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数字类型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周场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11262787@yequ.com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