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实例化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赵修德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11607016@yequ.com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