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必须参数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陈仲光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8386511@yequ.com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