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06A" w:rsidRPr="007F406A" w:rsidRDefault="007F406A" w:rsidP="007F406A">
      <w:pPr>
        <w:spacing w:before="100" w:beforeAutospacing="1" w:after="100" w:afterAutospacing="1" w:line="240" w:lineRule="auto"/>
        <w:rPr>
          <w:rFonts w:ascii="Times New Roman" w:eastAsia="Times New Roman" w:hAnsi="Times New Roman" w:cs="Times New Roman"/>
          <w:sz w:val="24"/>
          <w:szCs w:val="24"/>
          <w:highlight w:val="lightGray"/>
          <w:lang w:eastAsia="ru-RU"/>
        </w:rPr>
      </w:pPr>
      <w:bookmarkStart w:id="0" w:name="_GoBack"/>
      <w:bookmarkEnd w:id="0"/>
      <w:r w:rsidRPr="007F406A">
        <w:rPr>
          <w:rFonts w:ascii="Times New Roman" w:eastAsia="Times New Roman" w:hAnsi="Times New Roman" w:cs="Times New Roman"/>
          <w:sz w:val="24"/>
          <w:szCs w:val="24"/>
          <w:highlight w:val="lightGray"/>
          <w:lang w:eastAsia="ru-RU"/>
        </w:rPr>
        <w:t>В лаборатории востребован следующий сценарий:</w:t>
      </w:r>
    </w:p>
    <w:p w:rsidR="007F406A" w:rsidRPr="007F406A" w:rsidRDefault="007F406A" w:rsidP="007F406A">
      <w:pPr>
        <w:spacing w:before="100" w:beforeAutospacing="1" w:after="160" w:line="256" w:lineRule="auto"/>
        <w:ind w:hanging="360"/>
        <w:rPr>
          <w:rFonts w:ascii="Times New Roman" w:eastAsia="Times New Roman" w:hAnsi="Times New Roman" w:cs="Times New Roman"/>
          <w:sz w:val="24"/>
          <w:szCs w:val="24"/>
          <w:highlight w:val="lightGray"/>
          <w:lang w:eastAsia="ru-RU"/>
        </w:rPr>
      </w:pPr>
      <w:r w:rsidRPr="007F406A">
        <w:rPr>
          <w:rFonts w:ascii="Times New Roman" w:eastAsia="Times New Roman" w:hAnsi="Times New Roman" w:cs="Times New Roman"/>
          <w:sz w:val="24"/>
          <w:szCs w:val="24"/>
          <w:highlight w:val="lightGray"/>
          <w:lang w:eastAsia="ru-RU"/>
        </w:rPr>
        <w:t>1.</w:t>
      </w:r>
      <w:r w:rsidRPr="007F406A">
        <w:rPr>
          <w:rFonts w:ascii="Times New Roman" w:eastAsia="Times New Roman" w:hAnsi="Times New Roman" w:cs="Times New Roman"/>
          <w:sz w:val="14"/>
          <w:szCs w:val="14"/>
          <w:highlight w:val="lightGray"/>
          <w:lang w:eastAsia="ru-RU"/>
        </w:rPr>
        <w:t xml:space="preserve">       </w:t>
      </w:r>
      <w:r w:rsidRPr="007F406A">
        <w:rPr>
          <w:rFonts w:ascii="Times New Roman" w:eastAsia="Times New Roman" w:hAnsi="Times New Roman" w:cs="Times New Roman"/>
          <w:sz w:val="24"/>
          <w:szCs w:val="24"/>
          <w:highlight w:val="lightGray"/>
          <w:lang w:eastAsia="ru-RU"/>
        </w:rPr>
        <w:t>Для каждой единицы оборудования предусмотрено его периодическое обслуживание без вывода оборудование из эксплуатации. Обслуживание выполняет оператор единицы оборудования (лаборант).</w:t>
      </w:r>
    </w:p>
    <w:p w:rsidR="007F406A" w:rsidRPr="007F406A" w:rsidRDefault="007F406A" w:rsidP="007F406A">
      <w:pPr>
        <w:spacing w:before="100" w:beforeAutospacing="1" w:after="160" w:line="256" w:lineRule="auto"/>
        <w:ind w:hanging="360"/>
        <w:rPr>
          <w:rFonts w:ascii="Times New Roman" w:eastAsia="Times New Roman" w:hAnsi="Times New Roman" w:cs="Times New Roman"/>
          <w:sz w:val="24"/>
          <w:szCs w:val="24"/>
          <w:highlight w:val="lightGray"/>
          <w:lang w:eastAsia="ru-RU"/>
        </w:rPr>
      </w:pPr>
      <w:r w:rsidRPr="007F406A">
        <w:rPr>
          <w:rFonts w:ascii="Times New Roman" w:eastAsia="Times New Roman" w:hAnsi="Times New Roman" w:cs="Times New Roman"/>
          <w:sz w:val="24"/>
          <w:szCs w:val="24"/>
          <w:highlight w:val="lightGray"/>
          <w:lang w:eastAsia="ru-RU"/>
        </w:rPr>
        <w:t>2.</w:t>
      </w:r>
      <w:r w:rsidRPr="007F406A">
        <w:rPr>
          <w:rFonts w:ascii="Times New Roman" w:eastAsia="Times New Roman" w:hAnsi="Times New Roman" w:cs="Times New Roman"/>
          <w:sz w:val="14"/>
          <w:szCs w:val="14"/>
          <w:highlight w:val="lightGray"/>
          <w:lang w:eastAsia="ru-RU"/>
        </w:rPr>
        <w:t xml:space="preserve">       </w:t>
      </w:r>
      <w:r w:rsidRPr="007F406A">
        <w:rPr>
          <w:rFonts w:ascii="Times New Roman" w:eastAsia="Times New Roman" w:hAnsi="Times New Roman" w:cs="Times New Roman"/>
          <w:sz w:val="24"/>
          <w:szCs w:val="24"/>
          <w:highlight w:val="lightGray"/>
          <w:lang w:eastAsia="ru-RU"/>
        </w:rPr>
        <w:t>Оператор прибора отслеживает периодичность обслуживания и при каждом выполнении обслуживания фиксирует результат выполнения в журнале. Примеры:</w:t>
      </w:r>
    </w:p>
    <w:p w:rsidR="007F406A" w:rsidRPr="007F406A" w:rsidRDefault="007F406A" w:rsidP="007F406A">
      <w:pPr>
        <w:spacing w:before="100" w:beforeAutospacing="1" w:after="160" w:line="256" w:lineRule="auto"/>
        <w:ind w:hanging="360"/>
        <w:rPr>
          <w:rFonts w:ascii="Times New Roman" w:eastAsia="Times New Roman" w:hAnsi="Times New Roman" w:cs="Times New Roman"/>
          <w:sz w:val="24"/>
          <w:szCs w:val="24"/>
          <w:highlight w:val="lightGray"/>
          <w:lang w:eastAsia="ru-RU"/>
        </w:rPr>
      </w:pPr>
      <w:r w:rsidRPr="007F406A">
        <w:rPr>
          <w:rFonts w:ascii="Times New Roman" w:eastAsia="Times New Roman" w:hAnsi="Times New Roman" w:cs="Times New Roman"/>
          <w:noProof/>
          <w:sz w:val="24"/>
          <w:szCs w:val="24"/>
          <w:highlight w:val="lightGray"/>
          <w:lang w:eastAsia="ru-RU"/>
        </w:rPr>
        <mc:AlternateContent>
          <mc:Choice Requires="wps">
            <w:drawing>
              <wp:inline distT="0" distB="0" distL="0" distR="0" wp14:anchorId="1896DD31" wp14:editId="6EB057A5">
                <wp:extent cx="304800" cy="304800"/>
                <wp:effectExtent l="0" t="0" r="0" b="0"/>
                <wp:docPr id="4" name="Прямоугольник 4" descr="http://tfs2012:8080/tfs/Indusoft/WorkItemTracking/v1.0/AttachFileHandler.ashx?FileNameGuid=f722fdc5-b65f-4881-9753-f64d26f7443f&amp;FileName=2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 o:spid="_x0000_s1026" alt="Описание: http://tfs2012:8080/tfs/Indusoft/WorkItemTracking/v1.0/AttachFileHandler.ashx?FileNameGuid=f722fdc5-b65f-4881-9753-f64d26f7443f&amp;FileName=21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ZNRgrUQMAAGUGAAAOAAAAAAAAAAAAAAAAAC4CAABk&#10;cnMvZTJvRG9jLnhtbFBLAQItABQABgAIAAAAIQBMoOks2AAAAAMBAAAPAAAAAAAAAAAAAAAAAKsF&#10;AABkcnMvZG93bnJldi54bWxQSwUGAAAAAAQABADzAAAAsAYAAAAA&#10;" filled="f" stroked="f">
                <o:lock v:ext="edit" aspectratio="t"/>
                <w10:anchorlock/>
              </v:rect>
            </w:pict>
          </mc:Fallback>
        </mc:AlternateContent>
      </w:r>
    </w:p>
    <w:p w:rsidR="007F406A" w:rsidRPr="007F406A" w:rsidRDefault="007F406A" w:rsidP="007F406A">
      <w:pPr>
        <w:spacing w:before="100" w:beforeAutospacing="1" w:after="100" w:afterAutospacing="1" w:line="240" w:lineRule="auto"/>
        <w:jc w:val="center"/>
        <w:rPr>
          <w:rFonts w:ascii="Times New Roman" w:eastAsia="Times New Roman" w:hAnsi="Times New Roman" w:cs="Times New Roman"/>
          <w:sz w:val="24"/>
          <w:szCs w:val="24"/>
          <w:highlight w:val="lightGray"/>
          <w:lang w:eastAsia="ru-RU"/>
        </w:rPr>
      </w:pPr>
      <w:r w:rsidRPr="007F406A">
        <w:rPr>
          <w:rFonts w:ascii="Times New Roman" w:eastAsia="Times New Roman" w:hAnsi="Times New Roman" w:cs="Times New Roman"/>
          <w:sz w:val="24"/>
          <w:szCs w:val="24"/>
          <w:highlight w:val="lightGray"/>
          <w:lang w:eastAsia="ru-RU"/>
        </w:rPr>
        <w:t>Рисунок 2.1.1 Пример 1 журнала с записями обслуживания оборудования</w:t>
      </w:r>
    </w:p>
    <w:p w:rsidR="007F406A" w:rsidRPr="007F406A" w:rsidRDefault="007F406A" w:rsidP="007F406A">
      <w:pPr>
        <w:spacing w:before="100" w:beforeAutospacing="1" w:after="100" w:afterAutospacing="1" w:line="240" w:lineRule="auto"/>
        <w:jc w:val="center"/>
        <w:rPr>
          <w:rFonts w:ascii="Times New Roman" w:eastAsia="Times New Roman" w:hAnsi="Times New Roman" w:cs="Times New Roman"/>
          <w:sz w:val="24"/>
          <w:szCs w:val="24"/>
          <w:highlight w:val="lightGray"/>
          <w:lang w:eastAsia="ru-RU"/>
        </w:rPr>
      </w:pPr>
      <w:r w:rsidRPr="007F406A">
        <w:rPr>
          <w:rFonts w:ascii="Times New Roman" w:eastAsia="Times New Roman" w:hAnsi="Times New Roman" w:cs="Times New Roman"/>
          <w:noProof/>
          <w:sz w:val="24"/>
          <w:szCs w:val="24"/>
          <w:highlight w:val="lightGray"/>
          <w:lang w:eastAsia="ru-RU"/>
        </w:rPr>
        <mc:AlternateContent>
          <mc:Choice Requires="wps">
            <w:drawing>
              <wp:inline distT="0" distB="0" distL="0" distR="0" wp14:anchorId="7E1F53A4" wp14:editId="12D8C0C7">
                <wp:extent cx="304800" cy="304800"/>
                <wp:effectExtent l="0" t="0" r="0" b="0"/>
                <wp:docPr id="3" name="Прямоугольник 3" descr="http://tfs2012:8080/tfs/Indusoft/WorkItemTracking/v1.0/AttachFileHandler.ashx?FileNameGuid=c19a7ec2-b151-4be6-a66b-a5450484a428&amp;FileName=2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 o:spid="_x0000_s1026" alt="Описание: http://tfs2012:8080/tfs/Indusoft/WorkItemTracking/v1.0/AttachFileHandler.ashx?FileNameGuid=c19a7ec2-b151-4be6-a66b-a5450484a428&amp;FileName=21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Lj84PZQAwAAZQYAAA4AAAAAAAAAAAAAAAAALgIAAGRy&#10;cy9lMm9Eb2MueG1sUEsBAi0AFAAGAAgAAAAhAEyg6SzYAAAAAwEAAA8AAAAAAAAAAAAAAAAAqgUA&#10;AGRycy9kb3ducmV2LnhtbFBLBQYAAAAABAAEAPMAAACvBgAAAAA=&#10;" filled="f" stroked="f">
                <o:lock v:ext="edit" aspectratio="t"/>
                <w10:anchorlock/>
              </v:rect>
            </w:pict>
          </mc:Fallback>
        </mc:AlternateContent>
      </w:r>
    </w:p>
    <w:p w:rsidR="007F406A" w:rsidRPr="007F406A" w:rsidRDefault="007F406A" w:rsidP="007F406A">
      <w:pPr>
        <w:spacing w:before="100" w:beforeAutospacing="1" w:after="100" w:afterAutospacing="1" w:line="240" w:lineRule="auto"/>
        <w:jc w:val="center"/>
        <w:rPr>
          <w:rFonts w:ascii="Times New Roman" w:eastAsia="Times New Roman" w:hAnsi="Times New Roman" w:cs="Times New Roman"/>
          <w:sz w:val="24"/>
          <w:szCs w:val="24"/>
          <w:highlight w:val="lightGray"/>
          <w:lang w:eastAsia="ru-RU"/>
        </w:rPr>
      </w:pPr>
      <w:r w:rsidRPr="007F406A">
        <w:rPr>
          <w:rFonts w:ascii="Times New Roman" w:eastAsia="Times New Roman" w:hAnsi="Times New Roman" w:cs="Times New Roman"/>
          <w:sz w:val="24"/>
          <w:szCs w:val="24"/>
          <w:highlight w:val="lightGray"/>
          <w:lang w:eastAsia="ru-RU"/>
        </w:rPr>
        <w:t>Рисунок 2.1.2 Пример 2</w:t>
      </w:r>
    </w:p>
    <w:p w:rsidR="007F406A" w:rsidRPr="007F406A" w:rsidRDefault="007F406A" w:rsidP="007F406A">
      <w:pPr>
        <w:spacing w:before="100" w:beforeAutospacing="1" w:after="100" w:afterAutospacing="1" w:line="240" w:lineRule="auto"/>
        <w:jc w:val="center"/>
        <w:rPr>
          <w:rFonts w:ascii="Times New Roman" w:eastAsia="Times New Roman" w:hAnsi="Times New Roman" w:cs="Times New Roman"/>
          <w:sz w:val="24"/>
          <w:szCs w:val="24"/>
          <w:highlight w:val="lightGray"/>
          <w:lang w:eastAsia="ru-RU"/>
        </w:rPr>
      </w:pPr>
      <w:r w:rsidRPr="007F406A">
        <w:rPr>
          <w:rFonts w:ascii="Times New Roman" w:eastAsia="Times New Roman" w:hAnsi="Times New Roman" w:cs="Times New Roman"/>
          <w:noProof/>
          <w:sz w:val="24"/>
          <w:szCs w:val="24"/>
          <w:highlight w:val="lightGray"/>
          <w:lang w:eastAsia="ru-RU"/>
        </w:rPr>
        <mc:AlternateContent>
          <mc:Choice Requires="wps">
            <w:drawing>
              <wp:inline distT="0" distB="0" distL="0" distR="0" wp14:anchorId="2068520F" wp14:editId="5D20D307">
                <wp:extent cx="304800" cy="304800"/>
                <wp:effectExtent l="0" t="0" r="0" b="0"/>
                <wp:docPr id="2" name="Прямоугольник 2" descr="http://tfs2012:8080/tfs/Indusoft/WorkItemTracking/v1.0/AttachFileHandler.ashx?FileNameGuid=d683edc3-58fa-4a63-8d30-cb11982043bb&amp;FileName=2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alt="Описание: http://tfs2012:8080/tfs/Indusoft/WorkItemTracking/v1.0/AttachFileHandler.ashx?FileNameGuid=d683edc3-58fa-4a63-8d30-cb11982043bb&amp;FileName=21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CxSzUQMAAGUGAAAOAAAAAAAAAAAAAAAAAC4CAABk&#10;cnMvZTJvRG9jLnhtbFBLAQItABQABgAIAAAAIQBMoOks2AAAAAMBAAAPAAAAAAAAAAAAAAAAAKsF&#10;AABkcnMvZG93bnJldi54bWxQSwUGAAAAAAQABADzAAAAsAYAAAAA&#10;" filled="f" stroked="f">
                <o:lock v:ext="edit" aspectratio="t"/>
                <w10:anchorlock/>
              </v:rect>
            </w:pict>
          </mc:Fallback>
        </mc:AlternateContent>
      </w:r>
    </w:p>
    <w:p w:rsidR="007F406A" w:rsidRPr="007F406A" w:rsidRDefault="007F406A" w:rsidP="007F406A">
      <w:pPr>
        <w:spacing w:before="100" w:beforeAutospacing="1" w:after="100" w:afterAutospacing="1" w:line="240" w:lineRule="auto"/>
        <w:jc w:val="center"/>
        <w:rPr>
          <w:rFonts w:ascii="Times New Roman" w:eastAsia="Times New Roman" w:hAnsi="Times New Roman" w:cs="Times New Roman"/>
          <w:sz w:val="24"/>
          <w:szCs w:val="24"/>
          <w:highlight w:val="lightGray"/>
          <w:lang w:eastAsia="ru-RU"/>
        </w:rPr>
      </w:pPr>
      <w:r w:rsidRPr="007F406A">
        <w:rPr>
          <w:rFonts w:ascii="Times New Roman" w:eastAsia="Times New Roman" w:hAnsi="Times New Roman" w:cs="Times New Roman"/>
          <w:sz w:val="24"/>
          <w:szCs w:val="24"/>
          <w:highlight w:val="lightGray"/>
          <w:lang w:eastAsia="ru-RU"/>
        </w:rPr>
        <w:t>Рисунок 2.1.3 Пример 3</w:t>
      </w:r>
    </w:p>
    <w:p w:rsidR="007F406A" w:rsidRPr="007F406A" w:rsidRDefault="007F406A" w:rsidP="007F406A">
      <w:pPr>
        <w:spacing w:before="100" w:beforeAutospacing="1" w:after="160" w:line="256" w:lineRule="auto"/>
        <w:ind w:hanging="360"/>
        <w:rPr>
          <w:rFonts w:ascii="Times New Roman" w:eastAsia="Times New Roman" w:hAnsi="Times New Roman" w:cs="Times New Roman"/>
          <w:sz w:val="24"/>
          <w:szCs w:val="24"/>
          <w:highlight w:val="lightGray"/>
          <w:lang w:eastAsia="ru-RU"/>
        </w:rPr>
      </w:pPr>
      <w:r w:rsidRPr="007F406A">
        <w:rPr>
          <w:rFonts w:ascii="Times New Roman" w:eastAsia="Times New Roman" w:hAnsi="Times New Roman" w:cs="Times New Roman"/>
          <w:sz w:val="24"/>
          <w:szCs w:val="24"/>
          <w:highlight w:val="lightGray"/>
          <w:lang w:eastAsia="ru-RU"/>
        </w:rPr>
        <w:t>3.</w:t>
      </w:r>
      <w:r w:rsidRPr="007F406A">
        <w:rPr>
          <w:rFonts w:ascii="Times New Roman" w:eastAsia="Times New Roman" w:hAnsi="Times New Roman" w:cs="Times New Roman"/>
          <w:sz w:val="14"/>
          <w:szCs w:val="14"/>
          <w:highlight w:val="lightGray"/>
          <w:lang w:eastAsia="ru-RU"/>
        </w:rPr>
        <w:t xml:space="preserve">       </w:t>
      </w:r>
      <w:r w:rsidRPr="007F406A">
        <w:rPr>
          <w:rFonts w:ascii="Times New Roman" w:eastAsia="Times New Roman" w:hAnsi="Times New Roman" w:cs="Times New Roman"/>
          <w:sz w:val="24"/>
          <w:szCs w:val="24"/>
          <w:highlight w:val="lightGray"/>
          <w:lang w:eastAsia="ru-RU"/>
        </w:rPr>
        <w:t>Ответственное лицо (инженер) должен контролировать своевременность и корректность выполнения обслуживания. Предъявлять данную информацию при аудитах.</w:t>
      </w:r>
    </w:p>
    <w:p w:rsidR="007F406A" w:rsidRPr="007F406A" w:rsidRDefault="007F406A" w:rsidP="007F406A">
      <w:pPr>
        <w:spacing w:before="100" w:beforeAutospacing="1" w:after="100" w:afterAutospacing="1" w:line="240" w:lineRule="auto"/>
        <w:rPr>
          <w:rFonts w:ascii="Times New Roman" w:eastAsia="Times New Roman" w:hAnsi="Times New Roman" w:cs="Times New Roman"/>
          <w:sz w:val="24"/>
          <w:szCs w:val="24"/>
          <w:highlight w:val="lightGray"/>
          <w:lang w:eastAsia="ru-RU"/>
        </w:rPr>
      </w:pPr>
      <w:r w:rsidRPr="007F406A">
        <w:rPr>
          <w:rFonts w:ascii="Times New Roman" w:eastAsia="Times New Roman" w:hAnsi="Times New Roman" w:cs="Times New Roman"/>
          <w:sz w:val="24"/>
          <w:szCs w:val="24"/>
          <w:highlight w:val="lightGray"/>
          <w:lang w:eastAsia="ru-RU"/>
        </w:rPr>
        <w:t>В настоящее время в ЛИМС уже имеется инструмент настройки графика обслуживания для типов оборудования:</w:t>
      </w:r>
    </w:p>
    <w:p w:rsidR="007F406A" w:rsidRPr="007F406A" w:rsidRDefault="007F406A" w:rsidP="007F406A">
      <w:pPr>
        <w:spacing w:before="100" w:beforeAutospacing="1" w:after="100" w:afterAutospacing="1" w:line="240" w:lineRule="auto"/>
        <w:rPr>
          <w:rFonts w:ascii="Times New Roman" w:eastAsia="Times New Roman" w:hAnsi="Times New Roman" w:cs="Times New Roman"/>
          <w:sz w:val="24"/>
          <w:szCs w:val="24"/>
          <w:highlight w:val="lightGray"/>
          <w:lang w:eastAsia="ru-RU"/>
        </w:rPr>
      </w:pPr>
      <w:r w:rsidRPr="007F406A">
        <w:rPr>
          <w:rFonts w:ascii="Times New Roman" w:eastAsia="Times New Roman" w:hAnsi="Times New Roman" w:cs="Times New Roman"/>
          <w:noProof/>
          <w:sz w:val="24"/>
          <w:szCs w:val="24"/>
          <w:highlight w:val="lightGray"/>
          <w:lang w:eastAsia="ru-RU"/>
        </w:rPr>
        <mc:AlternateContent>
          <mc:Choice Requires="wps">
            <w:drawing>
              <wp:inline distT="0" distB="0" distL="0" distR="0" wp14:anchorId="4F4C9B9E" wp14:editId="48FAE1B4">
                <wp:extent cx="304800" cy="304800"/>
                <wp:effectExtent l="0" t="0" r="0" b="0"/>
                <wp:docPr id="1" name="Прямоугольник 1" descr="http://tfs2012:8080/tfs/Indusoft/WorkItemTracking/v1.0/AttachFileHandler.ashx?FileNameGuid=f736891d-2522-4373-a432-17a936bddb5d&amp;FileName=2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alt="Описание: http://tfs2012:8080/tfs/Indusoft/WorkItemTracking/v1.0/AttachFileHandler.ashx?FileNameGuid=f736891d-2522-4373-a432-17a936bddb5d&amp;FileName=2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cDxk6k8DAABlBgAADgAAAAAAAAAAAAAAAAAuAgAAZHJz&#10;L2Uyb0RvYy54bWxQSwECLQAUAAYACAAAACEATKDpLNgAAAADAQAADwAAAAAAAAAAAAAAAACpBQAA&#10;ZHJzL2Rvd25yZXYueG1sUEsFBgAAAAAEAAQA8wAAAK4GAAAAAA==&#10;" filled="f" stroked="f">
                <o:lock v:ext="edit" aspectratio="t"/>
                <w10:anchorlock/>
              </v:rect>
            </w:pict>
          </mc:Fallback>
        </mc:AlternateContent>
      </w:r>
    </w:p>
    <w:p w:rsidR="007F406A" w:rsidRPr="007F406A" w:rsidRDefault="007F406A" w:rsidP="007F406A">
      <w:pPr>
        <w:spacing w:before="100" w:beforeAutospacing="1" w:after="100" w:afterAutospacing="1" w:line="240" w:lineRule="auto"/>
        <w:jc w:val="center"/>
        <w:rPr>
          <w:rFonts w:ascii="Times New Roman" w:eastAsia="Times New Roman" w:hAnsi="Times New Roman" w:cs="Times New Roman"/>
          <w:sz w:val="24"/>
          <w:szCs w:val="24"/>
          <w:highlight w:val="lightGray"/>
          <w:lang w:eastAsia="ru-RU"/>
        </w:rPr>
      </w:pPr>
      <w:r w:rsidRPr="007F406A">
        <w:rPr>
          <w:rFonts w:ascii="Times New Roman" w:eastAsia="Times New Roman" w:hAnsi="Times New Roman" w:cs="Times New Roman"/>
          <w:sz w:val="24"/>
          <w:szCs w:val="24"/>
          <w:highlight w:val="lightGray"/>
          <w:lang w:eastAsia="ru-RU"/>
        </w:rPr>
        <w:t>Рисунок 2.1.4 Пример уже реализованного инструмента настройки графика обслуживания</w:t>
      </w:r>
    </w:p>
    <w:p w:rsidR="007F406A" w:rsidRPr="007F406A" w:rsidRDefault="007F406A" w:rsidP="007F406A">
      <w:pPr>
        <w:spacing w:before="100" w:beforeAutospacing="1" w:after="100" w:afterAutospacing="1" w:line="240" w:lineRule="auto"/>
        <w:rPr>
          <w:rFonts w:ascii="Times New Roman" w:eastAsia="Times New Roman" w:hAnsi="Times New Roman" w:cs="Times New Roman"/>
          <w:sz w:val="24"/>
          <w:szCs w:val="24"/>
          <w:highlight w:val="lightGray"/>
          <w:lang w:eastAsia="ru-RU"/>
        </w:rPr>
      </w:pPr>
      <w:r w:rsidRPr="007F406A">
        <w:rPr>
          <w:rFonts w:ascii="Times New Roman" w:eastAsia="Times New Roman" w:hAnsi="Times New Roman" w:cs="Times New Roman"/>
          <w:sz w:val="24"/>
          <w:szCs w:val="24"/>
          <w:highlight w:val="lightGray"/>
          <w:lang w:eastAsia="ru-RU"/>
        </w:rPr>
        <w:t>Но отсутствует:</w:t>
      </w:r>
    </w:p>
    <w:p w:rsidR="007F406A" w:rsidRPr="007F406A" w:rsidRDefault="007F406A" w:rsidP="007F406A">
      <w:pPr>
        <w:spacing w:before="100" w:beforeAutospacing="1" w:after="160" w:line="256" w:lineRule="auto"/>
        <w:ind w:hanging="360"/>
        <w:rPr>
          <w:rFonts w:ascii="Times New Roman" w:eastAsia="Times New Roman" w:hAnsi="Times New Roman" w:cs="Times New Roman"/>
          <w:sz w:val="24"/>
          <w:szCs w:val="24"/>
          <w:highlight w:val="lightGray"/>
          <w:lang w:eastAsia="ru-RU"/>
        </w:rPr>
      </w:pPr>
      <w:r w:rsidRPr="007F406A">
        <w:rPr>
          <w:rFonts w:ascii="Times New Roman" w:eastAsia="Times New Roman" w:hAnsi="Times New Roman" w:cs="Times New Roman"/>
          <w:sz w:val="24"/>
          <w:szCs w:val="24"/>
          <w:highlight w:val="lightGray"/>
          <w:lang w:eastAsia="ru-RU"/>
        </w:rPr>
        <w:t>1.</w:t>
      </w:r>
      <w:r w:rsidRPr="007F406A">
        <w:rPr>
          <w:rFonts w:ascii="Times New Roman" w:eastAsia="Times New Roman" w:hAnsi="Times New Roman" w:cs="Times New Roman"/>
          <w:sz w:val="14"/>
          <w:szCs w:val="14"/>
          <w:highlight w:val="lightGray"/>
          <w:lang w:eastAsia="ru-RU"/>
        </w:rPr>
        <w:t xml:space="preserve">       </w:t>
      </w:r>
      <w:r w:rsidRPr="007F406A">
        <w:rPr>
          <w:rFonts w:ascii="Times New Roman" w:eastAsia="Times New Roman" w:hAnsi="Times New Roman" w:cs="Times New Roman"/>
          <w:sz w:val="24"/>
          <w:szCs w:val="24"/>
          <w:highlight w:val="lightGray"/>
          <w:lang w:eastAsia="ru-RU"/>
        </w:rPr>
        <w:t>Функционал, позволяющий указать содержимое шаблонов задания (методику обслуживания и показатели, по которым необходимо зафиксировать значения).</w:t>
      </w:r>
    </w:p>
    <w:p w:rsidR="007F406A" w:rsidRPr="007F406A" w:rsidRDefault="007F406A" w:rsidP="007F406A">
      <w:pPr>
        <w:spacing w:before="100" w:beforeAutospacing="1" w:after="160" w:line="256" w:lineRule="auto"/>
        <w:ind w:hanging="360"/>
        <w:rPr>
          <w:rFonts w:ascii="Times New Roman" w:eastAsia="Times New Roman" w:hAnsi="Times New Roman" w:cs="Times New Roman"/>
          <w:sz w:val="24"/>
          <w:szCs w:val="24"/>
          <w:highlight w:val="lightGray"/>
          <w:lang w:eastAsia="ru-RU"/>
        </w:rPr>
      </w:pPr>
      <w:r w:rsidRPr="007F406A">
        <w:rPr>
          <w:rFonts w:ascii="Times New Roman" w:eastAsia="Times New Roman" w:hAnsi="Times New Roman" w:cs="Times New Roman"/>
          <w:sz w:val="24"/>
          <w:szCs w:val="24"/>
          <w:highlight w:val="lightGray"/>
          <w:lang w:eastAsia="ru-RU"/>
        </w:rPr>
        <w:t>2.</w:t>
      </w:r>
      <w:r w:rsidRPr="007F406A">
        <w:rPr>
          <w:rFonts w:ascii="Times New Roman" w:eastAsia="Times New Roman" w:hAnsi="Times New Roman" w:cs="Times New Roman"/>
          <w:sz w:val="14"/>
          <w:szCs w:val="14"/>
          <w:highlight w:val="lightGray"/>
          <w:lang w:eastAsia="ru-RU"/>
        </w:rPr>
        <w:t xml:space="preserve">       </w:t>
      </w:r>
      <w:r w:rsidRPr="007F406A">
        <w:rPr>
          <w:rFonts w:ascii="Times New Roman" w:eastAsia="Times New Roman" w:hAnsi="Times New Roman" w:cs="Times New Roman"/>
          <w:sz w:val="24"/>
          <w:szCs w:val="24"/>
          <w:highlight w:val="lightGray"/>
          <w:lang w:eastAsia="ru-RU"/>
        </w:rPr>
        <w:t>Функционал, позволяющий по графику и шаблонам заданий генерировать задания для исполнения в ЛИМС. В также создавать задания по требованию.</w:t>
      </w:r>
    </w:p>
    <w:p w:rsidR="007F406A" w:rsidRPr="007F406A" w:rsidRDefault="007F406A" w:rsidP="007F406A">
      <w:pPr>
        <w:spacing w:before="100" w:beforeAutospacing="1" w:after="160" w:line="256" w:lineRule="auto"/>
        <w:ind w:hanging="360"/>
        <w:rPr>
          <w:rFonts w:ascii="Times New Roman" w:eastAsia="Times New Roman" w:hAnsi="Times New Roman" w:cs="Times New Roman"/>
          <w:sz w:val="24"/>
          <w:szCs w:val="24"/>
          <w:highlight w:val="lightGray"/>
          <w:lang w:eastAsia="ru-RU"/>
        </w:rPr>
      </w:pPr>
      <w:r w:rsidRPr="007F406A">
        <w:rPr>
          <w:rFonts w:ascii="Times New Roman" w:eastAsia="Times New Roman" w:hAnsi="Times New Roman" w:cs="Times New Roman"/>
          <w:sz w:val="24"/>
          <w:szCs w:val="24"/>
          <w:highlight w:val="lightGray"/>
          <w:lang w:eastAsia="ru-RU"/>
        </w:rPr>
        <w:t>3.</w:t>
      </w:r>
      <w:r w:rsidRPr="007F406A">
        <w:rPr>
          <w:rFonts w:ascii="Times New Roman" w:eastAsia="Times New Roman" w:hAnsi="Times New Roman" w:cs="Times New Roman"/>
          <w:sz w:val="14"/>
          <w:szCs w:val="14"/>
          <w:highlight w:val="lightGray"/>
          <w:lang w:eastAsia="ru-RU"/>
        </w:rPr>
        <w:t xml:space="preserve">       </w:t>
      </w:r>
      <w:r w:rsidRPr="007F406A">
        <w:rPr>
          <w:rFonts w:ascii="Times New Roman" w:eastAsia="Times New Roman" w:hAnsi="Times New Roman" w:cs="Times New Roman"/>
          <w:sz w:val="24"/>
          <w:szCs w:val="24"/>
          <w:highlight w:val="lightGray"/>
          <w:lang w:eastAsia="ru-RU"/>
        </w:rPr>
        <w:t>Функционал, позволяющий по сгенерированным заданиям зарегистрировать в ЛИМС результаты исполнения задания (указать значения показателей).</w:t>
      </w:r>
    </w:p>
    <w:p w:rsidR="007F406A" w:rsidRPr="007F406A" w:rsidRDefault="007F406A" w:rsidP="007F406A">
      <w:pPr>
        <w:spacing w:before="100" w:beforeAutospacing="1" w:after="100" w:afterAutospacing="1" w:line="240" w:lineRule="auto"/>
        <w:outlineLvl w:val="2"/>
        <w:rPr>
          <w:rFonts w:ascii="Times New Roman" w:eastAsia="Times New Roman" w:hAnsi="Times New Roman" w:cs="Times New Roman"/>
          <w:b/>
          <w:bCs/>
          <w:sz w:val="27"/>
          <w:szCs w:val="27"/>
          <w:highlight w:val="lightGray"/>
          <w:lang w:eastAsia="ru-RU"/>
        </w:rPr>
      </w:pPr>
      <w:bookmarkStart w:id="1" w:name="_Toc527974298"/>
      <w:bookmarkStart w:id="2" w:name="_Toc527041279"/>
      <w:bookmarkStart w:id="3" w:name="_Toc523477261"/>
      <w:bookmarkEnd w:id="1"/>
      <w:bookmarkEnd w:id="2"/>
      <w:r w:rsidRPr="007F406A">
        <w:rPr>
          <w:rFonts w:ascii="Times New Roman" w:eastAsia="Times New Roman" w:hAnsi="Times New Roman" w:cs="Times New Roman"/>
          <w:b/>
          <w:bCs/>
          <w:sz w:val="27"/>
          <w:szCs w:val="27"/>
          <w:highlight w:val="lightGray"/>
          <w:lang w:eastAsia="ru-RU"/>
        </w:rPr>
        <w:t>1.1.1.</w:t>
      </w:r>
      <w:r w:rsidRPr="007F406A">
        <w:rPr>
          <w:rFonts w:ascii="Times New Roman" w:eastAsia="Times New Roman" w:hAnsi="Times New Roman" w:cs="Times New Roman"/>
          <w:b/>
          <w:bCs/>
          <w:sz w:val="14"/>
          <w:szCs w:val="14"/>
          <w:highlight w:val="lightGray"/>
          <w:lang w:eastAsia="ru-RU"/>
        </w:rPr>
        <w:t xml:space="preserve">  </w:t>
      </w:r>
      <w:r w:rsidRPr="007F406A">
        <w:rPr>
          <w:rFonts w:ascii="Times New Roman" w:eastAsia="Times New Roman" w:hAnsi="Times New Roman" w:cs="Times New Roman"/>
          <w:b/>
          <w:bCs/>
          <w:sz w:val="27"/>
          <w:szCs w:val="27"/>
          <w:highlight w:val="lightGray"/>
          <w:lang w:eastAsia="ru-RU"/>
        </w:rPr>
        <w:t>Требование</w:t>
      </w:r>
      <w:bookmarkEnd w:id="3"/>
    </w:p>
    <w:p w:rsidR="007F406A" w:rsidRPr="007F406A" w:rsidRDefault="007F406A" w:rsidP="007F406A">
      <w:pPr>
        <w:spacing w:before="100" w:beforeAutospacing="1" w:after="100" w:afterAutospacing="1" w:line="240" w:lineRule="auto"/>
        <w:rPr>
          <w:rFonts w:ascii="Times New Roman" w:eastAsia="Times New Roman" w:hAnsi="Times New Roman" w:cs="Times New Roman"/>
          <w:sz w:val="24"/>
          <w:szCs w:val="24"/>
          <w:highlight w:val="lightGray"/>
          <w:lang w:eastAsia="ru-RU"/>
        </w:rPr>
      </w:pPr>
      <w:r w:rsidRPr="007F406A">
        <w:rPr>
          <w:rFonts w:ascii="Times New Roman" w:eastAsia="Times New Roman" w:hAnsi="Times New Roman" w:cs="Times New Roman"/>
          <w:sz w:val="24"/>
          <w:szCs w:val="24"/>
          <w:highlight w:val="lightGray"/>
          <w:lang w:eastAsia="ru-RU"/>
        </w:rPr>
        <w:t>Поддержать сценарий, описанный выше, используя методики измерений и задания «проверка оборудование». Модель совпадает с заданиями типа «лаборатория».</w:t>
      </w:r>
    </w:p>
    <w:p w:rsidR="007F406A" w:rsidRPr="007F406A" w:rsidRDefault="007F406A" w:rsidP="007F406A">
      <w:pPr>
        <w:spacing w:before="100" w:beforeAutospacing="1" w:after="100" w:afterAutospacing="1" w:line="240" w:lineRule="auto"/>
        <w:rPr>
          <w:rFonts w:ascii="Times New Roman" w:eastAsia="Times New Roman" w:hAnsi="Times New Roman" w:cs="Times New Roman"/>
          <w:sz w:val="24"/>
          <w:szCs w:val="24"/>
          <w:highlight w:val="lightGray"/>
          <w:lang w:eastAsia="ru-RU"/>
        </w:rPr>
      </w:pPr>
      <w:r w:rsidRPr="007F406A">
        <w:rPr>
          <w:rFonts w:ascii="Arial" w:eastAsia="Times New Roman" w:hAnsi="Arial" w:cs="Arial"/>
          <w:sz w:val="20"/>
          <w:szCs w:val="20"/>
          <w:highlight w:val="lightGray"/>
          <w:lang w:eastAsia="ru-RU"/>
        </w:rPr>
        <w:lastRenderedPageBreak/>
        <w:t>Задания генерируются по графику, настроенному в типе оборудования либо создаются по требованию с формы ввода или от единицы оборудования.</w:t>
      </w:r>
    </w:p>
    <w:p w:rsidR="007F406A" w:rsidRPr="007F406A" w:rsidRDefault="007F406A" w:rsidP="007F406A">
      <w:pPr>
        <w:spacing w:after="160" w:line="256" w:lineRule="auto"/>
        <w:rPr>
          <w:rFonts w:ascii="Times New Roman" w:eastAsia="Times New Roman" w:hAnsi="Times New Roman" w:cs="Times New Roman"/>
          <w:sz w:val="24"/>
          <w:szCs w:val="24"/>
          <w:highlight w:val="lightGray"/>
          <w:lang w:eastAsia="ru-RU"/>
        </w:rPr>
      </w:pPr>
      <w:r w:rsidRPr="007F406A">
        <w:rPr>
          <w:rFonts w:ascii="Arial" w:eastAsia="Times New Roman" w:hAnsi="Arial" w:cs="Arial"/>
          <w:sz w:val="20"/>
          <w:szCs w:val="20"/>
          <w:highlight w:val="lightGray"/>
          <w:lang w:eastAsia="ru-RU"/>
        </w:rPr>
        <w:t>Результаты (обычные образцы) доступны:</w:t>
      </w:r>
    </w:p>
    <w:p w:rsidR="007F406A" w:rsidRPr="007F406A" w:rsidRDefault="007F406A" w:rsidP="007F406A">
      <w:pPr>
        <w:spacing w:before="100" w:beforeAutospacing="1" w:after="160" w:line="256" w:lineRule="auto"/>
        <w:ind w:hanging="360"/>
        <w:rPr>
          <w:rFonts w:ascii="Times New Roman" w:eastAsia="Times New Roman" w:hAnsi="Times New Roman" w:cs="Times New Roman"/>
          <w:sz w:val="24"/>
          <w:szCs w:val="24"/>
          <w:highlight w:val="lightGray"/>
          <w:lang w:eastAsia="ru-RU"/>
        </w:rPr>
      </w:pPr>
      <w:r w:rsidRPr="007F406A">
        <w:rPr>
          <w:rFonts w:ascii="Arial" w:eastAsia="Times New Roman" w:hAnsi="Arial" w:cs="Arial"/>
          <w:sz w:val="20"/>
          <w:szCs w:val="20"/>
          <w:highlight w:val="lightGray"/>
          <w:lang w:eastAsia="ru-RU"/>
        </w:rPr>
        <w:t>1.</w:t>
      </w:r>
      <w:r w:rsidRPr="007F406A">
        <w:rPr>
          <w:rFonts w:ascii="Times New Roman" w:eastAsia="Times New Roman" w:hAnsi="Times New Roman" w:cs="Times New Roman"/>
          <w:sz w:val="14"/>
          <w:szCs w:val="14"/>
          <w:highlight w:val="lightGray"/>
          <w:lang w:eastAsia="ru-RU"/>
        </w:rPr>
        <w:t xml:space="preserve">     </w:t>
      </w:r>
      <w:r w:rsidRPr="007F406A">
        <w:rPr>
          <w:rFonts w:ascii="Arial" w:eastAsia="Times New Roman" w:hAnsi="Arial" w:cs="Arial"/>
          <w:sz w:val="20"/>
          <w:szCs w:val="20"/>
          <w:highlight w:val="lightGray"/>
          <w:lang w:eastAsia="ru-RU"/>
        </w:rPr>
        <w:t>При просмотре единицы оборудования,</w:t>
      </w:r>
    </w:p>
    <w:p w:rsidR="007F406A" w:rsidRPr="007F406A" w:rsidRDefault="007F406A" w:rsidP="007F406A">
      <w:pPr>
        <w:spacing w:before="100" w:beforeAutospacing="1" w:after="160" w:line="256" w:lineRule="auto"/>
        <w:ind w:hanging="360"/>
        <w:rPr>
          <w:rFonts w:ascii="Times New Roman" w:eastAsia="Times New Roman" w:hAnsi="Times New Roman" w:cs="Times New Roman"/>
          <w:sz w:val="24"/>
          <w:szCs w:val="24"/>
          <w:highlight w:val="lightGray"/>
          <w:lang w:eastAsia="ru-RU"/>
        </w:rPr>
      </w:pPr>
      <w:r w:rsidRPr="007F406A">
        <w:rPr>
          <w:rFonts w:ascii="Arial" w:eastAsia="Times New Roman" w:hAnsi="Arial" w:cs="Arial"/>
          <w:sz w:val="20"/>
          <w:szCs w:val="20"/>
          <w:highlight w:val="lightGray"/>
          <w:lang w:eastAsia="ru-RU"/>
        </w:rPr>
        <w:t>2.</w:t>
      </w:r>
      <w:r w:rsidRPr="007F406A">
        <w:rPr>
          <w:rFonts w:ascii="Times New Roman" w:eastAsia="Times New Roman" w:hAnsi="Times New Roman" w:cs="Times New Roman"/>
          <w:sz w:val="14"/>
          <w:szCs w:val="14"/>
          <w:highlight w:val="lightGray"/>
          <w:lang w:eastAsia="ru-RU"/>
        </w:rPr>
        <w:t xml:space="preserve">     </w:t>
      </w:r>
      <w:r w:rsidRPr="007F406A">
        <w:rPr>
          <w:rFonts w:ascii="Arial" w:eastAsia="Times New Roman" w:hAnsi="Arial" w:cs="Arial"/>
          <w:sz w:val="20"/>
          <w:szCs w:val="20"/>
          <w:highlight w:val="lightGray"/>
          <w:lang w:eastAsia="ru-RU"/>
        </w:rPr>
        <w:t xml:space="preserve">в просмотре журналов образцов, </w:t>
      </w:r>
    </w:p>
    <w:p w:rsidR="007F406A" w:rsidRPr="007F406A" w:rsidRDefault="007F406A" w:rsidP="007F406A">
      <w:pPr>
        <w:spacing w:before="100" w:beforeAutospacing="1" w:after="160" w:line="256" w:lineRule="auto"/>
        <w:ind w:hanging="360"/>
        <w:rPr>
          <w:rFonts w:ascii="Times New Roman" w:eastAsia="Times New Roman" w:hAnsi="Times New Roman" w:cs="Times New Roman"/>
          <w:sz w:val="24"/>
          <w:szCs w:val="24"/>
          <w:highlight w:val="lightGray"/>
          <w:lang w:eastAsia="ru-RU"/>
        </w:rPr>
      </w:pPr>
      <w:r w:rsidRPr="007F406A">
        <w:rPr>
          <w:rFonts w:ascii="Arial" w:eastAsia="Times New Roman" w:hAnsi="Arial" w:cs="Arial"/>
          <w:sz w:val="20"/>
          <w:szCs w:val="20"/>
          <w:highlight w:val="lightGray"/>
          <w:lang w:eastAsia="ru-RU"/>
        </w:rPr>
        <w:t>3.</w:t>
      </w:r>
      <w:r w:rsidRPr="007F406A">
        <w:rPr>
          <w:rFonts w:ascii="Times New Roman" w:eastAsia="Times New Roman" w:hAnsi="Times New Roman" w:cs="Times New Roman"/>
          <w:sz w:val="14"/>
          <w:szCs w:val="14"/>
          <w:highlight w:val="lightGray"/>
          <w:lang w:eastAsia="ru-RU"/>
        </w:rPr>
        <w:t xml:space="preserve">     </w:t>
      </w:r>
      <w:r w:rsidRPr="007F406A">
        <w:rPr>
          <w:rFonts w:ascii="Arial" w:eastAsia="Times New Roman" w:hAnsi="Arial" w:cs="Arial"/>
          <w:sz w:val="20"/>
          <w:szCs w:val="20"/>
          <w:highlight w:val="lightGray"/>
          <w:lang w:eastAsia="ru-RU"/>
        </w:rPr>
        <w:t xml:space="preserve">в протоколах испытаний, </w:t>
      </w:r>
    </w:p>
    <w:p w:rsidR="007F406A" w:rsidRPr="007F406A" w:rsidRDefault="007F406A" w:rsidP="007F406A">
      <w:pPr>
        <w:spacing w:before="100" w:beforeAutospacing="1" w:after="160" w:line="256" w:lineRule="auto"/>
        <w:ind w:hanging="360"/>
        <w:rPr>
          <w:rFonts w:ascii="Times New Roman" w:eastAsia="Times New Roman" w:hAnsi="Times New Roman" w:cs="Times New Roman"/>
          <w:sz w:val="24"/>
          <w:szCs w:val="24"/>
          <w:lang w:eastAsia="ru-RU"/>
        </w:rPr>
      </w:pPr>
      <w:r w:rsidRPr="007F406A">
        <w:rPr>
          <w:rFonts w:ascii="Arial" w:eastAsia="Times New Roman" w:hAnsi="Arial" w:cs="Arial"/>
          <w:sz w:val="20"/>
          <w:szCs w:val="20"/>
          <w:highlight w:val="lightGray"/>
          <w:lang w:eastAsia="ru-RU"/>
        </w:rPr>
        <w:t>4.</w:t>
      </w:r>
      <w:r w:rsidRPr="007F406A">
        <w:rPr>
          <w:rFonts w:ascii="Times New Roman" w:eastAsia="Times New Roman" w:hAnsi="Times New Roman" w:cs="Times New Roman"/>
          <w:sz w:val="14"/>
          <w:szCs w:val="14"/>
          <w:highlight w:val="lightGray"/>
          <w:lang w:eastAsia="ru-RU"/>
        </w:rPr>
        <w:t xml:space="preserve">     </w:t>
      </w:r>
      <w:r w:rsidRPr="007F406A">
        <w:rPr>
          <w:rFonts w:ascii="Arial" w:eastAsia="Times New Roman" w:hAnsi="Arial" w:cs="Arial"/>
          <w:sz w:val="20"/>
          <w:szCs w:val="20"/>
          <w:highlight w:val="lightGray"/>
          <w:lang w:eastAsia="ru-RU"/>
        </w:rPr>
        <w:t>в этикетках образцов.</w:t>
      </w:r>
    </w:p>
    <w:p w:rsidR="003062AA" w:rsidRDefault="003062AA"/>
    <w:p w:rsidR="007F406A" w:rsidRDefault="007F406A"/>
    <w:p w:rsidR="007F406A" w:rsidRDefault="007F406A"/>
    <w:p w:rsidR="007F406A" w:rsidRDefault="007F406A"/>
    <w:p w:rsidR="007F406A" w:rsidRDefault="007F406A"/>
    <w:p w:rsidR="007F406A" w:rsidRDefault="007F406A"/>
    <w:p w:rsidR="007F406A" w:rsidRDefault="007F406A"/>
    <w:p w:rsidR="007F406A" w:rsidRDefault="007F406A"/>
    <w:p w:rsidR="007F406A" w:rsidRDefault="007F406A"/>
    <w:p w:rsidR="007F406A" w:rsidRDefault="007F406A"/>
    <w:p w:rsidR="007F406A" w:rsidRDefault="007F406A"/>
    <w:p w:rsidR="007F406A" w:rsidRDefault="007F406A"/>
    <w:p w:rsidR="007F406A" w:rsidRDefault="007F406A"/>
    <w:p w:rsidR="007F406A" w:rsidRDefault="007F406A"/>
    <w:p w:rsidR="007F406A" w:rsidRDefault="007F406A"/>
    <w:p w:rsidR="007F406A" w:rsidRDefault="007F406A"/>
    <w:p w:rsidR="007F406A" w:rsidRDefault="007F406A"/>
    <w:p w:rsidR="007F406A" w:rsidRDefault="007F406A"/>
    <w:p w:rsidR="007F406A" w:rsidRDefault="007F406A"/>
    <w:p w:rsidR="007F406A" w:rsidRDefault="007F406A"/>
    <w:p w:rsidR="007F406A" w:rsidRDefault="007F406A"/>
    <w:p w:rsidR="007F406A" w:rsidRDefault="007F406A"/>
    <w:p w:rsidR="007F406A" w:rsidRPr="007F406A" w:rsidRDefault="007F406A" w:rsidP="007F406A">
      <w:pPr>
        <w:spacing w:before="100" w:beforeAutospacing="1" w:after="100" w:afterAutospacing="1" w:line="240" w:lineRule="auto"/>
        <w:rPr>
          <w:rFonts w:ascii="Times New Roman" w:eastAsia="Times New Roman" w:hAnsi="Times New Roman" w:cs="Times New Roman"/>
          <w:sz w:val="24"/>
          <w:szCs w:val="24"/>
          <w:lang w:eastAsia="ru-RU"/>
        </w:rPr>
      </w:pPr>
      <w:r w:rsidRPr="007F406A">
        <w:rPr>
          <w:rFonts w:ascii="Times New Roman" w:eastAsia="Times New Roman" w:hAnsi="Times New Roman" w:cs="Times New Roman"/>
          <w:b/>
          <w:bCs/>
          <w:sz w:val="24"/>
          <w:szCs w:val="24"/>
          <w:lang w:eastAsia="ru-RU"/>
        </w:rPr>
        <w:lastRenderedPageBreak/>
        <w:t>Доработка ФБ «Типы оборудования».</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1.</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На закладке «Обслуживание» необходимо добавить вкладку «Шаблон обслуживания» в нижней половине экрана. Заполнение вкладки необязательно. Содержимое вкладки аналогично содержимому вкладки «Показатели» Шаблона образца, за исключением нескольких колонок, см. рисунок ниже:</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13" name="Прямоугольник 13" descr="http://tfs2012:8080/tfs/Indusoft/WorkItemTracking/v1.0/AttachFileHandler.ashx?FileNameGuid=0501b679-36fd-4e8f-8a5f-137afaf25e8a&amp;FileName=2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3" o:spid="_x0000_s1026" alt="Описание: http://tfs2012:8080/tfs/Indusoft/WorkItemTracking/v1.0/AttachFileHandler.ashx?FileNameGuid=0501b679-36fd-4e8f-8a5f-137afaf25e8a&amp;FileName=21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qAlLQUQMAAGcGAAAOAAAAAAAAAAAAAAAAAC4CAABk&#10;cnMvZTJvRG9jLnhtbFBLAQItABQABgAIAAAAIQBMoOks2AAAAAMBAAAPAAAAAAAAAAAAAAAAAKsF&#10;AABkcnMvZG93bnJldi54bWxQSwUGAAAAAAQABADzAAAAsAYAAAAA&#10;" filled="f" stroked="f">
                <o:lock v:ext="edit" aspectratio="t"/>
                <w10:anchorlock/>
              </v:rect>
            </w:pict>
          </mc:Fallback>
        </mc:AlternateContent>
      </w:r>
    </w:p>
    <w:p w:rsidR="007F406A" w:rsidRPr="007F406A" w:rsidRDefault="007F406A" w:rsidP="007F4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Рисунок 2.1.5 ФБ «Типы оборудования». Закладка «обслуживание»</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2.</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Вкладка имеет панель инструментов, которая позволяет:</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a.</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Добавлять в шаблон методики с показателями через диалог, аналогичный диалогу добавления показателей в ФБ «Помещения»:</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12" name="Прямоугольник 12" descr="http://tfs2012:8080/tfs/Indusoft/WorkItemTracking/v1.0/AttachFileHandler.ashx?FileNameGuid=7d44a71b-1b3e-4987-8dbc-a44ee14b160c&amp;FileName=2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2" o:spid="_x0000_s1026" alt="Описание: http://tfs2012:8080/tfs/Indusoft/WorkItemTracking/v1.0/AttachFileHandler.ashx?FileNameGuid=7d44a71b-1b3e-4987-8dbc-a44ee14b160c&amp;FileName=21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j4fjjk8DAABnBgAADgAAAAAAAAAAAAAAAAAuAgAAZHJz&#10;L2Uyb0RvYy54bWxQSwECLQAUAAYACAAAACEATKDpLNgAAAADAQAADwAAAAAAAAAAAAAAAACpBQAA&#10;ZHJzL2Rvd25yZXYueG1sUEsFBgAAAAAEAAQA8wAAAK4GAAAAAA==&#10;" filled="f" stroked="f">
                <o:lock v:ext="edit" aspectratio="t"/>
                <w10:anchorlock/>
              </v:rect>
            </w:pict>
          </mc:Fallback>
        </mc:AlternateContent>
      </w:r>
    </w:p>
    <w:p w:rsidR="007F406A" w:rsidRPr="007F406A" w:rsidRDefault="007F406A" w:rsidP="007F4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 xml:space="preserve">Рисунок 2.1.6 Диалог добавления </w:t>
      </w:r>
      <w:proofErr w:type="spellStart"/>
      <w:r w:rsidRPr="007F406A">
        <w:rPr>
          <w:rFonts w:ascii="Times New Roman" w:eastAsia="Times New Roman" w:hAnsi="Times New Roman" w:cs="Times New Roman"/>
          <w:sz w:val="24"/>
          <w:szCs w:val="24"/>
          <w:lang w:eastAsia="ru-RU"/>
        </w:rPr>
        <w:t>покзателей</w:t>
      </w:r>
      <w:proofErr w:type="spellEnd"/>
    </w:p>
    <w:p w:rsidR="007F406A" w:rsidRPr="007F406A" w:rsidRDefault="007F406A" w:rsidP="007F406A">
      <w:pPr>
        <w:spacing w:before="100" w:beforeAutospacing="1" w:after="100" w:afterAutospacing="1" w:line="240" w:lineRule="auto"/>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 </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b.</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Удалять показатель, методику, все методики (команда на узле «Все»). Удаление выполняется с диалогом подтверждения.</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c.</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Обновлять содержимое вкладки с сохранением положения полосы прокрутки и фокуса.</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3.</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Команды должны быть продублированы в контекстном меню.</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4.</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Дерево методик-показателей по умолчанию должно быть полностью развернуто.</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5.</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После добавления показателей, появляется возможность для </w:t>
      </w:r>
      <w:proofErr w:type="spellStart"/>
      <w:r w:rsidRPr="007F406A">
        <w:rPr>
          <w:rFonts w:ascii="Times New Roman" w:eastAsia="Times New Roman" w:hAnsi="Times New Roman" w:cs="Times New Roman"/>
          <w:sz w:val="24"/>
          <w:szCs w:val="24"/>
          <w:lang w:eastAsia="ru-RU"/>
        </w:rPr>
        <w:t>кажого</w:t>
      </w:r>
      <w:proofErr w:type="spellEnd"/>
      <w:r w:rsidRPr="007F406A">
        <w:rPr>
          <w:rFonts w:ascii="Times New Roman" w:eastAsia="Times New Roman" w:hAnsi="Times New Roman" w:cs="Times New Roman"/>
          <w:sz w:val="24"/>
          <w:szCs w:val="24"/>
          <w:lang w:eastAsia="ru-RU"/>
        </w:rPr>
        <w:t xml:space="preserve"> показателя настраивать:</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a.</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Активность.</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b.</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Единицу измерения в пределах класса.</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c.</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Число знаков после запятой.</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d.</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Нормы.</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6.</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Настроенный шаблон обслуживания впоследствии будет применяться для создания заданий на выполнение обслуживания оборудования.</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7.</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Дополнительно в таблице видов обслуживания добавить колонку «Состояние», позволяющую задать те состояния оборудования, в которых для данного типа оборудования актуально выполнять данный вид обслуживания. По умолчанию колонка заполнена пустым значением, что </w:t>
      </w:r>
      <w:proofErr w:type="spellStart"/>
      <w:r w:rsidRPr="007F406A">
        <w:rPr>
          <w:rFonts w:ascii="Times New Roman" w:eastAsia="Times New Roman" w:hAnsi="Times New Roman" w:cs="Times New Roman"/>
          <w:sz w:val="24"/>
          <w:szCs w:val="24"/>
          <w:lang w:eastAsia="ru-RU"/>
        </w:rPr>
        <w:t>соотвестует</w:t>
      </w:r>
      <w:proofErr w:type="spellEnd"/>
      <w:r w:rsidRPr="007F406A">
        <w:rPr>
          <w:rFonts w:ascii="Times New Roman" w:eastAsia="Times New Roman" w:hAnsi="Times New Roman" w:cs="Times New Roman"/>
          <w:sz w:val="24"/>
          <w:szCs w:val="24"/>
          <w:lang w:eastAsia="ru-RU"/>
        </w:rPr>
        <w:t xml:space="preserve"> любому состоянию, в этом </w:t>
      </w:r>
      <w:proofErr w:type="spellStart"/>
      <w:r w:rsidRPr="007F406A">
        <w:rPr>
          <w:rFonts w:ascii="Times New Roman" w:eastAsia="Times New Roman" w:hAnsi="Times New Roman" w:cs="Times New Roman"/>
          <w:sz w:val="24"/>
          <w:szCs w:val="24"/>
          <w:lang w:eastAsia="ru-RU"/>
        </w:rPr>
        <w:t>случе</w:t>
      </w:r>
      <w:proofErr w:type="spellEnd"/>
      <w:r w:rsidRPr="007F406A">
        <w:rPr>
          <w:rFonts w:ascii="Times New Roman" w:eastAsia="Times New Roman" w:hAnsi="Times New Roman" w:cs="Times New Roman"/>
          <w:sz w:val="24"/>
          <w:szCs w:val="24"/>
          <w:lang w:eastAsia="ru-RU"/>
        </w:rPr>
        <w:t xml:space="preserve"> пользователю отображается строка «[любое]».</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lastRenderedPageBreak/>
        <w:t>8.</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Для выбора значений в данной колонке используется выпадающий список состояний, предусматривающий выбор сразу нескольких состояний:</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11" name="Прямоугольник 11" descr="http://tfs2012:8080/tfs/Indusoft/WorkItemTracking/v1.0/AttachFileHandler.ashx?FileNameGuid=b49bb43d-d4dc-446a-be07-d695e13dbe64&amp;FileName=8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1" o:spid="_x0000_s1026" alt="Описание: http://tfs2012:8080/tfs/Indusoft/WorkItemTracking/v1.0/AttachFileHandler.ashx?FileNameGuid=b49bb43d-d4dc-446a-be07-d695e13dbe64&amp;FileName=8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BmncI5QAwAAZgYAAA4AAAAAAAAAAAAAAAAALgIAAGRy&#10;cy9lMm9Eb2MueG1sUEsBAi0AFAAGAAgAAAAhAEyg6SzYAAAAAwEAAA8AAAAAAAAAAAAAAAAAqgUA&#10;AGRycy9kb3ducmV2LnhtbFBLBQYAAAAABAAEAPMAAACvBgAAAAA=&#10;" filled="f" stroked="f">
                <o:lock v:ext="edit" aspectratio="t"/>
                <w10:anchorlock/>
              </v:rect>
            </w:pict>
          </mc:Fallback>
        </mc:AlternateContent>
      </w:r>
    </w:p>
    <w:p w:rsidR="007F406A" w:rsidRPr="007F406A" w:rsidRDefault="007F406A" w:rsidP="007F406A">
      <w:pPr>
        <w:spacing w:before="100" w:beforeAutospacing="1" w:after="100" w:afterAutospacing="1" w:line="240" w:lineRule="auto"/>
        <w:ind w:left="720"/>
        <w:rPr>
          <w:rFonts w:ascii="Times New Roman" w:eastAsia="Times New Roman" w:hAnsi="Times New Roman" w:cs="Times New Roman"/>
          <w:sz w:val="24"/>
          <w:szCs w:val="24"/>
          <w:lang w:eastAsia="ru-RU"/>
        </w:rPr>
      </w:pPr>
      <w:proofErr w:type="gramStart"/>
      <w:r w:rsidRPr="007F406A">
        <w:rPr>
          <w:rFonts w:ascii="Times New Roman" w:eastAsia="Times New Roman" w:hAnsi="Times New Roman" w:cs="Times New Roman"/>
          <w:sz w:val="24"/>
          <w:szCs w:val="24"/>
          <w:lang w:eastAsia="ru-RU"/>
        </w:rPr>
        <w:t>Список содержит только активные состояния (колонка [</w:t>
      </w:r>
      <w:proofErr w:type="spellStart"/>
      <w:r w:rsidRPr="007F406A">
        <w:rPr>
          <w:rFonts w:ascii="Times New Roman" w:eastAsia="Times New Roman" w:hAnsi="Times New Roman" w:cs="Times New Roman"/>
          <w:sz w:val="24"/>
          <w:szCs w:val="24"/>
          <w:lang w:eastAsia="ru-RU"/>
        </w:rPr>
        <w:t>EqpState</w:t>
      </w:r>
      <w:proofErr w:type="spellEnd"/>
      <w:r w:rsidRPr="007F406A">
        <w:rPr>
          <w:rFonts w:ascii="Times New Roman" w:eastAsia="Times New Roman" w:hAnsi="Times New Roman" w:cs="Times New Roman"/>
          <w:sz w:val="24"/>
          <w:szCs w:val="24"/>
          <w:lang w:eastAsia="ru-RU"/>
        </w:rPr>
        <w:t>]</w:t>
      </w:r>
      <w:proofErr w:type="gramEnd"/>
      <w:r w:rsidRPr="007F406A">
        <w:rPr>
          <w:rFonts w:ascii="Times New Roman" w:eastAsia="Times New Roman" w:hAnsi="Times New Roman" w:cs="Times New Roman"/>
          <w:sz w:val="24"/>
          <w:szCs w:val="24"/>
          <w:lang w:eastAsia="ru-RU"/>
        </w:rPr>
        <w:t>.[</w:t>
      </w:r>
      <w:proofErr w:type="spellStart"/>
      <w:r w:rsidRPr="007F406A">
        <w:rPr>
          <w:rFonts w:ascii="Times New Roman" w:eastAsia="Times New Roman" w:hAnsi="Times New Roman" w:cs="Times New Roman"/>
          <w:sz w:val="24"/>
          <w:szCs w:val="24"/>
          <w:lang w:eastAsia="ru-RU"/>
        </w:rPr>
        <w:t>Active</w:t>
      </w:r>
      <w:proofErr w:type="spellEnd"/>
      <w:r w:rsidRPr="007F406A">
        <w:rPr>
          <w:rFonts w:ascii="Times New Roman" w:eastAsia="Times New Roman" w:hAnsi="Times New Roman" w:cs="Times New Roman"/>
          <w:sz w:val="24"/>
          <w:szCs w:val="24"/>
          <w:lang w:eastAsia="ru-RU"/>
        </w:rPr>
        <w:t xml:space="preserve">]=1). Колонка «Доступность оборудования» заполняется по информации из </w:t>
      </w:r>
      <w:proofErr w:type="spellStart"/>
      <w:r w:rsidRPr="007F406A">
        <w:rPr>
          <w:rFonts w:ascii="Times New Roman" w:eastAsia="Times New Roman" w:hAnsi="Times New Roman" w:cs="Times New Roman"/>
          <w:sz w:val="24"/>
          <w:szCs w:val="24"/>
          <w:lang w:eastAsia="ru-RU"/>
        </w:rPr>
        <w:t>настро</w:t>
      </w:r>
      <w:proofErr w:type="gramStart"/>
      <w:r w:rsidRPr="007F406A">
        <w:rPr>
          <w:rFonts w:ascii="Times New Roman" w:eastAsia="Times New Roman" w:hAnsi="Times New Roman" w:cs="Times New Roman"/>
          <w:sz w:val="24"/>
          <w:szCs w:val="24"/>
          <w:lang w:eastAsia="ru-RU"/>
        </w:rPr>
        <w:t>e</w:t>
      </w:r>
      <w:proofErr w:type="gramEnd"/>
      <w:r w:rsidRPr="007F406A">
        <w:rPr>
          <w:rFonts w:ascii="Times New Roman" w:eastAsia="Times New Roman" w:hAnsi="Times New Roman" w:cs="Times New Roman"/>
          <w:sz w:val="24"/>
          <w:szCs w:val="24"/>
          <w:lang w:eastAsia="ru-RU"/>
        </w:rPr>
        <w:t>к</w:t>
      </w:r>
      <w:proofErr w:type="spellEnd"/>
      <w:r w:rsidRPr="007F406A">
        <w:rPr>
          <w:rFonts w:ascii="Times New Roman" w:eastAsia="Times New Roman" w:hAnsi="Times New Roman" w:cs="Times New Roman"/>
          <w:sz w:val="24"/>
          <w:szCs w:val="24"/>
          <w:lang w:eastAsia="ru-RU"/>
        </w:rPr>
        <w:t xml:space="preserve"> БД (</w:t>
      </w:r>
      <w:proofErr w:type="spellStart"/>
      <w:r w:rsidRPr="007F406A">
        <w:rPr>
          <w:rFonts w:ascii="Times New Roman" w:eastAsia="Times New Roman" w:hAnsi="Times New Roman" w:cs="Times New Roman"/>
          <w:sz w:val="24"/>
          <w:szCs w:val="24"/>
          <w:lang w:eastAsia="ru-RU"/>
        </w:rPr>
        <w:t>SysDatabaseProps</w:t>
      </w:r>
      <w:proofErr w:type="spellEnd"/>
      <w:r w:rsidRPr="007F406A">
        <w:rPr>
          <w:rFonts w:ascii="Times New Roman" w:eastAsia="Times New Roman" w:hAnsi="Times New Roman" w:cs="Times New Roman"/>
          <w:sz w:val="24"/>
          <w:szCs w:val="24"/>
          <w:lang w:eastAsia="ru-RU"/>
        </w:rPr>
        <w:t xml:space="preserve">): </w:t>
      </w:r>
      <w:proofErr w:type="spellStart"/>
      <w:r w:rsidRPr="007F406A">
        <w:rPr>
          <w:rFonts w:ascii="Times New Roman" w:eastAsia="Times New Roman" w:hAnsi="Times New Roman" w:cs="Times New Roman"/>
          <w:sz w:val="24"/>
          <w:szCs w:val="24"/>
          <w:lang w:eastAsia="ru-RU"/>
        </w:rPr>
        <w:t>Eqp.InvalidStates</w:t>
      </w:r>
      <w:proofErr w:type="spellEnd"/>
      <w:r w:rsidRPr="007F406A">
        <w:rPr>
          <w:rFonts w:ascii="Times New Roman" w:eastAsia="Times New Roman" w:hAnsi="Times New Roman" w:cs="Times New Roman"/>
          <w:sz w:val="24"/>
          <w:szCs w:val="24"/>
          <w:lang w:eastAsia="ru-RU"/>
        </w:rPr>
        <w:t xml:space="preserve">, </w:t>
      </w:r>
      <w:proofErr w:type="spellStart"/>
      <w:r w:rsidRPr="007F406A">
        <w:rPr>
          <w:rFonts w:ascii="Times New Roman" w:eastAsia="Times New Roman" w:hAnsi="Times New Roman" w:cs="Times New Roman"/>
          <w:sz w:val="24"/>
          <w:szCs w:val="24"/>
          <w:lang w:eastAsia="ru-RU"/>
        </w:rPr>
        <w:t>Eqp.ValidStates</w:t>
      </w:r>
      <w:proofErr w:type="spellEnd"/>
      <w:r w:rsidRPr="007F406A">
        <w:rPr>
          <w:rFonts w:ascii="Times New Roman" w:eastAsia="Times New Roman" w:hAnsi="Times New Roman" w:cs="Times New Roman"/>
          <w:sz w:val="24"/>
          <w:szCs w:val="24"/>
          <w:lang w:eastAsia="ru-RU"/>
        </w:rPr>
        <w:t>. Состояния отсортированы по наименованию. После выбора состояний они отображаются через запятую. Имеется возможность вернуть пустое значение.</w:t>
      </w:r>
    </w:p>
    <w:p w:rsidR="007F406A" w:rsidRPr="007F406A" w:rsidRDefault="007F406A" w:rsidP="007F406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 </w:t>
      </w:r>
    </w:p>
    <w:p w:rsidR="007F406A" w:rsidRPr="007F406A" w:rsidRDefault="007F406A" w:rsidP="007F406A">
      <w:pPr>
        <w:spacing w:before="100" w:beforeAutospacing="1" w:after="100" w:afterAutospacing="1" w:line="240" w:lineRule="auto"/>
        <w:rPr>
          <w:rFonts w:ascii="Times New Roman" w:eastAsia="Times New Roman" w:hAnsi="Times New Roman" w:cs="Times New Roman"/>
          <w:sz w:val="24"/>
          <w:szCs w:val="24"/>
          <w:lang w:eastAsia="ru-RU"/>
        </w:rPr>
      </w:pPr>
      <w:r w:rsidRPr="007F406A">
        <w:rPr>
          <w:rFonts w:ascii="Times New Roman" w:eastAsia="Times New Roman" w:hAnsi="Times New Roman" w:cs="Times New Roman"/>
          <w:b/>
          <w:bCs/>
          <w:sz w:val="24"/>
          <w:szCs w:val="24"/>
          <w:lang w:eastAsia="ru-RU"/>
        </w:rPr>
        <w:t>Доработка ФБ «Оборудование».</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9.</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Добавить вкладку «Журнал обслуживания», см. рис. ниже:</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10" name="Прямоугольник 10" descr="http://tfs2012:8080/tfs/Indusoft/WorkItemTracking/v1.0/AttachFileHandler.ashx?FileNameGuid=5f67b448-38ba-4ef8-aae6-58482675a23e&amp;FileName=2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0" o:spid="_x0000_s1026" alt="Описание: http://tfs2012:8080/tfs/Indusoft/WorkItemTracking/v1.0/AttachFileHandler.ashx?FileNameGuid=5f67b448-38ba-4ef8-aae6-58482675a23e&amp;FileName=21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krEpzUQMAAGcGAAAOAAAAAAAAAAAAAAAAAC4CAABk&#10;cnMvZTJvRG9jLnhtbFBLAQItABQABgAIAAAAIQBMoOks2AAAAAMBAAAPAAAAAAAAAAAAAAAAAKsF&#10;AABkcnMvZG93bnJldi54bWxQSwUGAAAAAAQABADzAAAAsAYAAAAA&#10;" filled="f" stroked="f">
                <o:lock v:ext="edit" aspectratio="t"/>
                <w10:anchorlock/>
              </v:rect>
            </w:pict>
          </mc:Fallback>
        </mc:AlternateContent>
      </w:r>
    </w:p>
    <w:p w:rsidR="007F406A" w:rsidRPr="007F406A" w:rsidRDefault="007F406A" w:rsidP="007F406A">
      <w:pPr>
        <w:spacing w:before="100" w:beforeAutospacing="1" w:after="100" w:afterAutospacing="1" w:line="240" w:lineRule="auto"/>
        <w:jc w:val="center"/>
        <w:rPr>
          <w:rFonts w:ascii="Times New Roman" w:eastAsia="Times New Roman" w:hAnsi="Times New Roman" w:cs="Times New Roman"/>
          <w:sz w:val="24"/>
          <w:szCs w:val="24"/>
          <w:lang w:eastAsia="ru-RU"/>
        </w:rPr>
      </w:pPr>
      <w:bookmarkStart w:id="4" w:name="_Ref527967530"/>
      <w:r w:rsidRPr="007F406A">
        <w:rPr>
          <w:rFonts w:ascii="Times New Roman" w:eastAsia="Times New Roman" w:hAnsi="Times New Roman" w:cs="Times New Roman"/>
          <w:sz w:val="24"/>
          <w:szCs w:val="24"/>
          <w:lang w:eastAsia="ru-RU"/>
        </w:rPr>
        <w:t>Рисунок 2.1.7 ФБ «Оборудование». Закладка Журнал обслуживания</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10.</w:t>
      </w:r>
      <w:r w:rsidRPr="007F406A">
        <w:rPr>
          <w:rFonts w:ascii="Times New Roman" w:eastAsia="Times New Roman" w:hAnsi="Times New Roman" w:cs="Times New Roman"/>
          <w:sz w:val="14"/>
          <w:szCs w:val="14"/>
          <w:lang w:eastAsia="ru-RU"/>
        </w:rPr>
        <w:t xml:space="preserve">  </w:t>
      </w:r>
      <w:proofErr w:type="gramStart"/>
      <w:r w:rsidRPr="007F406A">
        <w:rPr>
          <w:rFonts w:ascii="Times New Roman" w:eastAsia="Times New Roman" w:hAnsi="Times New Roman" w:cs="Times New Roman"/>
          <w:sz w:val="24"/>
          <w:szCs w:val="24"/>
          <w:lang w:eastAsia="ru-RU"/>
        </w:rPr>
        <w:t xml:space="preserve">В верхней половине вкладки разместить таблицу шаблонов заданий на обслуживание, в нижней – отображение имеющихся заданий по оборудованию. </w:t>
      </w:r>
      <w:proofErr w:type="gramEnd"/>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11.</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Высота областей должна быть изменяема мышью. По умолчанию высота одинаковая.</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12.</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Таблица Шаблонов заданий при первом открытии автоматически заполнена ранее созданными шаблонами. Таблица позволяет пользователю создавать необходимые шаблоны заданий на основании видов обслуживания типа оборудования. Для этого в панели инструментов и контекстном меню должны быть предусмотрены следующие команды (использовать пиктограммы из ФБ «Помещения»):</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a.</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Обновить – обновление содержимого таблицы с сохранением положения полосы прокрутки и фокуса.</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b.</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Добавить – добавление новой строки в таблицу без появления промежуточных диалогов. Блокирует все кнопки панели и прочие области экрана, кроме</w:t>
      </w:r>
      <w:proofErr w:type="gramStart"/>
      <w:r w:rsidRPr="007F406A">
        <w:rPr>
          <w:rFonts w:ascii="Times New Roman" w:eastAsia="Times New Roman" w:hAnsi="Times New Roman" w:cs="Times New Roman"/>
          <w:sz w:val="24"/>
          <w:szCs w:val="24"/>
          <w:lang w:eastAsia="ru-RU"/>
        </w:rPr>
        <w:t xml:space="preserve"> С</w:t>
      </w:r>
      <w:proofErr w:type="gramEnd"/>
      <w:r w:rsidRPr="007F406A">
        <w:rPr>
          <w:rFonts w:ascii="Times New Roman" w:eastAsia="Times New Roman" w:hAnsi="Times New Roman" w:cs="Times New Roman"/>
          <w:sz w:val="24"/>
          <w:szCs w:val="24"/>
          <w:lang w:eastAsia="ru-RU"/>
        </w:rPr>
        <w:t>охранить/Отменить до их нажатия.</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c.</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Добавить все – добавление новых строк, в которых автоматически проставлены виды обслуживания, отсутствующие </w:t>
      </w:r>
      <w:proofErr w:type="gramStart"/>
      <w:r w:rsidRPr="007F406A">
        <w:rPr>
          <w:rFonts w:ascii="Times New Roman" w:eastAsia="Times New Roman" w:hAnsi="Times New Roman" w:cs="Times New Roman"/>
          <w:sz w:val="24"/>
          <w:szCs w:val="24"/>
          <w:lang w:eastAsia="ru-RU"/>
        </w:rPr>
        <w:t>среди</w:t>
      </w:r>
      <w:proofErr w:type="gramEnd"/>
      <w:r w:rsidRPr="007F406A">
        <w:rPr>
          <w:rFonts w:ascii="Times New Roman" w:eastAsia="Times New Roman" w:hAnsi="Times New Roman" w:cs="Times New Roman"/>
          <w:sz w:val="24"/>
          <w:szCs w:val="24"/>
          <w:lang w:eastAsia="ru-RU"/>
        </w:rPr>
        <w:t xml:space="preserve"> уже добавленных. Поле «журнал образца» заполняется журналом, использованным в ранее добавленных </w:t>
      </w:r>
      <w:proofErr w:type="gramStart"/>
      <w:r w:rsidRPr="007F406A">
        <w:rPr>
          <w:rFonts w:ascii="Times New Roman" w:eastAsia="Times New Roman" w:hAnsi="Times New Roman" w:cs="Times New Roman"/>
          <w:sz w:val="24"/>
          <w:szCs w:val="24"/>
          <w:lang w:eastAsia="ru-RU"/>
        </w:rPr>
        <w:t>видах</w:t>
      </w:r>
      <w:proofErr w:type="gramEnd"/>
      <w:r w:rsidRPr="007F406A">
        <w:rPr>
          <w:rFonts w:ascii="Times New Roman" w:eastAsia="Times New Roman" w:hAnsi="Times New Roman" w:cs="Times New Roman"/>
          <w:sz w:val="24"/>
          <w:szCs w:val="24"/>
          <w:lang w:eastAsia="ru-RU"/>
        </w:rPr>
        <w:t xml:space="preserve"> если вариант для выбора единственный, иначе остается пустым. Остальные поля заполнены по умолчанию. Блокирует все кнопки панели и прочие области экрана, кроме</w:t>
      </w:r>
      <w:proofErr w:type="gramStart"/>
      <w:r w:rsidRPr="007F406A">
        <w:rPr>
          <w:rFonts w:ascii="Times New Roman" w:eastAsia="Times New Roman" w:hAnsi="Times New Roman" w:cs="Times New Roman"/>
          <w:sz w:val="24"/>
          <w:szCs w:val="24"/>
          <w:lang w:eastAsia="ru-RU"/>
        </w:rPr>
        <w:t xml:space="preserve"> С</w:t>
      </w:r>
      <w:proofErr w:type="gramEnd"/>
      <w:r w:rsidRPr="007F406A">
        <w:rPr>
          <w:rFonts w:ascii="Times New Roman" w:eastAsia="Times New Roman" w:hAnsi="Times New Roman" w:cs="Times New Roman"/>
          <w:sz w:val="24"/>
          <w:szCs w:val="24"/>
          <w:lang w:eastAsia="ru-RU"/>
        </w:rPr>
        <w:t>охранить/Отменить до их нажатия.</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d.</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Удалить – Удаление строки из таблицы с появлением промежуточного диалога подтверждения.</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lastRenderedPageBreak/>
        <w:t>e.</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Сохранить – сохраняет добавленную или измененную строку при заполнении всех обязательных полей. </w:t>
      </w:r>
      <w:proofErr w:type="gramStart"/>
      <w:r w:rsidRPr="007F406A">
        <w:rPr>
          <w:rFonts w:ascii="Times New Roman" w:eastAsia="Times New Roman" w:hAnsi="Times New Roman" w:cs="Times New Roman"/>
          <w:sz w:val="24"/>
          <w:szCs w:val="24"/>
          <w:lang w:eastAsia="ru-RU"/>
        </w:rPr>
        <w:t xml:space="preserve">Все незаполненные обязательные поля при подсвечивают символом </w:t>
      </w:r>
      <w:proofErr w:type="spellStart"/>
      <w:r w:rsidRPr="007F406A">
        <w:rPr>
          <w:rFonts w:ascii="Times New Roman" w:eastAsia="Times New Roman" w:hAnsi="Times New Roman" w:cs="Times New Roman"/>
          <w:sz w:val="24"/>
          <w:szCs w:val="24"/>
          <w:lang w:eastAsia="ru-RU"/>
        </w:rPr>
        <w:t>валидации</w:t>
      </w:r>
      <w:proofErr w:type="spellEnd"/>
      <w:r w:rsidRPr="007F406A">
        <w:rPr>
          <w:rFonts w:ascii="Times New Roman" w:eastAsia="Times New Roman" w:hAnsi="Times New Roman" w:cs="Times New Roman"/>
          <w:sz w:val="24"/>
          <w:szCs w:val="24"/>
          <w:lang w:eastAsia="ru-RU"/>
        </w:rPr>
        <w:t xml:space="preserve">  при попытке сохранения.</w:t>
      </w:r>
      <w:proofErr w:type="gramEnd"/>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f.</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Отменить – отменяет добавление или изменение строки.</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g.</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Создать задание на обслуживание по требованию – Позволяет создать задание на обслуживание по требованию для выделенного обслуживания. Приводит к появлению диалога подтверждения создания задания с вопросом: </w:t>
      </w:r>
    </w:p>
    <w:p w:rsidR="007F406A" w:rsidRPr="007F406A" w:rsidRDefault="007F406A" w:rsidP="007F406A">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7F406A">
        <w:rPr>
          <w:rFonts w:ascii="Times New Roman" w:eastAsia="Times New Roman" w:hAnsi="Times New Roman" w:cs="Times New Roman"/>
          <w:i/>
          <w:iCs/>
          <w:sz w:val="24"/>
          <w:szCs w:val="24"/>
          <w:lang w:eastAsia="ru-RU"/>
        </w:rPr>
        <w:t>Будет создано задание по требованию для вида обслуживания &lt;Вид обслуживания&gt;.</w:t>
      </w:r>
    </w:p>
    <w:p w:rsidR="007F406A" w:rsidRPr="007F406A" w:rsidRDefault="007F406A" w:rsidP="007F406A">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7F406A">
        <w:rPr>
          <w:rFonts w:ascii="Times New Roman" w:eastAsia="Times New Roman" w:hAnsi="Times New Roman" w:cs="Times New Roman"/>
          <w:i/>
          <w:iCs/>
          <w:sz w:val="24"/>
          <w:szCs w:val="24"/>
          <w:lang w:eastAsia="ru-RU"/>
        </w:rPr>
        <w:t>Продолжить?</w:t>
      </w:r>
    </w:p>
    <w:p w:rsidR="007F406A" w:rsidRPr="007F406A" w:rsidRDefault="007F406A" w:rsidP="007F406A">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 xml:space="preserve">с кнопками </w:t>
      </w:r>
      <w:proofErr w:type="gramStart"/>
      <w:r w:rsidRPr="007F406A">
        <w:rPr>
          <w:rFonts w:ascii="Times New Roman" w:eastAsia="Times New Roman" w:hAnsi="Times New Roman" w:cs="Times New Roman"/>
          <w:sz w:val="24"/>
          <w:szCs w:val="24"/>
          <w:lang w:eastAsia="ru-RU"/>
        </w:rPr>
        <w:t>Ок</w:t>
      </w:r>
      <w:proofErr w:type="gramEnd"/>
      <w:r w:rsidRPr="007F406A">
        <w:rPr>
          <w:rFonts w:ascii="Times New Roman" w:eastAsia="Times New Roman" w:hAnsi="Times New Roman" w:cs="Times New Roman"/>
          <w:sz w:val="24"/>
          <w:szCs w:val="24"/>
          <w:lang w:eastAsia="ru-RU"/>
        </w:rPr>
        <w:t xml:space="preserve">/Отмена. При нажатии </w:t>
      </w:r>
      <w:proofErr w:type="gramStart"/>
      <w:r w:rsidRPr="007F406A">
        <w:rPr>
          <w:rFonts w:ascii="Times New Roman" w:eastAsia="Times New Roman" w:hAnsi="Times New Roman" w:cs="Times New Roman"/>
          <w:sz w:val="24"/>
          <w:szCs w:val="24"/>
          <w:lang w:eastAsia="ru-RU"/>
        </w:rPr>
        <w:t>ОК</w:t>
      </w:r>
      <w:proofErr w:type="gramEnd"/>
      <w:r w:rsidRPr="007F406A">
        <w:rPr>
          <w:rFonts w:ascii="Times New Roman" w:eastAsia="Times New Roman" w:hAnsi="Times New Roman" w:cs="Times New Roman"/>
          <w:sz w:val="24"/>
          <w:szCs w:val="24"/>
          <w:lang w:eastAsia="ru-RU"/>
        </w:rPr>
        <w:t xml:space="preserve"> и успешном создании задания должен отобразиться диалог, подтверждающий успешное создание задания с сообщением:</w:t>
      </w:r>
    </w:p>
    <w:p w:rsidR="007F406A" w:rsidRPr="007F406A" w:rsidRDefault="007F406A" w:rsidP="007F406A">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7F406A">
        <w:rPr>
          <w:rFonts w:ascii="Times New Roman" w:eastAsia="Times New Roman" w:hAnsi="Times New Roman" w:cs="Times New Roman"/>
          <w:i/>
          <w:iCs/>
          <w:sz w:val="24"/>
          <w:szCs w:val="24"/>
          <w:lang w:eastAsia="ru-RU"/>
        </w:rPr>
        <w:t>Задание на дату &lt;дата, время&gt; успешно создано.</w:t>
      </w:r>
    </w:p>
    <w:p w:rsidR="007F406A" w:rsidRPr="007F406A" w:rsidRDefault="007F406A" w:rsidP="007F406A">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 xml:space="preserve">В случае </w:t>
      </w:r>
      <w:proofErr w:type="spellStart"/>
      <w:r w:rsidRPr="007F406A">
        <w:rPr>
          <w:rFonts w:ascii="Times New Roman" w:eastAsia="Times New Roman" w:hAnsi="Times New Roman" w:cs="Times New Roman"/>
          <w:sz w:val="24"/>
          <w:szCs w:val="24"/>
          <w:lang w:eastAsia="ru-RU"/>
        </w:rPr>
        <w:t>неуспешности</w:t>
      </w:r>
      <w:proofErr w:type="spellEnd"/>
      <w:r w:rsidRPr="007F406A">
        <w:rPr>
          <w:rFonts w:ascii="Times New Roman" w:eastAsia="Times New Roman" w:hAnsi="Times New Roman" w:cs="Times New Roman"/>
          <w:sz w:val="24"/>
          <w:szCs w:val="24"/>
          <w:lang w:eastAsia="ru-RU"/>
        </w:rPr>
        <w:t xml:space="preserve"> – сообщение об ошибке создания.</w:t>
      </w:r>
    </w:p>
    <w:p w:rsidR="007F406A" w:rsidRPr="007F406A" w:rsidRDefault="007F406A" w:rsidP="007F406A">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 xml:space="preserve">Задание возможно создать только в случае, если текущее состояние оборудования соответствует состояниям, указанным для вида обслуживания. Если состояние отличается, то задание не создаётся, пользователю выдается поясняющее сообщение: </w:t>
      </w:r>
    </w:p>
    <w:p w:rsidR="007F406A" w:rsidRPr="007F406A" w:rsidRDefault="007F406A" w:rsidP="007F406A">
      <w:pPr>
        <w:spacing w:before="100" w:beforeAutospacing="1" w:after="100" w:afterAutospacing="1" w:line="240" w:lineRule="auto"/>
        <w:ind w:left="2124"/>
        <w:rPr>
          <w:rFonts w:ascii="Times New Roman" w:eastAsia="Times New Roman" w:hAnsi="Times New Roman" w:cs="Times New Roman"/>
          <w:sz w:val="24"/>
          <w:szCs w:val="24"/>
          <w:lang w:eastAsia="ru-RU"/>
        </w:rPr>
      </w:pPr>
      <w:r w:rsidRPr="007F406A">
        <w:rPr>
          <w:rFonts w:ascii="Times New Roman" w:eastAsia="Times New Roman" w:hAnsi="Times New Roman" w:cs="Times New Roman"/>
          <w:i/>
          <w:iCs/>
          <w:sz w:val="24"/>
          <w:szCs w:val="24"/>
          <w:lang w:eastAsia="ru-RU"/>
        </w:rPr>
        <w:t xml:space="preserve">Текущее состояние оборудования «&lt;состояние&gt;». </w:t>
      </w:r>
    </w:p>
    <w:p w:rsidR="007F406A" w:rsidRPr="007F406A" w:rsidRDefault="007F406A" w:rsidP="007F406A">
      <w:pPr>
        <w:spacing w:before="100" w:beforeAutospacing="1" w:after="100" w:afterAutospacing="1" w:line="240" w:lineRule="auto"/>
        <w:ind w:left="2124"/>
        <w:rPr>
          <w:rFonts w:ascii="Times New Roman" w:eastAsia="Times New Roman" w:hAnsi="Times New Roman" w:cs="Times New Roman"/>
          <w:sz w:val="24"/>
          <w:szCs w:val="24"/>
          <w:lang w:eastAsia="ru-RU"/>
        </w:rPr>
      </w:pPr>
      <w:r w:rsidRPr="007F406A">
        <w:rPr>
          <w:rFonts w:ascii="Times New Roman" w:eastAsia="Times New Roman" w:hAnsi="Times New Roman" w:cs="Times New Roman"/>
          <w:i/>
          <w:iCs/>
          <w:sz w:val="24"/>
          <w:szCs w:val="24"/>
          <w:lang w:eastAsia="ru-RU"/>
        </w:rPr>
        <w:t xml:space="preserve">Обслуживание оборудования в данном состоянии запрещено настройками типа оборудования. </w:t>
      </w:r>
    </w:p>
    <w:p w:rsidR="007F406A" w:rsidRPr="007F406A" w:rsidRDefault="007F406A" w:rsidP="007F406A">
      <w:pPr>
        <w:spacing w:before="100" w:beforeAutospacing="1" w:after="100" w:afterAutospacing="1" w:line="240" w:lineRule="auto"/>
        <w:ind w:left="2124"/>
        <w:rPr>
          <w:rFonts w:ascii="Times New Roman" w:eastAsia="Times New Roman" w:hAnsi="Times New Roman" w:cs="Times New Roman"/>
          <w:sz w:val="24"/>
          <w:szCs w:val="24"/>
          <w:lang w:eastAsia="ru-RU"/>
        </w:rPr>
      </w:pPr>
      <w:r w:rsidRPr="007F406A">
        <w:rPr>
          <w:rFonts w:ascii="Times New Roman" w:eastAsia="Times New Roman" w:hAnsi="Times New Roman" w:cs="Times New Roman"/>
          <w:i/>
          <w:iCs/>
          <w:sz w:val="24"/>
          <w:szCs w:val="24"/>
          <w:lang w:eastAsia="ru-RU"/>
        </w:rPr>
        <w:t>Задание не может быть создано.</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h.</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Для имеющихся в таблице строк поддержать режим редактирования, а именно, в случае изменения любого поля/полей, кроме недоступных для редактирования, таблица должна переходить в режим редактирования с ожиданием нажатия</w:t>
      </w:r>
      <w:proofErr w:type="gramStart"/>
      <w:r w:rsidRPr="007F406A">
        <w:rPr>
          <w:rFonts w:ascii="Times New Roman" w:eastAsia="Times New Roman" w:hAnsi="Times New Roman" w:cs="Times New Roman"/>
          <w:sz w:val="24"/>
          <w:szCs w:val="24"/>
          <w:lang w:eastAsia="ru-RU"/>
        </w:rPr>
        <w:t xml:space="preserve"> С</w:t>
      </w:r>
      <w:proofErr w:type="gramEnd"/>
      <w:r w:rsidRPr="007F406A">
        <w:rPr>
          <w:rFonts w:ascii="Times New Roman" w:eastAsia="Times New Roman" w:hAnsi="Times New Roman" w:cs="Times New Roman"/>
          <w:sz w:val="24"/>
          <w:szCs w:val="24"/>
          <w:lang w:eastAsia="ru-RU"/>
        </w:rPr>
        <w:t>охранить/Отменить.</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13.</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Колонки таблицы шаблонов заданий должны быть настраиваемыми на уровне экземпляра ФБ (аналогично таблице «Оборудование») и по умолчанию иметь состав:</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a.</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Вид обслуживания - </w:t>
      </w:r>
      <w:proofErr w:type="gramStart"/>
      <w:r w:rsidRPr="007F406A">
        <w:rPr>
          <w:rFonts w:ascii="Times New Roman" w:eastAsia="Times New Roman" w:hAnsi="Times New Roman" w:cs="Times New Roman"/>
          <w:sz w:val="24"/>
          <w:szCs w:val="24"/>
          <w:lang w:eastAsia="ru-RU"/>
        </w:rPr>
        <w:t>Обязательное</w:t>
      </w:r>
      <w:proofErr w:type="gramEnd"/>
      <w:r w:rsidRPr="007F406A">
        <w:rPr>
          <w:rFonts w:ascii="Times New Roman" w:eastAsia="Times New Roman" w:hAnsi="Times New Roman" w:cs="Times New Roman"/>
          <w:sz w:val="24"/>
          <w:szCs w:val="24"/>
          <w:lang w:eastAsia="ru-RU"/>
        </w:rPr>
        <w:t>. Выбор одного значения из списка видов обслуживания типа оборудования. Список отсортирован по наименованию видов обслуживания. Таблица отсортирована по данной колонке.</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b.</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Состояния оборудования – автоматически заполняется из Вида обслуживания Типа оборудования после выбора Вида обслуживания. Недоступно для редактирования.</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lastRenderedPageBreak/>
        <w:t>c.</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Периодичность - автоматически заполняется из Вида обслуживания Типа оборудования после выбора Вида обслуживания. Недоступно для редактирования</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d.</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Дата начала – </w:t>
      </w:r>
      <w:proofErr w:type="gramStart"/>
      <w:r w:rsidRPr="007F406A">
        <w:rPr>
          <w:rFonts w:ascii="Times New Roman" w:eastAsia="Times New Roman" w:hAnsi="Times New Roman" w:cs="Times New Roman"/>
          <w:sz w:val="24"/>
          <w:szCs w:val="24"/>
          <w:lang w:eastAsia="ru-RU"/>
        </w:rPr>
        <w:t>Обязательное</w:t>
      </w:r>
      <w:proofErr w:type="gramEnd"/>
      <w:r w:rsidRPr="007F406A">
        <w:rPr>
          <w:rFonts w:ascii="Times New Roman" w:eastAsia="Times New Roman" w:hAnsi="Times New Roman" w:cs="Times New Roman"/>
          <w:sz w:val="24"/>
          <w:szCs w:val="24"/>
          <w:lang w:eastAsia="ru-RU"/>
        </w:rPr>
        <w:t>. При добавлении новой строки автоматически заполняется текущей датой, минуты округляются до начала следующего часа, относительно текущего. Доступно для редактирования пользователем, с выпадающим календарем, аналогично настройке даты в частоте контроля ШО:</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9" name="Прямоугольник 9" descr="http://tfs2012:8080/tfs/Indusoft/WorkItemTracking/v1.0/AttachFileHandler.ashx?FileNameGuid=37ee3ded-03e6-4f22-b7c6-18cd1d23267a&amp;FileName=13%D0%B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9" o:spid="_x0000_s1026" alt="Описание: http://tfs2012:8080/tfs/Indusoft/WorkItemTracking/v1.0/AttachFileHandler.ashx?FileNameGuid=37ee3ded-03e6-4f22-b7c6-18cd1d23267a&amp;FileName=13%D0%B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7u8PFUDAABqBgAADgAAAAAAAAAAAAAAAAAu&#10;AgAAZHJzL2Uyb0RvYy54bWxQSwECLQAUAAYACAAAACEATKDpLNgAAAADAQAADwAAAAAAAAAAAAAA&#10;AACvBQAAZHJzL2Rvd25yZXYueG1sUEsFBgAAAAAEAAQA8wAAALQGAAAAAA==&#10;" filled="f" stroked="f">
                <o:lock v:ext="edit" aspectratio="t"/>
                <w10:anchorlock/>
              </v:rect>
            </w:pict>
          </mc:Fallback>
        </mc:AlternateConten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e.</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Журнал образца – </w:t>
      </w:r>
      <w:proofErr w:type="gramStart"/>
      <w:r w:rsidRPr="007F406A">
        <w:rPr>
          <w:rFonts w:ascii="Times New Roman" w:eastAsia="Times New Roman" w:hAnsi="Times New Roman" w:cs="Times New Roman"/>
          <w:sz w:val="24"/>
          <w:szCs w:val="24"/>
          <w:lang w:eastAsia="ru-RU"/>
        </w:rPr>
        <w:t>Необязательное</w:t>
      </w:r>
      <w:proofErr w:type="gramEnd"/>
      <w:r w:rsidRPr="007F406A">
        <w:rPr>
          <w:rFonts w:ascii="Times New Roman" w:eastAsia="Times New Roman" w:hAnsi="Times New Roman" w:cs="Times New Roman"/>
          <w:sz w:val="24"/>
          <w:szCs w:val="24"/>
          <w:lang w:eastAsia="ru-RU"/>
        </w:rPr>
        <w:t xml:space="preserve">. Доступна кнопка очистки значения. Выбор одного значения из списка журналов образцов. Список содержит </w:t>
      </w:r>
      <w:proofErr w:type="spellStart"/>
      <w:r w:rsidRPr="007F406A">
        <w:rPr>
          <w:rFonts w:ascii="Times New Roman" w:eastAsia="Times New Roman" w:hAnsi="Times New Roman" w:cs="Times New Roman"/>
          <w:sz w:val="24"/>
          <w:szCs w:val="24"/>
          <w:lang w:eastAsia="ru-RU"/>
        </w:rPr>
        <w:t>автофильтр</w:t>
      </w:r>
      <w:proofErr w:type="spellEnd"/>
      <w:r w:rsidRPr="007F406A">
        <w:rPr>
          <w:rFonts w:ascii="Times New Roman" w:eastAsia="Times New Roman" w:hAnsi="Times New Roman" w:cs="Times New Roman"/>
          <w:sz w:val="24"/>
          <w:szCs w:val="24"/>
          <w:lang w:eastAsia="ru-RU"/>
        </w:rPr>
        <w:t xml:space="preserve">, отсортирован по наименованию журналов образцов. Список содержит колонки: Наименование, Описание. Список содержит журналы, доступные текущему пользователю по правам групп безопасности. Закрытые журналы не отображаются в списке. При добавлении новой строки автоматически заполняется журналом, использованным в ранее добавленных </w:t>
      </w:r>
      <w:proofErr w:type="gramStart"/>
      <w:r w:rsidRPr="007F406A">
        <w:rPr>
          <w:rFonts w:ascii="Times New Roman" w:eastAsia="Times New Roman" w:hAnsi="Times New Roman" w:cs="Times New Roman"/>
          <w:sz w:val="24"/>
          <w:szCs w:val="24"/>
          <w:lang w:eastAsia="ru-RU"/>
        </w:rPr>
        <w:t>видах</w:t>
      </w:r>
      <w:proofErr w:type="gramEnd"/>
      <w:r w:rsidRPr="007F406A">
        <w:rPr>
          <w:rFonts w:ascii="Times New Roman" w:eastAsia="Times New Roman" w:hAnsi="Times New Roman" w:cs="Times New Roman"/>
          <w:sz w:val="24"/>
          <w:szCs w:val="24"/>
          <w:lang w:eastAsia="ru-RU"/>
        </w:rPr>
        <w:t xml:space="preserve"> если вариант для выбора единственный, иначе остается пустым.</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f.</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Приоритет - </w:t>
      </w:r>
      <w:proofErr w:type="gramStart"/>
      <w:r w:rsidRPr="007F406A">
        <w:rPr>
          <w:rFonts w:ascii="Times New Roman" w:eastAsia="Times New Roman" w:hAnsi="Times New Roman" w:cs="Times New Roman"/>
          <w:sz w:val="24"/>
          <w:szCs w:val="24"/>
          <w:lang w:eastAsia="ru-RU"/>
        </w:rPr>
        <w:t>Обязательное</w:t>
      </w:r>
      <w:proofErr w:type="gramEnd"/>
      <w:r w:rsidRPr="007F406A">
        <w:rPr>
          <w:rFonts w:ascii="Times New Roman" w:eastAsia="Times New Roman" w:hAnsi="Times New Roman" w:cs="Times New Roman"/>
          <w:sz w:val="24"/>
          <w:szCs w:val="24"/>
          <w:lang w:eastAsia="ru-RU"/>
        </w:rPr>
        <w:t xml:space="preserve">. Выбор одного значения из списка приоритетов заданий. Список отсортирован по рангу - поле </w:t>
      </w:r>
      <w:r w:rsidRPr="007F406A">
        <w:rPr>
          <w:rFonts w:ascii="Consolas" w:eastAsia="Times New Roman" w:hAnsi="Consolas" w:cs="Times New Roman"/>
          <w:color w:val="000000"/>
          <w:sz w:val="19"/>
          <w:szCs w:val="19"/>
          <w:shd w:val="clear" w:color="auto" w:fill="FFFFFF"/>
          <w:lang w:eastAsia="ru-RU"/>
        </w:rPr>
        <w:t>[</w:t>
      </w:r>
      <w:proofErr w:type="spellStart"/>
      <w:r w:rsidRPr="007F406A">
        <w:rPr>
          <w:rFonts w:ascii="Consolas" w:eastAsia="Times New Roman" w:hAnsi="Consolas" w:cs="Times New Roman"/>
          <w:color w:val="000000"/>
          <w:sz w:val="19"/>
          <w:szCs w:val="19"/>
          <w:shd w:val="clear" w:color="auto" w:fill="FFFFFF"/>
          <w:lang w:eastAsia="ru-RU"/>
        </w:rPr>
        <w:t>Priority</w:t>
      </w:r>
      <w:proofErr w:type="spellEnd"/>
      <w:r w:rsidRPr="007F406A">
        <w:rPr>
          <w:rFonts w:ascii="Consolas" w:eastAsia="Times New Roman" w:hAnsi="Consolas" w:cs="Times New Roman"/>
          <w:color w:val="000000"/>
          <w:sz w:val="19"/>
          <w:szCs w:val="19"/>
          <w:shd w:val="clear" w:color="auto" w:fill="FFFFFF"/>
          <w:lang w:eastAsia="ru-RU"/>
        </w:rPr>
        <w:t>].[</w:t>
      </w:r>
      <w:proofErr w:type="spellStart"/>
      <w:r w:rsidRPr="007F406A">
        <w:rPr>
          <w:rFonts w:ascii="Consolas" w:eastAsia="Times New Roman" w:hAnsi="Consolas" w:cs="Times New Roman"/>
          <w:color w:val="000000"/>
          <w:sz w:val="19"/>
          <w:szCs w:val="19"/>
          <w:shd w:val="clear" w:color="auto" w:fill="FFFFFF"/>
          <w:lang w:eastAsia="ru-RU"/>
        </w:rPr>
        <w:t>Value</w:t>
      </w:r>
      <w:proofErr w:type="spellEnd"/>
      <w:r w:rsidRPr="007F406A">
        <w:rPr>
          <w:rFonts w:ascii="Consolas" w:eastAsia="Times New Roman" w:hAnsi="Consolas" w:cs="Times New Roman"/>
          <w:color w:val="000000"/>
          <w:sz w:val="19"/>
          <w:szCs w:val="19"/>
          <w:shd w:val="clear" w:color="auto" w:fill="FFFFFF"/>
          <w:lang w:eastAsia="ru-RU"/>
        </w:rPr>
        <w:t>]</w:t>
      </w:r>
      <w:r w:rsidRPr="007F406A">
        <w:rPr>
          <w:rFonts w:ascii="Times New Roman" w:eastAsia="Times New Roman" w:hAnsi="Times New Roman" w:cs="Times New Roman"/>
          <w:sz w:val="24"/>
          <w:szCs w:val="24"/>
          <w:lang w:eastAsia="ru-RU"/>
        </w:rPr>
        <w:t>. При добавлении новой строки автоматически заполняется значением «Средний».</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g.</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Активность – </w:t>
      </w:r>
      <w:proofErr w:type="gramStart"/>
      <w:r w:rsidRPr="007F406A">
        <w:rPr>
          <w:rFonts w:ascii="Times New Roman" w:eastAsia="Times New Roman" w:hAnsi="Times New Roman" w:cs="Times New Roman"/>
          <w:sz w:val="24"/>
          <w:szCs w:val="24"/>
          <w:lang w:eastAsia="ru-RU"/>
        </w:rPr>
        <w:t>Обязательное</w:t>
      </w:r>
      <w:proofErr w:type="gramEnd"/>
      <w:r w:rsidRPr="007F406A">
        <w:rPr>
          <w:rFonts w:ascii="Times New Roman" w:eastAsia="Times New Roman" w:hAnsi="Times New Roman" w:cs="Times New Roman"/>
          <w:sz w:val="24"/>
          <w:szCs w:val="24"/>
          <w:lang w:eastAsia="ru-RU"/>
        </w:rPr>
        <w:t xml:space="preserve">. Два состояния, 1/0. При добавлении новой строки автоматически заполняется значением «1». </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14.</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При добавлении шаблона обслуживания в системе запускается процесс генерации заданий согласно указанной периодичности. Генерация выполняется если:</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a.</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Флаг «активность» шаблона равен 1.</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b.</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Оборудование на дату задания находится в одном из состояний, указанных в виде обслуживания.</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15.</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Таблица заданий отображает задания на обслуживание, созданные для данного Оборудования согласно настройкам поведения ФБ. Редактирование не предусмотрено. Поведение по умолчанию при открытии настраивается в экземпляре ФБ. Перечень настроек:</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a.</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Настройка значения по умолчанию для фильтра поиска:</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8" name="Прямоугольник 8" descr="http://tfs2012:8080/tfs/Indusoft/WorkItemTracking/v1.0/AttachFileHandler.ashx?FileNameGuid=267941d3-ebb0-4f9e-a2b8-0f530ec45618&amp;FileName=15%D0%B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 o:spid="_x0000_s1026" alt="Описание: http://tfs2012:8080/tfs/Indusoft/WorkItemTracking/v1.0/AttachFileHandler.ashx?FileNameGuid=267941d3-ebb0-4f9e-a2b8-0f530ec45618&amp;FileName=15%D0%B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T1XB2VAMAAGoGAAAOAAAAAAAAAAAAAAAAAC4C&#10;AABkcnMvZTJvRG9jLnhtbFBLAQItABQABgAIAAAAIQBMoOks2AAAAAMBAAAPAAAAAAAAAAAAAAAA&#10;AK4FAABkcnMvZG93bnJldi54bWxQSwUGAAAAAAQABADzAAAAswYAAAAA&#10;" filled="f" stroked="f">
                <o:lock v:ext="edit" aspectratio="t"/>
                <w10:anchorlock/>
              </v:rect>
            </w:pict>
          </mc:Fallback>
        </mc:AlternateContent>
      </w:r>
    </w:p>
    <w:p w:rsidR="007F406A" w:rsidRPr="007F406A" w:rsidRDefault="007F406A" w:rsidP="007F406A">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 «Весь период» – валидное значение.</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b.</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Флаг «Обновлять при первом открытии». 1 – обновлять автоматически при первом открытии. 0 – не обновлять автоматически при первом открытии.</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lastRenderedPageBreak/>
        <w:t>16.</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Колонки таблицы заданий должны быть настраиваемы на уровне экземпляра ФБ (аналогично таблице «Оборудование») и по умолчанию иметь состав, согласно Рисунок 2.1.7. Сортировка по умолчанию по колонке «Дата задания». Таблица содержит строку </w:t>
      </w:r>
      <w:proofErr w:type="spellStart"/>
      <w:r w:rsidRPr="007F406A">
        <w:rPr>
          <w:rFonts w:ascii="Times New Roman" w:eastAsia="Times New Roman" w:hAnsi="Times New Roman" w:cs="Times New Roman"/>
          <w:sz w:val="24"/>
          <w:szCs w:val="24"/>
          <w:lang w:eastAsia="ru-RU"/>
        </w:rPr>
        <w:t>автофильтров</w:t>
      </w:r>
      <w:proofErr w:type="spellEnd"/>
      <w:r w:rsidRPr="007F406A">
        <w:rPr>
          <w:rFonts w:ascii="Times New Roman" w:eastAsia="Times New Roman" w:hAnsi="Times New Roman" w:cs="Times New Roman"/>
          <w:sz w:val="24"/>
          <w:szCs w:val="24"/>
          <w:lang w:eastAsia="ru-RU"/>
        </w:rPr>
        <w:t>.</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17.</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Для ФБ «Задания» и «Ввод результатов анализов» реализовать новый тип задания «Обслуживание оборудования». В настройках генератора задания предусмотреть отдельную группу настроек периодичности для нового типа заданий.</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18.</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Для нового типа заданий при настройке ФБ предусмотрена возможность вызвать диалоговое окно «Настройка» свойства диалогового окна аналогичны свойствам для «Лабораторного образца»:</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a.</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На вкладке «Общее» флаг «Предлагать использовать дополнительные определения при отрицательном результате проверки приемлемости». </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b.</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На вкладке «Анализ по требованию» возможность выбора: </w:t>
      </w:r>
    </w:p>
    <w:p w:rsidR="007F406A" w:rsidRPr="007F406A" w:rsidRDefault="007F406A" w:rsidP="007F406A">
      <w:pPr>
        <w:spacing w:before="100" w:beforeAutospacing="1" w:after="100" w:afterAutospacing="1" w:line="240" w:lineRule="auto"/>
        <w:ind w:left="2160" w:hanging="360"/>
        <w:rPr>
          <w:rFonts w:ascii="Times New Roman" w:eastAsia="Times New Roman" w:hAnsi="Times New Roman" w:cs="Times New Roman"/>
          <w:sz w:val="24"/>
          <w:szCs w:val="24"/>
          <w:lang w:eastAsia="ru-RU"/>
        </w:rPr>
      </w:pPr>
      <w:r w:rsidRPr="007F406A">
        <w:rPr>
          <w:rFonts w:ascii="Wingdings" w:eastAsia="Times New Roman" w:hAnsi="Wingdings" w:cs="Times New Roman"/>
          <w:sz w:val="24"/>
          <w:szCs w:val="24"/>
          <w:lang w:eastAsia="ru-RU"/>
        </w:rPr>
        <w:t></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Использовать стандартный диалог </w:t>
      </w:r>
    </w:p>
    <w:p w:rsidR="007F406A" w:rsidRPr="007F406A" w:rsidRDefault="007F406A" w:rsidP="007F406A">
      <w:pPr>
        <w:spacing w:before="100" w:beforeAutospacing="1" w:after="100" w:afterAutospacing="1" w:line="240" w:lineRule="auto"/>
        <w:ind w:left="2160" w:hanging="360"/>
        <w:rPr>
          <w:rFonts w:ascii="Times New Roman" w:eastAsia="Times New Roman" w:hAnsi="Times New Roman" w:cs="Times New Roman"/>
          <w:sz w:val="24"/>
          <w:szCs w:val="24"/>
          <w:lang w:eastAsia="ru-RU"/>
        </w:rPr>
      </w:pPr>
      <w:r w:rsidRPr="007F406A">
        <w:rPr>
          <w:rFonts w:ascii="Wingdings" w:eastAsia="Times New Roman" w:hAnsi="Wingdings" w:cs="Times New Roman"/>
          <w:sz w:val="24"/>
          <w:szCs w:val="24"/>
          <w:lang w:eastAsia="ru-RU"/>
        </w:rPr>
        <w:t></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Использовать расширенный диалог</w:t>
      </w:r>
    </w:p>
    <w:p w:rsidR="007F406A" w:rsidRPr="007F406A" w:rsidRDefault="007F406A" w:rsidP="007F406A">
      <w:pPr>
        <w:spacing w:before="100" w:beforeAutospacing="1" w:after="100" w:afterAutospacing="1" w:line="240" w:lineRule="auto"/>
        <w:ind w:left="2160" w:hanging="360"/>
        <w:rPr>
          <w:rFonts w:ascii="Times New Roman" w:eastAsia="Times New Roman" w:hAnsi="Times New Roman" w:cs="Times New Roman"/>
          <w:sz w:val="24"/>
          <w:szCs w:val="24"/>
          <w:lang w:eastAsia="ru-RU"/>
        </w:rPr>
      </w:pPr>
      <w:r w:rsidRPr="007F406A">
        <w:rPr>
          <w:rFonts w:ascii="Wingdings" w:eastAsia="Times New Roman" w:hAnsi="Wingdings" w:cs="Times New Roman"/>
          <w:sz w:val="24"/>
          <w:szCs w:val="24"/>
          <w:lang w:eastAsia="ru-RU"/>
        </w:rPr>
        <w:t></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Использовать диалог с регистрацией образца </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c.</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На вкладке «Анализ по требованию» - возможность выбрать «Тип группировки показателей по умолчанию», «Режим поиска показателей».</w:t>
      </w:r>
    </w:p>
    <w:p w:rsidR="007F406A" w:rsidRPr="007F406A" w:rsidRDefault="007F406A" w:rsidP="007F406A">
      <w:pPr>
        <w:spacing w:before="100" w:beforeAutospacing="1" w:after="100" w:afterAutospacing="1" w:line="240" w:lineRule="auto"/>
        <w:rPr>
          <w:rFonts w:ascii="Times New Roman" w:eastAsia="Times New Roman" w:hAnsi="Times New Roman" w:cs="Times New Roman"/>
          <w:sz w:val="24"/>
          <w:szCs w:val="24"/>
          <w:lang w:eastAsia="ru-RU"/>
        </w:rPr>
      </w:pPr>
      <w:r w:rsidRPr="007F406A">
        <w:rPr>
          <w:rFonts w:ascii="Times New Roman" w:eastAsia="Times New Roman" w:hAnsi="Times New Roman" w:cs="Times New Roman"/>
          <w:b/>
          <w:bCs/>
          <w:sz w:val="24"/>
          <w:szCs w:val="24"/>
          <w:lang w:eastAsia="ru-RU"/>
        </w:rPr>
        <w:t>Доработка ФБ «Типы оборудования».</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1.</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На закладке «Обслуживание» необходимо добавить вкладку «Шаблон обслуживания» в нижней половине экрана. Заполнение вкладки необязательно. Содержимое вкладки аналогично содержимому вкладки «Показатели» Шаблона образца, за исключением нескольких колонок, см. рисунок ниже:</w:t>
      </w:r>
    </w:p>
    <w:p w:rsidR="007F406A" w:rsidRPr="007F406A" w:rsidRDefault="007F406A" w:rsidP="007F4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Рисунок 2.1.5 ФБ «Типы оборудования». Закладка «обслуживание»</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2.</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Вкладка имеет панель инструментов, которая позволяет:</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a.</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Добавлять в шаблон методики с показателями через диалог, аналогичный диалогу добавления показателей в ФБ «Помещения»:</w:t>
      </w:r>
    </w:p>
    <w:p w:rsidR="007F406A" w:rsidRPr="007F406A" w:rsidRDefault="007F406A" w:rsidP="007F4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 xml:space="preserve">Рисунок 2.1.6 Диалог добавления </w:t>
      </w:r>
      <w:proofErr w:type="spellStart"/>
      <w:r w:rsidRPr="007F406A">
        <w:rPr>
          <w:rFonts w:ascii="Times New Roman" w:eastAsia="Times New Roman" w:hAnsi="Times New Roman" w:cs="Times New Roman"/>
          <w:sz w:val="24"/>
          <w:szCs w:val="24"/>
          <w:lang w:eastAsia="ru-RU"/>
        </w:rPr>
        <w:t>покзателей</w:t>
      </w:r>
      <w:proofErr w:type="spellEnd"/>
    </w:p>
    <w:p w:rsidR="007F406A" w:rsidRPr="007F406A" w:rsidRDefault="007F406A" w:rsidP="007F406A">
      <w:pPr>
        <w:spacing w:before="100" w:beforeAutospacing="1" w:after="100" w:afterAutospacing="1" w:line="240" w:lineRule="auto"/>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 </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b.</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Удалять показатель, методику, все методики (команда на узле «Все»). Удаление выполняется с диалогом подтверждения.</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c.</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Обновлять содержимое вкладки с сохранением положения полосы прокрутки и фокуса.</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3.</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Команды должны быть продублированы в контекстном меню.</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lastRenderedPageBreak/>
        <w:t>4.</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Дерево методик-показателей по умолчанию должно быть полностью развернуто.</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5.</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После добавления показателей, появляется возможность для </w:t>
      </w:r>
      <w:proofErr w:type="spellStart"/>
      <w:r w:rsidRPr="007F406A">
        <w:rPr>
          <w:rFonts w:ascii="Times New Roman" w:eastAsia="Times New Roman" w:hAnsi="Times New Roman" w:cs="Times New Roman"/>
          <w:sz w:val="24"/>
          <w:szCs w:val="24"/>
          <w:lang w:eastAsia="ru-RU"/>
        </w:rPr>
        <w:t>кажого</w:t>
      </w:r>
      <w:proofErr w:type="spellEnd"/>
      <w:r w:rsidRPr="007F406A">
        <w:rPr>
          <w:rFonts w:ascii="Times New Roman" w:eastAsia="Times New Roman" w:hAnsi="Times New Roman" w:cs="Times New Roman"/>
          <w:sz w:val="24"/>
          <w:szCs w:val="24"/>
          <w:lang w:eastAsia="ru-RU"/>
        </w:rPr>
        <w:t xml:space="preserve"> показателя настраивать:</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a.</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Активность.</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b.</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Единицу измерения в пределах класса.</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c.</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Число знаков после запятой.</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d.</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Нормы.</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6.</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Настроенный шаблон обслуживания впоследствии будет применяться для создания заданий на выполнение обслуживания оборудования.</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7.</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Дополнительно в таблице видов обслуживания добавить колонку «Состояние», позволяющую задать те состояния оборудования, в которых для данного типа оборудования актуально выполнять данный вид обслуживания. По умолчанию колонка заполнена пустым значением, что </w:t>
      </w:r>
      <w:proofErr w:type="spellStart"/>
      <w:r w:rsidRPr="007F406A">
        <w:rPr>
          <w:rFonts w:ascii="Times New Roman" w:eastAsia="Times New Roman" w:hAnsi="Times New Roman" w:cs="Times New Roman"/>
          <w:sz w:val="24"/>
          <w:szCs w:val="24"/>
          <w:lang w:eastAsia="ru-RU"/>
        </w:rPr>
        <w:t>соотвестует</w:t>
      </w:r>
      <w:proofErr w:type="spellEnd"/>
      <w:r w:rsidRPr="007F406A">
        <w:rPr>
          <w:rFonts w:ascii="Times New Roman" w:eastAsia="Times New Roman" w:hAnsi="Times New Roman" w:cs="Times New Roman"/>
          <w:sz w:val="24"/>
          <w:szCs w:val="24"/>
          <w:lang w:eastAsia="ru-RU"/>
        </w:rPr>
        <w:t xml:space="preserve"> любому состоянию, в этом </w:t>
      </w:r>
      <w:proofErr w:type="spellStart"/>
      <w:r w:rsidRPr="007F406A">
        <w:rPr>
          <w:rFonts w:ascii="Times New Roman" w:eastAsia="Times New Roman" w:hAnsi="Times New Roman" w:cs="Times New Roman"/>
          <w:sz w:val="24"/>
          <w:szCs w:val="24"/>
          <w:lang w:eastAsia="ru-RU"/>
        </w:rPr>
        <w:t>случе</w:t>
      </w:r>
      <w:proofErr w:type="spellEnd"/>
      <w:r w:rsidRPr="007F406A">
        <w:rPr>
          <w:rFonts w:ascii="Times New Roman" w:eastAsia="Times New Roman" w:hAnsi="Times New Roman" w:cs="Times New Roman"/>
          <w:sz w:val="24"/>
          <w:szCs w:val="24"/>
          <w:lang w:eastAsia="ru-RU"/>
        </w:rPr>
        <w:t xml:space="preserve"> пользователю отображается строка «[любое]».</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8.</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Для выбора значений в данной колонке используется выпадающий список состояний, предусматривающий выбор сразу нескольких состояний:</w:t>
      </w:r>
    </w:p>
    <w:p w:rsidR="007F406A" w:rsidRPr="007F406A" w:rsidRDefault="007F406A" w:rsidP="007F406A">
      <w:pPr>
        <w:spacing w:before="100" w:beforeAutospacing="1" w:after="100" w:afterAutospacing="1" w:line="240" w:lineRule="auto"/>
        <w:ind w:left="720"/>
        <w:rPr>
          <w:rFonts w:ascii="Times New Roman" w:eastAsia="Times New Roman" w:hAnsi="Times New Roman" w:cs="Times New Roman"/>
          <w:sz w:val="24"/>
          <w:szCs w:val="24"/>
          <w:lang w:eastAsia="ru-RU"/>
        </w:rPr>
      </w:pPr>
      <w:proofErr w:type="gramStart"/>
      <w:r w:rsidRPr="007F406A">
        <w:rPr>
          <w:rFonts w:ascii="Times New Roman" w:eastAsia="Times New Roman" w:hAnsi="Times New Roman" w:cs="Times New Roman"/>
          <w:sz w:val="24"/>
          <w:szCs w:val="24"/>
          <w:lang w:eastAsia="ru-RU"/>
        </w:rPr>
        <w:t>Список содержит только активные состояния (колонка [</w:t>
      </w:r>
      <w:proofErr w:type="spellStart"/>
      <w:r w:rsidRPr="007F406A">
        <w:rPr>
          <w:rFonts w:ascii="Times New Roman" w:eastAsia="Times New Roman" w:hAnsi="Times New Roman" w:cs="Times New Roman"/>
          <w:sz w:val="24"/>
          <w:szCs w:val="24"/>
          <w:lang w:eastAsia="ru-RU"/>
        </w:rPr>
        <w:t>EqpState</w:t>
      </w:r>
      <w:proofErr w:type="spellEnd"/>
      <w:r w:rsidRPr="007F406A">
        <w:rPr>
          <w:rFonts w:ascii="Times New Roman" w:eastAsia="Times New Roman" w:hAnsi="Times New Roman" w:cs="Times New Roman"/>
          <w:sz w:val="24"/>
          <w:szCs w:val="24"/>
          <w:lang w:eastAsia="ru-RU"/>
        </w:rPr>
        <w:t>]</w:t>
      </w:r>
      <w:proofErr w:type="gramEnd"/>
      <w:r w:rsidRPr="007F406A">
        <w:rPr>
          <w:rFonts w:ascii="Times New Roman" w:eastAsia="Times New Roman" w:hAnsi="Times New Roman" w:cs="Times New Roman"/>
          <w:sz w:val="24"/>
          <w:szCs w:val="24"/>
          <w:lang w:eastAsia="ru-RU"/>
        </w:rPr>
        <w:t>.[</w:t>
      </w:r>
      <w:proofErr w:type="spellStart"/>
      <w:r w:rsidRPr="007F406A">
        <w:rPr>
          <w:rFonts w:ascii="Times New Roman" w:eastAsia="Times New Roman" w:hAnsi="Times New Roman" w:cs="Times New Roman"/>
          <w:sz w:val="24"/>
          <w:szCs w:val="24"/>
          <w:lang w:eastAsia="ru-RU"/>
        </w:rPr>
        <w:t>Active</w:t>
      </w:r>
      <w:proofErr w:type="spellEnd"/>
      <w:r w:rsidRPr="007F406A">
        <w:rPr>
          <w:rFonts w:ascii="Times New Roman" w:eastAsia="Times New Roman" w:hAnsi="Times New Roman" w:cs="Times New Roman"/>
          <w:sz w:val="24"/>
          <w:szCs w:val="24"/>
          <w:lang w:eastAsia="ru-RU"/>
        </w:rPr>
        <w:t xml:space="preserve">]=1). Колонка «Доступность оборудования» заполняется по информации из </w:t>
      </w:r>
      <w:proofErr w:type="spellStart"/>
      <w:r w:rsidRPr="007F406A">
        <w:rPr>
          <w:rFonts w:ascii="Times New Roman" w:eastAsia="Times New Roman" w:hAnsi="Times New Roman" w:cs="Times New Roman"/>
          <w:sz w:val="24"/>
          <w:szCs w:val="24"/>
          <w:lang w:eastAsia="ru-RU"/>
        </w:rPr>
        <w:t>настро</w:t>
      </w:r>
      <w:proofErr w:type="gramStart"/>
      <w:r w:rsidRPr="007F406A">
        <w:rPr>
          <w:rFonts w:ascii="Times New Roman" w:eastAsia="Times New Roman" w:hAnsi="Times New Roman" w:cs="Times New Roman"/>
          <w:sz w:val="24"/>
          <w:szCs w:val="24"/>
          <w:lang w:eastAsia="ru-RU"/>
        </w:rPr>
        <w:t>e</w:t>
      </w:r>
      <w:proofErr w:type="gramEnd"/>
      <w:r w:rsidRPr="007F406A">
        <w:rPr>
          <w:rFonts w:ascii="Times New Roman" w:eastAsia="Times New Roman" w:hAnsi="Times New Roman" w:cs="Times New Roman"/>
          <w:sz w:val="24"/>
          <w:szCs w:val="24"/>
          <w:lang w:eastAsia="ru-RU"/>
        </w:rPr>
        <w:t>к</w:t>
      </w:r>
      <w:proofErr w:type="spellEnd"/>
      <w:r w:rsidRPr="007F406A">
        <w:rPr>
          <w:rFonts w:ascii="Times New Roman" w:eastAsia="Times New Roman" w:hAnsi="Times New Roman" w:cs="Times New Roman"/>
          <w:sz w:val="24"/>
          <w:szCs w:val="24"/>
          <w:lang w:eastAsia="ru-RU"/>
        </w:rPr>
        <w:t xml:space="preserve"> БД (</w:t>
      </w:r>
      <w:proofErr w:type="spellStart"/>
      <w:r w:rsidRPr="007F406A">
        <w:rPr>
          <w:rFonts w:ascii="Times New Roman" w:eastAsia="Times New Roman" w:hAnsi="Times New Roman" w:cs="Times New Roman"/>
          <w:sz w:val="24"/>
          <w:szCs w:val="24"/>
          <w:lang w:eastAsia="ru-RU"/>
        </w:rPr>
        <w:t>SysDatabaseProps</w:t>
      </w:r>
      <w:proofErr w:type="spellEnd"/>
      <w:r w:rsidRPr="007F406A">
        <w:rPr>
          <w:rFonts w:ascii="Times New Roman" w:eastAsia="Times New Roman" w:hAnsi="Times New Roman" w:cs="Times New Roman"/>
          <w:sz w:val="24"/>
          <w:szCs w:val="24"/>
          <w:lang w:eastAsia="ru-RU"/>
        </w:rPr>
        <w:t xml:space="preserve">): </w:t>
      </w:r>
      <w:proofErr w:type="spellStart"/>
      <w:r w:rsidRPr="007F406A">
        <w:rPr>
          <w:rFonts w:ascii="Times New Roman" w:eastAsia="Times New Roman" w:hAnsi="Times New Roman" w:cs="Times New Roman"/>
          <w:sz w:val="24"/>
          <w:szCs w:val="24"/>
          <w:lang w:eastAsia="ru-RU"/>
        </w:rPr>
        <w:t>Eqp.InvalidStates</w:t>
      </w:r>
      <w:proofErr w:type="spellEnd"/>
      <w:r w:rsidRPr="007F406A">
        <w:rPr>
          <w:rFonts w:ascii="Times New Roman" w:eastAsia="Times New Roman" w:hAnsi="Times New Roman" w:cs="Times New Roman"/>
          <w:sz w:val="24"/>
          <w:szCs w:val="24"/>
          <w:lang w:eastAsia="ru-RU"/>
        </w:rPr>
        <w:t xml:space="preserve">, </w:t>
      </w:r>
      <w:proofErr w:type="spellStart"/>
      <w:r w:rsidRPr="007F406A">
        <w:rPr>
          <w:rFonts w:ascii="Times New Roman" w:eastAsia="Times New Roman" w:hAnsi="Times New Roman" w:cs="Times New Roman"/>
          <w:sz w:val="24"/>
          <w:szCs w:val="24"/>
          <w:lang w:eastAsia="ru-RU"/>
        </w:rPr>
        <w:t>Eqp.ValidStates</w:t>
      </w:r>
      <w:proofErr w:type="spellEnd"/>
      <w:r w:rsidRPr="007F406A">
        <w:rPr>
          <w:rFonts w:ascii="Times New Roman" w:eastAsia="Times New Roman" w:hAnsi="Times New Roman" w:cs="Times New Roman"/>
          <w:sz w:val="24"/>
          <w:szCs w:val="24"/>
          <w:lang w:eastAsia="ru-RU"/>
        </w:rPr>
        <w:t>. Состояния отсортированы по наименованию. После выбора состояний они отображаются через запятую. Имеется возможность вернуть пустое значение.</w:t>
      </w:r>
    </w:p>
    <w:p w:rsidR="007F406A" w:rsidRPr="007F406A" w:rsidRDefault="007F406A" w:rsidP="007F406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 </w:t>
      </w:r>
    </w:p>
    <w:p w:rsidR="007F406A" w:rsidRPr="007F406A" w:rsidRDefault="007F406A" w:rsidP="007F406A">
      <w:pPr>
        <w:spacing w:before="100" w:beforeAutospacing="1" w:after="100" w:afterAutospacing="1" w:line="240" w:lineRule="auto"/>
        <w:rPr>
          <w:rFonts w:ascii="Times New Roman" w:eastAsia="Times New Roman" w:hAnsi="Times New Roman" w:cs="Times New Roman"/>
          <w:sz w:val="24"/>
          <w:szCs w:val="24"/>
          <w:lang w:eastAsia="ru-RU"/>
        </w:rPr>
      </w:pPr>
      <w:r w:rsidRPr="007F406A">
        <w:rPr>
          <w:rFonts w:ascii="Times New Roman" w:eastAsia="Times New Roman" w:hAnsi="Times New Roman" w:cs="Times New Roman"/>
          <w:b/>
          <w:bCs/>
          <w:sz w:val="24"/>
          <w:szCs w:val="24"/>
          <w:lang w:eastAsia="ru-RU"/>
        </w:rPr>
        <w:t>Доработка ФБ «Оборудование».</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9.</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Добавить вкладку «Журнал обслуживания», см. рис. ниже:</w:t>
      </w:r>
    </w:p>
    <w:p w:rsidR="007F406A" w:rsidRPr="007F406A" w:rsidRDefault="007F406A" w:rsidP="007F4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 xml:space="preserve">Рисунок </w:t>
      </w:r>
      <w:bookmarkEnd w:id="4"/>
      <w:r w:rsidRPr="007F406A">
        <w:rPr>
          <w:rFonts w:ascii="Times New Roman" w:eastAsia="Times New Roman" w:hAnsi="Times New Roman" w:cs="Times New Roman"/>
          <w:sz w:val="24"/>
          <w:szCs w:val="24"/>
          <w:lang w:eastAsia="ru-RU"/>
        </w:rPr>
        <w:t>2.1.7 ФБ «Оборудование». Закладка Журнал обслуживания</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10.</w:t>
      </w:r>
      <w:r w:rsidRPr="007F406A">
        <w:rPr>
          <w:rFonts w:ascii="Times New Roman" w:eastAsia="Times New Roman" w:hAnsi="Times New Roman" w:cs="Times New Roman"/>
          <w:sz w:val="14"/>
          <w:szCs w:val="14"/>
          <w:lang w:eastAsia="ru-RU"/>
        </w:rPr>
        <w:t xml:space="preserve">  </w:t>
      </w:r>
      <w:proofErr w:type="gramStart"/>
      <w:r w:rsidRPr="007F406A">
        <w:rPr>
          <w:rFonts w:ascii="Times New Roman" w:eastAsia="Times New Roman" w:hAnsi="Times New Roman" w:cs="Times New Roman"/>
          <w:sz w:val="24"/>
          <w:szCs w:val="24"/>
          <w:lang w:eastAsia="ru-RU"/>
        </w:rPr>
        <w:t xml:space="preserve">В верхней половине вкладки разместить таблицу шаблонов заданий на обслуживание, в нижней – отображение имеющихся заданий по оборудованию. </w:t>
      </w:r>
      <w:proofErr w:type="gramEnd"/>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11.</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Высота областей должна быть изменяема мышью. По умолчанию высота одинаковая.</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12.</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Таблица Шаблонов заданий при первом открытии автоматически заполнена ранее созданными шаблонами. Таблица позволяет пользователю создавать необходимые шаблоны заданий на основании видов обслуживания типа оборудования. Для этого в панели инструментов и контекстном меню должны быть предусмотрены следующие команды (использовать пиктограммы из ФБ «Помещения»):</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lastRenderedPageBreak/>
        <w:t>a.</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Обновить – обновление содержимого таблицы с сохранением положения полосы прокрутки и фокуса.</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b.</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Добавить – добавление новой строки в таблицу без появления промежуточных диалогов. Блокирует все кнопки панели и прочие области экрана, кроме</w:t>
      </w:r>
      <w:proofErr w:type="gramStart"/>
      <w:r w:rsidRPr="007F406A">
        <w:rPr>
          <w:rFonts w:ascii="Times New Roman" w:eastAsia="Times New Roman" w:hAnsi="Times New Roman" w:cs="Times New Roman"/>
          <w:sz w:val="24"/>
          <w:szCs w:val="24"/>
          <w:lang w:eastAsia="ru-RU"/>
        </w:rPr>
        <w:t xml:space="preserve"> С</w:t>
      </w:r>
      <w:proofErr w:type="gramEnd"/>
      <w:r w:rsidRPr="007F406A">
        <w:rPr>
          <w:rFonts w:ascii="Times New Roman" w:eastAsia="Times New Roman" w:hAnsi="Times New Roman" w:cs="Times New Roman"/>
          <w:sz w:val="24"/>
          <w:szCs w:val="24"/>
          <w:lang w:eastAsia="ru-RU"/>
        </w:rPr>
        <w:t>охранить/Отменить до их нажатия.</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c.</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Добавить все – добавление новых строк, в которых автоматически проставлены виды обслуживания, отсутствующие </w:t>
      </w:r>
      <w:proofErr w:type="gramStart"/>
      <w:r w:rsidRPr="007F406A">
        <w:rPr>
          <w:rFonts w:ascii="Times New Roman" w:eastAsia="Times New Roman" w:hAnsi="Times New Roman" w:cs="Times New Roman"/>
          <w:sz w:val="24"/>
          <w:szCs w:val="24"/>
          <w:lang w:eastAsia="ru-RU"/>
        </w:rPr>
        <w:t>среди</w:t>
      </w:r>
      <w:proofErr w:type="gramEnd"/>
      <w:r w:rsidRPr="007F406A">
        <w:rPr>
          <w:rFonts w:ascii="Times New Roman" w:eastAsia="Times New Roman" w:hAnsi="Times New Roman" w:cs="Times New Roman"/>
          <w:sz w:val="24"/>
          <w:szCs w:val="24"/>
          <w:lang w:eastAsia="ru-RU"/>
        </w:rPr>
        <w:t xml:space="preserve"> уже добавленных. Поле «журнал образца» заполняется журналом, использованным в ранее добавленных </w:t>
      </w:r>
      <w:proofErr w:type="gramStart"/>
      <w:r w:rsidRPr="007F406A">
        <w:rPr>
          <w:rFonts w:ascii="Times New Roman" w:eastAsia="Times New Roman" w:hAnsi="Times New Roman" w:cs="Times New Roman"/>
          <w:sz w:val="24"/>
          <w:szCs w:val="24"/>
          <w:lang w:eastAsia="ru-RU"/>
        </w:rPr>
        <w:t>видах</w:t>
      </w:r>
      <w:proofErr w:type="gramEnd"/>
      <w:r w:rsidRPr="007F406A">
        <w:rPr>
          <w:rFonts w:ascii="Times New Roman" w:eastAsia="Times New Roman" w:hAnsi="Times New Roman" w:cs="Times New Roman"/>
          <w:sz w:val="24"/>
          <w:szCs w:val="24"/>
          <w:lang w:eastAsia="ru-RU"/>
        </w:rPr>
        <w:t xml:space="preserve"> если вариант для выбора единственный, иначе остается пустым. Остальные поля заполнены по умолчанию. Блокирует все кнопки панели и прочие области экрана, кроме</w:t>
      </w:r>
      <w:proofErr w:type="gramStart"/>
      <w:r w:rsidRPr="007F406A">
        <w:rPr>
          <w:rFonts w:ascii="Times New Roman" w:eastAsia="Times New Roman" w:hAnsi="Times New Roman" w:cs="Times New Roman"/>
          <w:sz w:val="24"/>
          <w:szCs w:val="24"/>
          <w:lang w:eastAsia="ru-RU"/>
        </w:rPr>
        <w:t xml:space="preserve"> С</w:t>
      </w:r>
      <w:proofErr w:type="gramEnd"/>
      <w:r w:rsidRPr="007F406A">
        <w:rPr>
          <w:rFonts w:ascii="Times New Roman" w:eastAsia="Times New Roman" w:hAnsi="Times New Roman" w:cs="Times New Roman"/>
          <w:sz w:val="24"/>
          <w:szCs w:val="24"/>
          <w:lang w:eastAsia="ru-RU"/>
        </w:rPr>
        <w:t>охранить/Отменить до их нажатия.</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d.</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Удалить – Удаление строки из таблицы с появлением промежуточного диалога подтверждения.</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e.</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Сохранить – сохраняет добавленную или измененную строку при заполнении всех обязательных полей. </w:t>
      </w:r>
      <w:proofErr w:type="gramStart"/>
      <w:r w:rsidRPr="007F406A">
        <w:rPr>
          <w:rFonts w:ascii="Times New Roman" w:eastAsia="Times New Roman" w:hAnsi="Times New Roman" w:cs="Times New Roman"/>
          <w:sz w:val="24"/>
          <w:szCs w:val="24"/>
          <w:lang w:eastAsia="ru-RU"/>
        </w:rPr>
        <w:t xml:space="preserve">Все незаполненные обязательные поля при подсвечивают символом </w:t>
      </w:r>
      <w:proofErr w:type="spellStart"/>
      <w:r w:rsidRPr="007F406A">
        <w:rPr>
          <w:rFonts w:ascii="Times New Roman" w:eastAsia="Times New Roman" w:hAnsi="Times New Roman" w:cs="Times New Roman"/>
          <w:sz w:val="24"/>
          <w:szCs w:val="24"/>
          <w:lang w:eastAsia="ru-RU"/>
        </w:rPr>
        <w:t>валидации</w:t>
      </w:r>
      <w:proofErr w:type="spellEnd"/>
      <w:r w:rsidRPr="007F406A">
        <w:rPr>
          <w:rFonts w:ascii="Times New Roman" w:eastAsia="Times New Roman" w:hAnsi="Times New Roman" w:cs="Times New Roman"/>
          <w:sz w:val="24"/>
          <w:szCs w:val="24"/>
          <w:lang w:eastAsia="ru-RU"/>
        </w:rPr>
        <w:t xml:space="preserve">  при попытке сохранения.</w:t>
      </w:r>
      <w:proofErr w:type="gramEnd"/>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f.</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Отменить – отменяет добавление или изменение строки.</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g.</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Создать задание на обслуживание по требованию – Позволяет создать задание на обслуживание по требованию для выделенного обслуживания. Приводит к появлению диалога подтверждения создания задания с вопросом: </w:t>
      </w:r>
    </w:p>
    <w:p w:rsidR="007F406A" w:rsidRPr="007F406A" w:rsidRDefault="007F406A" w:rsidP="007F406A">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7F406A">
        <w:rPr>
          <w:rFonts w:ascii="Times New Roman" w:eastAsia="Times New Roman" w:hAnsi="Times New Roman" w:cs="Times New Roman"/>
          <w:i/>
          <w:iCs/>
          <w:sz w:val="24"/>
          <w:szCs w:val="24"/>
          <w:lang w:eastAsia="ru-RU"/>
        </w:rPr>
        <w:t>Будет создано задание по требованию для вида обслуживания &lt;Вид обслуживания&gt;.</w:t>
      </w:r>
    </w:p>
    <w:p w:rsidR="007F406A" w:rsidRPr="007F406A" w:rsidRDefault="007F406A" w:rsidP="007F406A">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7F406A">
        <w:rPr>
          <w:rFonts w:ascii="Times New Roman" w:eastAsia="Times New Roman" w:hAnsi="Times New Roman" w:cs="Times New Roman"/>
          <w:i/>
          <w:iCs/>
          <w:sz w:val="24"/>
          <w:szCs w:val="24"/>
          <w:lang w:eastAsia="ru-RU"/>
        </w:rPr>
        <w:t>Продолжить?</w:t>
      </w:r>
    </w:p>
    <w:p w:rsidR="007F406A" w:rsidRPr="007F406A" w:rsidRDefault="007F406A" w:rsidP="007F406A">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 xml:space="preserve">с кнопками </w:t>
      </w:r>
      <w:proofErr w:type="gramStart"/>
      <w:r w:rsidRPr="007F406A">
        <w:rPr>
          <w:rFonts w:ascii="Times New Roman" w:eastAsia="Times New Roman" w:hAnsi="Times New Roman" w:cs="Times New Roman"/>
          <w:sz w:val="24"/>
          <w:szCs w:val="24"/>
          <w:lang w:eastAsia="ru-RU"/>
        </w:rPr>
        <w:t>Ок</w:t>
      </w:r>
      <w:proofErr w:type="gramEnd"/>
      <w:r w:rsidRPr="007F406A">
        <w:rPr>
          <w:rFonts w:ascii="Times New Roman" w:eastAsia="Times New Roman" w:hAnsi="Times New Roman" w:cs="Times New Roman"/>
          <w:sz w:val="24"/>
          <w:szCs w:val="24"/>
          <w:lang w:eastAsia="ru-RU"/>
        </w:rPr>
        <w:t xml:space="preserve">/Отмена. При нажатии </w:t>
      </w:r>
      <w:proofErr w:type="gramStart"/>
      <w:r w:rsidRPr="007F406A">
        <w:rPr>
          <w:rFonts w:ascii="Times New Roman" w:eastAsia="Times New Roman" w:hAnsi="Times New Roman" w:cs="Times New Roman"/>
          <w:sz w:val="24"/>
          <w:szCs w:val="24"/>
          <w:lang w:eastAsia="ru-RU"/>
        </w:rPr>
        <w:t>ОК</w:t>
      </w:r>
      <w:proofErr w:type="gramEnd"/>
      <w:r w:rsidRPr="007F406A">
        <w:rPr>
          <w:rFonts w:ascii="Times New Roman" w:eastAsia="Times New Roman" w:hAnsi="Times New Roman" w:cs="Times New Roman"/>
          <w:sz w:val="24"/>
          <w:szCs w:val="24"/>
          <w:lang w:eastAsia="ru-RU"/>
        </w:rPr>
        <w:t xml:space="preserve"> и успешном создании задания должен отобразиться диалог, подтверждающий успешное создание задания с сообщением:</w:t>
      </w:r>
    </w:p>
    <w:p w:rsidR="007F406A" w:rsidRPr="007F406A" w:rsidRDefault="007F406A" w:rsidP="007F406A">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7F406A">
        <w:rPr>
          <w:rFonts w:ascii="Times New Roman" w:eastAsia="Times New Roman" w:hAnsi="Times New Roman" w:cs="Times New Roman"/>
          <w:i/>
          <w:iCs/>
          <w:sz w:val="24"/>
          <w:szCs w:val="24"/>
          <w:lang w:eastAsia="ru-RU"/>
        </w:rPr>
        <w:t>Задание на дату &lt;дата, время&gt; успешно создано.</w:t>
      </w:r>
    </w:p>
    <w:p w:rsidR="007F406A" w:rsidRPr="007F406A" w:rsidRDefault="007F406A" w:rsidP="007F406A">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 xml:space="preserve">В случае </w:t>
      </w:r>
      <w:proofErr w:type="spellStart"/>
      <w:r w:rsidRPr="007F406A">
        <w:rPr>
          <w:rFonts w:ascii="Times New Roman" w:eastAsia="Times New Roman" w:hAnsi="Times New Roman" w:cs="Times New Roman"/>
          <w:sz w:val="24"/>
          <w:szCs w:val="24"/>
          <w:lang w:eastAsia="ru-RU"/>
        </w:rPr>
        <w:t>неуспешности</w:t>
      </w:r>
      <w:proofErr w:type="spellEnd"/>
      <w:r w:rsidRPr="007F406A">
        <w:rPr>
          <w:rFonts w:ascii="Times New Roman" w:eastAsia="Times New Roman" w:hAnsi="Times New Roman" w:cs="Times New Roman"/>
          <w:sz w:val="24"/>
          <w:szCs w:val="24"/>
          <w:lang w:eastAsia="ru-RU"/>
        </w:rPr>
        <w:t xml:space="preserve"> – сообщение об ошибке создания.</w:t>
      </w:r>
    </w:p>
    <w:p w:rsidR="007F406A" w:rsidRPr="007F406A" w:rsidRDefault="007F406A" w:rsidP="007F406A">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 xml:space="preserve">Задание возможно создать только в случае, если текущее состояние оборудования соответствует состояниям, указанным для вида обслуживания. Если состояние отличается, то задание не создаётся, пользователю выдается поясняющее сообщение: </w:t>
      </w:r>
    </w:p>
    <w:p w:rsidR="007F406A" w:rsidRPr="007F406A" w:rsidRDefault="007F406A" w:rsidP="007F406A">
      <w:pPr>
        <w:spacing w:before="100" w:beforeAutospacing="1" w:after="100" w:afterAutospacing="1" w:line="240" w:lineRule="auto"/>
        <w:ind w:left="2124"/>
        <w:rPr>
          <w:rFonts w:ascii="Times New Roman" w:eastAsia="Times New Roman" w:hAnsi="Times New Roman" w:cs="Times New Roman"/>
          <w:sz w:val="24"/>
          <w:szCs w:val="24"/>
          <w:lang w:eastAsia="ru-RU"/>
        </w:rPr>
      </w:pPr>
      <w:r w:rsidRPr="007F406A">
        <w:rPr>
          <w:rFonts w:ascii="Times New Roman" w:eastAsia="Times New Roman" w:hAnsi="Times New Roman" w:cs="Times New Roman"/>
          <w:i/>
          <w:iCs/>
          <w:sz w:val="24"/>
          <w:szCs w:val="24"/>
          <w:lang w:eastAsia="ru-RU"/>
        </w:rPr>
        <w:t xml:space="preserve">Текущее состояние оборудования «&lt;состояние&gt;». </w:t>
      </w:r>
    </w:p>
    <w:p w:rsidR="007F406A" w:rsidRPr="007F406A" w:rsidRDefault="007F406A" w:rsidP="007F406A">
      <w:pPr>
        <w:spacing w:before="100" w:beforeAutospacing="1" w:after="100" w:afterAutospacing="1" w:line="240" w:lineRule="auto"/>
        <w:ind w:left="2124"/>
        <w:rPr>
          <w:rFonts w:ascii="Times New Roman" w:eastAsia="Times New Roman" w:hAnsi="Times New Roman" w:cs="Times New Roman"/>
          <w:sz w:val="24"/>
          <w:szCs w:val="24"/>
          <w:lang w:eastAsia="ru-RU"/>
        </w:rPr>
      </w:pPr>
      <w:r w:rsidRPr="007F406A">
        <w:rPr>
          <w:rFonts w:ascii="Times New Roman" w:eastAsia="Times New Roman" w:hAnsi="Times New Roman" w:cs="Times New Roman"/>
          <w:i/>
          <w:iCs/>
          <w:sz w:val="24"/>
          <w:szCs w:val="24"/>
          <w:lang w:eastAsia="ru-RU"/>
        </w:rPr>
        <w:t xml:space="preserve">Обслуживание оборудования в данном состоянии запрещено настройками типа оборудования. </w:t>
      </w:r>
    </w:p>
    <w:p w:rsidR="007F406A" w:rsidRPr="007F406A" w:rsidRDefault="007F406A" w:rsidP="007F406A">
      <w:pPr>
        <w:spacing w:before="100" w:beforeAutospacing="1" w:after="100" w:afterAutospacing="1" w:line="240" w:lineRule="auto"/>
        <w:ind w:left="2124"/>
        <w:rPr>
          <w:rFonts w:ascii="Times New Roman" w:eastAsia="Times New Roman" w:hAnsi="Times New Roman" w:cs="Times New Roman"/>
          <w:sz w:val="24"/>
          <w:szCs w:val="24"/>
          <w:lang w:eastAsia="ru-RU"/>
        </w:rPr>
      </w:pPr>
      <w:r w:rsidRPr="007F406A">
        <w:rPr>
          <w:rFonts w:ascii="Times New Roman" w:eastAsia="Times New Roman" w:hAnsi="Times New Roman" w:cs="Times New Roman"/>
          <w:i/>
          <w:iCs/>
          <w:sz w:val="24"/>
          <w:szCs w:val="24"/>
          <w:lang w:eastAsia="ru-RU"/>
        </w:rPr>
        <w:t>Задание не может быть создано.</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lastRenderedPageBreak/>
        <w:t>h.</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Для имеющихся в таблице строк поддержать режим редактирования, а именно, в случае изменения любого поля/полей, кроме недоступных для редактирования, таблица должна переходить в режим редактирования с ожиданием нажатия</w:t>
      </w:r>
      <w:proofErr w:type="gramStart"/>
      <w:r w:rsidRPr="007F406A">
        <w:rPr>
          <w:rFonts w:ascii="Times New Roman" w:eastAsia="Times New Roman" w:hAnsi="Times New Roman" w:cs="Times New Roman"/>
          <w:sz w:val="24"/>
          <w:szCs w:val="24"/>
          <w:lang w:eastAsia="ru-RU"/>
        </w:rPr>
        <w:t xml:space="preserve"> С</w:t>
      </w:r>
      <w:proofErr w:type="gramEnd"/>
      <w:r w:rsidRPr="007F406A">
        <w:rPr>
          <w:rFonts w:ascii="Times New Roman" w:eastAsia="Times New Roman" w:hAnsi="Times New Roman" w:cs="Times New Roman"/>
          <w:sz w:val="24"/>
          <w:szCs w:val="24"/>
          <w:lang w:eastAsia="ru-RU"/>
        </w:rPr>
        <w:t>охранить/Отменить.</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13.</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Колонки таблицы шаблонов заданий должны быть настраиваемыми на уровне экземпляра ФБ (аналогично таблице «Оборудование») и по умолчанию иметь состав:</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a.</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Вид обслуживания - </w:t>
      </w:r>
      <w:proofErr w:type="gramStart"/>
      <w:r w:rsidRPr="007F406A">
        <w:rPr>
          <w:rFonts w:ascii="Times New Roman" w:eastAsia="Times New Roman" w:hAnsi="Times New Roman" w:cs="Times New Roman"/>
          <w:sz w:val="24"/>
          <w:szCs w:val="24"/>
          <w:lang w:eastAsia="ru-RU"/>
        </w:rPr>
        <w:t>Обязательное</w:t>
      </w:r>
      <w:proofErr w:type="gramEnd"/>
      <w:r w:rsidRPr="007F406A">
        <w:rPr>
          <w:rFonts w:ascii="Times New Roman" w:eastAsia="Times New Roman" w:hAnsi="Times New Roman" w:cs="Times New Roman"/>
          <w:sz w:val="24"/>
          <w:szCs w:val="24"/>
          <w:lang w:eastAsia="ru-RU"/>
        </w:rPr>
        <w:t>. Выбор одного значения из списка видов обслуживания типа оборудования. Список отсортирован по наименованию видов обслуживания. Таблица отсортирована по данной колонке.</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b.</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Состояния оборудования – автоматически заполняется из Вида обслуживания Типа оборудования после выбора Вида обслуживания. Недоступно для редактирования.</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c.</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Периодичность - автоматически заполняется из Вида обслуживания Типа оборудования после выбора Вида обслуживания. Недоступно для редактирования</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d.</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Дата начала – </w:t>
      </w:r>
      <w:proofErr w:type="gramStart"/>
      <w:r w:rsidRPr="007F406A">
        <w:rPr>
          <w:rFonts w:ascii="Times New Roman" w:eastAsia="Times New Roman" w:hAnsi="Times New Roman" w:cs="Times New Roman"/>
          <w:sz w:val="24"/>
          <w:szCs w:val="24"/>
          <w:lang w:eastAsia="ru-RU"/>
        </w:rPr>
        <w:t>Обязательное</w:t>
      </w:r>
      <w:proofErr w:type="gramEnd"/>
      <w:r w:rsidRPr="007F406A">
        <w:rPr>
          <w:rFonts w:ascii="Times New Roman" w:eastAsia="Times New Roman" w:hAnsi="Times New Roman" w:cs="Times New Roman"/>
          <w:sz w:val="24"/>
          <w:szCs w:val="24"/>
          <w:lang w:eastAsia="ru-RU"/>
        </w:rPr>
        <w:t>. При добавлении новой строки автоматически заполняется текущей датой, минуты округляются до начала следующего часа, относительно текущего. Доступно для редактирования пользователем, с выпадающим календарем, аналогично настройке даты в частоте контроля ШО:</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e.</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Журнал образца – </w:t>
      </w:r>
      <w:proofErr w:type="gramStart"/>
      <w:r w:rsidRPr="007F406A">
        <w:rPr>
          <w:rFonts w:ascii="Times New Roman" w:eastAsia="Times New Roman" w:hAnsi="Times New Roman" w:cs="Times New Roman"/>
          <w:sz w:val="24"/>
          <w:szCs w:val="24"/>
          <w:lang w:eastAsia="ru-RU"/>
        </w:rPr>
        <w:t>Необязательное</w:t>
      </w:r>
      <w:proofErr w:type="gramEnd"/>
      <w:r w:rsidRPr="007F406A">
        <w:rPr>
          <w:rFonts w:ascii="Times New Roman" w:eastAsia="Times New Roman" w:hAnsi="Times New Roman" w:cs="Times New Roman"/>
          <w:sz w:val="24"/>
          <w:szCs w:val="24"/>
          <w:lang w:eastAsia="ru-RU"/>
        </w:rPr>
        <w:t xml:space="preserve">. Доступна кнопка очистки значения. Выбор одного значения из списка журналов образцов. Список содержит </w:t>
      </w:r>
      <w:proofErr w:type="spellStart"/>
      <w:r w:rsidRPr="007F406A">
        <w:rPr>
          <w:rFonts w:ascii="Times New Roman" w:eastAsia="Times New Roman" w:hAnsi="Times New Roman" w:cs="Times New Roman"/>
          <w:sz w:val="24"/>
          <w:szCs w:val="24"/>
          <w:lang w:eastAsia="ru-RU"/>
        </w:rPr>
        <w:t>автофильтр</w:t>
      </w:r>
      <w:proofErr w:type="spellEnd"/>
      <w:r w:rsidRPr="007F406A">
        <w:rPr>
          <w:rFonts w:ascii="Times New Roman" w:eastAsia="Times New Roman" w:hAnsi="Times New Roman" w:cs="Times New Roman"/>
          <w:sz w:val="24"/>
          <w:szCs w:val="24"/>
          <w:lang w:eastAsia="ru-RU"/>
        </w:rPr>
        <w:t xml:space="preserve">, отсортирован по наименованию журналов образцов. Список содержит колонки: Наименование, Описание. Список содержит журналы, доступные текущему пользователю по правам групп безопасности. Закрытые журналы не отображаются в списке. При добавлении новой строки автоматически заполняется журналом, использованным в ранее добавленных </w:t>
      </w:r>
      <w:proofErr w:type="gramStart"/>
      <w:r w:rsidRPr="007F406A">
        <w:rPr>
          <w:rFonts w:ascii="Times New Roman" w:eastAsia="Times New Roman" w:hAnsi="Times New Roman" w:cs="Times New Roman"/>
          <w:sz w:val="24"/>
          <w:szCs w:val="24"/>
          <w:lang w:eastAsia="ru-RU"/>
        </w:rPr>
        <w:t>видах</w:t>
      </w:r>
      <w:proofErr w:type="gramEnd"/>
      <w:r w:rsidRPr="007F406A">
        <w:rPr>
          <w:rFonts w:ascii="Times New Roman" w:eastAsia="Times New Roman" w:hAnsi="Times New Roman" w:cs="Times New Roman"/>
          <w:sz w:val="24"/>
          <w:szCs w:val="24"/>
          <w:lang w:eastAsia="ru-RU"/>
        </w:rPr>
        <w:t xml:space="preserve"> если вариант для выбора единственный, иначе остается пустым.</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f.</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Приоритет - </w:t>
      </w:r>
      <w:proofErr w:type="gramStart"/>
      <w:r w:rsidRPr="007F406A">
        <w:rPr>
          <w:rFonts w:ascii="Times New Roman" w:eastAsia="Times New Roman" w:hAnsi="Times New Roman" w:cs="Times New Roman"/>
          <w:sz w:val="24"/>
          <w:szCs w:val="24"/>
          <w:lang w:eastAsia="ru-RU"/>
        </w:rPr>
        <w:t>Обязательное</w:t>
      </w:r>
      <w:proofErr w:type="gramEnd"/>
      <w:r w:rsidRPr="007F406A">
        <w:rPr>
          <w:rFonts w:ascii="Times New Roman" w:eastAsia="Times New Roman" w:hAnsi="Times New Roman" w:cs="Times New Roman"/>
          <w:sz w:val="24"/>
          <w:szCs w:val="24"/>
          <w:lang w:eastAsia="ru-RU"/>
        </w:rPr>
        <w:t xml:space="preserve">. Выбор одного значения из списка приоритетов заданий. Список отсортирован по рангу - поле </w:t>
      </w:r>
      <w:r w:rsidRPr="007F406A">
        <w:rPr>
          <w:rFonts w:ascii="Consolas" w:eastAsia="Times New Roman" w:hAnsi="Consolas" w:cs="Times New Roman"/>
          <w:color w:val="000000"/>
          <w:sz w:val="19"/>
          <w:szCs w:val="19"/>
          <w:lang w:eastAsia="ru-RU"/>
        </w:rPr>
        <w:t>[</w:t>
      </w:r>
      <w:proofErr w:type="spellStart"/>
      <w:r w:rsidRPr="007F406A">
        <w:rPr>
          <w:rFonts w:ascii="Consolas" w:eastAsia="Times New Roman" w:hAnsi="Consolas" w:cs="Times New Roman"/>
          <w:color w:val="000000"/>
          <w:sz w:val="19"/>
          <w:szCs w:val="19"/>
          <w:lang w:eastAsia="ru-RU"/>
        </w:rPr>
        <w:t>Priority</w:t>
      </w:r>
      <w:proofErr w:type="spellEnd"/>
      <w:r w:rsidRPr="007F406A">
        <w:rPr>
          <w:rFonts w:ascii="Consolas" w:eastAsia="Times New Roman" w:hAnsi="Consolas" w:cs="Times New Roman"/>
          <w:color w:val="000000"/>
          <w:sz w:val="19"/>
          <w:szCs w:val="19"/>
          <w:lang w:eastAsia="ru-RU"/>
        </w:rPr>
        <w:t>].[</w:t>
      </w:r>
      <w:proofErr w:type="spellStart"/>
      <w:r w:rsidRPr="007F406A">
        <w:rPr>
          <w:rFonts w:ascii="Consolas" w:eastAsia="Times New Roman" w:hAnsi="Consolas" w:cs="Times New Roman"/>
          <w:color w:val="000000"/>
          <w:sz w:val="19"/>
          <w:szCs w:val="19"/>
          <w:lang w:eastAsia="ru-RU"/>
        </w:rPr>
        <w:t>Value</w:t>
      </w:r>
      <w:proofErr w:type="spellEnd"/>
      <w:r w:rsidRPr="007F406A">
        <w:rPr>
          <w:rFonts w:ascii="Consolas" w:eastAsia="Times New Roman" w:hAnsi="Consolas" w:cs="Times New Roman"/>
          <w:color w:val="000000"/>
          <w:sz w:val="19"/>
          <w:szCs w:val="19"/>
          <w:lang w:eastAsia="ru-RU"/>
        </w:rPr>
        <w:t>]</w:t>
      </w:r>
      <w:r w:rsidRPr="007F406A">
        <w:rPr>
          <w:rFonts w:ascii="Times New Roman" w:eastAsia="Times New Roman" w:hAnsi="Times New Roman" w:cs="Times New Roman"/>
          <w:sz w:val="24"/>
          <w:szCs w:val="24"/>
          <w:lang w:eastAsia="ru-RU"/>
        </w:rPr>
        <w:t>. При добавлении новой строки автоматически заполняется значением «Средний».</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g.</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Активность – </w:t>
      </w:r>
      <w:proofErr w:type="gramStart"/>
      <w:r w:rsidRPr="007F406A">
        <w:rPr>
          <w:rFonts w:ascii="Times New Roman" w:eastAsia="Times New Roman" w:hAnsi="Times New Roman" w:cs="Times New Roman"/>
          <w:sz w:val="24"/>
          <w:szCs w:val="24"/>
          <w:lang w:eastAsia="ru-RU"/>
        </w:rPr>
        <w:t>Обязательное</w:t>
      </w:r>
      <w:proofErr w:type="gramEnd"/>
      <w:r w:rsidRPr="007F406A">
        <w:rPr>
          <w:rFonts w:ascii="Times New Roman" w:eastAsia="Times New Roman" w:hAnsi="Times New Roman" w:cs="Times New Roman"/>
          <w:sz w:val="24"/>
          <w:szCs w:val="24"/>
          <w:lang w:eastAsia="ru-RU"/>
        </w:rPr>
        <w:t xml:space="preserve">. Два состояния, 1/0. При добавлении новой строки автоматически заполняется значением «1». </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14.</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При добавлении шаблона обслуживания в системе запускается процесс генерации заданий согласно указанной периодичности. Генерация выполняется если:</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a.</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Флаг «активность» шаблона равен 1.</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b.</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Оборудование на дату задания находится в одном из состояний, указанных в виде обслуживания.</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lastRenderedPageBreak/>
        <w:t>15.</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Таблица заданий отображает задания на обслуживание, созданные для данного Оборудования согласно настройкам поведения ФБ. Редактирование не предусмотрено. Поведение по умолчанию при открытии настраивается в экземпляре ФБ. Перечень настроек:</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a.</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Настройка значения по умолчанию для фильтра поиска:</w:t>
      </w:r>
    </w:p>
    <w:p w:rsidR="007F406A" w:rsidRPr="007F406A" w:rsidRDefault="007F406A" w:rsidP="007F406A">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 «Весь период» – валидное значение.</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b.</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Флаг «Обновлять при первом открытии». 1 – обновлять автоматически при первом открытии. 0 – не обновлять автоматически при первом открытии.</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16.</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Колонки таблицы заданий должны быть настраиваемы на уровне экземпляра ФБ (аналогично таблице «Оборудование») и по умолчанию иметь состав, согласно Рисунок 2.1.7. Сортировка по умолчанию по колонке «Дата задания». Таблица содержит строку </w:t>
      </w:r>
      <w:proofErr w:type="spellStart"/>
      <w:r w:rsidRPr="007F406A">
        <w:rPr>
          <w:rFonts w:ascii="Times New Roman" w:eastAsia="Times New Roman" w:hAnsi="Times New Roman" w:cs="Times New Roman"/>
          <w:sz w:val="24"/>
          <w:szCs w:val="24"/>
          <w:lang w:eastAsia="ru-RU"/>
        </w:rPr>
        <w:t>автофильтров</w:t>
      </w:r>
      <w:proofErr w:type="spellEnd"/>
      <w:r w:rsidRPr="007F406A">
        <w:rPr>
          <w:rFonts w:ascii="Times New Roman" w:eastAsia="Times New Roman" w:hAnsi="Times New Roman" w:cs="Times New Roman"/>
          <w:sz w:val="24"/>
          <w:szCs w:val="24"/>
          <w:lang w:eastAsia="ru-RU"/>
        </w:rPr>
        <w:t>.</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17.</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Для ФБ «Задания» и «Ввод результатов анализов» реализовать новый тип задания «Обслуживание оборудования». В настройках генератора задания предусмотреть отдельную группу настроек периодичности для нового типа заданий.</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18.</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Для нового типа заданий при настройке ФБ предусмотрена возможность вызвать диалоговое окно «Настройка» свойства диалогового окна аналогичны свойствам для «Лабораторного образца»:</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a.</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На вкладке «Общее» флаг «Предлагать использовать дополнительные определения при отрицательном результате проверки приемлемости». </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b.</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На вкладке «Анализ по требованию» возможность выбора: </w:t>
      </w:r>
    </w:p>
    <w:p w:rsidR="007F406A" w:rsidRPr="007F406A" w:rsidRDefault="007F406A" w:rsidP="007F406A">
      <w:pPr>
        <w:spacing w:before="100" w:beforeAutospacing="1" w:after="100" w:afterAutospacing="1" w:line="240" w:lineRule="auto"/>
        <w:ind w:left="2160" w:hanging="360"/>
        <w:rPr>
          <w:rFonts w:ascii="Times New Roman" w:eastAsia="Times New Roman" w:hAnsi="Times New Roman" w:cs="Times New Roman"/>
          <w:sz w:val="24"/>
          <w:szCs w:val="24"/>
          <w:lang w:eastAsia="ru-RU"/>
        </w:rPr>
      </w:pPr>
      <w:r w:rsidRPr="007F406A">
        <w:rPr>
          <w:rFonts w:ascii="Wingdings" w:eastAsia="Times New Roman" w:hAnsi="Wingdings" w:cs="Times New Roman"/>
          <w:sz w:val="24"/>
          <w:szCs w:val="24"/>
          <w:lang w:eastAsia="ru-RU"/>
        </w:rPr>
        <w:t></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Использовать стандартный диалог </w:t>
      </w:r>
    </w:p>
    <w:p w:rsidR="007F406A" w:rsidRPr="007F406A" w:rsidRDefault="007F406A" w:rsidP="007F406A">
      <w:pPr>
        <w:spacing w:before="100" w:beforeAutospacing="1" w:after="100" w:afterAutospacing="1" w:line="240" w:lineRule="auto"/>
        <w:ind w:left="2160" w:hanging="360"/>
        <w:rPr>
          <w:rFonts w:ascii="Times New Roman" w:eastAsia="Times New Roman" w:hAnsi="Times New Roman" w:cs="Times New Roman"/>
          <w:sz w:val="24"/>
          <w:szCs w:val="24"/>
          <w:lang w:eastAsia="ru-RU"/>
        </w:rPr>
      </w:pPr>
      <w:r w:rsidRPr="007F406A">
        <w:rPr>
          <w:rFonts w:ascii="Wingdings" w:eastAsia="Times New Roman" w:hAnsi="Wingdings" w:cs="Times New Roman"/>
          <w:sz w:val="24"/>
          <w:szCs w:val="24"/>
          <w:lang w:eastAsia="ru-RU"/>
        </w:rPr>
        <w:t></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Использовать расширенный диалог</w:t>
      </w:r>
    </w:p>
    <w:p w:rsidR="007F406A" w:rsidRPr="007F406A" w:rsidRDefault="007F406A" w:rsidP="007F406A">
      <w:pPr>
        <w:spacing w:before="100" w:beforeAutospacing="1" w:after="100" w:afterAutospacing="1" w:line="240" w:lineRule="auto"/>
        <w:ind w:left="2160" w:hanging="360"/>
        <w:rPr>
          <w:rFonts w:ascii="Times New Roman" w:eastAsia="Times New Roman" w:hAnsi="Times New Roman" w:cs="Times New Roman"/>
          <w:sz w:val="24"/>
          <w:szCs w:val="24"/>
          <w:lang w:eastAsia="ru-RU"/>
        </w:rPr>
      </w:pPr>
      <w:r w:rsidRPr="007F406A">
        <w:rPr>
          <w:rFonts w:ascii="Wingdings" w:eastAsia="Times New Roman" w:hAnsi="Wingdings" w:cs="Times New Roman"/>
          <w:sz w:val="24"/>
          <w:szCs w:val="24"/>
          <w:lang w:eastAsia="ru-RU"/>
        </w:rPr>
        <w:t></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Использовать диалог с регистрацией образца </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c.</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На вкладке «Анализ по требованию» - возможность выбрать «Тип группировки показателей по умолчанию», «Режим поиска показателей».</w:t>
      </w:r>
    </w:p>
    <w:p w:rsidR="007F406A" w:rsidRPr="007F406A" w:rsidRDefault="007F406A" w:rsidP="007F4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Рисунок 2.1.8 ФБ «Задания». Новый тип расширений заданий «Обслуживание оборудования» и диалоговое окно «Настройка» вкладка «Общее»</w:t>
      </w:r>
    </w:p>
    <w:p w:rsidR="007F406A" w:rsidRPr="007F406A" w:rsidRDefault="007F406A" w:rsidP="007F4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Рисунок 2.1.9 ФБ «Задания». Новый тип расширений заданий «Обслуживание оборудования» и диалоговое окно «Настройка» вкладка «Анализ по требованию»</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19.</w:t>
      </w:r>
      <w:r w:rsidRPr="007F406A">
        <w:rPr>
          <w:rFonts w:ascii="Times New Roman" w:eastAsia="Times New Roman" w:hAnsi="Times New Roman" w:cs="Times New Roman"/>
          <w:sz w:val="14"/>
          <w:szCs w:val="14"/>
          <w:lang w:eastAsia="ru-RU"/>
        </w:rPr>
        <w:t xml:space="preserve">  </w:t>
      </w:r>
      <w:proofErr w:type="gramStart"/>
      <w:r w:rsidRPr="007F406A">
        <w:rPr>
          <w:rFonts w:ascii="Times New Roman" w:eastAsia="Times New Roman" w:hAnsi="Times New Roman" w:cs="Times New Roman"/>
          <w:sz w:val="24"/>
          <w:szCs w:val="24"/>
          <w:lang w:eastAsia="ru-RU"/>
        </w:rPr>
        <w:t>Для ФБ «Задания» и «Ввод результатов анализов» с выбранным расширением заданий «Обслуживание оборудования» на панель инструментов становится доступна кнопка  «Обслуживание оборудования по требованию», при нажатии на которую будет отображаться диалоговое окно «Задание по требованию на обслуживание оборудования»:</w:t>
      </w:r>
      <w:proofErr w:type="gramEnd"/>
    </w:p>
    <w:p w:rsidR="007F406A" w:rsidRPr="007F406A" w:rsidRDefault="007F406A" w:rsidP="007F406A">
      <w:pPr>
        <w:spacing w:before="100" w:beforeAutospacing="1" w:after="100" w:afterAutospacing="1" w:line="240" w:lineRule="auto"/>
        <w:jc w:val="center"/>
        <w:rPr>
          <w:rFonts w:ascii="Times New Roman" w:eastAsia="Times New Roman" w:hAnsi="Times New Roman" w:cs="Times New Roman"/>
          <w:sz w:val="24"/>
          <w:szCs w:val="24"/>
          <w:lang w:eastAsia="ru-RU"/>
        </w:rPr>
      </w:pPr>
      <w:bookmarkStart w:id="5" w:name="_Ref527970820"/>
      <w:r w:rsidRPr="007F406A">
        <w:rPr>
          <w:rFonts w:ascii="Times New Roman" w:eastAsia="Times New Roman" w:hAnsi="Times New Roman" w:cs="Times New Roman"/>
          <w:sz w:val="24"/>
          <w:szCs w:val="24"/>
          <w:lang w:eastAsia="ru-RU"/>
        </w:rPr>
        <w:t>Рисунок 2.1.10 Диалоговое окно «Задание по требованию на обслуживание оборудования»</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lastRenderedPageBreak/>
        <w:t>20.</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В диалоговом окне «Задание по требованию на обслуживание оборудования» при открытии для выбора доступно только поле «Единица оборудования».  Выпадающий список соответствует </w:t>
      </w:r>
      <w:proofErr w:type="gramStart"/>
      <w:r w:rsidRPr="007F406A">
        <w:rPr>
          <w:rFonts w:ascii="Times New Roman" w:eastAsia="Times New Roman" w:hAnsi="Times New Roman" w:cs="Times New Roman"/>
          <w:sz w:val="24"/>
          <w:szCs w:val="24"/>
          <w:lang w:eastAsia="ru-RU"/>
        </w:rPr>
        <w:t>изображенному</w:t>
      </w:r>
      <w:proofErr w:type="gramEnd"/>
      <w:r w:rsidRPr="007F406A">
        <w:rPr>
          <w:rFonts w:ascii="Times New Roman" w:eastAsia="Times New Roman" w:hAnsi="Times New Roman" w:cs="Times New Roman"/>
          <w:sz w:val="24"/>
          <w:szCs w:val="24"/>
          <w:lang w:eastAsia="ru-RU"/>
        </w:rPr>
        <w:t xml:space="preserve"> на Рисунок 2.1.10. Разрешен выбор только одного значения.</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21.</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Список «Единиц оборудования» содержит оборудование, доступное пользователю </w:t>
      </w:r>
      <w:proofErr w:type="gramStart"/>
      <w:r w:rsidRPr="007F406A">
        <w:rPr>
          <w:rFonts w:ascii="Times New Roman" w:eastAsia="Times New Roman" w:hAnsi="Times New Roman" w:cs="Times New Roman"/>
          <w:sz w:val="24"/>
          <w:szCs w:val="24"/>
          <w:lang w:eastAsia="ru-RU"/>
        </w:rPr>
        <w:t>согласно</w:t>
      </w:r>
      <w:proofErr w:type="gramEnd"/>
      <w:r w:rsidRPr="007F406A">
        <w:rPr>
          <w:rFonts w:ascii="Times New Roman" w:eastAsia="Times New Roman" w:hAnsi="Times New Roman" w:cs="Times New Roman"/>
          <w:sz w:val="24"/>
          <w:szCs w:val="24"/>
          <w:lang w:eastAsia="ru-RU"/>
        </w:rPr>
        <w:t xml:space="preserve"> его активных лабораторий, и имеющее хотя бы один шаблон обслуживания.</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22.</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После выбора единицы оборудования становится доступным выбор шаблона обслуживания. Список шаблонов содержит те шаблоны, которые настроены для выбранного оборудования.</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23.</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После подтверждения данного диалога открывается диалог регистрации задания/образца (вид диалога согласно настройкам расширения заданий для экземпляра возможности), в котором:</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a.</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«Шаблон образца» заполнен значением шаблона обслуживания «&lt;Вид обслуживания&gt;, &lt;Периодичность&gt;». Изменение не доступно.</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b.</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«Продукт» заполнен значением «Обслуживание оборудования». Изменение не доступно.</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c.</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«Журнал образца» заполнен журналом шаблона обслуживания». Изменение доступно.</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d.</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«Точка контроля» заполнена значением «&lt;Тип оборудования&gt;, &lt;Заводской номер&gt;». Изменение не доступно.</w:t>
      </w:r>
    </w:p>
    <w:p w:rsidR="007F406A" w:rsidRPr="007F406A" w:rsidRDefault="007F406A" w:rsidP="007F406A">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После регистрации образца данные значения должны сохраняться в соответствующие поля образца.</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24.</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Поле </w:t>
      </w:r>
      <w:r w:rsidRPr="007F406A">
        <w:rPr>
          <w:rFonts w:ascii="Times New Roman" w:eastAsia="Times New Roman" w:hAnsi="Times New Roman" w:cs="Times New Roman"/>
          <w:sz w:val="24"/>
          <w:szCs w:val="24"/>
          <w:lang w:val="en-US" w:eastAsia="ru-RU"/>
        </w:rPr>
        <w:t>Task</w:t>
      </w:r>
      <w:r w:rsidRPr="007F406A">
        <w:rPr>
          <w:rFonts w:ascii="Times New Roman" w:eastAsia="Times New Roman" w:hAnsi="Times New Roman" w:cs="Times New Roman"/>
          <w:sz w:val="24"/>
          <w:szCs w:val="24"/>
          <w:lang w:eastAsia="ru-RU"/>
        </w:rPr>
        <w:t>.</w:t>
      </w:r>
      <w:proofErr w:type="spellStart"/>
      <w:r w:rsidRPr="007F406A">
        <w:rPr>
          <w:rFonts w:ascii="Times New Roman" w:eastAsia="Times New Roman" w:hAnsi="Times New Roman" w:cs="Times New Roman"/>
          <w:sz w:val="24"/>
          <w:szCs w:val="24"/>
          <w:lang w:eastAsia="ru-RU"/>
        </w:rPr>
        <w:t>GroupKey</w:t>
      </w:r>
      <w:proofErr w:type="spellEnd"/>
      <w:r w:rsidRPr="007F406A">
        <w:rPr>
          <w:rFonts w:ascii="Times New Roman" w:eastAsia="Times New Roman" w:hAnsi="Times New Roman" w:cs="Times New Roman"/>
          <w:sz w:val="24"/>
          <w:szCs w:val="24"/>
          <w:lang w:eastAsia="ru-RU"/>
        </w:rPr>
        <w:t xml:space="preserve"> заданий должно содержать ссылку на шаблон обслуживания оборудования.</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25.</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Задания с типом «обслуживание оборудования» и их образцы должны быть доступны на общих основаниях в ФБ:</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a.</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«Просмотр журналов образцов»,</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b.</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«Протоколы испытаний»,</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c.</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«Этикетки образцов».</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26.</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При удалении шаблона обслуживания, если есть хотя бы одно созданное задание на обслуживание, должен задаваться вопрос «Удалить задания на обслуживание по данному шаблону?». При положительном ответе пользователя должны быть удалены все задания, правила их генерации и образцы.</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27.</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При копировании оборудования также должны копироваться шаблоны обслуживания.</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lastRenderedPageBreak/>
        <w:t>28.</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При удалении оборудования также должны удаляться шаблоны обслуживания. При этом</w:t>
      </w:r>
      <w:proofErr w:type="gramStart"/>
      <w:r w:rsidRPr="007F406A">
        <w:rPr>
          <w:rFonts w:ascii="Times New Roman" w:eastAsia="Times New Roman" w:hAnsi="Times New Roman" w:cs="Times New Roman"/>
          <w:sz w:val="24"/>
          <w:szCs w:val="24"/>
          <w:lang w:eastAsia="ru-RU"/>
        </w:rPr>
        <w:t>,</w:t>
      </w:r>
      <w:proofErr w:type="gramEnd"/>
      <w:r w:rsidRPr="007F406A">
        <w:rPr>
          <w:rFonts w:ascii="Times New Roman" w:eastAsia="Times New Roman" w:hAnsi="Times New Roman" w:cs="Times New Roman"/>
          <w:sz w:val="24"/>
          <w:szCs w:val="24"/>
          <w:lang w:eastAsia="ru-RU"/>
        </w:rPr>
        <w:t xml:space="preserve"> если есть хотя бы одно созданное задание на обслуживание, должен задаваться вопрос «Удалить задания на обслуживание по данному оборудованию?». При положительном ответе пользователя должны быть удалены все задания, правила их генерации и образцы.</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7" name="Прямоугольник 7" descr="http://tfs2012:8080/tfs/Indusoft/WorkItemTracking/v1.0/AttachFileHandler.ashx?FileNameGuid=958d5eab-2197-4609-81c5-4180ef80ac98&amp;FileName=21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 o:spid="_x0000_s1026" alt="Описание: http://tfs2012:8080/tfs/Indusoft/WorkItemTracking/v1.0/AttachFileHandler.ashx?FileNameGuid=958d5eab-2197-4609-81c5-4180ef80ac98&amp;FileName=21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gCR0x08DAABlBgAADgAAAAAAAAAAAAAAAAAuAgAAZHJz&#10;L2Uyb0RvYy54bWxQSwECLQAUAAYACAAAACEATKDpLNgAAAADAQAADwAAAAAAAAAAAAAAAACpBQAA&#10;ZHJzL2Rvd25yZXYueG1sUEsFBgAAAAAEAAQA8wAAAK4GAAAAAA==&#10;" filled="f" stroked="f">
                <o:lock v:ext="edit" aspectratio="t"/>
                <w10:anchorlock/>
              </v:rect>
            </w:pict>
          </mc:Fallback>
        </mc:AlternateContent>
      </w:r>
    </w:p>
    <w:p w:rsidR="007F406A" w:rsidRPr="007F406A" w:rsidRDefault="007F406A" w:rsidP="007F4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Рисунок 2.1.8 ФБ «Задания». Новый тип расширений заданий «Обслуживание оборудования» и диалоговое окно «Настройка» вкладка «Общее»</w:t>
      </w:r>
    </w:p>
    <w:p w:rsidR="007F406A" w:rsidRPr="007F406A" w:rsidRDefault="007F406A" w:rsidP="007F406A">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6" name="Прямоугольник 6" descr="http://tfs2012:8080/tfs/Indusoft/WorkItemTracking/v1.0/AttachFileHandler.ashx?FileNameGuid=5cc2c8b6-388c-42e6-b28c-ba4e72fab39f&amp;FileName=21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 o:spid="_x0000_s1026" alt="Описание: http://tfs2012:8080/tfs/Indusoft/WorkItemTracking/v1.0/AttachFileHandler.ashx?FileNameGuid=5cc2c8b6-388c-42e6-b28c-ba4e72fab39f&amp;FileName=21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stxy5k8DAABlBgAADgAAAAAAAAAAAAAAAAAuAgAAZHJz&#10;L2Uyb0RvYy54bWxQSwECLQAUAAYACAAAACEATKDpLNgAAAADAQAADwAAAAAAAAAAAAAAAACpBQAA&#10;ZHJzL2Rvd25yZXYueG1sUEsFBgAAAAAEAAQA8wAAAK4GAAAAAA==&#10;" filled="f" stroked="f">
                <o:lock v:ext="edit" aspectratio="t"/>
                <w10:anchorlock/>
              </v:rect>
            </w:pict>
          </mc:Fallback>
        </mc:AlternateContent>
      </w:r>
    </w:p>
    <w:p w:rsidR="007F406A" w:rsidRPr="007F406A" w:rsidRDefault="007F406A" w:rsidP="007F4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Рисунок 2.1.9 ФБ «Задания». Новый тип расширений заданий «Обслуживание оборудования» и диалоговое окно «Настройка» вкладка «Анализ по требованию»</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19.</w:t>
      </w:r>
      <w:r w:rsidRPr="007F406A">
        <w:rPr>
          <w:rFonts w:ascii="Times New Roman" w:eastAsia="Times New Roman" w:hAnsi="Times New Roman" w:cs="Times New Roman"/>
          <w:sz w:val="14"/>
          <w:szCs w:val="14"/>
          <w:lang w:eastAsia="ru-RU"/>
        </w:rPr>
        <w:t xml:space="preserve">  </w:t>
      </w:r>
      <w:proofErr w:type="gramStart"/>
      <w:r w:rsidRPr="007F406A">
        <w:rPr>
          <w:rFonts w:ascii="Times New Roman" w:eastAsia="Times New Roman" w:hAnsi="Times New Roman" w:cs="Times New Roman"/>
          <w:sz w:val="24"/>
          <w:szCs w:val="24"/>
          <w:lang w:eastAsia="ru-RU"/>
        </w:rPr>
        <w:t>Для ФБ «Задания» и «Ввод результатов анализов» с выбранным расширением заданий «Обслуживание оборудования» на панель инструментов становится доступна кнопка  «Обслуживание оборудования по требованию», при нажатии на которую будет отображаться диалоговое окно «Задание по требованию на обслуживание оборудования»:</w:t>
      </w:r>
      <w:proofErr w:type="gramEnd"/>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5" name="Прямоугольник 5" descr="http://tfs2012:8080/tfs/Indusoft/WorkItemTracking/v1.0/AttachFileHandler.ashx?FileNameGuid=857bce53-9837-4e76-aecc-7a6af10f461b&amp;FileName=2%2c1%2c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 o:spid="_x0000_s1026" alt="Описание: http://tfs2012:8080/tfs/Indusoft/WorkItemTracking/v1.0/AttachFileHandler.ashx?FileNameGuid=857bce53-9837-4e76-aecc-7a6af10f461b&amp;FileName=2%2c1%2c1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fPQQ4FUDAABsBgAADgAAAAAAAAAAAAAAAAAu&#10;AgAAZHJzL2Uyb0RvYy54bWxQSwECLQAUAAYACAAAACEATKDpLNgAAAADAQAADwAAAAAAAAAAAAAA&#10;AACvBQAAZHJzL2Rvd25yZXYueG1sUEsFBgAAAAAEAAQA8wAAALQGAAAAAA==&#10;" filled="f" stroked="f">
                <o:lock v:ext="edit" aspectratio="t"/>
                <w10:anchorlock/>
              </v:rect>
            </w:pict>
          </mc:Fallback>
        </mc:AlternateContent>
      </w:r>
    </w:p>
    <w:p w:rsidR="007F406A" w:rsidRPr="007F406A" w:rsidRDefault="007F406A" w:rsidP="007F406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 xml:space="preserve">Рисунок </w:t>
      </w:r>
      <w:bookmarkEnd w:id="5"/>
      <w:r w:rsidRPr="007F406A">
        <w:rPr>
          <w:rFonts w:ascii="Times New Roman" w:eastAsia="Times New Roman" w:hAnsi="Times New Roman" w:cs="Times New Roman"/>
          <w:sz w:val="24"/>
          <w:szCs w:val="24"/>
          <w:lang w:eastAsia="ru-RU"/>
        </w:rPr>
        <w:t>2.1.10 Диалоговое окно «Задание по требованию на обслуживание оборудования»</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20.</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В диалоговом окне «Задание по требованию на обслуживание оборудования» при открытии для выбора доступно только поле «Единица оборудования».  Выпадающий список соответствует </w:t>
      </w:r>
      <w:proofErr w:type="gramStart"/>
      <w:r w:rsidRPr="007F406A">
        <w:rPr>
          <w:rFonts w:ascii="Times New Roman" w:eastAsia="Times New Roman" w:hAnsi="Times New Roman" w:cs="Times New Roman"/>
          <w:sz w:val="24"/>
          <w:szCs w:val="24"/>
          <w:lang w:eastAsia="ru-RU"/>
        </w:rPr>
        <w:t>изображенному</w:t>
      </w:r>
      <w:proofErr w:type="gramEnd"/>
      <w:r w:rsidRPr="007F406A">
        <w:rPr>
          <w:rFonts w:ascii="Times New Roman" w:eastAsia="Times New Roman" w:hAnsi="Times New Roman" w:cs="Times New Roman"/>
          <w:sz w:val="24"/>
          <w:szCs w:val="24"/>
          <w:lang w:eastAsia="ru-RU"/>
        </w:rPr>
        <w:t xml:space="preserve"> на Рисунок 2.1.10. Разрешен выбор только одного значения.</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21.</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Список «Единиц оборудования» содержит оборудование, доступное пользователю </w:t>
      </w:r>
      <w:proofErr w:type="gramStart"/>
      <w:r w:rsidRPr="007F406A">
        <w:rPr>
          <w:rFonts w:ascii="Times New Roman" w:eastAsia="Times New Roman" w:hAnsi="Times New Roman" w:cs="Times New Roman"/>
          <w:sz w:val="24"/>
          <w:szCs w:val="24"/>
          <w:lang w:eastAsia="ru-RU"/>
        </w:rPr>
        <w:t>согласно</w:t>
      </w:r>
      <w:proofErr w:type="gramEnd"/>
      <w:r w:rsidRPr="007F406A">
        <w:rPr>
          <w:rFonts w:ascii="Times New Roman" w:eastAsia="Times New Roman" w:hAnsi="Times New Roman" w:cs="Times New Roman"/>
          <w:sz w:val="24"/>
          <w:szCs w:val="24"/>
          <w:lang w:eastAsia="ru-RU"/>
        </w:rPr>
        <w:t xml:space="preserve"> его активных лабораторий, и имеющее хотя бы один шаблон обслуживания.</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22.</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После выбора единицы оборудования становится доступным выбор шаблона обслуживания. Список шаблонов содержит те шаблоны, которые настроены для выбранного оборудования.</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23.</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После подтверждения данного диалога открывается диалог регистрации задания/образца (вид диалога согласно настройкам расширения заданий для экземпляра возможности), в котором:</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a.</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«Шаблон образца» заполнен значением шаблона обслуживания «&lt;Вид обслуживания&gt;, &lt;Периодичность&gt;». Изменение не доступно.</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b.</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«Продукт» заполнен значением «Обслуживание оборудования». Изменение не доступно.</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lastRenderedPageBreak/>
        <w:t>c.</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«Журнал образца» заполнен журналом шаблона обслуживания». Изменение доступно.</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d.</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«Точка контроля» заполнена значением «&lt;Тип оборудования&gt;, &lt;Заводской номер&gt;». Изменение не доступно.</w:t>
      </w:r>
    </w:p>
    <w:p w:rsidR="007F406A" w:rsidRPr="007F406A" w:rsidRDefault="007F406A" w:rsidP="007F406A">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После регистрации образца данные значения должны сохраняться в соответствующие поля образца.</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24.</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 xml:space="preserve">Поле </w:t>
      </w:r>
      <w:r w:rsidRPr="007F406A">
        <w:rPr>
          <w:rFonts w:ascii="Times New Roman" w:eastAsia="Times New Roman" w:hAnsi="Times New Roman" w:cs="Times New Roman"/>
          <w:sz w:val="24"/>
          <w:szCs w:val="24"/>
          <w:lang w:val="en-US" w:eastAsia="ru-RU"/>
        </w:rPr>
        <w:t>Task</w:t>
      </w:r>
      <w:r w:rsidRPr="007F406A">
        <w:rPr>
          <w:rFonts w:ascii="Times New Roman" w:eastAsia="Times New Roman" w:hAnsi="Times New Roman" w:cs="Times New Roman"/>
          <w:sz w:val="24"/>
          <w:szCs w:val="24"/>
          <w:lang w:eastAsia="ru-RU"/>
        </w:rPr>
        <w:t>.</w:t>
      </w:r>
      <w:proofErr w:type="spellStart"/>
      <w:r w:rsidRPr="007F406A">
        <w:rPr>
          <w:rFonts w:ascii="Times New Roman" w:eastAsia="Times New Roman" w:hAnsi="Times New Roman" w:cs="Times New Roman"/>
          <w:sz w:val="24"/>
          <w:szCs w:val="24"/>
          <w:lang w:eastAsia="ru-RU"/>
        </w:rPr>
        <w:t>GroupKey</w:t>
      </w:r>
      <w:proofErr w:type="spellEnd"/>
      <w:r w:rsidRPr="007F406A">
        <w:rPr>
          <w:rFonts w:ascii="Times New Roman" w:eastAsia="Times New Roman" w:hAnsi="Times New Roman" w:cs="Times New Roman"/>
          <w:sz w:val="24"/>
          <w:szCs w:val="24"/>
          <w:lang w:eastAsia="ru-RU"/>
        </w:rPr>
        <w:t xml:space="preserve"> заданий должно содержать ссылку на шаблон обслуживания оборудования.</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25.</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Задания с типом «обслуживание оборудования» и их образцы должны быть доступны на общих основаниях в ФБ:</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a.</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«Просмотр журналов образцов»,</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b.</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«Протоколы испытаний»,</w:t>
      </w:r>
    </w:p>
    <w:p w:rsidR="007F406A" w:rsidRPr="007F406A" w:rsidRDefault="007F406A" w:rsidP="007F406A">
      <w:p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c.</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«Этикетки образцов».</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26.</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При удалении шаблона обслуживания, если есть хотя бы одно созданное задание на обслуживание, должен задаваться вопрос «Удалить задания на обслуживание по данному шаблону?». При положительном ответе пользователя должны быть удалены все задания, правила их генерации и образцы.</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27.</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При копировании оборудования также должны копироваться шаблоны обслуживания.</w:t>
      </w:r>
    </w:p>
    <w:p w:rsidR="007F406A" w:rsidRPr="007F406A" w:rsidRDefault="007F406A" w:rsidP="007F406A">
      <w:pPr>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7F406A">
        <w:rPr>
          <w:rFonts w:ascii="Times New Roman" w:eastAsia="Times New Roman" w:hAnsi="Times New Roman" w:cs="Times New Roman"/>
          <w:sz w:val="24"/>
          <w:szCs w:val="24"/>
          <w:lang w:eastAsia="ru-RU"/>
        </w:rPr>
        <w:t>28.</w:t>
      </w:r>
      <w:r w:rsidRPr="007F406A">
        <w:rPr>
          <w:rFonts w:ascii="Times New Roman" w:eastAsia="Times New Roman" w:hAnsi="Times New Roman" w:cs="Times New Roman"/>
          <w:sz w:val="14"/>
          <w:szCs w:val="14"/>
          <w:lang w:eastAsia="ru-RU"/>
        </w:rPr>
        <w:t xml:space="preserve">  </w:t>
      </w:r>
      <w:r w:rsidRPr="007F406A">
        <w:rPr>
          <w:rFonts w:ascii="Times New Roman" w:eastAsia="Times New Roman" w:hAnsi="Times New Roman" w:cs="Times New Roman"/>
          <w:sz w:val="24"/>
          <w:szCs w:val="24"/>
          <w:lang w:eastAsia="ru-RU"/>
        </w:rPr>
        <w:t>При удалении оборудования также должны удаляться шаблоны обслуживания. При этом</w:t>
      </w:r>
      <w:proofErr w:type="gramStart"/>
      <w:r w:rsidRPr="007F406A">
        <w:rPr>
          <w:rFonts w:ascii="Times New Roman" w:eastAsia="Times New Roman" w:hAnsi="Times New Roman" w:cs="Times New Roman"/>
          <w:sz w:val="24"/>
          <w:szCs w:val="24"/>
          <w:lang w:eastAsia="ru-RU"/>
        </w:rPr>
        <w:t>,</w:t>
      </w:r>
      <w:proofErr w:type="gramEnd"/>
      <w:r w:rsidRPr="007F406A">
        <w:rPr>
          <w:rFonts w:ascii="Times New Roman" w:eastAsia="Times New Roman" w:hAnsi="Times New Roman" w:cs="Times New Roman"/>
          <w:sz w:val="24"/>
          <w:szCs w:val="24"/>
          <w:lang w:eastAsia="ru-RU"/>
        </w:rPr>
        <w:t xml:space="preserve"> если есть хотя бы одно созданное задание на обслуживание, должен задаваться вопрос «Удалить задания на обслуживание по данному оборудованию?». При положительном ответе пользователя должны быть удалены все задания, правила их генерации и образцы.</w:t>
      </w:r>
    </w:p>
    <w:p w:rsidR="007F406A" w:rsidRDefault="007F406A"/>
    <w:p w:rsidR="007F406A" w:rsidRDefault="007F406A"/>
    <w:p w:rsidR="007F406A" w:rsidRDefault="007F406A"/>
    <w:p w:rsidR="007F406A" w:rsidRDefault="007F406A"/>
    <w:p w:rsidR="007F406A" w:rsidRDefault="007F406A"/>
    <w:p w:rsidR="007F406A" w:rsidRDefault="007F406A"/>
    <w:p w:rsidR="007F406A" w:rsidRDefault="007F406A"/>
    <w:p w:rsidR="007F406A" w:rsidRDefault="007F406A"/>
    <w:sectPr w:rsidR="007F40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06A"/>
    <w:rsid w:val="003062AA"/>
    <w:rsid w:val="007F4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7F406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F406A"/>
    <w:rPr>
      <w:rFonts w:ascii="Times New Roman" w:eastAsia="Times New Roman" w:hAnsi="Times New Roman" w:cs="Times New Roman"/>
      <w:b/>
      <w:bCs/>
      <w:sz w:val="27"/>
      <w:szCs w:val="27"/>
      <w:lang w:eastAsia="ru-RU"/>
    </w:rPr>
  </w:style>
  <w:style w:type="paragraph" w:styleId="a3">
    <w:name w:val="List Paragraph"/>
    <w:basedOn w:val="a"/>
    <w:uiPriority w:val="34"/>
    <w:qFormat/>
    <w:rsid w:val="007F406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caption"/>
    <w:basedOn w:val="a"/>
    <w:uiPriority w:val="35"/>
    <w:qFormat/>
    <w:rsid w:val="007F406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ody Text"/>
    <w:basedOn w:val="a"/>
    <w:link w:val="a6"/>
    <w:uiPriority w:val="99"/>
    <w:semiHidden/>
    <w:unhideWhenUsed/>
    <w:rsid w:val="007F40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6">
    <w:name w:val="Основной текст Знак"/>
    <w:basedOn w:val="a0"/>
    <w:link w:val="a5"/>
    <w:uiPriority w:val="99"/>
    <w:semiHidden/>
    <w:rsid w:val="007F406A"/>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7F406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F406A"/>
    <w:rPr>
      <w:rFonts w:ascii="Times New Roman" w:eastAsia="Times New Roman" w:hAnsi="Times New Roman" w:cs="Times New Roman"/>
      <w:b/>
      <w:bCs/>
      <w:sz w:val="27"/>
      <w:szCs w:val="27"/>
      <w:lang w:eastAsia="ru-RU"/>
    </w:rPr>
  </w:style>
  <w:style w:type="paragraph" w:styleId="a3">
    <w:name w:val="List Paragraph"/>
    <w:basedOn w:val="a"/>
    <w:uiPriority w:val="34"/>
    <w:qFormat/>
    <w:rsid w:val="007F406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caption"/>
    <w:basedOn w:val="a"/>
    <w:uiPriority w:val="35"/>
    <w:qFormat/>
    <w:rsid w:val="007F406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ody Text"/>
    <w:basedOn w:val="a"/>
    <w:link w:val="a6"/>
    <w:uiPriority w:val="99"/>
    <w:semiHidden/>
    <w:unhideWhenUsed/>
    <w:rsid w:val="007F40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6">
    <w:name w:val="Основной текст Знак"/>
    <w:basedOn w:val="a0"/>
    <w:link w:val="a5"/>
    <w:uiPriority w:val="99"/>
    <w:semiHidden/>
    <w:rsid w:val="007F406A"/>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38262">
      <w:bodyDiv w:val="1"/>
      <w:marLeft w:val="0"/>
      <w:marRight w:val="0"/>
      <w:marTop w:val="0"/>
      <w:marBottom w:val="0"/>
      <w:divBdr>
        <w:top w:val="none" w:sz="0" w:space="0" w:color="auto"/>
        <w:left w:val="none" w:sz="0" w:space="0" w:color="auto"/>
        <w:bottom w:val="none" w:sz="0" w:space="0" w:color="auto"/>
        <w:right w:val="none" w:sz="0" w:space="0" w:color="auto"/>
      </w:divBdr>
    </w:div>
    <w:div w:id="194977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3798</Words>
  <Characters>21655</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Konan</dc:creator>
  <cp:lastModifiedBy>Konan</cp:lastModifiedBy>
  <cp:revision>1</cp:revision>
  <dcterms:created xsi:type="dcterms:W3CDTF">2018-11-29T13:19:00Z</dcterms:created>
  <dcterms:modified xsi:type="dcterms:W3CDTF">2018-11-29T13:20:00Z</dcterms:modified>
</cp:coreProperties>
</file>