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Test Plan: [Titel]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I. Introduction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Purpose of the Test Plan:</w:t>
        <w:br/>
        <w:t xml:space="preserve">To outline the approach of testing a Blazor web app with Identity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Scope</w:t>
      </w: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This plan covers the testing for registrations, login functionality, compatibility between Windows and Linux operating systems.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Features to be Tested: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1. User registration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2. 2-factor authenticator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3. User login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4.Compatibility between Windows and Linux ops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II. Test Environment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Windows Environment: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1. Required testing compatibility on Windows ops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2. Windows 10 or later systems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3. Visual studio &amp; .NET 8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4. </w:t>
      </w: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Virtualization activation on computer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5. Connection string changed name, to a more easier readable name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6. Use Package manager to do a Migration with Update-database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Linux Environment: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1. WSL and Ubuntu installs for Visual studio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2. .NET 8 on Linux(WSL)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3. Use SQLite for database and connection string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4. Update service in the web-app so it takes the new string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5. Use Package manager to ( add-migration [Name] -context [DatabaseName])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6. WSL cant use max for its chars so changes to a number that is wanted</w:t>
      </w: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III. Test Cases </w:t>
      </w:r>
      <w:r>
        <w:rPr>
          <w:rFonts w:ascii="Segoe UI" w:hAnsi="Segoe UI" w:cs="Segoe UI" w:eastAsia="Segoe UI"/>
          <w:i/>
          <w:color w:val="7F7F7F"/>
          <w:spacing w:val="0"/>
          <w:position w:val="0"/>
          <w:sz w:val="24"/>
          <w:shd w:fill="auto" w:val="clear"/>
        </w:rPr>
        <w:t xml:space="preserve">(can be </w:t>
      </w:r>
      <w:r>
        <w:rPr>
          <w:rFonts w:ascii="Segoe UI" w:hAnsi="Segoe UI" w:cs="Segoe UI" w:eastAsia="Segoe UI"/>
          <w:b/>
          <w:i/>
          <w:color w:val="7F7F7F"/>
          <w:spacing w:val="0"/>
          <w:position w:val="0"/>
          <w:sz w:val="24"/>
          <w:shd w:fill="auto" w:val="clear"/>
        </w:rPr>
        <w:t xml:space="preserve">security test</w:t>
      </w:r>
      <w:r>
        <w:rPr>
          <w:rFonts w:ascii="Segoe UI" w:hAnsi="Segoe UI" w:cs="Segoe UI" w:eastAsia="Segoe UI"/>
          <w:i/>
          <w:color w:val="7F7F7F"/>
          <w:spacing w:val="0"/>
          <w:position w:val="0"/>
          <w:sz w:val="24"/>
          <w:shd w:fill="auto" w:val="clear"/>
        </w:rPr>
        <w:t xml:space="preserve">, </w:t>
      </w:r>
      <w:r>
        <w:rPr>
          <w:rFonts w:ascii="Segoe UI" w:hAnsi="Segoe UI" w:cs="Segoe UI" w:eastAsia="Segoe UI"/>
          <w:b/>
          <w:i/>
          <w:color w:val="7F7F7F"/>
          <w:spacing w:val="0"/>
          <w:position w:val="0"/>
          <w:sz w:val="24"/>
          <w:shd w:fill="auto" w:val="clear"/>
        </w:rPr>
        <w:t xml:space="preserve">compatibility test</w:t>
      </w:r>
      <w:r>
        <w:rPr>
          <w:rFonts w:ascii="Segoe UI" w:hAnsi="Segoe UI" w:cs="Segoe UI" w:eastAsia="Segoe UI"/>
          <w:i/>
          <w:color w:val="7F7F7F"/>
          <w:spacing w:val="0"/>
          <w:position w:val="0"/>
          <w:sz w:val="24"/>
          <w:shd w:fill="auto" w:val="clear"/>
        </w:rPr>
        <w:t xml:space="preserve">, </w:t>
      </w:r>
      <w:r>
        <w:rPr>
          <w:rFonts w:ascii="Segoe UI" w:hAnsi="Segoe UI" w:cs="Segoe UI" w:eastAsia="Segoe UI"/>
          <w:b/>
          <w:i/>
          <w:color w:val="7F7F7F"/>
          <w:spacing w:val="0"/>
          <w:position w:val="0"/>
          <w:sz w:val="24"/>
          <w:shd w:fill="auto" w:val="clear"/>
        </w:rPr>
        <w:t xml:space="preserve">performance test</w:t>
      </w:r>
      <w:r>
        <w:rPr>
          <w:rFonts w:ascii="Segoe UI" w:hAnsi="Segoe UI" w:cs="Segoe UI" w:eastAsia="Segoe UI"/>
          <w:i/>
          <w:color w:val="7F7F7F"/>
          <w:spacing w:val="0"/>
          <w:position w:val="0"/>
          <w:sz w:val="24"/>
          <w:shd w:fill="auto" w:val="clear"/>
        </w:rPr>
        <w:t xml:space="preserve"> and so on, choose from sprint backlog what can be testet…)</w:t>
      </w:r>
    </w:p>
    <w:p>
      <w:pPr>
        <w:numPr>
          <w:ilvl w:val="0"/>
          <w:numId w:val="9"/>
        </w:numPr>
        <w:spacing w:before="0" w:after="300" w:line="240"/>
        <w:ind w:right="0" w:left="720" w:hanging="36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Compatibility Tests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Objective: To make sure Web-app can run on cross platform systems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Steps: Test enviroments for Windows and Linux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Expected: The Web-app should run identically on both Enviroments</w:t>
      </w:r>
    </w:p>
    <w:p>
      <w:pPr>
        <w:spacing w:before="0" w:after="300" w:line="240"/>
        <w:ind w:right="0" w:left="144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300" w:line="240"/>
        <w:ind w:right="0" w:left="720" w:hanging="36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User registration test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</w: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Objective: </w:t>
        <w:tab/>
        <w:t xml:space="preserve">Verifying the user registration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Steps: 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ab/>
        <w:t xml:space="preserve">1.Navigate to registration page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ab/>
        <w:t xml:space="preserve">2. Fill out the blank parts for information needed to register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ab/>
        <w:t xml:space="preserve">3. Then click on register button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ab/>
        <w:t xml:space="preserve">4. Verify the QR code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Expected: Should redirect to QR code for 2-factor Authentication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300" w:line="240"/>
        <w:ind w:right="0" w:left="720" w:hanging="36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2-factor Authentication test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Objective: To verify the user with 2-factor authentication to use the Web-app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Steps: </w:t>
      </w:r>
    </w:p>
    <w:p>
      <w:pPr>
        <w:spacing w:before="0" w:after="300" w:line="240"/>
        <w:ind w:right="0" w:left="72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1.Navigate to registration page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ab/>
        <w:t xml:space="preserve">2. Fill out the blank parts for information needed to register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ab/>
        <w:t xml:space="preserve">3. Then click on register button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ab/>
        <w:t xml:space="preserve">4. Verify the QR code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Expected: Should redirect to Home page after succes with setting up 2-factor Authentication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300" w:line="240"/>
        <w:ind w:right="0" w:left="720" w:hanging="36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User-login test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Objective: Verfifying users with QR code and authenticator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Steps: </w:t>
      </w:r>
    </w:p>
    <w:p>
      <w:pPr>
        <w:spacing w:before="0" w:after="300" w:line="240"/>
        <w:ind w:right="0" w:left="72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1. Scan QR code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ab/>
        <w:t xml:space="preserve">2. Navigate to login page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ab/>
        <w:t xml:space="preserve">3. Fill in the login information and press login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ab/>
        <w:t xml:space="preserve">4. Verify 2-factor shows and works, so users gets logged in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ab/>
        <w:t xml:space="preserve">Expected: 2-factor is needed to for users to login with.</w:t>
      </w:r>
    </w:p>
    <w:p>
      <w:pPr>
        <w:spacing w:before="0" w:after="300" w:line="240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IV. Conclusion</w:t>
      </w:r>
    </w:p>
    <w:p>
      <w:pPr>
        <w:numPr>
          <w:ilvl w:val="0"/>
          <w:numId w:val="26"/>
        </w:numPr>
        <w:spacing w:before="0" w:after="300" w:line="240"/>
        <w:ind w:right="0" w:left="720" w:hanging="36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Summary of Test Results - All tests were executed without any issuies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Recommendations - Do more tests to give a better performance view if adding more to the web-app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9">
    <w:abstractNumId w:val="24"/>
  </w:num>
  <w:num w:numId="12">
    <w:abstractNumId w:val="18"/>
  </w:num>
  <w:num w:numId="15">
    <w:abstractNumId w:val="12"/>
  </w:num>
  <w:num w:numId="20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