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8374B9" w:rsidRDefault="007C36B1" w:rsidP="00120A31">
      <w:pPr>
        <w:jc w:val="center"/>
        <w:rPr>
          <w:sz w:val="28"/>
          <w:szCs w:val="28"/>
        </w:rPr>
      </w:pPr>
    </w:p>
    <w:p w14:paraId="39ACEBF5" w14:textId="68AB3A96" w:rsidR="00120A31" w:rsidRDefault="00120A31" w:rsidP="00F96DA5">
      <w:pPr>
        <w:jc w:val="center"/>
        <w:rPr>
          <w:sz w:val="28"/>
          <w:szCs w:val="28"/>
          <w:lang w:val="bg-BG"/>
        </w:rPr>
      </w:pPr>
      <w:r w:rsidRPr="00120A31">
        <w:rPr>
          <w:sz w:val="28"/>
          <w:szCs w:val="28"/>
          <w:lang w:val="bg-BG"/>
        </w:rPr>
        <w:t xml:space="preserve">Изпитна тема № </w:t>
      </w:r>
      <w:r w:rsidR="00967F1D">
        <w:rPr>
          <w:sz w:val="28"/>
          <w:szCs w:val="28"/>
          <w:lang w:val="bg-BG"/>
        </w:rPr>
        <w:t>5</w:t>
      </w:r>
      <w:r w:rsidRPr="00120A31">
        <w:rPr>
          <w:sz w:val="28"/>
          <w:szCs w:val="28"/>
          <w:lang w:val="bg-BG"/>
        </w:rPr>
        <w:t>: Обектно-ориентирано програмиране</w:t>
      </w:r>
    </w:p>
    <w:p w14:paraId="23B49F02" w14:textId="77777777" w:rsidR="00F96DA5" w:rsidRPr="00120A31" w:rsidRDefault="00F96DA5" w:rsidP="00F96DA5">
      <w:pPr>
        <w:jc w:val="center"/>
        <w:rPr>
          <w:sz w:val="28"/>
          <w:szCs w:val="28"/>
          <w:lang w:val="bg-BG"/>
        </w:rPr>
      </w:pPr>
    </w:p>
    <w:p w14:paraId="47B17077" w14:textId="1BF559F2" w:rsidR="001053BD" w:rsidRDefault="00967F1D" w:rsidP="7E906102">
      <w:pPr>
        <w:ind w:firstLine="540"/>
        <w:jc w:val="center"/>
        <w:rPr>
          <w:sz w:val="28"/>
          <w:szCs w:val="28"/>
          <w:lang w:val="bg-BG"/>
        </w:rPr>
      </w:pPr>
      <w:r w:rsidRPr="00967F1D">
        <w:rPr>
          <w:sz w:val="28"/>
          <w:szCs w:val="28"/>
          <w:lang w:val="bg-BG"/>
        </w:rPr>
        <w:t>Итератори. Компаратори. Ламбда изрази и функции. Библиотека за обработка на колекции. Изключения. Работа с потоци и файлове.</w:t>
      </w:r>
    </w:p>
    <w:p w14:paraId="38250968" w14:textId="77777777" w:rsidR="008374B9" w:rsidRDefault="008374B9" w:rsidP="7E906102">
      <w:pPr>
        <w:ind w:firstLine="540"/>
        <w:jc w:val="center"/>
        <w:rPr>
          <w:sz w:val="28"/>
          <w:szCs w:val="28"/>
          <w:lang w:val="bg-BG"/>
        </w:rPr>
      </w:pPr>
    </w:p>
    <w:p w14:paraId="4D9E2C9C" w14:textId="1D08978C" w:rsidR="008374B9" w:rsidRDefault="00E46E85" w:rsidP="008374B9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Итераторите представляват методи, чрез които могат да се обхождат </w:t>
      </w:r>
      <w:r w:rsidR="002E18E7">
        <w:rPr>
          <w:sz w:val="28"/>
          <w:szCs w:val="28"/>
          <w:lang w:val="bg-BG"/>
        </w:rPr>
        <w:t xml:space="preserve">по </w:t>
      </w:r>
      <w:r w:rsidR="0025665A">
        <w:rPr>
          <w:sz w:val="28"/>
          <w:szCs w:val="28"/>
          <w:lang w:val="bg-BG"/>
        </w:rPr>
        <w:t xml:space="preserve">специфичен начин </w:t>
      </w:r>
      <w:r w:rsidR="00E832B5">
        <w:rPr>
          <w:sz w:val="28"/>
          <w:szCs w:val="28"/>
          <w:lang w:val="bg-BG"/>
        </w:rPr>
        <w:t xml:space="preserve">различни структури от данни като масиви, списъци, опашки и т.н. </w:t>
      </w:r>
      <w:r>
        <w:rPr>
          <w:sz w:val="28"/>
          <w:szCs w:val="28"/>
          <w:lang w:val="bg-BG"/>
        </w:rPr>
        <w:t xml:space="preserve"> </w:t>
      </w:r>
      <w:r w:rsidR="009A7B23">
        <w:rPr>
          <w:sz w:val="28"/>
          <w:szCs w:val="28"/>
          <w:lang w:val="bg-BG"/>
        </w:rPr>
        <w:t xml:space="preserve">Итератори използват израза </w:t>
      </w:r>
      <w:r w:rsidR="009A7B23" w:rsidRPr="009A7B23">
        <w:rPr>
          <w:sz w:val="28"/>
          <w:szCs w:val="28"/>
          <w:lang w:val="bg-BG"/>
        </w:rPr>
        <w:t>“</w:t>
      </w:r>
      <w:r w:rsidR="009A7B23">
        <w:rPr>
          <w:sz w:val="28"/>
          <w:szCs w:val="28"/>
        </w:rPr>
        <w:t>yield</w:t>
      </w:r>
      <w:r w:rsidR="009A7B23" w:rsidRPr="009A7B23">
        <w:rPr>
          <w:sz w:val="28"/>
          <w:szCs w:val="28"/>
          <w:lang w:val="bg-BG"/>
        </w:rPr>
        <w:t xml:space="preserve"> </w:t>
      </w:r>
      <w:r w:rsidR="009A7B23">
        <w:rPr>
          <w:sz w:val="28"/>
          <w:szCs w:val="28"/>
        </w:rPr>
        <w:t>return</w:t>
      </w:r>
      <w:r w:rsidR="009A7B23" w:rsidRPr="009A7B23">
        <w:rPr>
          <w:sz w:val="28"/>
          <w:szCs w:val="28"/>
          <w:lang w:val="bg-BG"/>
        </w:rPr>
        <w:t>”</w:t>
      </w:r>
      <w:r w:rsidR="009A7B23">
        <w:rPr>
          <w:sz w:val="28"/>
          <w:szCs w:val="28"/>
          <w:lang w:val="bg-BG"/>
        </w:rPr>
        <w:t xml:space="preserve">, за да върнат елементите един по един. </w:t>
      </w:r>
      <w:r w:rsidR="009C1856">
        <w:rPr>
          <w:sz w:val="28"/>
          <w:szCs w:val="28"/>
          <w:lang w:val="bg-BG"/>
        </w:rPr>
        <w:t>При достигане н</w:t>
      </w:r>
      <w:r w:rsidR="006269A0">
        <w:rPr>
          <w:sz w:val="28"/>
          <w:szCs w:val="28"/>
          <w:lang w:val="bg-BG"/>
        </w:rPr>
        <w:t>а</w:t>
      </w:r>
      <w:r w:rsidR="009C1856">
        <w:rPr>
          <w:sz w:val="28"/>
          <w:szCs w:val="28"/>
          <w:lang w:val="bg-BG"/>
        </w:rPr>
        <w:t xml:space="preserve"> израза, при изпълнението на метода</w:t>
      </w:r>
      <w:r w:rsidR="006119D1">
        <w:rPr>
          <w:sz w:val="28"/>
          <w:szCs w:val="28"/>
          <w:lang w:val="bg-BG"/>
        </w:rPr>
        <w:t>, се запазва мястото, до което е обходена съответната колекция от данни</w:t>
      </w:r>
      <w:r w:rsidR="00E73D9F">
        <w:rPr>
          <w:sz w:val="28"/>
          <w:szCs w:val="28"/>
          <w:lang w:val="bg-BG"/>
        </w:rPr>
        <w:t xml:space="preserve"> и изпълнението започва именно от това място при следващото извикване на итератора.</w:t>
      </w:r>
      <w:r w:rsidR="00E07A57">
        <w:rPr>
          <w:sz w:val="28"/>
          <w:szCs w:val="28"/>
          <w:lang w:val="bg-BG"/>
        </w:rPr>
        <w:t xml:space="preserve"> Използването на итератори позволява</w:t>
      </w:r>
      <w:r w:rsidR="00E705F1">
        <w:rPr>
          <w:sz w:val="28"/>
          <w:szCs w:val="28"/>
          <w:lang w:val="bg-BG"/>
        </w:rPr>
        <w:t xml:space="preserve"> използването на цикъл </w:t>
      </w:r>
      <w:r w:rsidR="00695A80">
        <w:rPr>
          <w:sz w:val="28"/>
          <w:szCs w:val="28"/>
          <w:lang w:val="bg-BG"/>
        </w:rPr>
        <w:t xml:space="preserve"> </w:t>
      </w:r>
      <w:r w:rsidR="00E73D9F">
        <w:rPr>
          <w:sz w:val="28"/>
          <w:szCs w:val="28"/>
          <w:lang w:val="bg-BG"/>
        </w:rPr>
        <w:t xml:space="preserve"> </w:t>
      </w:r>
      <w:r w:rsidR="00D239DB">
        <w:rPr>
          <w:sz w:val="28"/>
          <w:szCs w:val="28"/>
        </w:rPr>
        <w:t>foreach</w:t>
      </w:r>
      <w:r w:rsidR="00D239DB" w:rsidRPr="00D239DB">
        <w:rPr>
          <w:sz w:val="28"/>
          <w:szCs w:val="28"/>
          <w:lang w:val="bg-BG"/>
        </w:rPr>
        <w:t xml:space="preserve"> </w:t>
      </w:r>
      <w:r w:rsidR="00D239DB">
        <w:rPr>
          <w:sz w:val="28"/>
          <w:szCs w:val="28"/>
          <w:lang w:val="bg-BG"/>
        </w:rPr>
        <w:t xml:space="preserve">при работа с колекцията. </w:t>
      </w:r>
      <w:r w:rsidR="003B74C6">
        <w:rPr>
          <w:sz w:val="28"/>
          <w:szCs w:val="28"/>
          <w:lang w:val="bg-BG"/>
        </w:rPr>
        <w:t xml:space="preserve">В следния пример </w:t>
      </w:r>
      <w:r w:rsidR="00AF2F36">
        <w:rPr>
          <w:sz w:val="28"/>
          <w:szCs w:val="28"/>
          <w:lang w:val="bg-BG"/>
        </w:rPr>
        <w:t xml:space="preserve">е деклариран метод, който връща списък с всички нечетни числа, от 1 до подадено число, като параметър. </w:t>
      </w:r>
      <w:r w:rsidR="00B43081">
        <w:rPr>
          <w:sz w:val="28"/>
          <w:szCs w:val="28"/>
          <w:lang w:val="bg-BG"/>
        </w:rPr>
        <w:t>Предимството на използването на итератор, е че при голямо</w:t>
      </w:r>
      <w:r w:rsidR="006269A0">
        <w:rPr>
          <w:sz w:val="28"/>
          <w:szCs w:val="28"/>
          <w:lang w:val="bg-BG"/>
        </w:rPr>
        <w:t xml:space="preserve"> подадено</w:t>
      </w:r>
      <w:r w:rsidR="00B43081">
        <w:rPr>
          <w:sz w:val="28"/>
          <w:szCs w:val="28"/>
          <w:lang w:val="bg-BG"/>
        </w:rPr>
        <w:t xml:space="preserve"> число, </w:t>
      </w:r>
      <w:r w:rsidR="00111179">
        <w:rPr>
          <w:sz w:val="28"/>
          <w:szCs w:val="28"/>
          <w:lang w:val="bg-BG"/>
        </w:rPr>
        <w:t>няма да има нужда да се изчаква зареждането на всички числа, а те ще се получават едно по едно, с всяко из</w:t>
      </w:r>
      <w:r w:rsidR="006269A0">
        <w:rPr>
          <w:sz w:val="28"/>
          <w:szCs w:val="28"/>
          <w:lang w:val="bg-BG"/>
        </w:rPr>
        <w:t xml:space="preserve">ползване на итератора. </w:t>
      </w:r>
      <w:r w:rsidR="00B43081">
        <w:rPr>
          <w:sz w:val="28"/>
          <w:szCs w:val="28"/>
          <w:lang w:val="bg-BG"/>
        </w:rPr>
        <w:t xml:space="preserve"> </w:t>
      </w:r>
    </w:p>
    <w:p w14:paraId="42050971" w14:textId="32FE86F6" w:rsidR="00476106" w:rsidRDefault="00476106" w:rsidP="00476106">
      <w:pPr>
        <w:ind w:firstLine="540"/>
        <w:jc w:val="center"/>
        <w:rPr>
          <w:sz w:val="28"/>
          <w:szCs w:val="28"/>
          <w:lang w:val="bg-BG"/>
        </w:rPr>
      </w:pPr>
      <w:r w:rsidRPr="00476106">
        <w:rPr>
          <w:noProof/>
          <w:sz w:val="28"/>
          <w:szCs w:val="28"/>
          <w:lang w:val="bg-BG"/>
        </w:rPr>
        <w:drawing>
          <wp:inline distT="0" distB="0" distL="0" distR="0" wp14:anchorId="698C625C" wp14:editId="7813FBD9">
            <wp:extent cx="3042021" cy="3375660"/>
            <wp:effectExtent l="0" t="0" r="6350" b="0"/>
            <wp:docPr id="1000155492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5492" name="Picture 1" descr="A screenshot of a computer cod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364" cy="33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B29" w14:textId="38882180" w:rsidR="00476106" w:rsidRDefault="00E11300" w:rsidP="00476106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Компараторите в </w:t>
      </w:r>
      <w:r>
        <w:rPr>
          <w:sz w:val="28"/>
          <w:szCs w:val="28"/>
        </w:rPr>
        <w:t>C</w:t>
      </w:r>
      <w:r w:rsidRPr="00B96950">
        <w:rPr>
          <w:sz w:val="28"/>
          <w:szCs w:val="28"/>
          <w:lang w:val="bg-BG"/>
        </w:rPr>
        <w:t xml:space="preserve"># </w:t>
      </w:r>
      <w:r>
        <w:rPr>
          <w:sz w:val="28"/>
          <w:szCs w:val="28"/>
          <w:lang w:val="bg-BG"/>
        </w:rPr>
        <w:t>се</w:t>
      </w:r>
      <w:r w:rsidR="00B96950">
        <w:rPr>
          <w:sz w:val="28"/>
          <w:szCs w:val="28"/>
          <w:lang w:val="bg-BG"/>
        </w:rPr>
        <w:t xml:space="preserve"> използват, когато трябва да бъде сортирана колекция от обекти</w:t>
      </w:r>
      <w:r>
        <w:rPr>
          <w:sz w:val="28"/>
          <w:szCs w:val="28"/>
          <w:lang w:val="bg-BG"/>
        </w:rPr>
        <w:t xml:space="preserve"> </w:t>
      </w:r>
      <w:r w:rsidR="000801FA">
        <w:rPr>
          <w:sz w:val="28"/>
          <w:szCs w:val="28"/>
          <w:lang w:val="bg-BG"/>
        </w:rPr>
        <w:t xml:space="preserve">или трябва да бъде извършено действие, което се нуждае от сравняване. Компараторите се реализират, чрез имплементиране на интерфейсът </w:t>
      </w:r>
      <w:r w:rsidR="00351739" w:rsidRPr="006C6D88">
        <w:rPr>
          <w:sz w:val="28"/>
          <w:szCs w:val="28"/>
          <w:lang w:val="bg-BG"/>
        </w:rPr>
        <w:t>“</w:t>
      </w:r>
      <w:r w:rsidR="000801FA">
        <w:rPr>
          <w:sz w:val="28"/>
          <w:szCs w:val="28"/>
        </w:rPr>
        <w:t>I</w:t>
      </w:r>
      <w:r w:rsidR="00ED0689">
        <w:rPr>
          <w:sz w:val="28"/>
          <w:szCs w:val="28"/>
        </w:rPr>
        <w:t>Comparer</w:t>
      </w:r>
      <w:r w:rsidR="006C6D88" w:rsidRPr="006C6D88">
        <w:rPr>
          <w:sz w:val="28"/>
          <w:szCs w:val="28"/>
          <w:lang w:val="bg-BG"/>
        </w:rPr>
        <w:t>&lt;</w:t>
      </w:r>
      <w:r w:rsidR="006C6D88">
        <w:rPr>
          <w:sz w:val="28"/>
          <w:szCs w:val="28"/>
        </w:rPr>
        <w:t>T</w:t>
      </w:r>
      <w:r w:rsidR="006C6D88" w:rsidRPr="006C6D88">
        <w:rPr>
          <w:sz w:val="28"/>
          <w:szCs w:val="28"/>
          <w:lang w:val="bg-BG"/>
        </w:rPr>
        <w:t>&gt;</w:t>
      </w:r>
      <w:r w:rsidR="00351739" w:rsidRPr="006C6D88">
        <w:rPr>
          <w:sz w:val="28"/>
          <w:szCs w:val="28"/>
          <w:lang w:val="bg-BG"/>
        </w:rPr>
        <w:t xml:space="preserve">”. </w:t>
      </w:r>
      <w:r w:rsidR="00351739">
        <w:rPr>
          <w:sz w:val="28"/>
          <w:szCs w:val="28"/>
          <w:lang w:val="bg-BG"/>
        </w:rPr>
        <w:t xml:space="preserve">Това задължава </w:t>
      </w:r>
      <w:r w:rsidR="006C6D88">
        <w:rPr>
          <w:sz w:val="28"/>
          <w:szCs w:val="28"/>
          <w:lang w:val="bg-BG"/>
        </w:rPr>
        <w:t xml:space="preserve">в класа да бъде имплементиран метода </w:t>
      </w:r>
      <w:r w:rsidR="006C6D88">
        <w:rPr>
          <w:sz w:val="28"/>
          <w:szCs w:val="28"/>
        </w:rPr>
        <w:t>Compare</w:t>
      </w:r>
      <w:r w:rsidR="006C6D88" w:rsidRPr="006C6D88">
        <w:rPr>
          <w:sz w:val="28"/>
          <w:szCs w:val="28"/>
          <w:lang w:val="bg-BG"/>
        </w:rPr>
        <w:t xml:space="preserve">, </w:t>
      </w:r>
      <w:r w:rsidR="006C6D88">
        <w:rPr>
          <w:sz w:val="28"/>
          <w:szCs w:val="28"/>
          <w:lang w:val="bg-BG"/>
        </w:rPr>
        <w:t xml:space="preserve">който приема два обекта от тип </w:t>
      </w:r>
      <w:r w:rsidR="006C6D88" w:rsidRPr="006C6D88">
        <w:rPr>
          <w:sz w:val="28"/>
          <w:szCs w:val="28"/>
          <w:lang w:val="bg-BG"/>
        </w:rPr>
        <w:t>“</w:t>
      </w:r>
      <w:r w:rsidR="006C6D88">
        <w:rPr>
          <w:sz w:val="28"/>
          <w:szCs w:val="28"/>
        </w:rPr>
        <w:t>T</w:t>
      </w:r>
      <w:r w:rsidR="006C6D88" w:rsidRPr="006C6D88">
        <w:rPr>
          <w:sz w:val="28"/>
          <w:szCs w:val="28"/>
          <w:lang w:val="bg-BG"/>
        </w:rPr>
        <w:t xml:space="preserve">” </w:t>
      </w:r>
      <w:r w:rsidR="006C6D88">
        <w:rPr>
          <w:sz w:val="28"/>
          <w:szCs w:val="28"/>
          <w:lang w:val="bg-BG"/>
        </w:rPr>
        <w:t>и връща цяло число, указващо резултата от сравнението.</w:t>
      </w:r>
      <w:r w:rsidR="009262F7">
        <w:rPr>
          <w:sz w:val="28"/>
          <w:szCs w:val="28"/>
          <w:lang w:val="bg-BG"/>
        </w:rPr>
        <w:t xml:space="preserve"> След </w:t>
      </w:r>
      <w:r w:rsidR="00AE2190">
        <w:rPr>
          <w:sz w:val="28"/>
          <w:szCs w:val="28"/>
          <w:lang w:val="bg-BG"/>
        </w:rPr>
        <w:t xml:space="preserve">като </w:t>
      </w:r>
      <w:r w:rsidR="009262F7">
        <w:rPr>
          <w:sz w:val="28"/>
          <w:szCs w:val="28"/>
          <w:lang w:val="bg-BG"/>
        </w:rPr>
        <w:t>се реализира метод</w:t>
      </w:r>
      <w:r w:rsidR="00AE2190">
        <w:rPr>
          <w:sz w:val="28"/>
          <w:szCs w:val="28"/>
          <w:lang w:val="bg-BG"/>
        </w:rPr>
        <w:t>ът</w:t>
      </w:r>
      <w:r w:rsidR="009262F7">
        <w:rPr>
          <w:sz w:val="28"/>
          <w:szCs w:val="28"/>
          <w:lang w:val="bg-BG"/>
        </w:rPr>
        <w:t>, според нуждите на програмата</w:t>
      </w:r>
      <w:r w:rsidR="004373F1">
        <w:rPr>
          <w:sz w:val="28"/>
          <w:szCs w:val="28"/>
          <w:lang w:val="bg-BG"/>
        </w:rPr>
        <w:t xml:space="preserve">, той може да се използва като се предаде като аргумент </w:t>
      </w:r>
      <w:r w:rsidR="00911B91">
        <w:rPr>
          <w:sz w:val="28"/>
          <w:szCs w:val="28"/>
          <w:lang w:val="bg-BG"/>
        </w:rPr>
        <w:t xml:space="preserve">на методите </w:t>
      </w:r>
      <w:r w:rsidR="00911B91" w:rsidRPr="00911B91">
        <w:rPr>
          <w:sz w:val="28"/>
          <w:szCs w:val="28"/>
          <w:lang w:val="bg-BG"/>
        </w:rPr>
        <w:t>“</w:t>
      </w:r>
      <w:r w:rsidR="00911B91">
        <w:rPr>
          <w:sz w:val="28"/>
          <w:szCs w:val="28"/>
        </w:rPr>
        <w:t>Sort</w:t>
      </w:r>
      <w:r w:rsidR="00911B91" w:rsidRPr="00911B91">
        <w:rPr>
          <w:sz w:val="28"/>
          <w:szCs w:val="28"/>
          <w:lang w:val="bg-BG"/>
        </w:rPr>
        <w:t xml:space="preserve">” </w:t>
      </w:r>
      <w:r w:rsidR="00911B91">
        <w:rPr>
          <w:sz w:val="28"/>
          <w:szCs w:val="28"/>
          <w:lang w:val="bg-BG"/>
        </w:rPr>
        <w:t xml:space="preserve">или </w:t>
      </w:r>
      <w:r w:rsidR="00911B91" w:rsidRPr="00911B91">
        <w:rPr>
          <w:sz w:val="28"/>
          <w:szCs w:val="28"/>
          <w:lang w:val="bg-BG"/>
        </w:rPr>
        <w:t>“</w:t>
      </w:r>
      <w:r w:rsidR="00911B91">
        <w:rPr>
          <w:sz w:val="28"/>
          <w:szCs w:val="28"/>
        </w:rPr>
        <w:t>Orde</w:t>
      </w:r>
      <w:r w:rsidR="00AE2190">
        <w:rPr>
          <w:sz w:val="28"/>
          <w:szCs w:val="28"/>
        </w:rPr>
        <w:t>r</w:t>
      </w:r>
      <w:r w:rsidR="00911B91">
        <w:rPr>
          <w:sz w:val="28"/>
          <w:szCs w:val="28"/>
        </w:rPr>
        <w:t>By</w:t>
      </w:r>
      <w:r w:rsidR="00911B91" w:rsidRPr="00911B91">
        <w:rPr>
          <w:sz w:val="28"/>
          <w:szCs w:val="28"/>
          <w:lang w:val="bg-BG"/>
        </w:rPr>
        <w:t xml:space="preserve">”. </w:t>
      </w:r>
      <w:r w:rsidR="00911B91">
        <w:rPr>
          <w:sz w:val="28"/>
          <w:szCs w:val="28"/>
          <w:lang w:val="bg-BG"/>
        </w:rPr>
        <w:t>В следния пример</w:t>
      </w:r>
      <w:r w:rsidR="006A286D">
        <w:rPr>
          <w:sz w:val="28"/>
          <w:szCs w:val="28"/>
          <w:lang w:val="bg-BG"/>
        </w:rPr>
        <w:t xml:space="preserve"> е деклариран клас </w:t>
      </w:r>
      <w:r w:rsidR="006A286D">
        <w:rPr>
          <w:sz w:val="28"/>
          <w:szCs w:val="28"/>
        </w:rPr>
        <w:t>Singer</w:t>
      </w:r>
      <w:r w:rsidR="006A286D">
        <w:rPr>
          <w:sz w:val="28"/>
          <w:szCs w:val="28"/>
          <w:lang w:val="bg-BG"/>
        </w:rPr>
        <w:t>, който има 2 свойства –</w:t>
      </w:r>
      <w:r w:rsidR="006A286D" w:rsidRPr="006A286D">
        <w:rPr>
          <w:sz w:val="28"/>
          <w:szCs w:val="28"/>
          <w:lang w:val="bg-BG"/>
        </w:rPr>
        <w:t xml:space="preserve"> </w:t>
      </w:r>
      <w:r w:rsidR="006A286D">
        <w:rPr>
          <w:sz w:val="28"/>
          <w:szCs w:val="28"/>
        </w:rPr>
        <w:t>Name</w:t>
      </w:r>
      <w:r w:rsidR="006A286D" w:rsidRPr="006A286D">
        <w:rPr>
          <w:sz w:val="28"/>
          <w:szCs w:val="28"/>
          <w:lang w:val="bg-BG"/>
        </w:rPr>
        <w:t xml:space="preserve"> </w:t>
      </w:r>
      <w:r w:rsidR="006A286D">
        <w:rPr>
          <w:sz w:val="28"/>
          <w:szCs w:val="28"/>
          <w:lang w:val="bg-BG"/>
        </w:rPr>
        <w:t xml:space="preserve">и </w:t>
      </w:r>
      <w:r w:rsidR="006A286D">
        <w:rPr>
          <w:sz w:val="28"/>
          <w:szCs w:val="28"/>
        </w:rPr>
        <w:t>AlbumCount</w:t>
      </w:r>
      <w:r w:rsidR="006A286D" w:rsidRPr="006A286D">
        <w:rPr>
          <w:sz w:val="28"/>
          <w:szCs w:val="28"/>
          <w:lang w:val="bg-BG"/>
        </w:rPr>
        <w:t xml:space="preserve">. </w:t>
      </w:r>
      <w:r w:rsidR="006A286D">
        <w:rPr>
          <w:sz w:val="28"/>
          <w:szCs w:val="28"/>
          <w:lang w:val="bg-BG"/>
        </w:rPr>
        <w:t xml:space="preserve">След това е дефиниран компаратор, който сравнява </w:t>
      </w:r>
      <w:r w:rsidR="00A3511D">
        <w:rPr>
          <w:sz w:val="28"/>
          <w:szCs w:val="28"/>
          <w:lang w:val="bg-BG"/>
        </w:rPr>
        <w:t xml:space="preserve">обекти от тип </w:t>
      </w:r>
      <w:r w:rsidR="00A3511D">
        <w:rPr>
          <w:sz w:val="28"/>
          <w:szCs w:val="28"/>
        </w:rPr>
        <w:t>Singer</w:t>
      </w:r>
      <w:r w:rsidR="00A3511D" w:rsidRPr="00A3511D">
        <w:rPr>
          <w:sz w:val="28"/>
          <w:szCs w:val="28"/>
          <w:lang w:val="bg-BG"/>
        </w:rPr>
        <w:t xml:space="preserve">, </w:t>
      </w:r>
      <w:r w:rsidR="00A3511D">
        <w:rPr>
          <w:sz w:val="28"/>
          <w:szCs w:val="28"/>
          <w:lang w:val="bg-BG"/>
        </w:rPr>
        <w:t xml:space="preserve">спрямо полето </w:t>
      </w:r>
      <w:r w:rsidR="00A3511D">
        <w:rPr>
          <w:sz w:val="28"/>
          <w:szCs w:val="28"/>
        </w:rPr>
        <w:t>AlbumCount</w:t>
      </w:r>
      <w:r w:rsidR="00A3511D" w:rsidRPr="00A3511D">
        <w:rPr>
          <w:sz w:val="28"/>
          <w:szCs w:val="28"/>
          <w:lang w:val="bg-BG"/>
        </w:rPr>
        <w:t>.</w:t>
      </w:r>
    </w:p>
    <w:p w14:paraId="1045BD63" w14:textId="043A4913" w:rsidR="00827640" w:rsidRDefault="00827640" w:rsidP="005A6B63">
      <w:pPr>
        <w:ind w:firstLine="540"/>
        <w:jc w:val="center"/>
        <w:rPr>
          <w:sz w:val="28"/>
          <w:szCs w:val="28"/>
          <w:lang w:val="bg-BG"/>
        </w:rPr>
      </w:pPr>
      <w:r w:rsidRPr="00827640">
        <w:rPr>
          <w:noProof/>
          <w:sz w:val="28"/>
          <w:szCs w:val="28"/>
          <w:lang w:val="bg-BG"/>
        </w:rPr>
        <w:drawing>
          <wp:inline distT="0" distB="0" distL="0" distR="0" wp14:anchorId="00F812C2" wp14:editId="41CB0C5A">
            <wp:extent cx="3795934" cy="2628900"/>
            <wp:effectExtent l="0" t="0" r="0" b="0"/>
            <wp:docPr id="141162079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20796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988" cy="26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B63" w:rsidRPr="005A6B63">
        <w:rPr>
          <w:noProof/>
          <w:sz w:val="28"/>
          <w:szCs w:val="28"/>
          <w:lang w:val="bg-BG"/>
        </w:rPr>
        <w:drawing>
          <wp:inline distT="0" distB="0" distL="0" distR="0" wp14:anchorId="4B11FDAC" wp14:editId="3E9B52A5">
            <wp:extent cx="4808220" cy="3159132"/>
            <wp:effectExtent l="0" t="0" r="0" b="3175"/>
            <wp:docPr id="16532710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7102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495" cy="31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1533" w14:textId="5F8857E6" w:rsidR="001275F3" w:rsidRPr="00437679" w:rsidRDefault="003B6F4B" w:rsidP="0033078B">
      <w:pPr>
        <w:ind w:firstLine="720"/>
        <w:jc w:val="both"/>
        <w:rPr>
          <w:sz w:val="28"/>
          <w:szCs w:val="28"/>
          <w:lang w:val="bg-BG"/>
        </w:rPr>
      </w:pPr>
      <w:r w:rsidRPr="0033078B">
        <w:rPr>
          <w:sz w:val="28"/>
          <w:szCs w:val="28"/>
          <w:lang w:val="bg-BG"/>
        </w:rPr>
        <w:lastRenderedPageBreak/>
        <w:t xml:space="preserve">Ламбда изразите се използват </w:t>
      </w:r>
      <w:r w:rsidR="0094252E" w:rsidRPr="0033078B">
        <w:rPr>
          <w:sz w:val="28"/>
          <w:szCs w:val="28"/>
          <w:lang w:val="bg-BG"/>
        </w:rPr>
        <w:t>за създаването на</w:t>
      </w:r>
      <w:r w:rsidR="006314BB" w:rsidRPr="0033078B">
        <w:rPr>
          <w:sz w:val="28"/>
          <w:szCs w:val="28"/>
          <w:lang w:val="bg-BG"/>
        </w:rPr>
        <w:t xml:space="preserve"> така наречените</w:t>
      </w:r>
      <w:r w:rsidR="0094252E" w:rsidRPr="0033078B">
        <w:rPr>
          <w:sz w:val="28"/>
          <w:szCs w:val="28"/>
          <w:lang w:val="bg-BG"/>
        </w:rPr>
        <w:t xml:space="preserve"> анонимни функции</w:t>
      </w:r>
      <w:r w:rsidR="006314BB" w:rsidRPr="0033078B">
        <w:rPr>
          <w:sz w:val="28"/>
          <w:szCs w:val="28"/>
          <w:lang w:val="bg-BG"/>
        </w:rPr>
        <w:t xml:space="preserve">. </w:t>
      </w:r>
      <w:r w:rsidR="009D32F6" w:rsidRPr="0033078B">
        <w:rPr>
          <w:sz w:val="28"/>
          <w:szCs w:val="28"/>
          <w:lang w:val="bg-BG"/>
        </w:rPr>
        <w:t xml:space="preserve">Операторът за деклариране на ламбди – „=&gt;“ се използва за разделяне </w:t>
      </w:r>
      <w:r w:rsidR="00EA63E8" w:rsidRPr="0033078B">
        <w:rPr>
          <w:sz w:val="28"/>
          <w:szCs w:val="28"/>
          <w:lang w:val="bg-BG"/>
        </w:rPr>
        <w:t>на параметрите от тялото на ламбда израза</w:t>
      </w:r>
      <w:r w:rsidR="00546F8D" w:rsidRPr="0033078B">
        <w:rPr>
          <w:sz w:val="28"/>
          <w:szCs w:val="28"/>
          <w:lang w:val="bg-BG"/>
        </w:rPr>
        <w:t xml:space="preserve">. </w:t>
      </w:r>
      <w:r w:rsidR="00597281" w:rsidRPr="0033078B">
        <w:rPr>
          <w:sz w:val="28"/>
          <w:szCs w:val="28"/>
          <w:lang w:val="bg-BG"/>
        </w:rPr>
        <w:t>Всеки ламбда израз може да бъде превърнат в делегатен тип (</w:t>
      </w:r>
      <w:r w:rsidR="00597281" w:rsidRPr="0033078B">
        <w:rPr>
          <w:sz w:val="28"/>
          <w:szCs w:val="28"/>
        </w:rPr>
        <w:t>delegate</w:t>
      </w:r>
      <w:r w:rsidR="00597281" w:rsidRPr="0033078B">
        <w:rPr>
          <w:sz w:val="28"/>
          <w:szCs w:val="28"/>
          <w:lang w:val="bg-BG"/>
        </w:rPr>
        <w:t xml:space="preserve"> </w:t>
      </w:r>
      <w:r w:rsidR="00597281" w:rsidRPr="0033078B">
        <w:rPr>
          <w:sz w:val="28"/>
          <w:szCs w:val="28"/>
        </w:rPr>
        <w:t>type</w:t>
      </w:r>
      <w:r w:rsidR="00597281" w:rsidRPr="0033078B">
        <w:rPr>
          <w:sz w:val="28"/>
          <w:szCs w:val="28"/>
          <w:lang w:val="bg-BG"/>
        </w:rPr>
        <w:t>).</w:t>
      </w:r>
      <w:r w:rsidR="002A5156" w:rsidRPr="0033078B">
        <w:rPr>
          <w:sz w:val="28"/>
          <w:szCs w:val="28"/>
          <w:lang w:val="bg-BG"/>
        </w:rPr>
        <w:t xml:space="preserve"> Типа на делегата зависи от това дали израза връща стойност и типа на параметрите</w:t>
      </w:r>
      <w:r w:rsidR="002A3C9B" w:rsidRPr="0033078B">
        <w:rPr>
          <w:sz w:val="28"/>
          <w:szCs w:val="28"/>
          <w:lang w:val="bg-BG"/>
        </w:rPr>
        <w:t xml:space="preserve">. Ако ламбда изразът не връща стойност се използват делегати от тип </w:t>
      </w:r>
      <w:r w:rsidR="002A3C9B" w:rsidRPr="0033078B">
        <w:rPr>
          <w:sz w:val="28"/>
          <w:szCs w:val="28"/>
        </w:rPr>
        <w:t>Action</w:t>
      </w:r>
      <w:r w:rsidR="002A3C9B" w:rsidRPr="0033078B">
        <w:rPr>
          <w:sz w:val="28"/>
          <w:szCs w:val="28"/>
          <w:lang w:val="bg-BG"/>
        </w:rPr>
        <w:t>&lt;</w:t>
      </w:r>
      <w:r w:rsidR="002A3C9B" w:rsidRPr="0033078B">
        <w:rPr>
          <w:sz w:val="28"/>
          <w:szCs w:val="28"/>
        </w:rPr>
        <w:t>T</w:t>
      </w:r>
      <w:r w:rsidR="002A3C9B" w:rsidRPr="0033078B">
        <w:rPr>
          <w:sz w:val="28"/>
          <w:szCs w:val="28"/>
          <w:lang w:val="bg-BG"/>
        </w:rPr>
        <w:t xml:space="preserve">1, </w:t>
      </w:r>
      <w:r w:rsidR="002A3C9B" w:rsidRPr="0033078B">
        <w:rPr>
          <w:sz w:val="28"/>
          <w:szCs w:val="28"/>
        </w:rPr>
        <w:t>T</w:t>
      </w:r>
      <w:r w:rsidR="002A3C9B" w:rsidRPr="0033078B">
        <w:rPr>
          <w:sz w:val="28"/>
          <w:szCs w:val="28"/>
          <w:lang w:val="bg-BG"/>
        </w:rPr>
        <w:t>2</w:t>
      </w:r>
      <w:r w:rsidR="00D915E4" w:rsidRPr="0033078B">
        <w:rPr>
          <w:sz w:val="28"/>
          <w:szCs w:val="28"/>
          <w:lang w:val="bg-BG"/>
        </w:rPr>
        <w:t>…&gt;, а ако връща стойност се използват делегати от тип</w:t>
      </w:r>
      <w:r w:rsidR="0078125F" w:rsidRPr="0078125F">
        <w:rPr>
          <w:sz w:val="28"/>
          <w:szCs w:val="28"/>
          <w:lang w:val="bg-BG"/>
        </w:rPr>
        <w:t xml:space="preserve"> </w:t>
      </w:r>
      <w:r w:rsidR="0078125F">
        <w:rPr>
          <w:sz w:val="28"/>
          <w:szCs w:val="28"/>
        </w:rPr>
        <w:t>Func</w:t>
      </w:r>
      <w:r w:rsidR="00660348" w:rsidRPr="0033078B">
        <w:rPr>
          <w:sz w:val="28"/>
          <w:szCs w:val="28"/>
          <w:lang w:val="bg-BG"/>
        </w:rPr>
        <w:t xml:space="preserve">&lt;Т1, Т2…, </w:t>
      </w:r>
      <w:r w:rsidR="00660348" w:rsidRPr="0033078B">
        <w:rPr>
          <w:sz w:val="28"/>
          <w:szCs w:val="28"/>
        </w:rPr>
        <w:t>TResult</w:t>
      </w:r>
      <w:r w:rsidR="00660348" w:rsidRPr="0033078B">
        <w:rPr>
          <w:sz w:val="28"/>
          <w:szCs w:val="28"/>
          <w:lang w:val="bg-BG"/>
        </w:rPr>
        <w:t xml:space="preserve">&gt;. </w:t>
      </w:r>
      <w:r w:rsidR="00134EDF" w:rsidRPr="0033078B">
        <w:rPr>
          <w:sz w:val="28"/>
          <w:szCs w:val="28"/>
          <w:lang w:val="bg-BG"/>
        </w:rPr>
        <w:t>Има два основни вида ламбда изрази</w:t>
      </w:r>
      <w:r w:rsidR="001275F3" w:rsidRPr="00437679">
        <w:rPr>
          <w:sz w:val="28"/>
          <w:szCs w:val="28"/>
          <w:lang w:val="bg-BG"/>
        </w:rPr>
        <w:t>.</w:t>
      </w:r>
    </w:p>
    <w:p w14:paraId="0C097CDB" w14:textId="36D28B59" w:rsidR="00437679" w:rsidRPr="00BE702C" w:rsidRDefault="00517A22" w:rsidP="00BE702C">
      <w:pPr>
        <w:spacing w:after="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Изразни ламбда изрази (</w:t>
      </w:r>
      <w:r>
        <w:rPr>
          <w:sz w:val="28"/>
          <w:szCs w:val="28"/>
        </w:rPr>
        <w:t>Expression</w:t>
      </w:r>
      <w:r w:rsidRPr="00517A22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lambdas</w:t>
      </w:r>
      <w:r>
        <w:rPr>
          <w:sz w:val="28"/>
          <w:szCs w:val="28"/>
          <w:lang w:val="bg-BG"/>
        </w:rPr>
        <w:t>)</w:t>
      </w:r>
    </w:p>
    <w:p w14:paraId="7EFA38E6" w14:textId="4A972D59" w:rsidR="00BE702C" w:rsidRPr="00C0150C" w:rsidRDefault="00BE702C" w:rsidP="00C0150C">
      <w:pPr>
        <w:spacing w:after="0"/>
        <w:jc w:val="both"/>
        <w:rPr>
          <w:sz w:val="28"/>
          <w:szCs w:val="28"/>
          <w:lang w:val="bg-BG"/>
        </w:rPr>
      </w:pPr>
      <w:r w:rsidRPr="00BE702C">
        <w:rPr>
          <w:noProof/>
          <w:sz w:val="28"/>
          <w:szCs w:val="28"/>
          <w:lang w:val="bg-BG"/>
        </w:rPr>
        <w:drawing>
          <wp:inline distT="0" distB="0" distL="0" distR="0" wp14:anchorId="3D2979CE" wp14:editId="1176EADD">
            <wp:extent cx="3010161" cy="396274"/>
            <wp:effectExtent l="0" t="0" r="0" b="3810"/>
            <wp:docPr id="1577051041" name="Picture 1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51041" name="Picture 1" descr="A close up of a logo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8244" w14:textId="2C2C90BC" w:rsidR="0033078B" w:rsidRDefault="009664AE" w:rsidP="009664AE">
      <w:pPr>
        <w:spacing w:after="0"/>
        <w:jc w:val="both"/>
        <w:rPr>
          <w:sz w:val="28"/>
          <w:szCs w:val="28"/>
          <w:lang w:val="bg-BG"/>
        </w:rPr>
      </w:pPr>
      <w:r w:rsidRPr="009664AE">
        <w:rPr>
          <w:sz w:val="28"/>
          <w:szCs w:val="28"/>
          <w:lang w:val="bg-BG"/>
        </w:rPr>
        <w:t xml:space="preserve">Операторни </w:t>
      </w:r>
      <w:r w:rsidR="00517A22">
        <w:rPr>
          <w:sz w:val="28"/>
          <w:szCs w:val="28"/>
          <w:lang w:val="bg-BG"/>
        </w:rPr>
        <w:t>ламбда изрази (</w:t>
      </w:r>
      <w:r w:rsidR="00517A22">
        <w:rPr>
          <w:sz w:val="28"/>
          <w:szCs w:val="28"/>
        </w:rPr>
        <w:t>Statement</w:t>
      </w:r>
      <w:r w:rsidR="00517A22" w:rsidRPr="00517A22">
        <w:rPr>
          <w:sz w:val="28"/>
          <w:szCs w:val="28"/>
          <w:lang w:val="bg-BG"/>
        </w:rPr>
        <w:t xml:space="preserve"> </w:t>
      </w:r>
      <w:r w:rsidR="00517A22">
        <w:rPr>
          <w:sz w:val="28"/>
          <w:szCs w:val="28"/>
        </w:rPr>
        <w:t>lambdas</w:t>
      </w:r>
      <w:r w:rsidR="00517A22">
        <w:rPr>
          <w:sz w:val="28"/>
          <w:szCs w:val="28"/>
          <w:lang w:val="bg-BG"/>
        </w:rPr>
        <w:t>)</w:t>
      </w:r>
    </w:p>
    <w:p w14:paraId="12FCA77B" w14:textId="339422F9" w:rsidR="009664AE" w:rsidRDefault="00856F42" w:rsidP="001275F3">
      <w:pPr>
        <w:jc w:val="both"/>
        <w:rPr>
          <w:sz w:val="28"/>
          <w:szCs w:val="28"/>
        </w:rPr>
      </w:pPr>
      <w:r w:rsidRPr="00856F42">
        <w:rPr>
          <w:noProof/>
          <w:sz w:val="28"/>
          <w:szCs w:val="28"/>
        </w:rPr>
        <w:drawing>
          <wp:inline distT="0" distB="0" distL="0" distR="0" wp14:anchorId="550E754F" wp14:editId="5DD68888">
            <wp:extent cx="3215919" cy="998307"/>
            <wp:effectExtent l="0" t="0" r="3810" b="0"/>
            <wp:docPr id="700667634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67634" name="Picture 1" descr="A picture containing text, font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BF96" w14:textId="758C18CF" w:rsidR="00DF5E9F" w:rsidRPr="00856F42" w:rsidRDefault="00A95A03" w:rsidP="00A95A03">
      <w:pPr>
        <w:ind w:firstLine="720"/>
        <w:jc w:val="both"/>
        <w:rPr>
          <w:sz w:val="28"/>
          <w:szCs w:val="28"/>
        </w:rPr>
      </w:pPr>
      <w:r w:rsidRPr="00A95A03">
        <w:rPr>
          <w:sz w:val="28"/>
          <w:szCs w:val="28"/>
        </w:rPr>
        <w:t>Референциите към методи в C# са типове данни, които представ</w:t>
      </w:r>
      <w:r>
        <w:rPr>
          <w:sz w:val="28"/>
          <w:szCs w:val="28"/>
          <w:lang w:val="bg-BG"/>
        </w:rPr>
        <w:t>лява</w:t>
      </w:r>
      <w:r w:rsidRPr="00A95A03">
        <w:rPr>
          <w:sz w:val="28"/>
          <w:szCs w:val="28"/>
        </w:rPr>
        <w:t xml:space="preserve">т указатели към методи. Те позволяват на програмата да работи с методи като обекти и да </w:t>
      </w:r>
      <w:r>
        <w:rPr>
          <w:sz w:val="28"/>
          <w:szCs w:val="28"/>
          <w:lang w:val="bg-BG"/>
        </w:rPr>
        <w:t>се</w:t>
      </w:r>
      <w:r w:rsidRPr="00A95A03">
        <w:rPr>
          <w:sz w:val="28"/>
          <w:szCs w:val="28"/>
        </w:rPr>
        <w:t xml:space="preserve"> предава</w:t>
      </w:r>
      <w:r>
        <w:rPr>
          <w:sz w:val="28"/>
          <w:szCs w:val="28"/>
          <w:lang w:val="bg-BG"/>
        </w:rPr>
        <w:t>т</w:t>
      </w:r>
      <w:r w:rsidRPr="00A95A03">
        <w:rPr>
          <w:sz w:val="28"/>
          <w:szCs w:val="28"/>
        </w:rPr>
        <w:t xml:space="preserve"> като параметри или да </w:t>
      </w:r>
      <w:r>
        <w:rPr>
          <w:sz w:val="28"/>
          <w:szCs w:val="28"/>
          <w:lang w:val="bg-BG"/>
        </w:rPr>
        <w:t>се</w:t>
      </w:r>
      <w:r w:rsidRPr="00A95A03">
        <w:rPr>
          <w:sz w:val="28"/>
          <w:szCs w:val="28"/>
        </w:rPr>
        <w:t xml:space="preserve"> съхранява</w:t>
      </w:r>
      <w:r>
        <w:rPr>
          <w:sz w:val="28"/>
          <w:szCs w:val="28"/>
          <w:lang w:val="bg-BG"/>
        </w:rPr>
        <w:t>т</w:t>
      </w:r>
      <w:r w:rsidRPr="00A95A03">
        <w:rPr>
          <w:sz w:val="28"/>
          <w:szCs w:val="28"/>
        </w:rPr>
        <w:t xml:space="preserve"> в променливи.</w:t>
      </w:r>
      <w:r>
        <w:rPr>
          <w:sz w:val="28"/>
          <w:szCs w:val="28"/>
        </w:rPr>
        <w:t xml:space="preserve"> </w:t>
      </w:r>
      <w:r w:rsidRPr="00A95A03">
        <w:rPr>
          <w:sz w:val="28"/>
          <w:szCs w:val="28"/>
        </w:rPr>
        <w:t xml:space="preserve">Референциите към методи се изразяват чрез делегати. Делегатите са типове данни, които декларират сигнатурата на метода, към който могат да се отнасят. </w:t>
      </w:r>
      <w:r>
        <w:rPr>
          <w:sz w:val="28"/>
          <w:szCs w:val="28"/>
          <w:lang w:val="bg-BG"/>
        </w:rPr>
        <w:t>Инстанция на делегат може да се създаде</w:t>
      </w:r>
      <w:r w:rsidRPr="00A95A03">
        <w:rPr>
          <w:sz w:val="28"/>
          <w:szCs w:val="28"/>
        </w:rPr>
        <w:t xml:space="preserve">, като </w:t>
      </w:r>
      <w:r>
        <w:rPr>
          <w:sz w:val="28"/>
          <w:szCs w:val="28"/>
          <w:lang w:val="bg-BG"/>
        </w:rPr>
        <w:t>се укаже</w:t>
      </w:r>
      <w:r w:rsidRPr="00A95A03">
        <w:rPr>
          <w:sz w:val="28"/>
          <w:szCs w:val="28"/>
        </w:rPr>
        <w:t xml:space="preserve"> името на метода или </w:t>
      </w:r>
      <w:r>
        <w:rPr>
          <w:sz w:val="28"/>
          <w:szCs w:val="28"/>
          <w:lang w:val="bg-BG"/>
        </w:rPr>
        <w:t>се използва</w:t>
      </w:r>
      <w:r w:rsidRPr="00A95A03">
        <w:rPr>
          <w:sz w:val="28"/>
          <w:szCs w:val="28"/>
        </w:rPr>
        <w:t xml:space="preserve"> ламбда израз.</w:t>
      </w:r>
    </w:p>
    <w:p w14:paraId="7329F1B6" w14:textId="2DA0BFF3" w:rsidR="0033078B" w:rsidRDefault="00506202" w:rsidP="005175E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Колекциите са класове в </w:t>
      </w:r>
      <w:r>
        <w:rPr>
          <w:sz w:val="28"/>
          <w:szCs w:val="28"/>
        </w:rPr>
        <w:t xml:space="preserve">C#, </w:t>
      </w:r>
      <w:r>
        <w:rPr>
          <w:sz w:val="28"/>
          <w:szCs w:val="28"/>
          <w:lang w:val="bg-BG"/>
        </w:rPr>
        <w:t xml:space="preserve">които предоставят </w:t>
      </w:r>
      <w:r w:rsidR="0022699C">
        <w:rPr>
          <w:sz w:val="28"/>
          <w:szCs w:val="28"/>
          <w:lang w:val="bg-BG"/>
        </w:rPr>
        <w:t>по-гъвкав начин за работа с групи от обекти, в сравнение с масивите.</w:t>
      </w:r>
      <w:r w:rsidR="006D5018">
        <w:rPr>
          <w:sz w:val="28"/>
          <w:szCs w:val="28"/>
          <w:lang w:val="bg-BG"/>
        </w:rPr>
        <w:t xml:space="preserve"> За разлика от тях, при колекциите броят на елементите е динамичен и </w:t>
      </w:r>
      <w:r w:rsidR="004E3188">
        <w:rPr>
          <w:sz w:val="28"/>
          <w:szCs w:val="28"/>
          <w:lang w:val="bg-BG"/>
        </w:rPr>
        <w:t xml:space="preserve">може да се увеличава според нуждите на приложението. </w:t>
      </w:r>
      <w:r w:rsidR="00135BEA">
        <w:rPr>
          <w:sz w:val="28"/>
          <w:szCs w:val="28"/>
          <w:lang w:val="bg-BG"/>
        </w:rPr>
        <w:t xml:space="preserve">Примери за колекции са </w:t>
      </w:r>
      <w:r w:rsidR="00135BEA">
        <w:rPr>
          <w:sz w:val="28"/>
          <w:szCs w:val="28"/>
        </w:rPr>
        <w:t>List</w:t>
      </w:r>
      <w:r w:rsidR="00135BEA" w:rsidRPr="00D17EBC">
        <w:rPr>
          <w:sz w:val="28"/>
          <w:szCs w:val="28"/>
          <w:lang w:val="bg-BG"/>
        </w:rPr>
        <w:t xml:space="preserve">, </w:t>
      </w:r>
      <w:r w:rsidR="00135BEA">
        <w:rPr>
          <w:sz w:val="28"/>
          <w:szCs w:val="28"/>
        </w:rPr>
        <w:t>Dictionary</w:t>
      </w:r>
      <w:r w:rsidR="00135BEA" w:rsidRPr="00D17EBC">
        <w:rPr>
          <w:sz w:val="28"/>
          <w:szCs w:val="28"/>
          <w:lang w:val="bg-BG"/>
        </w:rPr>
        <w:t xml:space="preserve">, </w:t>
      </w:r>
      <w:r w:rsidR="00135BEA">
        <w:rPr>
          <w:sz w:val="28"/>
          <w:szCs w:val="28"/>
        </w:rPr>
        <w:t>LinkedList</w:t>
      </w:r>
      <w:r w:rsidR="00135BEA" w:rsidRPr="00D17EBC">
        <w:rPr>
          <w:sz w:val="28"/>
          <w:szCs w:val="28"/>
          <w:lang w:val="bg-BG"/>
        </w:rPr>
        <w:t xml:space="preserve"> </w:t>
      </w:r>
      <w:r w:rsidR="00135BEA">
        <w:rPr>
          <w:sz w:val="28"/>
          <w:szCs w:val="28"/>
          <w:lang w:val="bg-BG"/>
        </w:rPr>
        <w:t xml:space="preserve">и др. </w:t>
      </w:r>
      <w:r w:rsidR="00D17EBC">
        <w:rPr>
          <w:sz w:val="28"/>
          <w:szCs w:val="28"/>
          <w:lang w:val="bg-BG"/>
        </w:rPr>
        <w:t xml:space="preserve">Ако в колекцията има елементи само от един тип, трябва да се използва шаблонната версия на съответните класове, което </w:t>
      </w:r>
      <w:r w:rsidR="00394352">
        <w:rPr>
          <w:sz w:val="28"/>
          <w:szCs w:val="28"/>
          <w:lang w:val="bg-BG"/>
        </w:rPr>
        <w:t xml:space="preserve">ще предотврати </w:t>
      </w:r>
      <w:r w:rsidR="001E04C8">
        <w:rPr>
          <w:sz w:val="28"/>
          <w:szCs w:val="28"/>
          <w:lang w:val="bg-BG"/>
        </w:rPr>
        <w:t xml:space="preserve">добавянето на елементи от други типове. </w:t>
      </w:r>
      <w:r w:rsidR="00981537">
        <w:rPr>
          <w:sz w:val="28"/>
          <w:szCs w:val="28"/>
          <w:lang w:val="bg-BG"/>
        </w:rPr>
        <w:t xml:space="preserve"> В следния пример е демонстрирана декларация на свързан списък от цели числа</w:t>
      </w:r>
      <w:r w:rsidR="007F3388">
        <w:rPr>
          <w:sz w:val="28"/>
          <w:szCs w:val="28"/>
          <w:lang w:val="bg-BG"/>
        </w:rPr>
        <w:t xml:space="preserve"> и отпечатването му на стандартния изход. </w:t>
      </w:r>
    </w:p>
    <w:p w14:paraId="2E6E6C0D" w14:textId="1F3288E1" w:rsidR="00E067C1" w:rsidRDefault="00E067C1" w:rsidP="00E067C1">
      <w:pPr>
        <w:ind w:firstLine="720"/>
        <w:jc w:val="center"/>
        <w:rPr>
          <w:sz w:val="28"/>
          <w:szCs w:val="28"/>
        </w:rPr>
      </w:pPr>
      <w:r w:rsidRPr="00E067C1">
        <w:rPr>
          <w:sz w:val="28"/>
          <w:szCs w:val="28"/>
        </w:rPr>
        <w:lastRenderedPageBreak/>
        <w:drawing>
          <wp:inline distT="0" distB="0" distL="0" distR="0" wp14:anchorId="70B9F2C2" wp14:editId="2821743D">
            <wp:extent cx="3168944" cy="2270760"/>
            <wp:effectExtent l="0" t="0" r="0" b="0"/>
            <wp:docPr id="475190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90286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533" cy="22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D5C1" w14:textId="77777777" w:rsidR="00835310" w:rsidRDefault="00651ED2" w:rsidP="00835310">
      <w:pPr>
        <w:ind w:firstLine="720"/>
        <w:jc w:val="both"/>
        <w:rPr>
          <w:sz w:val="28"/>
          <w:szCs w:val="28"/>
          <w:lang w:val="bg-BG"/>
        </w:rPr>
      </w:pPr>
      <w:r w:rsidRPr="00651ED2">
        <w:rPr>
          <w:sz w:val="28"/>
          <w:szCs w:val="28"/>
        </w:rPr>
        <w:t>Language Integrated Query</w:t>
      </w:r>
      <w:r>
        <w:rPr>
          <w:sz w:val="28"/>
          <w:szCs w:val="28"/>
        </w:rPr>
        <w:t xml:space="preserve"> (LINQ) </w:t>
      </w:r>
      <w:r w:rsidR="006A2BB3">
        <w:rPr>
          <w:sz w:val="28"/>
          <w:szCs w:val="28"/>
          <w:lang w:val="bg-BG"/>
        </w:rPr>
        <w:t xml:space="preserve">е подход/инструмент, </w:t>
      </w:r>
      <w:r w:rsidR="0069541D">
        <w:rPr>
          <w:sz w:val="28"/>
          <w:szCs w:val="28"/>
          <w:lang w:val="bg-BG"/>
        </w:rPr>
        <w:t>който предоставя удобен начин за извличане и манипулиране</w:t>
      </w:r>
      <w:r w:rsidR="001C2C02">
        <w:rPr>
          <w:sz w:val="28"/>
          <w:szCs w:val="28"/>
          <w:lang w:val="bg-BG"/>
        </w:rPr>
        <w:t xml:space="preserve"> на данни</w:t>
      </w:r>
      <w:r w:rsidR="0010713C">
        <w:rPr>
          <w:sz w:val="28"/>
          <w:szCs w:val="28"/>
          <w:lang w:val="bg-BG"/>
        </w:rPr>
        <w:t>, без значение на техния източник, който може да бъде както база данни</w:t>
      </w:r>
      <w:r w:rsidR="00711DE0">
        <w:rPr>
          <w:sz w:val="28"/>
          <w:szCs w:val="28"/>
          <w:lang w:val="bg-BG"/>
        </w:rPr>
        <w:t xml:space="preserve">, така и колекция, съхранена в паметта. </w:t>
      </w:r>
      <w:r w:rsidR="006605EB">
        <w:rPr>
          <w:sz w:val="28"/>
          <w:szCs w:val="28"/>
          <w:lang w:val="bg-BG"/>
        </w:rPr>
        <w:t xml:space="preserve">За работа с </w:t>
      </w:r>
      <w:r w:rsidR="006605EB">
        <w:rPr>
          <w:sz w:val="28"/>
          <w:szCs w:val="28"/>
        </w:rPr>
        <w:t>LINQ</w:t>
      </w:r>
      <w:r w:rsidR="006605EB" w:rsidRPr="006605EB">
        <w:rPr>
          <w:sz w:val="28"/>
          <w:szCs w:val="28"/>
          <w:lang w:val="bg-BG"/>
        </w:rPr>
        <w:t xml:space="preserve"> </w:t>
      </w:r>
      <w:r w:rsidR="006605EB">
        <w:rPr>
          <w:sz w:val="28"/>
          <w:szCs w:val="28"/>
          <w:lang w:val="bg-BG"/>
        </w:rPr>
        <w:t xml:space="preserve">се използват ключовите думи </w:t>
      </w:r>
      <w:r w:rsidR="006605EB" w:rsidRPr="006605EB">
        <w:rPr>
          <w:sz w:val="28"/>
          <w:szCs w:val="28"/>
          <w:lang w:val="bg-BG"/>
        </w:rPr>
        <w:t>‘</w:t>
      </w:r>
      <w:r w:rsidR="006605EB">
        <w:rPr>
          <w:sz w:val="28"/>
          <w:szCs w:val="28"/>
        </w:rPr>
        <w:t>from</w:t>
      </w:r>
      <w:r w:rsidR="006605EB" w:rsidRPr="006605EB">
        <w:rPr>
          <w:sz w:val="28"/>
          <w:szCs w:val="28"/>
          <w:lang w:val="bg-BG"/>
        </w:rPr>
        <w:t>’, ‘</w:t>
      </w:r>
      <w:r w:rsidR="006605EB">
        <w:rPr>
          <w:sz w:val="28"/>
          <w:szCs w:val="28"/>
        </w:rPr>
        <w:t>where</w:t>
      </w:r>
      <w:r w:rsidR="006605EB" w:rsidRPr="006605EB">
        <w:rPr>
          <w:sz w:val="28"/>
          <w:szCs w:val="28"/>
          <w:lang w:val="bg-BG"/>
        </w:rPr>
        <w:t>’, ‘</w:t>
      </w:r>
      <w:r w:rsidR="006605EB">
        <w:rPr>
          <w:sz w:val="28"/>
          <w:szCs w:val="28"/>
        </w:rPr>
        <w:t>select</w:t>
      </w:r>
      <w:r w:rsidR="006605EB" w:rsidRPr="006605EB">
        <w:rPr>
          <w:sz w:val="28"/>
          <w:szCs w:val="28"/>
          <w:lang w:val="bg-BG"/>
        </w:rPr>
        <w:t>’, ‘</w:t>
      </w:r>
      <w:r w:rsidR="006605EB">
        <w:rPr>
          <w:sz w:val="28"/>
          <w:szCs w:val="28"/>
        </w:rPr>
        <w:t>group</w:t>
      </w:r>
      <w:r w:rsidR="006605EB" w:rsidRPr="006605EB">
        <w:rPr>
          <w:sz w:val="28"/>
          <w:szCs w:val="28"/>
          <w:lang w:val="bg-BG"/>
        </w:rPr>
        <w:t xml:space="preserve"> </w:t>
      </w:r>
      <w:r w:rsidR="006605EB">
        <w:rPr>
          <w:sz w:val="28"/>
          <w:szCs w:val="28"/>
        </w:rPr>
        <w:t>by</w:t>
      </w:r>
      <w:r w:rsidR="006605EB" w:rsidRPr="006605EB">
        <w:rPr>
          <w:sz w:val="28"/>
          <w:szCs w:val="28"/>
          <w:lang w:val="bg-BG"/>
        </w:rPr>
        <w:t>’, ‘</w:t>
      </w:r>
      <w:r w:rsidR="006605EB">
        <w:rPr>
          <w:sz w:val="28"/>
          <w:szCs w:val="28"/>
        </w:rPr>
        <w:t>order</w:t>
      </w:r>
      <w:r w:rsidR="006605EB" w:rsidRPr="006605EB">
        <w:rPr>
          <w:sz w:val="28"/>
          <w:szCs w:val="28"/>
          <w:lang w:val="bg-BG"/>
        </w:rPr>
        <w:t xml:space="preserve"> </w:t>
      </w:r>
      <w:r w:rsidR="006605EB">
        <w:rPr>
          <w:sz w:val="28"/>
          <w:szCs w:val="28"/>
        </w:rPr>
        <w:t>by</w:t>
      </w:r>
      <w:r w:rsidR="006605EB" w:rsidRPr="006605EB">
        <w:rPr>
          <w:sz w:val="28"/>
          <w:szCs w:val="28"/>
          <w:lang w:val="bg-BG"/>
        </w:rPr>
        <w:t xml:space="preserve">’ </w:t>
      </w:r>
      <w:r w:rsidR="006605EB">
        <w:rPr>
          <w:sz w:val="28"/>
          <w:szCs w:val="28"/>
          <w:lang w:val="bg-BG"/>
        </w:rPr>
        <w:t xml:space="preserve">и др. </w:t>
      </w:r>
      <w:r w:rsidR="00367EEF">
        <w:rPr>
          <w:sz w:val="28"/>
          <w:szCs w:val="28"/>
          <w:lang w:val="bg-BG"/>
        </w:rPr>
        <w:t xml:space="preserve">Тези ключови думи дефинират операциите, които трябва да бъдат извършени върху данните. </w:t>
      </w:r>
      <w:r w:rsidR="00585217">
        <w:rPr>
          <w:sz w:val="28"/>
          <w:szCs w:val="28"/>
          <w:lang w:val="bg-BG"/>
        </w:rPr>
        <w:t xml:space="preserve">Резултатът от изпълнение на </w:t>
      </w:r>
      <w:r w:rsidR="00585217">
        <w:rPr>
          <w:sz w:val="28"/>
          <w:szCs w:val="28"/>
        </w:rPr>
        <w:t>LINQ</w:t>
      </w:r>
      <w:r w:rsidR="00585217" w:rsidRPr="00F845DE">
        <w:rPr>
          <w:sz w:val="28"/>
          <w:szCs w:val="28"/>
          <w:lang w:val="bg-BG"/>
        </w:rPr>
        <w:t xml:space="preserve"> </w:t>
      </w:r>
      <w:r w:rsidR="00585217">
        <w:rPr>
          <w:sz w:val="28"/>
          <w:szCs w:val="28"/>
          <w:lang w:val="bg-BG"/>
        </w:rPr>
        <w:t>заявка е нова колекция</w:t>
      </w:r>
      <w:r w:rsidR="00F845DE">
        <w:rPr>
          <w:sz w:val="28"/>
          <w:szCs w:val="28"/>
          <w:lang w:val="bg-BG"/>
        </w:rPr>
        <w:t xml:space="preserve">, която съдържа данните след прилагането и. В следния пример се демонстрира филтрация на данни от списък, чрез </w:t>
      </w:r>
      <w:r w:rsidR="00F845DE">
        <w:rPr>
          <w:sz w:val="28"/>
          <w:szCs w:val="28"/>
        </w:rPr>
        <w:t>LINQ</w:t>
      </w:r>
      <w:r w:rsidR="00F845DE" w:rsidRPr="00F845DE">
        <w:rPr>
          <w:sz w:val="28"/>
          <w:szCs w:val="28"/>
          <w:lang w:val="bg-BG"/>
        </w:rPr>
        <w:t>.</w:t>
      </w:r>
      <w:r w:rsidR="00A10888">
        <w:rPr>
          <w:sz w:val="28"/>
          <w:szCs w:val="28"/>
          <w:lang w:val="bg-BG"/>
        </w:rPr>
        <w:t xml:space="preserve"> </w:t>
      </w:r>
    </w:p>
    <w:p w14:paraId="2C5B4572" w14:textId="51523F33" w:rsidR="00835310" w:rsidRDefault="00835310" w:rsidP="00835310">
      <w:pPr>
        <w:ind w:firstLine="720"/>
        <w:jc w:val="center"/>
        <w:rPr>
          <w:sz w:val="28"/>
          <w:szCs w:val="28"/>
          <w:lang w:val="bg-BG"/>
        </w:rPr>
      </w:pPr>
      <w:r w:rsidRPr="00835310">
        <w:rPr>
          <w:sz w:val="28"/>
          <w:szCs w:val="28"/>
          <w:lang w:val="bg-BG"/>
        </w:rPr>
        <w:drawing>
          <wp:inline distT="0" distB="0" distL="0" distR="0" wp14:anchorId="224EE4C4" wp14:editId="557CDA80">
            <wp:extent cx="4808220" cy="2945281"/>
            <wp:effectExtent l="0" t="0" r="0" b="7620"/>
            <wp:docPr id="101186473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4734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067" cy="29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CBBC" w14:textId="77C660D5" w:rsidR="00835310" w:rsidRDefault="003677DE" w:rsidP="00835310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Изключенията представляват аномалии или нередности, които възникват по време на изпълнение на програмата</w:t>
      </w:r>
      <w:r w:rsidR="00FB00E1">
        <w:rPr>
          <w:sz w:val="28"/>
          <w:szCs w:val="28"/>
          <w:lang w:val="bg-BG"/>
        </w:rPr>
        <w:t xml:space="preserve">. Изключенията </w:t>
      </w:r>
      <w:r w:rsidR="00A61E8F">
        <w:rPr>
          <w:sz w:val="28"/>
          <w:szCs w:val="28"/>
          <w:lang w:val="bg-BG"/>
        </w:rPr>
        <w:t>са</w:t>
      </w:r>
      <w:r w:rsidR="00FB00E1">
        <w:rPr>
          <w:sz w:val="28"/>
          <w:szCs w:val="28"/>
          <w:lang w:val="bg-BG"/>
        </w:rPr>
        <w:t xml:space="preserve"> обекти</w:t>
      </w:r>
      <w:r w:rsidR="009217F7">
        <w:rPr>
          <w:sz w:val="28"/>
          <w:szCs w:val="28"/>
          <w:lang w:val="bg-BG"/>
        </w:rPr>
        <w:t>, които програмата връща/изх</w:t>
      </w:r>
      <w:r w:rsidR="00545582">
        <w:rPr>
          <w:sz w:val="28"/>
          <w:szCs w:val="28"/>
          <w:lang w:val="bg-BG"/>
        </w:rPr>
        <w:t>върля (</w:t>
      </w:r>
      <w:r w:rsidR="00545582">
        <w:rPr>
          <w:sz w:val="28"/>
          <w:szCs w:val="28"/>
        </w:rPr>
        <w:t>throw</w:t>
      </w:r>
      <w:r w:rsidR="00545582">
        <w:rPr>
          <w:sz w:val="28"/>
          <w:szCs w:val="28"/>
          <w:lang w:val="bg-BG"/>
        </w:rPr>
        <w:t>)</w:t>
      </w:r>
      <w:r w:rsidR="00545582" w:rsidRPr="00545582">
        <w:rPr>
          <w:sz w:val="28"/>
          <w:szCs w:val="28"/>
          <w:lang w:val="bg-BG"/>
        </w:rPr>
        <w:t xml:space="preserve">, </w:t>
      </w:r>
      <w:r w:rsidR="00545582">
        <w:rPr>
          <w:sz w:val="28"/>
          <w:szCs w:val="28"/>
          <w:lang w:val="bg-BG"/>
        </w:rPr>
        <w:t xml:space="preserve">в момента когато възникне грешка. </w:t>
      </w:r>
      <w:r w:rsidR="00545582">
        <w:rPr>
          <w:sz w:val="28"/>
          <w:szCs w:val="28"/>
          <w:lang w:val="bg-BG"/>
        </w:rPr>
        <w:lastRenderedPageBreak/>
        <w:t xml:space="preserve">В </w:t>
      </w:r>
      <w:r w:rsidR="00545582">
        <w:rPr>
          <w:sz w:val="28"/>
          <w:szCs w:val="28"/>
        </w:rPr>
        <w:t>C</w:t>
      </w:r>
      <w:r w:rsidR="00545582" w:rsidRPr="007D24C3">
        <w:rPr>
          <w:sz w:val="28"/>
          <w:szCs w:val="28"/>
          <w:lang w:val="bg-BG"/>
        </w:rPr>
        <w:t xml:space="preserve"># </w:t>
      </w:r>
      <w:r w:rsidR="00545582">
        <w:rPr>
          <w:sz w:val="28"/>
          <w:szCs w:val="28"/>
          <w:lang w:val="bg-BG"/>
        </w:rPr>
        <w:t>има вградени типове изключения</w:t>
      </w:r>
      <w:r w:rsidR="00C67C91">
        <w:rPr>
          <w:sz w:val="28"/>
          <w:szCs w:val="28"/>
          <w:lang w:val="bg-BG"/>
        </w:rPr>
        <w:t xml:space="preserve"> като </w:t>
      </w:r>
      <w:r w:rsidR="00AB50CC">
        <w:rPr>
          <w:sz w:val="28"/>
          <w:szCs w:val="28"/>
          <w:lang w:val="bg-BG"/>
        </w:rPr>
        <w:t>‚</w:t>
      </w:r>
      <w:r w:rsidR="00AB50CC" w:rsidRPr="00AB50CC">
        <w:rPr>
          <w:sz w:val="28"/>
          <w:szCs w:val="28"/>
          <w:lang w:val="bg-BG"/>
        </w:rPr>
        <w:t>Exception</w:t>
      </w:r>
      <w:r w:rsidR="00AB50CC">
        <w:rPr>
          <w:sz w:val="28"/>
          <w:szCs w:val="28"/>
          <w:lang w:val="bg-BG"/>
        </w:rPr>
        <w:t>‘, ‚</w:t>
      </w:r>
      <w:r w:rsidR="007D24C3" w:rsidRPr="007D24C3">
        <w:rPr>
          <w:sz w:val="28"/>
          <w:szCs w:val="28"/>
          <w:lang w:val="bg-BG"/>
        </w:rPr>
        <w:t>ArgumentNullException</w:t>
      </w:r>
      <w:r w:rsidR="00AB50CC">
        <w:rPr>
          <w:sz w:val="28"/>
          <w:szCs w:val="28"/>
          <w:lang w:val="bg-BG"/>
        </w:rPr>
        <w:t>‘</w:t>
      </w:r>
      <w:r w:rsidR="007D24C3">
        <w:rPr>
          <w:sz w:val="28"/>
          <w:szCs w:val="28"/>
          <w:lang w:val="bg-BG"/>
        </w:rPr>
        <w:t>, ‚</w:t>
      </w:r>
      <w:r w:rsidR="007D24C3" w:rsidRPr="007D24C3">
        <w:rPr>
          <w:sz w:val="28"/>
          <w:szCs w:val="28"/>
          <w:lang w:val="bg-BG"/>
        </w:rPr>
        <w:t>DivideByZeroException</w:t>
      </w:r>
      <w:r w:rsidR="007D24C3">
        <w:rPr>
          <w:sz w:val="28"/>
          <w:szCs w:val="28"/>
          <w:lang w:val="bg-BG"/>
        </w:rPr>
        <w:t>‘ и др. Въпреки това програмистите могат да създават и собствени типове изключения.</w:t>
      </w:r>
      <w:r w:rsidR="003D66EF">
        <w:rPr>
          <w:sz w:val="28"/>
          <w:szCs w:val="28"/>
          <w:lang w:val="bg-BG"/>
        </w:rPr>
        <w:t xml:space="preserve"> Когато кодът хвърли изключение, </w:t>
      </w:r>
      <w:r w:rsidR="00054A16">
        <w:rPr>
          <w:sz w:val="28"/>
          <w:szCs w:val="28"/>
          <w:lang w:val="bg-BG"/>
        </w:rPr>
        <w:t>изпълнението на програмата се прехвърля на блока за обработка на съответното изключение,</w:t>
      </w:r>
      <w:r w:rsidR="00A61E8F">
        <w:rPr>
          <w:sz w:val="28"/>
          <w:szCs w:val="28"/>
          <w:lang w:val="bg-BG"/>
        </w:rPr>
        <w:t xml:space="preserve"> а</w:t>
      </w:r>
      <w:r w:rsidR="00054A16">
        <w:rPr>
          <w:sz w:val="28"/>
          <w:szCs w:val="28"/>
          <w:lang w:val="bg-BG"/>
        </w:rPr>
        <w:t xml:space="preserve"> ако не бъде намерен такъв, изпълнението на програмата се прекратява. За работа с изключения се използва блоковете </w:t>
      </w:r>
      <w:r w:rsidR="00054A16">
        <w:rPr>
          <w:sz w:val="28"/>
          <w:szCs w:val="28"/>
        </w:rPr>
        <w:t>try</w:t>
      </w:r>
      <w:r w:rsidR="00054A16" w:rsidRPr="00054A16">
        <w:rPr>
          <w:sz w:val="28"/>
          <w:szCs w:val="28"/>
          <w:lang w:val="bg-BG"/>
        </w:rPr>
        <w:t xml:space="preserve">, </w:t>
      </w:r>
      <w:r w:rsidR="00054A16">
        <w:rPr>
          <w:sz w:val="28"/>
          <w:szCs w:val="28"/>
        </w:rPr>
        <w:t>catch</w:t>
      </w:r>
      <w:r w:rsidR="00054A16" w:rsidRPr="00054A16">
        <w:rPr>
          <w:sz w:val="28"/>
          <w:szCs w:val="28"/>
          <w:lang w:val="bg-BG"/>
        </w:rPr>
        <w:t xml:space="preserve"> </w:t>
      </w:r>
      <w:r w:rsidR="00054A16">
        <w:rPr>
          <w:sz w:val="28"/>
          <w:szCs w:val="28"/>
          <w:lang w:val="bg-BG"/>
        </w:rPr>
        <w:t xml:space="preserve">и </w:t>
      </w:r>
      <w:r w:rsidR="00054A16">
        <w:rPr>
          <w:sz w:val="28"/>
          <w:szCs w:val="28"/>
        </w:rPr>
        <w:t>final</w:t>
      </w:r>
      <w:r w:rsidR="00152A93">
        <w:rPr>
          <w:sz w:val="28"/>
          <w:szCs w:val="28"/>
        </w:rPr>
        <w:t>ly</w:t>
      </w:r>
      <w:r w:rsidR="00152A93" w:rsidRPr="00152A93">
        <w:rPr>
          <w:sz w:val="28"/>
          <w:szCs w:val="28"/>
          <w:lang w:val="bg-BG"/>
        </w:rPr>
        <w:t xml:space="preserve">. </w:t>
      </w:r>
      <w:r w:rsidR="00152A93">
        <w:rPr>
          <w:sz w:val="28"/>
          <w:szCs w:val="28"/>
          <w:lang w:val="bg-BG"/>
        </w:rPr>
        <w:t xml:space="preserve">В блока </w:t>
      </w:r>
      <w:r w:rsidR="00152A93">
        <w:rPr>
          <w:sz w:val="28"/>
          <w:szCs w:val="28"/>
        </w:rPr>
        <w:t>try</w:t>
      </w:r>
      <w:r w:rsidR="00152A93" w:rsidRPr="00152A93">
        <w:rPr>
          <w:sz w:val="28"/>
          <w:szCs w:val="28"/>
          <w:lang w:val="bg-BG"/>
        </w:rPr>
        <w:t xml:space="preserve"> </w:t>
      </w:r>
      <w:r w:rsidR="00152A93">
        <w:rPr>
          <w:sz w:val="28"/>
          <w:szCs w:val="28"/>
          <w:lang w:val="bg-BG"/>
        </w:rPr>
        <w:t xml:space="preserve">се поставя кода, който е възможно да хвърли изключение. </w:t>
      </w:r>
      <w:r w:rsidR="00061E7D">
        <w:rPr>
          <w:sz w:val="28"/>
          <w:szCs w:val="28"/>
          <w:lang w:val="bg-BG"/>
        </w:rPr>
        <w:t xml:space="preserve">В блока </w:t>
      </w:r>
      <w:r w:rsidR="00061E7D">
        <w:rPr>
          <w:sz w:val="28"/>
          <w:szCs w:val="28"/>
        </w:rPr>
        <w:t>catch</w:t>
      </w:r>
      <w:r w:rsidR="00061E7D">
        <w:rPr>
          <w:sz w:val="28"/>
          <w:szCs w:val="28"/>
          <w:lang w:val="bg-BG"/>
        </w:rPr>
        <w:t xml:space="preserve"> като параметър се поставя тип изключение, който се очаква</w:t>
      </w:r>
      <w:r w:rsidR="00E80403">
        <w:rPr>
          <w:sz w:val="28"/>
          <w:szCs w:val="28"/>
          <w:lang w:val="bg-BG"/>
        </w:rPr>
        <w:t xml:space="preserve"> и след това кода, който трябва да се изпълни при </w:t>
      </w:r>
      <w:r w:rsidR="00DA72DA">
        <w:rPr>
          <w:sz w:val="28"/>
          <w:szCs w:val="28"/>
          <w:lang w:val="bg-BG"/>
        </w:rPr>
        <w:t>хвърляне на изключени</w:t>
      </w:r>
      <w:r w:rsidR="00A61E8F">
        <w:rPr>
          <w:sz w:val="28"/>
          <w:szCs w:val="28"/>
          <w:lang w:val="bg-BG"/>
        </w:rPr>
        <w:t>е</w:t>
      </w:r>
      <w:r w:rsidR="00DA72DA">
        <w:rPr>
          <w:sz w:val="28"/>
          <w:szCs w:val="28"/>
          <w:lang w:val="bg-BG"/>
        </w:rPr>
        <w:t xml:space="preserve">. Блокът </w:t>
      </w:r>
      <w:r w:rsidR="00DA72DA">
        <w:rPr>
          <w:sz w:val="28"/>
          <w:szCs w:val="28"/>
        </w:rPr>
        <w:t>finally</w:t>
      </w:r>
      <w:r w:rsidR="00DA72DA" w:rsidRPr="00DA72DA">
        <w:rPr>
          <w:sz w:val="28"/>
          <w:szCs w:val="28"/>
          <w:lang w:val="bg-BG"/>
        </w:rPr>
        <w:t xml:space="preserve"> </w:t>
      </w:r>
      <w:r w:rsidR="00DA72DA">
        <w:rPr>
          <w:sz w:val="28"/>
          <w:szCs w:val="28"/>
          <w:lang w:val="bg-BG"/>
        </w:rPr>
        <w:t xml:space="preserve">не е задължителен, а се използва при необходимост. Той се изпълнява независимо от това, дали в блока </w:t>
      </w:r>
      <w:r w:rsidR="00DA72DA">
        <w:rPr>
          <w:sz w:val="28"/>
          <w:szCs w:val="28"/>
        </w:rPr>
        <w:t>try</w:t>
      </w:r>
      <w:r w:rsidR="00DA72DA" w:rsidRPr="00DA72DA">
        <w:rPr>
          <w:sz w:val="28"/>
          <w:szCs w:val="28"/>
          <w:lang w:val="bg-BG"/>
        </w:rPr>
        <w:t xml:space="preserve"> </w:t>
      </w:r>
      <w:r w:rsidR="00DA72DA">
        <w:rPr>
          <w:sz w:val="28"/>
          <w:szCs w:val="28"/>
          <w:lang w:val="bg-BG"/>
        </w:rPr>
        <w:t>е възникнало изключение.</w:t>
      </w:r>
    </w:p>
    <w:p w14:paraId="436576FB" w14:textId="12F5E7C8" w:rsidR="00C0527D" w:rsidRDefault="002E6F53" w:rsidP="00835310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Файловете и потоците са основните концепции при работата с входно-изходни операции в програмирането. </w:t>
      </w:r>
      <w:r w:rsidR="007A6025">
        <w:rPr>
          <w:sz w:val="28"/>
          <w:szCs w:val="28"/>
          <w:lang w:val="bg-BG"/>
        </w:rPr>
        <w:t>Файлов</w:t>
      </w:r>
      <w:r w:rsidR="00A51C50">
        <w:rPr>
          <w:sz w:val="28"/>
          <w:szCs w:val="28"/>
          <w:lang w:val="bg-BG"/>
        </w:rPr>
        <w:t>ете представляват</w:t>
      </w:r>
      <w:r>
        <w:rPr>
          <w:sz w:val="28"/>
          <w:szCs w:val="28"/>
          <w:lang w:val="bg-BG"/>
        </w:rPr>
        <w:t xml:space="preserve"> </w:t>
      </w:r>
      <w:r w:rsidR="002269A4">
        <w:rPr>
          <w:sz w:val="28"/>
          <w:szCs w:val="28"/>
          <w:lang w:val="bg-BG"/>
        </w:rPr>
        <w:t xml:space="preserve">именувано място от диска, в което може да бъде съхранявана информация от различни видове. </w:t>
      </w:r>
      <w:r w:rsidR="00547AAA">
        <w:rPr>
          <w:sz w:val="28"/>
          <w:szCs w:val="28"/>
          <w:lang w:val="bg-BG"/>
        </w:rPr>
        <w:t xml:space="preserve">Потоците представляват </w:t>
      </w:r>
      <w:r w:rsidR="008B70EE">
        <w:rPr>
          <w:sz w:val="28"/>
          <w:szCs w:val="28"/>
          <w:lang w:val="bg-BG"/>
        </w:rPr>
        <w:t>последователност от данни, от к</w:t>
      </w:r>
      <w:r w:rsidR="006F5838">
        <w:rPr>
          <w:sz w:val="28"/>
          <w:szCs w:val="28"/>
          <w:lang w:val="bg-BG"/>
        </w:rPr>
        <w:t xml:space="preserve">оято може да се чете информация или да се записва такава. В програмирането потоците се използват за </w:t>
      </w:r>
      <w:r w:rsidR="00F4281B">
        <w:rPr>
          <w:sz w:val="28"/>
          <w:szCs w:val="28"/>
          <w:lang w:val="bg-BG"/>
        </w:rPr>
        <w:t xml:space="preserve">пренос на данни между програмата и външни източници като </w:t>
      </w:r>
      <w:r w:rsidR="00F8060E">
        <w:rPr>
          <w:sz w:val="28"/>
          <w:szCs w:val="28"/>
          <w:lang w:val="bg-BG"/>
        </w:rPr>
        <w:t xml:space="preserve">файлове, конзолата и др. </w:t>
      </w:r>
      <w:r w:rsidR="00B65645">
        <w:rPr>
          <w:sz w:val="28"/>
          <w:szCs w:val="28"/>
          <w:lang w:val="bg-BG"/>
        </w:rPr>
        <w:t>Чрез потоците може да се чете част по част,</w:t>
      </w:r>
      <w:r w:rsidR="00411762">
        <w:rPr>
          <w:sz w:val="28"/>
          <w:szCs w:val="28"/>
          <w:lang w:val="bg-BG"/>
        </w:rPr>
        <w:t xml:space="preserve"> което е ефективно при работа с големи обеми от данни. За да работи една </w:t>
      </w:r>
      <w:r w:rsidR="00411762">
        <w:rPr>
          <w:sz w:val="28"/>
          <w:szCs w:val="28"/>
        </w:rPr>
        <w:t>C</w:t>
      </w:r>
      <w:r w:rsidR="00411762" w:rsidRPr="00411762">
        <w:rPr>
          <w:sz w:val="28"/>
          <w:szCs w:val="28"/>
          <w:lang w:val="bg-BG"/>
        </w:rPr>
        <w:t xml:space="preserve"># </w:t>
      </w:r>
      <w:r w:rsidR="00411762">
        <w:rPr>
          <w:sz w:val="28"/>
          <w:szCs w:val="28"/>
          <w:lang w:val="bg-BG"/>
        </w:rPr>
        <w:t>програма с файлове първо трябва да бъде отворен поток</w:t>
      </w:r>
      <w:r w:rsidR="00CA0DD3">
        <w:rPr>
          <w:sz w:val="28"/>
          <w:szCs w:val="28"/>
          <w:lang w:val="bg-BG"/>
        </w:rPr>
        <w:t>, който да бъде свързан с него. За целта се използва класовете: „</w:t>
      </w:r>
      <w:r w:rsidR="00CA0DD3">
        <w:rPr>
          <w:sz w:val="28"/>
          <w:szCs w:val="28"/>
        </w:rPr>
        <w:t>FileStream</w:t>
      </w:r>
      <w:r w:rsidR="00CA0DD3">
        <w:rPr>
          <w:sz w:val="28"/>
          <w:szCs w:val="28"/>
          <w:lang w:val="bg-BG"/>
        </w:rPr>
        <w:t>“</w:t>
      </w:r>
      <w:r w:rsidR="00CA0DD3" w:rsidRPr="004E3A2F">
        <w:rPr>
          <w:sz w:val="28"/>
          <w:szCs w:val="28"/>
          <w:lang w:val="bg-BG"/>
        </w:rPr>
        <w:t>, “</w:t>
      </w:r>
      <w:r w:rsidR="00CA0DD3">
        <w:rPr>
          <w:sz w:val="28"/>
          <w:szCs w:val="28"/>
        </w:rPr>
        <w:t>StreamReader</w:t>
      </w:r>
      <w:r w:rsidR="00CA0DD3" w:rsidRPr="004E3A2F">
        <w:rPr>
          <w:sz w:val="28"/>
          <w:szCs w:val="28"/>
          <w:lang w:val="bg-BG"/>
        </w:rPr>
        <w:t xml:space="preserve">” </w:t>
      </w:r>
      <w:r w:rsidR="00CA0DD3">
        <w:rPr>
          <w:sz w:val="28"/>
          <w:szCs w:val="28"/>
          <w:lang w:val="bg-BG"/>
        </w:rPr>
        <w:t xml:space="preserve">и </w:t>
      </w:r>
      <w:r w:rsidR="00CA0DD3" w:rsidRPr="004E3A2F">
        <w:rPr>
          <w:sz w:val="28"/>
          <w:szCs w:val="28"/>
          <w:lang w:val="bg-BG"/>
        </w:rPr>
        <w:t>“</w:t>
      </w:r>
      <w:r w:rsidR="00CA0DD3">
        <w:rPr>
          <w:sz w:val="28"/>
          <w:szCs w:val="28"/>
        </w:rPr>
        <w:t>StreamWriter</w:t>
      </w:r>
      <w:r w:rsidR="00CA0DD3" w:rsidRPr="004E3A2F">
        <w:rPr>
          <w:sz w:val="28"/>
          <w:szCs w:val="28"/>
          <w:lang w:val="bg-BG"/>
        </w:rPr>
        <w:t xml:space="preserve">”. </w:t>
      </w:r>
      <w:r w:rsidR="00B65645">
        <w:rPr>
          <w:sz w:val="28"/>
          <w:szCs w:val="28"/>
          <w:lang w:val="bg-BG"/>
        </w:rPr>
        <w:t xml:space="preserve"> </w:t>
      </w:r>
      <w:r w:rsidR="004E3A2F">
        <w:rPr>
          <w:sz w:val="28"/>
          <w:szCs w:val="28"/>
          <w:lang w:val="bg-BG"/>
        </w:rPr>
        <w:t xml:space="preserve">При създаване на инстанция се посочва адреса на файла, към който трябва да бъде отворен потока. </w:t>
      </w:r>
      <w:r w:rsidR="00B46A32">
        <w:rPr>
          <w:sz w:val="28"/>
          <w:szCs w:val="28"/>
          <w:lang w:val="bg-BG"/>
        </w:rPr>
        <w:t>За четене от файл се използват методите „</w:t>
      </w:r>
      <w:r w:rsidR="00B46A32">
        <w:rPr>
          <w:sz w:val="28"/>
          <w:szCs w:val="28"/>
        </w:rPr>
        <w:t>Read</w:t>
      </w:r>
      <w:r w:rsidR="00B46A32">
        <w:rPr>
          <w:sz w:val="28"/>
          <w:szCs w:val="28"/>
          <w:lang w:val="bg-BG"/>
        </w:rPr>
        <w:t>“</w:t>
      </w:r>
      <w:r w:rsidR="00B46A32" w:rsidRPr="00B46A32">
        <w:rPr>
          <w:sz w:val="28"/>
          <w:szCs w:val="28"/>
          <w:lang w:val="bg-BG"/>
        </w:rPr>
        <w:t xml:space="preserve"> </w:t>
      </w:r>
      <w:r w:rsidR="00B46A32">
        <w:rPr>
          <w:sz w:val="28"/>
          <w:szCs w:val="28"/>
          <w:lang w:val="bg-BG"/>
        </w:rPr>
        <w:t>и „</w:t>
      </w:r>
      <w:r w:rsidR="00B46A32">
        <w:rPr>
          <w:sz w:val="28"/>
          <w:szCs w:val="28"/>
        </w:rPr>
        <w:t>ReadLine</w:t>
      </w:r>
      <w:r w:rsidR="00B46A32">
        <w:rPr>
          <w:sz w:val="28"/>
          <w:szCs w:val="28"/>
          <w:lang w:val="bg-BG"/>
        </w:rPr>
        <w:t>“</w:t>
      </w:r>
      <w:r w:rsidR="00B46A32" w:rsidRPr="00B46A32">
        <w:rPr>
          <w:sz w:val="28"/>
          <w:szCs w:val="28"/>
          <w:lang w:val="bg-BG"/>
        </w:rPr>
        <w:t xml:space="preserve">. </w:t>
      </w:r>
      <w:r w:rsidR="0087616F">
        <w:rPr>
          <w:sz w:val="28"/>
          <w:szCs w:val="28"/>
          <w:lang w:val="bg-BG"/>
        </w:rPr>
        <w:t xml:space="preserve">За записване на информация във файл се използват методите </w:t>
      </w:r>
      <w:r w:rsidR="0087616F" w:rsidRPr="0087616F">
        <w:rPr>
          <w:sz w:val="28"/>
          <w:szCs w:val="28"/>
          <w:lang w:val="bg-BG"/>
        </w:rPr>
        <w:t>“</w:t>
      </w:r>
      <w:r w:rsidR="0087616F">
        <w:rPr>
          <w:sz w:val="28"/>
          <w:szCs w:val="28"/>
        </w:rPr>
        <w:t>Write</w:t>
      </w:r>
      <w:r w:rsidR="0087616F" w:rsidRPr="0087616F">
        <w:rPr>
          <w:sz w:val="28"/>
          <w:szCs w:val="28"/>
          <w:lang w:val="bg-BG"/>
        </w:rPr>
        <w:t xml:space="preserve">” </w:t>
      </w:r>
      <w:r w:rsidR="0087616F">
        <w:rPr>
          <w:sz w:val="28"/>
          <w:szCs w:val="28"/>
          <w:lang w:val="bg-BG"/>
        </w:rPr>
        <w:t xml:space="preserve">и </w:t>
      </w:r>
      <w:r w:rsidR="0087616F" w:rsidRPr="0087616F">
        <w:rPr>
          <w:sz w:val="28"/>
          <w:szCs w:val="28"/>
          <w:lang w:val="bg-BG"/>
        </w:rPr>
        <w:t>“</w:t>
      </w:r>
      <w:r w:rsidR="0087616F">
        <w:rPr>
          <w:sz w:val="28"/>
          <w:szCs w:val="28"/>
        </w:rPr>
        <w:t>WriteLine</w:t>
      </w:r>
      <w:r w:rsidR="0087616F" w:rsidRPr="0087616F">
        <w:rPr>
          <w:sz w:val="28"/>
          <w:szCs w:val="28"/>
          <w:lang w:val="bg-BG"/>
        </w:rPr>
        <w:t>”.</w:t>
      </w:r>
      <w:r w:rsidR="00BE48C3" w:rsidRPr="00BE48C3">
        <w:rPr>
          <w:sz w:val="28"/>
          <w:szCs w:val="28"/>
          <w:lang w:val="bg-BG"/>
        </w:rPr>
        <w:t xml:space="preserve"> </w:t>
      </w:r>
      <w:r w:rsidR="00BE48C3">
        <w:rPr>
          <w:sz w:val="28"/>
          <w:szCs w:val="28"/>
          <w:lang w:val="bg-BG"/>
        </w:rPr>
        <w:t>След приключване на работа с файла, потока трябва да бъде затворен</w:t>
      </w:r>
      <w:r w:rsidR="00E219E4">
        <w:rPr>
          <w:sz w:val="28"/>
          <w:szCs w:val="28"/>
          <w:lang w:val="bg-BG"/>
        </w:rPr>
        <w:t xml:space="preserve">, за да се освободят ресурсите. Това се случва с използването </w:t>
      </w:r>
      <w:r w:rsidR="00C0527D">
        <w:rPr>
          <w:sz w:val="28"/>
          <w:szCs w:val="28"/>
          <w:lang w:val="bg-BG"/>
        </w:rPr>
        <w:t xml:space="preserve">на метода </w:t>
      </w:r>
      <w:r w:rsidR="00C0527D" w:rsidRPr="00C0527D">
        <w:rPr>
          <w:sz w:val="28"/>
          <w:szCs w:val="28"/>
          <w:lang w:val="bg-BG"/>
        </w:rPr>
        <w:t>“</w:t>
      </w:r>
      <w:r w:rsidR="00C0527D">
        <w:rPr>
          <w:sz w:val="28"/>
          <w:szCs w:val="28"/>
        </w:rPr>
        <w:t>Close</w:t>
      </w:r>
      <w:r w:rsidR="00C0527D" w:rsidRPr="00C0527D">
        <w:rPr>
          <w:sz w:val="28"/>
          <w:szCs w:val="28"/>
          <w:lang w:val="bg-BG"/>
        </w:rPr>
        <w:t xml:space="preserve">” </w:t>
      </w:r>
      <w:r w:rsidR="00C0527D">
        <w:rPr>
          <w:sz w:val="28"/>
          <w:szCs w:val="28"/>
          <w:lang w:val="bg-BG"/>
        </w:rPr>
        <w:t>или чрез използването на блокове „</w:t>
      </w:r>
      <w:r w:rsidR="00C0527D">
        <w:rPr>
          <w:sz w:val="28"/>
          <w:szCs w:val="28"/>
        </w:rPr>
        <w:t>using</w:t>
      </w:r>
      <w:r w:rsidR="00C0527D">
        <w:rPr>
          <w:sz w:val="28"/>
          <w:szCs w:val="28"/>
          <w:lang w:val="bg-BG"/>
        </w:rPr>
        <w:t>“</w:t>
      </w:r>
      <w:r w:rsidR="00C0527D" w:rsidRPr="00C0527D">
        <w:rPr>
          <w:sz w:val="28"/>
          <w:szCs w:val="28"/>
          <w:lang w:val="bg-BG"/>
        </w:rPr>
        <w:t xml:space="preserve">, </w:t>
      </w:r>
      <w:r w:rsidR="00C0527D">
        <w:rPr>
          <w:sz w:val="28"/>
          <w:szCs w:val="28"/>
          <w:lang w:val="bg-BG"/>
        </w:rPr>
        <w:t>които автоматично ще затворят потока, след изпълнение на блока.</w:t>
      </w:r>
      <w:r w:rsidR="00C0527D">
        <w:rPr>
          <w:sz w:val="28"/>
          <w:szCs w:val="28"/>
          <w:lang w:val="bg-BG"/>
        </w:rPr>
        <w:br w:type="page"/>
      </w:r>
    </w:p>
    <w:p w14:paraId="5B21F3C2" w14:textId="77777777" w:rsidR="00360292" w:rsidRDefault="00360292" w:rsidP="00360292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350557">
        <w:rPr>
          <w:rFonts w:cstheme="minorHAnsi"/>
          <w:sz w:val="36"/>
          <w:szCs w:val="36"/>
          <w:lang w:val="bg-BG"/>
        </w:rPr>
        <w:lastRenderedPageBreak/>
        <w:t>Обобщен план (Опорни думи)</w:t>
      </w:r>
    </w:p>
    <w:p w14:paraId="409134F7" w14:textId="0A610AAA" w:rsidR="00360292" w:rsidRPr="00360292" w:rsidRDefault="00360292" w:rsidP="00360292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360292">
        <w:rPr>
          <w:b/>
          <w:bCs/>
          <w:sz w:val="28"/>
          <w:szCs w:val="28"/>
          <w:lang w:val="bg-BG"/>
        </w:rPr>
        <w:t>Итератори</w:t>
      </w:r>
    </w:p>
    <w:p w14:paraId="1DA9D042" w14:textId="5AF2152B" w:rsidR="00360292" w:rsidRDefault="00113FE8" w:rsidP="0036029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Методи за обхождане на структури от данни</w:t>
      </w:r>
    </w:p>
    <w:p w14:paraId="1AD91C6A" w14:textId="1A7688E0" w:rsidR="00113FE8" w:rsidRDefault="00113FE8" w:rsidP="0036029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113FE8">
        <w:rPr>
          <w:rFonts w:cstheme="minorHAnsi"/>
          <w:sz w:val="28"/>
          <w:szCs w:val="28"/>
          <w:lang w:val="bg-BG"/>
        </w:rPr>
        <w:t>‘</w:t>
      </w:r>
      <w:r>
        <w:rPr>
          <w:rFonts w:cstheme="minorHAnsi"/>
          <w:sz w:val="28"/>
          <w:szCs w:val="28"/>
        </w:rPr>
        <w:t>yield</w:t>
      </w:r>
      <w:r w:rsidRPr="00113FE8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return</w:t>
      </w:r>
      <w:r w:rsidRPr="00113FE8">
        <w:rPr>
          <w:rFonts w:cstheme="minorHAnsi"/>
          <w:sz w:val="28"/>
          <w:szCs w:val="28"/>
          <w:lang w:val="bg-BG"/>
        </w:rPr>
        <w:t xml:space="preserve">’ </w:t>
      </w:r>
      <w:r>
        <w:rPr>
          <w:rFonts w:cstheme="minorHAnsi"/>
          <w:sz w:val="28"/>
          <w:szCs w:val="28"/>
          <w:lang w:val="bg-BG"/>
        </w:rPr>
        <w:t>за връщане на елементите един по един</w:t>
      </w:r>
    </w:p>
    <w:p w14:paraId="1EB48905" w14:textId="440DE859" w:rsidR="00113FE8" w:rsidRDefault="00AB3965" w:rsidP="0036029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Запазва мястото, до където е обходена колекцията</w:t>
      </w:r>
    </w:p>
    <w:p w14:paraId="20DBCDD1" w14:textId="3773C7C4" w:rsidR="00C62272" w:rsidRPr="00C62272" w:rsidRDefault="00C62272" w:rsidP="0036029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Позволява </w:t>
      </w:r>
      <w:r>
        <w:rPr>
          <w:rFonts w:cstheme="minorHAnsi"/>
          <w:sz w:val="28"/>
          <w:szCs w:val="28"/>
        </w:rPr>
        <w:t>foreach</w:t>
      </w:r>
    </w:p>
    <w:p w14:paraId="37E1ABDF" w14:textId="5DE1839B" w:rsidR="00C62272" w:rsidRPr="00113FE8" w:rsidRDefault="00C62272" w:rsidP="0036029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Пример – 1…</w:t>
      </w:r>
      <w:r>
        <w:rPr>
          <w:rFonts w:cstheme="minorHAnsi"/>
          <w:sz w:val="28"/>
          <w:szCs w:val="28"/>
        </w:rPr>
        <w:t>N</w:t>
      </w:r>
      <w:r w:rsidRPr="00C62272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връща само нечетни, предимства голямо число, не изчаква обработката на всички</w:t>
      </w:r>
    </w:p>
    <w:p w14:paraId="6331F937" w14:textId="5547BE03" w:rsidR="00360292" w:rsidRPr="00D23728" w:rsidRDefault="00C62272" w:rsidP="00360292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Компаратори</w:t>
      </w:r>
    </w:p>
    <w:p w14:paraId="754EF1D2" w14:textId="38A922D6" w:rsidR="00360292" w:rsidRDefault="00C16AFE" w:rsidP="00C6227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Използват се, когато трябва да се сортират или сравнят обекти</w:t>
      </w:r>
    </w:p>
    <w:p w14:paraId="5E30CE52" w14:textId="50DC7632" w:rsidR="00C16AFE" w:rsidRPr="00324B72" w:rsidRDefault="00C16AFE" w:rsidP="00C6227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Имплементиране на </w:t>
      </w:r>
      <w:r>
        <w:rPr>
          <w:rFonts w:cstheme="minorHAnsi"/>
          <w:sz w:val="28"/>
          <w:szCs w:val="28"/>
        </w:rPr>
        <w:t>IComparer&lt;T&gt;</w:t>
      </w:r>
    </w:p>
    <w:p w14:paraId="6162BBA2" w14:textId="61A4DC52" w:rsidR="00324B72" w:rsidRPr="00324B72" w:rsidRDefault="00324B72" w:rsidP="00C6227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След това инстанция на класа се ползва в методите </w:t>
      </w:r>
      <w:r>
        <w:rPr>
          <w:rFonts w:cstheme="minorHAnsi"/>
          <w:sz w:val="28"/>
          <w:szCs w:val="28"/>
        </w:rPr>
        <w:t>Sort</w:t>
      </w:r>
      <w:r w:rsidRPr="00324B7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и </w:t>
      </w:r>
      <w:r>
        <w:rPr>
          <w:rFonts w:cstheme="minorHAnsi"/>
          <w:sz w:val="28"/>
          <w:szCs w:val="28"/>
        </w:rPr>
        <w:t>OrderBy</w:t>
      </w:r>
    </w:p>
    <w:p w14:paraId="3512F11E" w14:textId="46EEB443" w:rsidR="00324B72" w:rsidRDefault="00324B72" w:rsidP="00C6227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Пример – клас </w:t>
      </w:r>
      <w:r>
        <w:rPr>
          <w:rFonts w:cstheme="minorHAnsi"/>
          <w:sz w:val="28"/>
          <w:szCs w:val="28"/>
        </w:rPr>
        <w:t>Singer</w:t>
      </w:r>
      <w:r w:rsidRPr="00324B72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 xml:space="preserve">клас </w:t>
      </w:r>
      <w:r>
        <w:rPr>
          <w:rFonts w:cstheme="minorHAnsi"/>
          <w:sz w:val="28"/>
          <w:szCs w:val="28"/>
        </w:rPr>
        <w:t>AlbumComparer</w:t>
      </w:r>
      <w:r w:rsidRPr="00324B72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сравнява броя на албумите, сортиране по възходящ ред.</w:t>
      </w:r>
    </w:p>
    <w:p w14:paraId="709FED83" w14:textId="3FBD0C34" w:rsidR="00360292" w:rsidRPr="00F249B8" w:rsidRDefault="00324B72" w:rsidP="0036029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Ламбда функции и изрази</w:t>
      </w:r>
    </w:p>
    <w:p w14:paraId="7EC99C00" w14:textId="5254B9C3" w:rsidR="00A61E8F" w:rsidRDefault="00324B72" w:rsidP="00324B72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Създаване на анонимни функции</w:t>
      </w:r>
    </w:p>
    <w:p w14:paraId="7638A15D" w14:textId="1327CC97" w:rsidR="00D01145" w:rsidRDefault="00D01145" w:rsidP="00324B72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=&gt; - оператор за деклариране на ламбди, разделя параметри от тяло</w:t>
      </w:r>
    </w:p>
    <w:p w14:paraId="58EE3443" w14:textId="63637EA8" w:rsidR="00D01145" w:rsidRDefault="00D01145" w:rsidP="00324B72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Всяка ламбда може да се превърне в делегатен тип, ако </w:t>
      </w:r>
      <w:r w:rsidR="0078125F">
        <w:rPr>
          <w:sz w:val="28"/>
          <w:szCs w:val="28"/>
          <w:lang w:val="bg-BG"/>
        </w:rPr>
        <w:t xml:space="preserve">не връща стойност </w:t>
      </w:r>
      <w:r w:rsidR="0078125F">
        <w:rPr>
          <w:sz w:val="28"/>
          <w:szCs w:val="28"/>
        </w:rPr>
        <w:t>Action</w:t>
      </w:r>
      <w:r w:rsidR="0078125F" w:rsidRPr="0078125F">
        <w:rPr>
          <w:sz w:val="28"/>
          <w:szCs w:val="28"/>
          <w:lang w:val="bg-BG"/>
        </w:rPr>
        <w:t>&lt;</w:t>
      </w:r>
      <w:r w:rsidR="0078125F">
        <w:rPr>
          <w:sz w:val="28"/>
          <w:szCs w:val="28"/>
        </w:rPr>
        <w:t>T</w:t>
      </w:r>
      <w:r w:rsidR="0078125F" w:rsidRPr="0078125F">
        <w:rPr>
          <w:sz w:val="28"/>
          <w:szCs w:val="28"/>
          <w:lang w:val="bg-BG"/>
        </w:rPr>
        <w:t>1,</w:t>
      </w:r>
      <w:r w:rsidR="0078125F">
        <w:rPr>
          <w:sz w:val="28"/>
          <w:szCs w:val="28"/>
        </w:rPr>
        <w:t>T</w:t>
      </w:r>
      <w:r w:rsidR="0078125F" w:rsidRPr="0078125F">
        <w:rPr>
          <w:sz w:val="28"/>
          <w:szCs w:val="28"/>
          <w:lang w:val="bg-BG"/>
        </w:rPr>
        <w:t>2</w:t>
      </w:r>
      <w:r w:rsidR="0078125F">
        <w:rPr>
          <w:sz w:val="28"/>
          <w:szCs w:val="28"/>
          <w:lang w:val="bg-BG"/>
        </w:rPr>
        <w:t>…</w:t>
      </w:r>
      <w:r w:rsidR="0078125F" w:rsidRPr="0078125F">
        <w:rPr>
          <w:sz w:val="28"/>
          <w:szCs w:val="28"/>
          <w:lang w:val="bg-BG"/>
        </w:rPr>
        <w:t xml:space="preserve">&gt;, </w:t>
      </w:r>
      <w:r w:rsidR="0078125F">
        <w:rPr>
          <w:sz w:val="28"/>
          <w:szCs w:val="28"/>
          <w:lang w:val="bg-BG"/>
        </w:rPr>
        <w:t xml:space="preserve">ако връща стойност, </w:t>
      </w:r>
      <w:r w:rsidR="0078125F">
        <w:rPr>
          <w:sz w:val="28"/>
          <w:szCs w:val="28"/>
        </w:rPr>
        <w:t>Func</w:t>
      </w:r>
      <w:r w:rsidR="0078125F" w:rsidRPr="0078125F">
        <w:rPr>
          <w:sz w:val="28"/>
          <w:szCs w:val="28"/>
          <w:lang w:val="bg-BG"/>
        </w:rPr>
        <w:t>&lt;</w:t>
      </w:r>
      <w:r w:rsidR="0078125F">
        <w:rPr>
          <w:sz w:val="28"/>
          <w:szCs w:val="28"/>
        </w:rPr>
        <w:t>T</w:t>
      </w:r>
      <w:r w:rsidR="0078125F" w:rsidRPr="0078125F">
        <w:rPr>
          <w:sz w:val="28"/>
          <w:szCs w:val="28"/>
          <w:lang w:val="bg-BG"/>
        </w:rPr>
        <w:t xml:space="preserve">1, </w:t>
      </w:r>
      <w:r w:rsidR="0078125F">
        <w:rPr>
          <w:sz w:val="28"/>
          <w:szCs w:val="28"/>
        </w:rPr>
        <w:t>T</w:t>
      </w:r>
      <w:r w:rsidR="0078125F" w:rsidRPr="0078125F">
        <w:rPr>
          <w:sz w:val="28"/>
          <w:szCs w:val="28"/>
          <w:lang w:val="bg-BG"/>
        </w:rPr>
        <w:t>2</w:t>
      </w:r>
      <w:r w:rsidR="0078125F">
        <w:rPr>
          <w:sz w:val="28"/>
          <w:szCs w:val="28"/>
          <w:lang w:val="bg-BG"/>
        </w:rPr>
        <w:t>…</w:t>
      </w:r>
      <w:r w:rsidR="0078125F" w:rsidRPr="0078125F">
        <w:rPr>
          <w:sz w:val="28"/>
          <w:szCs w:val="28"/>
          <w:lang w:val="bg-BG"/>
        </w:rPr>
        <w:t xml:space="preserve">, </w:t>
      </w:r>
      <w:r w:rsidR="0078125F">
        <w:rPr>
          <w:sz w:val="28"/>
          <w:szCs w:val="28"/>
        </w:rPr>
        <w:t>TResult</w:t>
      </w:r>
      <w:r w:rsidR="0078125F" w:rsidRPr="0078125F">
        <w:rPr>
          <w:sz w:val="28"/>
          <w:szCs w:val="28"/>
          <w:lang w:val="bg-BG"/>
        </w:rPr>
        <w:t>&gt;</w:t>
      </w:r>
    </w:p>
    <w:p w14:paraId="20E020D1" w14:textId="560AECCF" w:rsidR="0078125F" w:rsidRPr="00C16BFD" w:rsidRDefault="00C16BFD" w:rsidP="00324B72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Expression Lambdas – Func&lt;int,int&gt; square = x =&gt; x*x</w:t>
      </w:r>
    </w:p>
    <w:p w14:paraId="2F356853" w14:textId="2975DCF6" w:rsidR="00C16BFD" w:rsidRDefault="00C16BFD" w:rsidP="00324B72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Statements</w:t>
      </w:r>
      <w:r w:rsidRPr="004A7D7D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Lambdas</w:t>
      </w:r>
      <w:r w:rsidRPr="004A7D7D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цял израз</w:t>
      </w:r>
      <w:r w:rsidR="004A7D7D">
        <w:rPr>
          <w:sz w:val="28"/>
          <w:szCs w:val="28"/>
          <w:lang w:val="bg-BG"/>
        </w:rPr>
        <w:t xml:space="preserve">, Пример – приема параметър </w:t>
      </w:r>
      <w:r w:rsidR="004A7D7D">
        <w:rPr>
          <w:sz w:val="28"/>
          <w:szCs w:val="28"/>
        </w:rPr>
        <w:t>string</w:t>
      </w:r>
      <w:r w:rsidR="004A7D7D" w:rsidRPr="004A7D7D">
        <w:rPr>
          <w:sz w:val="28"/>
          <w:szCs w:val="28"/>
          <w:lang w:val="bg-BG"/>
        </w:rPr>
        <w:t xml:space="preserve"> </w:t>
      </w:r>
      <w:r w:rsidR="004A7D7D">
        <w:rPr>
          <w:sz w:val="28"/>
          <w:szCs w:val="28"/>
          <w:lang w:val="bg-BG"/>
        </w:rPr>
        <w:t xml:space="preserve">и печата </w:t>
      </w:r>
      <w:r w:rsidR="004A7D7D">
        <w:rPr>
          <w:sz w:val="28"/>
          <w:szCs w:val="28"/>
        </w:rPr>
        <w:t>Hello</w:t>
      </w:r>
      <w:r w:rsidR="004A7D7D" w:rsidRPr="004A7D7D">
        <w:rPr>
          <w:sz w:val="28"/>
          <w:szCs w:val="28"/>
          <w:lang w:val="bg-BG"/>
        </w:rPr>
        <w:t xml:space="preserve"> </w:t>
      </w:r>
      <w:r w:rsidR="004A7D7D">
        <w:rPr>
          <w:sz w:val="28"/>
          <w:szCs w:val="28"/>
        </w:rPr>
        <w:t>name</w:t>
      </w:r>
      <w:r w:rsidR="004A7D7D" w:rsidRPr="004A7D7D">
        <w:rPr>
          <w:sz w:val="28"/>
          <w:szCs w:val="28"/>
          <w:lang w:val="bg-BG"/>
        </w:rPr>
        <w:t xml:space="preserve"> </w:t>
      </w:r>
      <w:r w:rsidR="004A7D7D">
        <w:rPr>
          <w:sz w:val="28"/>
          <w:szCs w:val="28"/>
          <w:lang w:val="bg-BG"/>
        </w:rPr>
        <w:t>на конзолата</w:t>
      </w:r>
    </w:p>
    <w:p w14:paraId="0F97D8B5" w14:textId="3C065CE3" w:rsidR="004A7D7D" w:rsidRDefault="004A7D7D" w:rsidP="00324B72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Указатели към методи</w:t>
      </w:r>
      <w:r w:rsidR="00B3544E">
        <w:rPr>
          <w:sz w:val="28"/>
          <w:szCs w:val="28"/>
          <w:lang w:val="bg-BG"/>
        </w:rPr>
        <w:t xml:space="preserve"> – позволяват работата с методи като обекти, предава се като параметри или се запазват в променливи</w:t>
      </w:r>
      <w:r w:rsidR="00B349CF">
        <w:rPr>
          <w:sz w:val="28"/>
          <w:szCs w:val="28"/>
          <w:lang w:val="bg-BG"/>
        </w:rPr>
        <w:t>. Изразяват се, чрез делегати. Делегатите дефинират сигнатура на метода. Посочва се или име на метода или ламбда израз.</w:t>
      </w:r>
    </w:p>
    <w:p w14:paraId="69C30CB8" w14:textId="35E5153E" w:rsidR="00B349CF" w:rsidRDefault="00B349CF" w:rsidP="00B349CF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bg-BG"/>
        </w:rPr>
      </w:pPr>
      <w:r w:rsidRPr="00B349CF">
        <w:rPr>
          <w:b/>
          <w:bCs/>
          <w:sz w:val="28"/>
          <w:szCs w:val="28"/>
          <w:lang w:val="bg-BG"/>
        </w:rPr>
        <w:t>Библиотека за обработка на колекции</w:t>
      </w:r>
    </w:p>
    <w:p w14:paraId="33556A9C" w14:textId="7F7990A5" w:rsidR="00B349CF" w:rsidRPr="006258F6" w:rsidRDefault="000818A6" w:rsidP="005F0FD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Колекции </w:t>
      </w:r>
      <w:r w:rsidR="006258F6">
        <w:rPr>
          <w:sz w:val="28"/>
          <w:szCs w:val="28"/>
          <w:lang w:val="bg-BG"/>
        </w:rPr>
        <w:t>–</w:t>
      </w:r>
      <w:r>
        <w:rPr>
          <w:sz w:val="28"/>
          <w:szCs w:val="28"/>
          <w:lang w:val="bg-BG"/>
        </w:rPr>
        <w:t xml:space="preserve"> </w:t>
      </w:r>
      <w:r w:rsidR="006258F6">
        <w:rPr>
          <w:sz w:val="28"/>
          <w:szCs w:val="28"/>
          <w:lang w:val="bg-BG"/>
        </w:rPr>
        <w:t xml:space="preserve">по-гъвкав начин за работа с група от обекти, динамичен размер, </w:t>
      </w:r>
      <w:r w:rsidR="006258F6">
        <w:rPr>
          <w:sz w:val="28"/>
          <w:szCs w:val="28"/>
        </w:rPr>
        <w:t>List</w:t>
      </w:r>
      <w:r w:rsidR="006258F6" w:rsidRPr="006258F6">
        <w:rPr>
          <w:sz w:val="28"/>
          <w:szCs w:val="28"/>
          <w:lang w:val="bg-BG"/>
        </w:rPr>
        <w:t xml:space="preserve">, </w:t>
      </w:r>
      <w:r w:rsidR="006258F6">
        <w:rPr>
          <w:sz w:val="28"/>
          <w:szCs w:val="28"/>
        </w:rPr>
        <w:t>Dictionary</w:t>
      </w:r>
      <w:r w:rsidR="006258F6" w:rsidRPr="006258F6">
        <w:rPr>
          <w:sz w:val="28"/>
          <w:szCs w:val="28"/>
          <w:lang w:val="bg-BG"/>
        </w:rPr>
        <w:t xml:space="preserve">, </w:t>
      </w:r>
      <w:r w:rsidR="006258F6">
        <w:rPr>
          <w:sz w:val="28"/>
          <w:szCs w:val="28"/>
        </w:rPr>
        <w:t>Queue</w:t>
      </w:r>
      <w:r w:rsidR="006258F6" w:rsidRPr="006258F6">
        <w:rPr>
          <w:sz w:val="28"/>
          <w:szCs w:val="28"/>
          <w:lang w:val="bg-BG"/>
        </w:rPr>
        <w:t xml:space="preserve"> </w:t>
      </w:r>
      <w:r w:rsidR="006258F6">
        <w:rPr>
          <w:sz w:val="28"/>
          <w:szCs w:val="28"/>
          <w:lang w:val="bg-BG"/>
        </w:rPr>
        <w:t xml:space="preserve">и т.н. Ако е един тип, </w:t>
      </w:r>
      <w:r w:rsidR="006258F6">
        <w:rPr>
          <w:sz w:val="28"/>
          <w:szCs w:val="28"/>
        </w:rPr>
        <w:t>generic</w:t>
      </w:r>
      <w:r w:rsidR="006258F6" w:rsidRPr="006258F6">
        <w:rPr>
          <w:sz w:val="28"/>
          <w:szCs w:val="28"/>
          <w:lang w:val="bg-BG"/>
        </w:rPr>
        <w:t xml:space="preserve"> </w:t>
      </w:r>
      <w:r w:rsidR="006258F6">
        <w:rPr>
          <w:sz w:val="28"/>
          <w:szCs w:val="28"/>
          <w:lang w:val="bg-BG"/>
        </w:rPr>
        <w:t>версията</w:t>
      </w:r>
    </w:p>
    <w:p w14:paraId="38E33C3D" w14:textId="15B7FDEB" w:rsidR="005119ED" w:rsidRPr="001B0631" w:rsidRDefault="006258F6" w:rsidP="005119ED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</w:rPr>
        <w:t>Language</w:t>
      </w:r>
      <w:r w:rsidRPr="004F1F8D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Integrated</w:t>
      </w:r>
      <w:r w:rsidRPr="004F1F8D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Query</w:t>
      </w:r>
      <w:r w:rsidRPr="004F1F8D"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</w:rPr>
        <w:t>LINQ</w:t>
      </w:r>
      <w:r w:rsidRPr="004F1F8D">
        <w:rPr>
          <w:sz w:val="28"/>
          <w:szCs w:val="28"/>
          <w:lang w:val="bg-BG"/>
        </w:rPr>
        <w:t xml:space="preserve">) </w:t>
      </w:r>
      <w:r w:rsidR="004F1F8D" w:rsidRPr="004F1F8D">
        <w:rPr>
          <w:sz w:val="28"/>
          <w:szCs w:val="28"/>
          <w:lang w:val="bg-BG"/>
        </w:rPr>
        <w:t>–</w:t>
      </w:r>
      <w:r w:rsidRPr="004F1F8D">
        <w:rPr>
          <w:sz w:val="28"/>
          <w:szCs w:val="28"/>
          <w:lang w:val="bg-BG"/>
        </w:rPr>
        <w:t xml:space="preserve"> </w:t>
      </w:r>
      <w:r w:rsidR="004F1F8D">
        <w:rPr>
          <w:sz w:val="28"/>
          <w:szCs w:val="28"/>
          <w:lang w:val="bg-BG"/>
        </w:rPr>
        <w:t>удобен начин за извличане и манипулиране на данни, без значение на техния източник.</w:t>
      </w:r>
      <w:r w:rsidR="005119ED">
        <w:rPr>
          <w:sz w:val="28"/>
          <w:szCs w:val="28"/>
          <w:lang w:val="bg-BG"/>
        </w:rPr>
        <w:t xml:space="preserve"> Ключови думи </w:t>
      </w:r>
      <w:r w:rsidR="005119ED" w:rsidRPr="006605EB">
        <w:rPr>
          <w:sz w:val="28"/>
          <w:szCs w:val="28"/>
          <w:lang w:val="bg-BG"/>
        </w:rPr>
        <w:t>‘</w:t>
      </w:r>
      <w:r w:rsidR="005119ED">
        <w:rPr>
          <w:sz w:val="28"/>
          <w:szCs w:val="28"/>
        </w:rPr>
        <w:t>from</w:t>
      </w:r>
      <w:r w:rsidR="005119ED" w:rsidRPr="006605EB">
        <w:rPr>
          <w:sz w:val="28"/>
          <w:szCs w:val="28"/>
          <w:lang w:val="bg-BG"/>
        </w:rPr>
        <w:t>’, ‘</w:t>
      </w:r>
      <w:r w:rsidR="005119ED">
        <w:rPr>
          <w:sz w:val="28"/>
          <w:szCs w:val="28"/>
        </w:rPr>
        <w:t>where</w:t>
      </w:r>
      <w:r w:rsidR="005119ED" w:rsidRPr="006605EB">
        <w:rPr>
          <w:sz w:val="28"/>
          <w:szCs w:val="28"/>
          <w:lang w:val="bg-BG"/>
        </w:rPr>
        <w:t>’, ‘</w:t>
      </w:r>
      <w:r w:rsidR="005119ED">
        <w:rPr>
          <w:sz w:val="28"/>
          <w:szCs w:val="28"/>
        </w:rPr>
        <w:t>select</w:t>
      </w:r>
      <w:r w:rsidR="005119ED" w:rsidRPr="006605EB">
        <w:rPr>
          <w:sz w:val="28"/>
          <w:szCs w:val="28"/>
          <w:lang w:val="bg-BG"/>
        </w:rPr>
        <w:t>’, ‘</w:t>
      </w:r>
      <w:r w:rsidR="005119ED">
        <w:rPr>
          <w:sz w:val="28"/>
          <w:szCs w:val="28"/>
        </w:rPr>
        <w:t>group</w:t>
      </w:r>
      <w:r w:rsidR="005119ED" w:rsidRPr="006605EB">
        <w:rPr>
          <w:sz w:val="28"/>
          <w:szCs w:val="28"/>
          <w:lang w:val="bg-BG"/>
        </w:rPr>
        <w:t xml:space="preserve"> </w:t>
      </w:r>
      <w:r w:rsidR="005119ED">
        <w:rPr>
          <w:sz w:val="28"/>
          <w:szCs w:val="28"/>
        </w:rPr>
        <w:t>by</w:t>
      </w:r>
      <w:r w:rsidR="005119ED" w:rsidRPr="006605EB">
        <w:rPr>
          <w:sz w:val="28"/>
          <w:szCs w:val="28"/>
          <w:lang w:val="bg-BG"/>
        </w:rPr>
        <w:t>’, ‘</w:t>
      </w:r>
      <w:r w:rsidR="005119ED">
        <w:rPr>
          <w:sz w:val="28"/>
          <w:szCs w:val="28"/>
        </w:rPr>
        <w:t>order</w:t>
      </w:r>
      <w:r w:rsidR="005119ED" w:rsidRPr="006605EB">
        <w:rPr>
          <w:sz w:val="28"/>
          <w:szCs w:val="28"/>
          <w:lang w:val="bg-BG"/>
        </w:rPr>
        <w:t xml:space="preserve"> </w:t>
      </w:r>
      <w:r w:rsidR="005119ED">
        <w:rPr>
          <w:sz w:val="28"/>
          <w:szCs w:val="28"/>
        </w:rPr>
        <w:t>by</w:t>
      </w:r>
      <w:r w:rsidR="005119ED" w:rsidRPr="006605EB">
        <w:rPr>
          <w:sz w:val="28"/>
          <w:szCs w:val="28"/>
          <w:lang w:val="bg-BG"/>
        </w:rPr>
        <w:t xml:space="preserve">’ </w:t>
      </w:r>
      <w:r w:rsidR="005119ED">
        <w:rPr>
          <w:sz w:val="28"/>
          <w:szCs w:val="28"/>
          <w:lang w:val="bg-BG"/>
        </w:rPr>
        <w:t>и др</w:t>
      </w:r>
      <w:r w:rsidR="005119ED" w:rsidRPr="005119ED">
        <w:rPr>
          <w:sz w:val="28"/>
          <w:szCs w:val="28"/>
          <w:lang w:val="bg-BG"/>
        </w:rPr>
        <w:t xml:space="preserve">. </w:t>
      </w:r>
      <w:r w:rsidR="005119ED">
        <w:rPr>
          <w:sz w:val="28"/>
          <w:szCs w:val="28"/>
          <w:lang w:val="bg-BG"/>
        </w:rPr>
        <w:t xml:space="preserve">Резултата е нова колекция. Пример – </w:t>
      </w:r>
      <w:r w:rsidR="001B0631">
        <w:rPr>
          <w:sz w:val="28"/>
          <w:szCs w:val="28"/>
          <w:lang w:val="bg-BG"/>
        </w:rPr>
        <w:t>списък с имена, взимане само тези, които имат ‚а‘</w:t>
      </w:r>
    </w:p>
    <w:p w14:paraId="4005ACB1" w14:textId="6CEE4A3C" w:rsidR="001B0631" w:rsidRDefault="001B0631" w:rsidP="001B0631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lastRenderedPageBreak/>
        <w:t>Изключения</w:t>
      </w:r>
    </w:p>
    <w:p w14:paraId="5BA6DDB7" w14:textId="377AB73E" w:rsidR="001B0631" w:rsidRPr="001B0631" w:rsidRDefault="001B0631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Аномалии или нередности, възникнали по време на изпълнение</w:t>
      </w:r>
    </w:p>
    <w:p w14:paraId="69662D52" w14:textId="5B127A73" w:rsidR="001B0631" w:rsidRPr="00CF4228" w:rsidRDefault="00CF4228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Изключенията се обекти, вградени типове </w:t>
      </w:r>
      <w:r>
        <w:rPr>
          <w:sz w:val="28"/>
          <w:szCs w:val="28"/>
          <w:lang w:val="bg-BG"/>
        </w:rPr>
        <w:t>‚</w:t>
      </w:r>
      <w:r w:rsidRPr="00AB50CC">
        <w:rPr>
          <w:sz w:val="28"/>
          <w:szCs w:val="28"/>
          <w:lang w:val="bg-BG"/>
        </w:rPr>
        <w:t>Exception</w:t>
      </w:r>
      <w:r>
        <w:rPr>
          <w:sz w:val="28"/>
          <w:szCs w:val="28"/>
          <w:lang w:val="bg-BG"/>
        </w:rPr>
        <w:t>‘, ‚</w:t>
      </w:r>
      <w:r w:rsidRPr="007D24C3">
        <w:rPr>
          <w:sz w:val="28"/>
          <w:szCs w:val="28"/>
          <w:lang w:val="bg-BG"/>
        </w:rPr>
        <w:t>ArgumentNullException</w:t>
      </w:r>
      <w:r>
        <w:rPr>
          <w:sz w:val="28"/>
          <w:szCs w:val="28"/>
          <w:lang w:val="bg-BG"/>
        </w:rPr>
        <w:t>‘, ‚</w:t>
      </w:r>
      <w:r w:rsidRPr="007D24C3">
        <w:rPr>
          <w:sz w:val="28"/>
          <w:szCs w:val="28"/>
          <w:lang w:val="bg-BG"/>
        </w:rPr>
        <w:t>DivideByZeroException</w:t>
      </w:r>
      <w:r>
        <w:rPr>
          <w:sz w:val="28"/>
          <w:szCs w:val="28"/>
          <w:lang w:val="bg-BG"/>
        </w:rPr>
        <w:t>‘ и др.</w:t>
      </w:r>
      <w:r>
        <w:rPr>
          <w:sz w:val="28"/>
          <w:szCs w:val="28"/>
          <w:lang w:val="bg-BG"/>
        </w:rPr>
        <w:t xml:space="preserve"> Има възможност за </w:t>
      </w:r>
      <w:r>
        <w:rPr>
          <w:sz w:val="28"/>
          <w:szCs w:val="28"/>
        </w:rPr>
        <w:t xml:space="preserve">custom </w:t>
      </w:r>
      <w:r>
        <w:rPr>
          <w:sz w:val="28"/>
          <w:szCs w:val="28"/>
          <w:lang w:val="bg-BG"/>
        </w:rPr>
        <w:t>типове.</w:t>
      </w:r>
    </w:p>
    <w:p w14:paraId="1A3F2D7E" w14:textId="3C5126EB" w:rsidR="00CF4228" w:rsidRPr="003D0722" w:rsidRDefault="00CF4228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 изключение </w:t>
      </w:r>
      <w:r w:rsidR="003D0722">
        <w:rPr>
          <w:sz w:val="28"/>
          <w:szCs w:val="28"/>
          <w:lang w:val="bg-BG"/>
        </w:rPr>
        <w:t>изпълнението се прехвърля в блока за обработка</w:t>
      </w:r>
    </w:p>
    <w:p w14:paraId="3C3D9325" w14:textId="712D2EE4" w:rsidR="003D0722" w:rsidRPr="003D0722" w:rsidRDefault="003D0722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</w:rPr>
        <w:t>try</w:t>
      </w:r>
      <w:r w:rsidRPr="003D0722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кода, който може да хвърли грешка</w:t>
      </w:r>
    </w:p>
    <w:p w14:paraId="01BD4737" w14:textId="1ED8C143" w:rsidR="003D0722" w:rsidRPr="003D0722" w:rsidRDefault="003D0722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</w:rPr>
        <w:t>catch</w:t>
      </w:r>
      <w:r w:rsidRPr="003D0722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параметър, типа на грешката, кода който се изпълнява при изключение</w:t>
      </w:r>
    </w:p>
    <w:p w14:paraId="12877E57" w14:textId="392F49DB" w:rsidR="003D0722" w:rsidRPr="003D0722" w:rsidRDefault="003D0722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</w:rPr>
        <w:t>finally</w:t>
      </w:r>
      <w:r w:rsidRPr="003D0722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по избор, изпълнява се независимо дали има изключение</w:t>
      </w:r>
    </w:p>
    <w:p w14:paraId="5B50AAD8" w14:textId="40B6FD74" w:rsidR="003D0722" w:rsidRDefault="003D0722" w:rsidP="003D0722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bg-BG"/>
        </w:rPr>
      </w:pPr>
      <w:r w:rsidRPr="003D0722">
        <w:rPr>
          <w:b/>
          <w:bCs/>
          <w:sz w:val="28"/>
          <w:szCs w:val="28"/>
          <w:lang w:val="bg-BG"/>
        </w:rPr>
        <w:t>Работа с потоци и файлове.</w:t>
      </w:r>
    </w:p>
    <w:p w14:paraId="4980C050" w14:textId="5220F712" w:rsidR="003D0722" w:rsidRPr="00395FC5" w:rsidRDefault="003D0722" w:rsidP="003D0722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Файлове- </w:t>
      </w:r>
      <w:r w:rsidR="00395FC5">
        <w:rPr>
          <w:sz w:val="28"/>
          <w:szCs w:val="28"/>
          <w:lang w:val="bg-BG"/>
        </w:rPr>
        <w:t>именувано място на диска, съхраняване на инф. от различни видове</w:t>
      </w:r>
    </w:p>
    <w:p w14:paraId="5A615EED" w14:textId="6C99ADA2" w:rsidR="00395FC5" w:rsidRPr="000F6FAA" w:rsidRDefault="00395FC5" w:rsidP="006026D4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 w:rsidRPr="000F6FAA">
        <w:rPr>
          <w:sz w:val="28"/>
          <w:szCs w:val="28"/>
          <w:lang w:val="bg-BG"/>
        </w:rPr>
        <w:t xml:space="preserve">Потоци- последователност от данни, от която може да се чете и пише. </w:t>
      </w:r>
      <w:r w:rsidR="000F6FAA" w:rsidRPr="000F6FAA">
        <w:rPr>
          <w:sz w:val="28"/>
          <w:szCs w:val="28"/>
          <w:lang w:val="bg-BG"/>
        </w:rPr>
        <w:t>Пренос на данни между програмата и външен изто</w:t>
      </w:r>
      <w:r w:rsidR="000F6FAA">
        <w:rPr>
          <w:sz w:val="28"/>
          <w:szCs w:val="28"/>
          <w:lang w:val="bg-BG"/>
        </w:rPr>
        <w:t>чник – файл, конзола. Четене част по част</w:t>
      </w:r>
    </w:p>
    <w:p w14:paraId="4C4C0D6B" w14:textId="0835825A" w:rsidR="00512221" w:rsidRDefault="000F6FAA" w:rsidP="006026D4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 работа с файл в </w:t>
      </w:r>
      <w:r>
        <w:rPr>
          <w:sz w:val="28"/>
          <w:szCs w:val="28"/>
        </w:rPr>
        <w:t>C</w:t>
      </w:r>
      <w:r w:rsidRPr="000F6FAA">
        <w:rPr>
          <w:sz w:val="28"/>
          <w:szCs w:val="28"/>
          <w:lang w:val="bg-BG"/>
        </w:rPr>
        <w:t xml:space="preserve"># </w:t>
      </w:r>
      <w:r>
        <w:rPr>
          <w:sz w:val="28"/>
          <w:szCs w:val="28"/>
          <w:lang w:val="bg-BG"/>
        </w:rPr>
        <w:t xml:space="preserve">се отваря поток, чрез класовете </w:t>
      </w:r>
      <w:r>
        <w:rPr>
          <w:sz w:val="28"/>
          <w:szCs w:val="28"/>
          <w:lang w:val="bg-BG"/>
        </w:rPr>
        <w:t>„</w:t>
      </w:r>
      <w:r>
        <w:rPr>
          <w:sz w:val="28"/>
          <w:szCs w:val="28"/>
        </w:rPr>
        <w:t>FileStream</w:t>
      </w:r>
      <w:r>
        <w:rPr>
          <w:sz w:val="28"/>
          <w:szCs w:val="28"/>
          <w:lang w:val="bg-BG"/>
        </w:rPr>
        <w:t>“</w:t>
      </w:r>
      <w:r w:rsidRPr="004E3A2F">
        <w:rPr>
          <w:sz w:val="28"/>
          <w:szCs w:val="28"/>
          <w:lang w:val="bg-BG"/>
        </w:rPr>
        <w:t>, “</w:t>
      </w:r>
      <w:r>
        <w:rPr>
          <w:sz w:val="28"/>
          <w:szCs w:val="28"/>
        </w:rPr>
        <w:t>StreamReader</w:t>
      </w:r>
      <w:r w:rsidRPr="004E3A2F">
        <w:rPr>
          <w:sz w:val="28"/>
          <w:szCs w:val="28"/>
          <w:lang w:val="bg-BG"/>
        </w:rPr>
        <w:t xml:space="preserve">” </w:t>
      </w:r>
      <w:r>
        <w:rPr>
          <w:sz w:val="28"/>
          <w:szCs w:val="28"/>
          <w:lang w:val="bg-BG"/>
        </w:rPr>
        <w:t xml:space="preserve">и </w:t>
      </w:r>
      <w:r w:rsidRPr="004E3A2F">
        <w:rPr>
          <w:sz w:val="28"/>
          <w:szCs w:val="28"/>
          <w:lang w:val="bg-BG"/>
        </w:rPr>
        <w:t>“</w:t>
      </w:r>
      <w:r>
        <w:rPr>
          <w:sz w:val="28"/>
          <w:szCs w:val="28"/>
        </w:rPr>
        <w:t>StreamWriter</w:t>
      </w:r>
      <w:r w:rsidRPr="004E3A2F">
        <w:rPr>
          <w:sz w:val="28"/>
          <w:szCs w:val="28"/>
          <w:lang w:val="bg-BG"/>
        </w:rPr>
        <w:t>”</w:t>
      </w:r>
      <w:r>
        <w:rPr>
          <w:sz w:val="28"/>
          <w:szCs w:val="28"/>
          <w:lang w:val="bg-BG"/>
        </w:rPr>
        <w:t>. При инстанциране се посочва адреса на файла</w:t>
      </w:r>
      <w:r w:rsidR="00512221">
        <w:rPr>
          <w:sz w:val="28"/>
          <w:szCs w:val="28"/>
          <w:lang w:val="bg-BG"/>
        </w:rPr>
        <w:t xml:space="preserve">. След приключване на работа се затваря потока. Използване на </w:t>
      </w:r>
      <w:r w:rsidR="00512221">
        <w:rPr>
          <w:sz w:val="28"/>
          <w:szCs w:val="28"/>
        </w:rPr>
        <w:t>using</w:t>
      </w:r>
      <w:r w:rsidR="00512221" w:rsidRPr="00512221">
        <w:rPr>
          <w:sz w:val="28"/>
          <w:szCs w:val="28"/>
          <w:lang w:val="bg-BG"/>
        </w:rPr>
        <w:t xml:space="preserve"> </w:t>
      </w:r>
      <w:r w:rsidR="00512221">
        <w:rPr>
          <w:sz w:val="28"/>
          <w:szCs w:val="28"/>
          <w:lang w:val="bg-BG"/>
        </w:rPr>
        <w:t>блок, затваря потока сам след изпълнение.</w:t>
      </w:r>
      <w:r w:rsidR="00512221">
        <w:rPr>
          <w:sz w:val="28"/>
          <w:szCs w:val="28"/>
          <w:lang w:val="bg-BG"/>
        </w:rPr>
        <w:br w:type="page"/>
      </w:r>
    </w:p>
    <w:p w14:paraId="07D66A53" w14:textId="7B89158C" w:rsidR="000F6FAA" w:rsidRDefault="00512221" w:rsidP="00512221">
      <w:pPr>
        <w:pStyle w:val="ListParagraph"/>
        <w:ind w:left="0"/>
        <w:jc w:val="center"/>
        <w:rPr>
          <w:sz w:val="36"/>
          <w:szCs w:val="36"/>
          <w:lang w:val="bg-BG"/>
        </w:rPr>
      </w:pPr>
      <w:r w:rsidRPr="00512221">
        <w:rPr>
          <w:sz w:val="36"/>
          <w:szCs w:val="36"/>
          <w:lang w:val="bg-BG"/>
        </w:rPr>
        <w:lastRenderedPageBreak/>
        <w:t>Казус</w:t>
      </w:r>
    </w:p>
    <w:p w14:paraId="41912F40" w14:textId="77777777" w:rsidR="00512221" w:rsidRDefault="00512221" w:rsidP="00512221">
      <w:pPr>
        <w:pStyle w:val="ListParagraph"/>
        <w:ind w:left="0"/>
        <w:jc w:val="center"/>
        <w:rPr>
          <w:sz w:val="36"/>
          <w:szCs w:val="36"/>
          <w:lang w:val="bg-BG"/>
        </w:rPr>
      </w:pPr>
    </w:p>
    <w:p w14:paraId="0382EE76" w14:textId="22916B85" w:rsidR="00512221" w:rsidRDefault="00D718E9" w:rsidP="00512221">
      <w:pPr>
        <w:pStyle w:val="ListParagraph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Извикайте функциите </w:t>
      </w:r>
      <w:r>
        <w:rPr>
          <w:sz w:val="28"/>
          <w:szCs w:val="28"/>
        </w:rPr>
        <w:t>Add</w:t>
      </w:r>
      <w:r w:rsidRPr="00D718E9">
        <w:rPr>
          <w:sz w:val="28"/>
          <w:szCs w:val="28"/>
          <w:lang w:val="bg-BG"/>
        </w:rPr>
        <w:t xml:space="preserve">(), </w:t>
      </w:r>
      <w:r>
        <w:rPr>
          <w:sz w:val="28"/>
          <w:szCs w:val="28"/>
        </w:rPr>
        <w:t>Subtract</w:t>
      </w:r>
      <w:r w:rsidRPr="00D718E9">
        <w:rPr>
          <w:sz w:val="28"/>
          <w:szCs w:val="28"/>
          <w:lang w:val="bg-BG"/>
        </w:rPr>
        <w:t xml:space="preserve">(), </w:t>
      </w:r>
      <w:r>
        <w:rPr>
          <w:sz w:val="28"/>
          <w:szCs w:val="28"/>
        </w:rPr>
        <w:t>Multiply</w:t>
      </w:r>
      <w:r w:rsidRPr="00D718E9">
        <w:rPr>
          <w:sz w:val="28"/>
          <w:szCs w:val="28"/>
          <w:lang w:val="bg-BG"/>
        </w:rPr>
        <w:t xml:space="preserve">()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Divide</w:t>
      </w:r>
      <w:r w:rsidRPr="00D718E9">
        <w:rPr>
          <w:sz w:val="28"/>
          <w:szCs w:val="28"/>
          <w:lang w:val="bg-BG"/>
        </w:rPr>
        <w:t xml:space="preserve">(), </w:t>
      </w:r>
      <w:r>
        <w:rPr>
          <w:sz w:val="28"/>
          <w:szCs w:val="28"/>
          <w:lang w:val="bg-BG"/>
        </w:rPr>
        <w:t xml:space="preserve">като използвате </w:t>
      </w:r>
      <w:r>
        <w:rPr>
          <w:sz w:val="28"/>
          <w:szCs w:val="28"/>
        </w:rPr>
        <w:t>multicast</w:t>
      </w:r>
      <w:r w:rsidRPr="00D718E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делегати. </w:t>
      </w:r>
    </w:p>
    <w:p w14:paraId="590A5551" w14:textId="48A7BCEC" w:rsidR="00BD0C65" w:rsidRPr="00BD0C65" w:rsidRDefault="00BD0C65" w:rsidP="00BD0C65">
      <w:pPr>
        <w:pStyle w:val="ListParagraph"/>
        <w:ind w:left="0" w:firstLine="720"/>
        <w:jc w:val="center"/>
        <w:rPr>
          <w:sz w:val="28"/>
          <w:szCs w:val="28"/>
        </w:rPr>
      </w:pPr>
      <w:r w:rsidRPr="00BD0C65">
        <w:rPr>
          <w:sz w:val="28"/>
          <w:szCs w:val="28"/>
        </w:rPr>
        <w:drawing>
          <wp:inline distT="0" distB="0" distL="0" distR="0" wp14:anchorId="66077C14" wp14:editId="3F775132">
            <wp:extent cx="3711262" cy="1920406"/>
            <wp:effectExtent l="0" t="0" r="3810" b="3810"/>
            <wp:docPr id="85709862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98622" name="Picture 1" descr="A screen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C65" w:rsidRPr="00BD0C65">
      <w:head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5530" w14:textId="77777777" w:rsidR="00BC4413" w:rsidRDefault="00BC4413" w:rsidP="007C36B1">
      <w:pPr>
        <w:spacing w:after="0" w:line="240" w:lineRule="auto"/>
      </w:pPr>
      <w:r>
        <w:separator/>
      </w:r>
    </w:p>
  </w:endnote>
  <w:endnote w:type="continuationSeparator" w:id="0">
    <w:p w14:paraId="53431BA0" w14:textId="77777777" w:rsidR="00BC4413" w:rsidRDefault="00BC4413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D39A" w14:textId="77777777" w:rsidR="00BC4413" w:rsidRDefault="00BC4413" w:rsidP="007C36B1">
      <w:pPr>
        <w:spacing w:after="0" w:line="240" w:lineRule="auto"/>
      </w:pPr>
      <w:r>
        <w:separator/>
      </w:r>
    </w:p>
  </w:footnote>
  <w:footnote w:type="continuationSeparator" w:id="0">
    <w:p w14:paraId="3D32EFD6" w14:textId="77777777" w:rsidR="00BC4413" w:rsidRDefault="00BC4413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749"/>
    <w:multiLevelType w:val="hybridMultilevel"/>
    <w:tmpl w:val="33582B96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1EFBC2"/>
    <w:multiLevelType w:val="hybridMultilevel"/>
    <w:tmpl w:val="2A3C9092"/>
    <w:lvl w:ilvl="0" w:tplc="C5E6B630">
      <w:start w:val="1"/>
      <w:numFmt w:val="decimal"/>
      <w:lvlText w:val="%1."/>
      <w:lvlJc w:val="left"/>
      <w:pPr>
        <w:ind w:left="720" w:hanging="360"/>
      </w:pPr>
    </w:lvl>
    <w:lvl w:ilvl="1" w:tplc="D82231F8">
      <w:start w:val="1"/>
      <w:numFmt w:val="lowerLetter"/>
      <w:lvlText w:val="%2."/>
      <w:lvlJc w:val="left"/>
      <w:pPr>
        <w:ind w:left="1440" w:hanging="360"/>
      </w:pPr>
    </w:lvl>
    <w:lvl w:ilvl="2" w:tplc="51628E4A">
      <w:start w:val="1"/>
      <w:numFmt w:val="lowerRoman"/>
      <w:lvlText w:val="%3."/>
      <w:lvlJc w:val="right"/>
      <w:pPr>
        <w:ind w:left="2160" w:hanging="180"/>
      </w:pPr>
    </w:lvl>
    <w:lvl w:ilvl="3" w:tplc="532638FA">
      <w:start w:val="1"/>
      <w:numFmt w:val="decimal"/>
      <w:lvlText w:val="%4."/>
      <w:lvlJc w:val="left"/>
      <w:pPr>
        <w:ind w:left="2880" w:hanging="360"/>
      </w:pPr>
    </w:lvl>
    <w:lvl w:ilvl="4" w:tplc="1C101348">
      <w:start w:val="1"/>
      <w:numFmt w:val="lowerLetter"/>
      <w:lvlText w:val="%5."/>
      <w:lvlJc w:val="left"/>
      <w:pPr>
        <w:ind w:left="3600" w:hanging="360"/>
      </w:pPr>
    </w:lvl>
    <w:lvl w:ilvl="5" w:tplc="3574F066">
      <w:start w:val="1"/>
      <w:numFmt w:val="lowerRoman"/>
      <w:lvlText w:val="%6."/>
      <w:lvlJc w:val="right"/>
      <w:pPr>
        <w:ind w:left="4320" w:hanging="180"/>
      </w:pPr>
    </w:lvl>
    <w:lvl w:ilvl="6" w:tplc="3D729606">
      <w:start w:val="1"/>
      <w:numFmt w:val="decimal"/>
      <w:lvlText w:val="%7."/>
      <w:lvlJc w:val="left"/>
      <w:pPr>
        <w:ind w:left="5040" w:hanging="360"/>
      </w:pPr>
    </w:lvl>
    <w:lvl w:ilvl="7" w:tplc="FE8495AE">
      <w:start w:val="1"/>
      <w:numFmt w:val="lowerLetter"/>
      <w:lvlText w:val="%8."/>
      <w:lvlJc w:val="left"/>
      <w:pPr>
        <w:ind w:left="5760" w:hanging="360"/>
      </w:pPr>
    </w:lvl>
    <w:lvl w:ilvl="8" w:tplc="D44E4C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55B98"/>
    <w:multiLevelType w:val="hybridMultilevel"/>
    <w:tmpl w:val="3816EF1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7DD4399"/>
    <w:multiLevelType w:val="hybridMultilevel"/>
    <w:tmpl w:val="A9D618E6"/>
    <w:lvl w:ilvl="0" w:tplc="A3D6D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67C78"/>
    <w:multiLevelType w:val="hybridMultilevel"/>
    <w:tmpl w:val="049E87F2"/>
    <w:lvl w:ilvl="0" w:tplc="BE7E8B08">
      <w:start w:val="1"/>
      <w:numFmt w:val="decimal"/>
      <w:lvlText w:val="%1."/>
      <w:lvlJc w:val="left"/>
      <w:pPr>
        <w:ind w:left="720" w:hanging="360"/>
      </w:pPr>
    </w:lvl>
    <w:lvl w:ilvl="1" w:tplc="1F9A9712">
      <w:start w:val="1"/>
      <w:numFmt w:val="lowerLetter"/>
      <w:lvlText w:val="%2."/>
      <w:lvlJc w:val="left"/>
      <w:pPr>
        <w:ind w:left="1440" w:hanging="360"/>
      </w:pPr>
    </w:lvl>
    <w:lvl w:ilvl="2" w:tplc="F9B2A9D6">
      <w:start w:val="1"/>
      <w:numFmt w:val="lowerRoman"/>
      <w:lvlText w:val="%3."/>
      <w:lvlJc w:val="right"/>
      <w:pPr>
        <w:ind w:left="2160" w:hanging="180"/>
      </w:pPr>
    </w:lvl>
    <w:lvl w:ilvl="3" w:tplc="EE6E95E2">
      <w:start w:val="1"/>
      <w:numFmt w:val="decimal"/>
      <w:lvlText w:val="%4."/>
      <w:lvlJc w:val="left"/>
      <w:pPr>
        <w:ind w:left="2880" w:hanging="360"/>
      </w:pPr>
    </w:lvl>
    <w:lvl w:ilvl="4" w:tplc="A17E06E4">
      <w:start w:val="1"/>
      <w:numFmt w:val="lowerLetter"/>
      <w:lvlText w:val="%5."/>
      <w:lvlJc w:val="left"/>
      <w:pPr>
        <w:ind w:left="3600" w:hanging="360"/>
      </w:pPr>
    </w:lvl>
    <w:lvl w:ilvl="5" w:tplc="B7585FE2">
      <w:start w:val="1"/>
      <w:numFmt w:val="lowerRoman"/>
      <w:lvlText w:val="%6."/>
      <w:lvlJc w:val="right"/>
      <w:pPr>
        <w:ind w:left="4320" w:hanging="180"/>
      </w:pPr>
    </w:lvl>
    <w:lvl w:ilvl="6" w:tplc="B8AC3E5E">
      <w:start w:val="1"/>
      <w:numFmt w:val="decimal"/>
      <w:lvlText w:val="%7."/>
      <w:lvlJc w:val="left"/>
      <w:pPr>
        <w:ind w:left="5040" w:hanging="360"/>
      </w:pPr>
    </w:lvl>
    <w:lvl w:ilvl="7" w:tplc="2448342A">
      <w:start w:val="1"/>
      <w:numFmt w:val="lowerLetter"/>
      <w:lvlText w:val="%8."/>
      <w:lvlJc w:val="left"/>
      <w:pPr>
        <w:ind w:left="5760" w:hanging="360"/>
      </w:pPr>
    </w:lvl>
    <w:lvl w:ilvl="8" w:tplc="9A9E14C8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2788">
    <w:abstractNumId w:val="4"/>
  </w:num>
  <w:num w:numId="2" w16cid:durableId="1162426512">
    <w:abstractNumId w:val="1"/>
  </w:num>
  <w:num w:numId="3" w16cid:durableId="1270359072">
    <w:abstractNumId w:val="2"/>
  </w:num>
  <w:num w:numId="4" w16cid:durableId="227882981">
    <w:abstractNumId w:val="0"/>
  </w:num>
  <w:num w:numId="5" w16cid:durableId="82490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5165D"/>
    <w:rsid w:val="00054A16"/>
    <w:rsid w:val="00060712"/>
    <w:rsid w:val="00061E7D"/>
    <w:rsid w:val="000801FA"/>
    <w:rsid w:val="000818A6"/>
    <w:rsid w:val="000F6FAA"/>
    <w:rsid w:val="001053BD"/>
    <w:rsid w:val="0010713C"/>
    <w:rsid w:val="00111179"/>
    <w:rsid w:val="00113FE8"/>
    <w:rsid w:val="00120A31"/>
    <w:rsid w:val="001275F3"/>
    <w:rsid w:val="00134EDF"/>
    <w:rsid w:val="00135BEA"/>
    <w:rsid w:val="00152A93"/>
    <w:rsid w:val="001B0631"/>
    <w:rsid w:val="001C2C02"/>
    <w:rsid w:val="001C520F"/>
    <w:rsid w:val="001D1948"/>
    <w:rsid w:val="001E04C8"/>
    <w:rsid w:val="0022699C"/>
    <w:rsid w:val="002269A4"/>
    <w:rsid w:val="0025665A"/>
    <w:rsid w:val="002A3C9B"/>
    <w:rsid w:val="002A5156"/>
    <w:rsid w:val="002E18E7"/>
    <w:rsid w:val="002E6F53"/>
    <w:rsid w:val="00324B72"/>
    <w:rsid w:val="0033078B"/>
    <w:rsid w:val="003503F8"/>
    <w:rsid w:val="00351739"/>
    <w:rsid w:val="00360292"/>
    <w:rsid w:val="003677DE"/>
    <w:rsid w:val="00367EEF"/>
    <w:rsid w:val="00394352"/>
    <w:rsid w:val="00395FC5"/>
    <w:rsid w:val="003B6F4B"/>
    <w:rsid w:val="003B74C6"/>
    <w:rsid w:val="003D0722"/>
    <w:rsid w:val="003D4AAC"/>
    <w:rsid w:val="003D66EF"/>
    <w:rsid w:val="00411762"/>
    <w:rsid w:val="00426E01"/>
    <w:rsid w:val="004373F1"/>
    <w:rsid w:val="00437679"/>
    <w:rsid w:val="00476106"/>
    <w:rsid w:val="004A7D7D"/>
    <w:rsid w:val="004E3188"/>
    <w:rsid w:val="004E3A2F"/>
    <w:rsid w:val="004F1F8D"/>
    <w:rsid w:val="00506202"/>
    <w:rsid w:val="005119ED"/>
    <w:rsid w:val="00512221"/>
    <w:rsid w:val="005175E0"/>
    <w:rsid w:val="00517A22"/>
    <w:rsid w:val="00545582"/>
    <w:rsid w:val="00546F8D"/>
    <w:rsid w:val="00547AAA"/>
    <w:rsid w:val="00585217"/>
    <w:rsid w:val="00597281"/>
    <w:rsid w:val="005A6B63"/>
    <w:rsid w:val="005F0FD1"/>
    <w:rsid w:val="006119D1"/>
    <w:rsid w:val="006258F6"/>
    <w:rsid w:val="006269A0"/>
    <w:rsid w:val="006307EB"/>
    <w:rsid w:val="006314BB"/>
    <w:rsid w:val="00651ED2"/>
    <w:rsid w:val="00660348"/>
    <w:rsid w:val="006605EB"/>
    <w:rsid w:val="0069541D"/>
    <w:rsid w:val="00695A80"/>
    <w:rsid w:val="006A286D"/>
    <w:rsid w:val="006A2BB3"/>
    <w:rsid w:val="006C6D88"/>
    <w:rsid w:val="006D5018"/>
    <w:rsid w:val="006F5838"/>
    <w:rsid w:val="00701CD0"/>
    <w:rsid w:val="00710BAB"/>
    <w:rsid w:val="00711DE0"/>
    <w:rsid w:val="0078125F"/>
    <w:rsid w:val="007A6025"/>
    <w:rsid w:val="007C36B1"/>
    <w:rsid w:val="007D24C3"/>
    <w:rsid w:val="007F3388"/>
    <w:rsid w:val="00827640"/>
    <w:rsid w:val="00835310"/>
    <w:rsid w:val="008374B9"/>
    <w:rsid w:val="00856F42"/>
    <w:rsid w:val="0087616F"/>
    <w:rsid w:val="008B70EE"/>
    <w:rsid w:val="00911B91"/>
    <w:rsid w:val="009217F7"/>
    <w:rsid w:val="009262F7"/>
    <w:rsid w:val="0094252E"/>
    <w:rsid w:val="009664AE"/>
    <w:rsid w:val="00967F1D"/>
    <w:rsid w:val="00981537"/>
    <w:rsid w:val="009A7B23"/>
    <w:rsid w:val="009C1856"/>
    <w:rsid w:val="009D32F6"/>
    <w:rsid w:val="00A10888"/>
    <w:rsid w:val="00A27BAD"/>
    <w:rsid w:val="00A32E6D"/>
    <w:rsid w:val="00A3511D"/>
    <w:rsid w:val="00A51C50"/>
    <w:rsid w:val="00A61E8F"/>
    <w:rsid w:val="00A67869"/>
    <w:rsid w:val="00A95A03"/>
    <w:rsid w:val="00AB3965"/>
    <w:rsid w:val="00AB50CC"/>
    <w:rsid w:val="00AE2190"/>
    <w:rsid w:val="00AF2F36"/>
    <w:rsid w:val="00B349CF"/>
    <w:rsid w:val="00B3544E"/>
    <w:rsid w:val="00B43081"/>
    <w:rsid w:val="00B46A32"/>
    <w:rsid w:val="00B65645"/>
    <w:rsid w:val="00B96950"/>
    <w:rsid w:val="00BC4413"/>
    <w:rsid w:val="00BD0C65"/>
    <w:rsid w:val="00BE48C3"/>
    <w:rsid w:val="00BE702C"/>
    <w:rsid w:val="00C0150C"/>
    <w:rsid w:val="00C0527D"/>
    <w:rsid w:val="00C16AFE"/>
    <w:rsid w:val="00C16BFD"/>
    <w:rsid w:val="00C62272"/>
    <w:rsid w:val="00C67C91"/>
    <w:rsid w:val="00CA0DD3"/>
    <w:rsid w:val="00CF4228"/>
    <w:rsid w:val="00D01145"/>
    <w:rsid w:val="00D17EBC"/>
    <w:rsid w:val="00D239DB"/>
    <w:rsid w:val="00D313BF"/>
    <w:rsid w:val="00D718E9"/>
    <w:rsid w:val="00D915E4"/>
    <w:rsid w:val="00DA72DA"/>
    <w:rsid w:val="00DF5E9F"/>
    <w:rsid w:val="00E067C1"/>
    <w:rsid w:val="00E07A57"/>
    <w:rsid w:val="00E11300"/>
    <w:rsid w:val="00E219E4"/>
    <w:rsid w:val="00E46E85"/>
    <w:rsid w:val="00E705F1"/>
    <w:rsid w:val="00E73D9F"/>
    <w:rsid w:val="00E80403"/>
    <w:rsid w:val="00E832B5"/>
    <w:rsid w:val="00EA63E8"/>
    <w:rsid w:val="00ED0689"/>
    <w:rsid w:val="00F2548A"/>
    <w:rsid w:val="00F4281B"/>
    <w:rsid w:val="00F8060E"/>
    <w:rsid w:val="00F845DE"/>
    <w:rsid w:val="00F86B6B"/>
    <w:rsid w:val="00F90A5F"/>
    <w:rsid w:val="00F96DA5"/>
    <w:rsid w:val="00FB00E1"/>
    <w:rsid w:val="10D19FE1"/>
    <w:rsid w:val="446510CC"/>
    <w:rsid w:val="4600E12D"/>
    <w:rsid w:val="51DA666B"/>
    <w:rsid w:val="61487CC7"/>
    <w:rsid w:val="6AD2C30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A133-1C38-43BD-9079-FD8F95CE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153</cp:revision>
  <dcterms:created xsi:type="dcterms:W3CDTF">2022-11-30T07:26:00Z</dcterms:created>
  <dcterms:modified xsi:type="dcterms:W3CDTF">2023-05-21T07:20:00Z</dcterms:modified>
</cp:coreProperties>
</file>