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F6F" w:rsidRPr="004E4C1C" w:rsidRDefault="00514F6F" w:rsidP="00514F6F">
      <w:pPr>
        <w:spacing w:after="0" w:line="240" w:lineRule="auto"/>
        <w:jc w:val="both"/>
        <w:rPr>
          <w:rFonts w:ascii="Titillium" w:hAnsi="Titillium"/>
        </w:rPr>
      </w:pPr>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9404BD" w:rsidRDefault="00514F6F" w:rsidP="00514F6F">
      <w:pPr>
        <w:spacing w:after="0" w:line="240" w:lineRule="auto"/>
        <w:jc w:val="center"/>
        <w:rPr>
          <w:rFonts w:cstheme="minorHAnsi"/>
          <w:sz w:val="36"/>
          <w:lang w:val="en-US"/>
        </w:rPr>
      </w:pPr>
      <w:r w:rsidRPr="009404BD">
        <w:rPr>
          <w:rFonts w:cstheme="minorHAnsi"/>
          <w:color w:val="000000"/>
          <w:sz w:val="28"/>
          <w:szCs w:val="18"/>
          <w:lang w:val="en-US"/>
        </w:rPr>
        <w:t>Design an UHD subjective testing environment</w:t>
      </w: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r>
        <w:rPr>
          <w:rFonts w:cstheme="minorHAnsi"/>
        </w:rPr>
        <w:tab/>
      </w:r>
      <w:r w:rsidRPr="003F73CD">
        <w:rPr>
          <w:rFonts w:cstheme="minorHAnsi"/>
        </w:rPr>
        <w:t xml:space="preserve">Sieci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7A7075" w:rsidRDefault="00514F6F" w:rsidP="00514F6F">
      <w:pPr>
        <w:spacing w:before="100" w:beforeAutospacing="1" w:after="100" w:afterAutospacing="1" w:line="240" w:lineRule="auto"/>
        <w:ind w:firstLine="708"/>
        <w:jc w:val="both"/>
        <w:rPr>
          <w:rFonts w:ascii="Times New Roman" w:eastAsia="Times New Roman" w:hAnsi="Times New Roman" w:cs="Times New Roman"/>
          <w:lang w:eastAsia="pl-PL"/>
        </w:rPr>
      </w:pPr>
      <w:r w:rsidRPr="007A7075">
        <w:rPr>
          <w:rFonts w:ascii="Times New Roman" w:eastAsia="Times New Roman" w:hAnsi="Times New Roman" w:cs="Times New Roman"/>
          <w:lang w:eastAsia="pl-PL"/>
        </w:rPr>
        <w:lastRenderedPageBreak/>
        <w:t xml:space="preserve">Uprzedzony o odpowiedzialności karnej na podstawie art. 115 ust. 1 i 2 ustawy z dnia 4 lutego 1994 r. o prawie autorskim i prawach pokrewnych (t.j. Dz.U. z 2006 r. Nr 90, poz. 631 </w:t>
      </w:r>
      <w:r w:rsidRPr="007A7075">
        <w:rPr>
          <w:rFonts w:ascii="Times New Roman" w:eastAsia="Times New Roman" w:hAnsi="Times New Roman" w:cs="Times New Roman"/>
          <w:lang w:eastAsia="pl-PL"/>
        </w:rPr>
        <w:b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7A7075" w:rsidRDefault="007A7075" w:rsidP="00514F6F"/>
    <w:p w:rsidR="007A7075" w:rsidRDefault="007A7075" w:rsidP="00514F6F"/>
    <w:p w:rsidR="007A7075" w:rsidRDefault="007A7075" w:rsidP="00514F6F"/>
    <w:p w:rsidR="007A7075" w:rsidRDefault="007A7075" w:rsidP="00514F6F"/>
    <w:p w:rsidR="00AD44E8" w:rsidRDefault="00AD44E8" w:rsidP="00514F6F"/>
    <w:p w:rsidR="007A7075" w:rsidRDefault="007A7075" w:rsidP="00514F6F"/>
    <w:p w:rsidR="007A7075" w:rsidRDefault="007A7075" w:rsidP="00514F6F"/>
    <w:p w:rsidR="007A7075" w:rsidRDefault="007A7075" w:rsidP="00514F6F"/>
    <w:p w:rsidR="00514F6F" w:rsidRPr="007A7075" w:rsidRDefault="00514F6F" w:rsidP="007A7075">
      <w:pPr>
        <w:jc w:val="right"/>
        <w:rPr>
          <w:sz w:val="24"/>
          <w:szCs w:val="24"/>
        </w:rPr>
      </w:pPr>
    </w:p>
    <w:p w:rsidR="00514F6F" w:rsidRPr="007A7075" w:rsidRDefault="00AC0278" w:rsidP="007A7075">
      <w:pPr>
        <w:jc w:val="right"/>
        <w:rPr>
          <w:sz w:val="24"/>
          <w:szCs w:val="24"/>
        </w:rPr>
      </w:pPr>
      <w:r w:rsidRPr="007A7075">
        <w:rPr>
          <w:sz w:val="24"/>
          <w:szCs w:val="24"/>
        </w:rPr>
        <w:t>Serdeczne podziękowania dla dr inż. Lucjana Janowskiego</w:t>
      </w:r>
      <w:r w:rsidR="00F73634">
        <w:rPr>
          <w:sz w:val="24"/>
          <w:szCs w:val="24"/>
        </w:rPr>
        <w:t xml:space="preserve"> -</w:t>
      </w:r>
      <w:r w:rsidRPr="007A7075">
        <w:rPr>
          <w:sz w:val="24"/>
          <w:szCs w:val="24"/>
        </w:rPr>
        <w:t xml:space="preserve"> opiekuna pracy za cierpliwość, motywacje oraz pomoc merytoryczną. </w:t>
      </w:r>
    </w:p>
    <w:p w:rsidR="00ED3876" w:rsidRDefault="00AC0278" w:rsidP="00AD44E8">
      <w:pPr>
        <w:jc w:val="right"/>
      </w:pPr>
      <w:r w:rsidRPr="007A7075">
        <w:rPr>
          <w:sz w:val="24"/>
          <w:szCs w:val="24"/>
        </w:rPr>
        <w:t>Dziękujemy również wszystkim, którzy zgodzili się wziąć udział w badaniach przeprowadzonych w pracy magisterskiej.</w:t>
      </w:r>
    </w:p>
    <w:p w:rsidR="00ED3876" w:rsidRDefault="00ED3876" w:rsidP="001C4ACA"/>
    <w:p w:rsidR="00ED3876" w:rsidRDefault="00ED3876" w:rsidP="001C4ACA"/>
    <w:p w:rsidR="00ED3876" w:rsidRPr="00255D0B" w:rsidRDefault="00ED3876"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C05857" w:rsidRDefault="0035039B">
          <w:pPr>
            <w:pStyle w:val="Nagwekspisutreci"/>
            <w:rPr>
              <w:rStyle w:val="Nagwek1Znak"/>
            </w:rPr>
          </w:pPr>
          <w:r w:rsidRPr="00C05857">
            <w:rPr>
              <w:rStyle w:val="Nagwek1Znak"/>
            </w:rPr>
            <w:t>Spis treści</w:t>
          </w:r>
        </w:p>
        <w:p w:rsidR="009404BD" w:rsidRDefault="0035039B">
          <w:pPr>
            <w:pStyle w:val="Spistreci1"/>
            <w:tabs>
              <w:tab w:val="left" w:pos="440"/>
              <w:tab w:val="right" w:leader="dot" w:pos="8777"/>
            </w:tabs>
            <w:rPr>
              <w:rFonts w:eastAsiaTheme="minorEastAsia"/>
              <w:noProof/>
              <w:lang w:eastAsia="pl-PL"/>
            </w:rPr>
          </w:pPr>
          <w:r>
            <w:fldChar w:fldCharType="begin"/>
          </w:r>
          <w:r>
            <w:instrText xml:space="preserve"> TOC \o "1-3" \h \z \u </w:instrText>
          </w:r>
          <w:r>
            <w:fldChar w:fldCharType="separate"/>
          </w:r>
          <w:hyperlink w:anchor="_Toc485686253" w:history="1">
            <w:r w:rsidR="009404BD" w:rsidRPr="00F80A05">
              <w:rPr>
                <w:rStyle w:val="Hipercze"/>
                <w:noProof/>
              </w:rPr>
              <w:t>1.</w:t>
            </w:r>
            <w:r w:rsidR="009404BD">
              <w:rPr>
                <w:rFonts w:eastAsiaTheme="minorEastAsia"/>
                <w:noProof/>
                <w:lang w:eastAsia="pl-PL"/>
              </w:rPr>
              <w:tab/>
            </w:r>
            <w:r w:rsidR="009404BD" w:rsidRPr="00F80A05">
              <w:rPr>
                <w:rStyle w:val="Hipercze"/>
                <w:noProof/>
              </w:rPr>
              <w:t>Wstęp</w:t>
            </w:r>
            <w:r w:rsidR="009404BD">
              <w:rPr>
                <w:noProof/>
                <w:webHidden/>
              </w:rPr>
              <w:tab/>
            </w:r>
            <w:r w:rsidR="009404BD">
              <w:rPr>
                <w:noProof/>
                <w:webHidden/>
              </w:rPr>
              <w:fldChar w:fldCharType="begin"/>
            </w:r>
            <w:r w:rsidR="009404BD">
              <w:rPr>
                <w:noProof/>
                <w:webHidden/>
              </w:rPr>
              <w:instrText xml:space="preserve"> PAGEREF _Toc485686253 \h </w:instrText>
            </w:r>
            <w:r w:rsidR="009404BD">
              <w:rPr>
                <w:noProof/>
                <w:webHidden/>
              </w:rPr>
            </w:r>
            <w:r w:rsidR="009404BD">
              <w:rPr>
                <w:noProof/>
                <w:webHidden/>
              </w:rPr>
              <w:fldChar w:fldCharType="separate"/>
            </w:r>
            <w:r w:rsidR="009404BD">
              <w:rPr>
                <w:noProof/>
                <w:webHidden/>
              </w:rPr>
              <w:t>6</w:t>
            </w:r>
            <w:r w:rsidR="009404BD">
              <w:rPr>
                <w:noProof/>
                <w:webHidden/>
              </w:rPr>
              <w:fldChar w:fldCharType="end"/>
            </w:r>
          </w:hyperlink>
        </w:p>
        <w:p w:rsidR="009404BD" w:rsidRDefault="009404BD">
          <w:pPr>
            <w:pStyle w:val="Spistreci1"/>
            <w:tabs>
              <w:tab w:val="left" w:pos="440"/>
              <w:tab w:val="right" w:leader="dot" w:pos="8777"/>
            </w:tabs>
            <w:rPr>
              <w:rFonts w:eastAsiaTheme="minorEastAsia"/>
              <w:noProof/>
              <w:lang w:eastAsia="pl-PL"/>
            </w:rPr>
          </w:pPr>
          <w:hyperlink w:anchor="_Toc485686254" w:history="1">
            <w:r w:rsidRPr="00F80A05">
              <w:rPr>
                <w:rStyle w:val="Hipercze"/>
                <w:noProof/>
              </w:rPr>
              <w:t>2.</w:t>
            </w:r>
            <w:r>
              <w:rPr>
                <w:rFonts w:eastAsiaTheme="minorEastAsia"/>
                <w:noProof/>
                <w:lang w:eastAsia="pl-PL"/>
              </w:rPr>
              <w:tab/>
            </w:r>
            <w:r w:rsidRPr="00F80A05">
              <w:rPr>
                <w:rStyle w:val="Hipercze"/>
                <w:noProof/>
              </w:rPr>
              <w:t>Teoria</w:t>
            </w:r>
            <w:r>
              <w:rPr>
                <w:noProof/>
                <w:webHidden/>
              </w:rPr>
              <w:tab/>
            </w:r>
            <w:r>
              <w:rPr>
                <w:noProof/>
                <w:webHidden/>
              </w:rPr>
              <w:fldChar w:fldCharType="begin"/>
            </w:r>
            <w:r>
              <w:rPr>
                <w:noProof/>
                <w:webHidden/>
              </w:rPr>
              <w:instrText xml:space="preserve"> PAGEREF _Toc485686254 \h </w:instrText>
            </w:r>
            <w:r>
              <w:rPr>
                <w:noProof/>
                <w:webHidden/>
              </w:rPr>
            </w:r>
            <w:r>
              <w:rPr>
                <w:noProof/>
                <w:webHidden/>
              </w:rPr>
              <w:fldChar w:fldCharType="separate"/>
            </w:r>
            <w:r>
              <w:rPr>
                <w:noProof/>
                <w:webHidden/>
              </w:rPr>
              <w:t>8</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55" w:history="1">
            <w:r w:rsidRPr="00F80A05">
              <w:rPr>
                <w:rStyle w:val="Hipercze"/>
                <w:noProof/>
              </w:rPr>
              <w:t>2.1</w:t>
            </w:r>
            <w:r>
              <w:rPr>
                <w:rFonts w:eastAsiaTheme="minorEastAsia"/>
                <w:noProof/>
                <w:lang w:eastAsia="pl-PL"/>
              </w:rPr>
              <w:tab/>
            </w:r>
            <w:r w:rsidRPr="00F80A05">
              <w:rPr>
                <w:rStyle w:val="Hipercze"/>
                <w:noProof/>
              </w:rPr>
              <w:t>Standardy wideo wysokiej jakości</w:t>
            </w:r>
            <w:r>
              <w:rPr>
                <w:noProof/>
                <w:webHidden/>
              </w:rPr>
              <w:tab/>
            </w:r>
            <w:r>
              <w:rPr>
                <w:noProof/>
                <w:webHidden/>
              </w:rPr>
              <w:fldChar w:fldCharType="begin"/>
            </w:r>
            <w:r>
              <w:rPr>
                <w:noProof/>
                <w:webHidden/>
              </w:rPr>
              <w:instrText xml:space="preserve"> PAGEREF _Toc485686255 \h </w:instrText>
            </w:r>
            <w:r>
              <w:rPr>
                <w:noProof/>
                <w:webHidden/>
              </w:rPr>
            </w:r>
            <w:r>
              <w:rPr>
                <w:noProof/>
                <w:webHidden/>
              </w:rPr>
              <w:fldChar w:fldCharType="separate"/>
            </w:r>
            <w:r>
              <w:rPr>
                <w:noProof/>
                <w:webHidden/>
              </w:rPr>
              <w:t>8</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56" w:history="1">
            <w:r w:rsidRPr="00F80A05">
              <w:rPr>
                <w:rStyle w:val="Hipercze"/>
                <w:noProof/>
              </w:rPr>
              <w:t>2.2</w:t>
            </w:r>
            <w:r>
              <w:rPr>
                <w:rFonts w:eastAsiaTheme="minorEastAsia"/>
                <w:noProof/>
                <w:lang w:eastAsia="pl-PL"/>
              </w:rPr>
              <w:tab/>
            </w:r>
            <w:r w:rsidRPr="00F80A05">
              <w:rPr>
                <w:rStyle w:val="Hipercze"/>
                <w:noProof/>
              </w:rPr>
              <w:t>Przestrzenie barw</w:t>
            </w:r>
            <w:r>
              <w:rPr>
                <w:noProof/>
                <w:webHidden/>
              </w:rPr>
              <w:tab/>
            </w:r>
            <w:r>
              <w:rPr>
                <w:noProof/>
                <w:webHidden/>
              </w:rPr>
              <w:fldChar w:fldCharType="begin"/>
            </w:r>
            <w:r>
              <w:rPr>
                <w:noProof/>
                <w:webHidden/>
              </w:rPr>
              <w:instrText xml:space="preserve"> PAGEREF _Toc485686256 \h </w:instrText>
            </w:r>
            <w:r>
              <w:rPr>
                <w:noProof/>
                <w:webHidden/>
              </w:rPr>
            </w:r>
            <w:r>
              <w:rPr>
                <w:noProof/>
                <w:webHidden/>
              </w:rPr>
              <w:fldChar w:fldCharType="separate"/>
            </w:r>
            <w:r>
              <w:rPr>
                <w:noProof/>
                <w:webHidden/>
              </w:rPr>
              <w:t>8</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57" w:history="1">
            <w:r w:rsidRPr="00F80A05">
              <w:rPr>
                <w:rStyle w:val="Hipercze"/>
                <w:noProof/>
              </w:rPr>
              <w:t>2.3</w:t>
            </w:r>
            <w:r>
              <w:rPr>
                <w:rFonts w:eastAsiaTheme="minorEastAsia"/>
                <w:noProof/>
                <w:lang w:eastAsia="pl-PL"/>
              </w:rPr>
              <w:tab/>
            </w:r>
            <w:r w:rsidRPr="00F80A05">
              <w:rPr>
                <w:rStyle w:val="Hipercze"/>
                <w:noProof/>
              </w:rPr>
              <w:t>Subiektywna jakość wideo - mos</w:t>
            </w:r>
            <w:r>
              <w:rPr>
                <w:noProof/>
                <w:webHidden/>
              </w:rPr>
              <w:tab/>
            </w:r>
            <w:r>
              <w:rPr>
                <w:noProof/>
                <w:webHidden/>
              </w:rPr>
              <w:fldChar w:fldCharType="begin"/>
            </w:r>
            <w:r>
              <w:rPr>
                <w:noProof/>
                <w:webHidden/>
              </w:rPr>
              <w:instrText xml:space="preserve"> PAGEREF _Toc485686257 \h </w:instrText>
            </w:r>
            <w:r>
              <w:rPr>
                <w:noProof/>
                <w:webHidden/>
              </w:rPr>
            </w:r>
            <w:r>
              <w:rPr>
                <w:noProof/>
                <w:webHidden/>
              </w:rPr>
              <w:fldChar w:fldCharType="separate"/>
            </w:r>
            <w:r>
              <w:rPr>
                <w:noProof/>
                <w:webHidden/>
              </w:rPr>
              <w:t>10</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58" w:history="1">
            <w:r w:rsidRPr="00F80A05">
              <w:rPr>
                <w:rStyle w:val="Hipercze"/>
                <w:noProof/>
              </w:rPr>
              <w:t>2.4</w:t>
            </w:r>
            <w:r>
              <w:rPr>
                <w:rFonts w:eastAsiaTheme="minorEastAsia"/>
                <w:noProof/>
                <w:lang w:eastAsia="pl-PL"/>
              </w:rPr>
              <w:tab/>
            </w:r>
            <w:r w:rsidRPr="00F80A05">
              <w:rPr>
                <w:rStyle w:val="Hipercze"/>
                <w:noProof/>
              </w:rPr>
              <w:t>Testy subiektywne</w:t>
            </w:r>
            <w:r>
              <w:rPr>
                <w:noProof/>
                <w:webHidden/>
              </w:rPr>
              <w:tab/>
            </w:r>
            <w:r>
              <w:rPr>
                <w:noProof/>
                <w:webHidden/>
              </w:rPr>
              <w:fldChar w:fldCharType="begin"/>
            </w:r>
            <w:r>
              <w:rPr>
                <w:noProof/>
                <w:webHidden/>
              </w:rPr>
              <w:instrText xml:space="preserve"> PAGEREF _Toc485686258 \h </w:instrText>
            </w:r>
            <w:r>
              <w:rPr>
                <w:noProof/>
                <w:webHidden/>
              </w:rPr>
            </w:r>
            <w:r>
              <w:rPr>
                <w:noProof/>
                <w:webHidden/>
              </w:rPr>
              <w:fldChar w:fldCharType="separate"/>
            </w:r>
            <w:r>
              <w:rPr>
                <w:noProof/>
                <w:webHidden/>
              </w:rPr>
              <w:t>10</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59" w:history="1">
            <w:r w:rsidRPr="00F80A05">
              <w:rPr>
                <w:rStyle w:val="Hipercze"/>
                <w:noProof/>
              </w:rPr>
              <w:t>2.4.1</w:t>
            </w:r>
            <w:r>
              <w:rPr>
                <w:rFonts w:eastAsiaTheme="minorEastAsia"/>
                <w:noProof/>
                <w:lang w:eastAsia="pl-PL"/>
              </w:rPr>
              <w:tab/>
            </w:r>
            <w:r w:rsidRPr="00F80A05">
              <w:rPr>
                <w:rStyle w:val="Hipercze"/>
                <w:noProof/>
              </w:rPr>
              <w:t>Środowisko testu</w:t>
            </w:r>
            <w:r>
              <w:rPr>
                <w:noProof/>
                <w:webHidden/>
              </w:rPr>
              <w:tab/>
            </w:r>
            <w:r>
              <w:rPr>
                <w:noProof/>
                <w:webHidden/>
              </w:rPr>
              <w:fldChar w:fldCharType="begin"/>
            </w:r>
            <w:r>
              <w:rPr>
                <w:noProof/>
                <w:webHidden/>
              </w:rPr>
              <w:instrText xml:space="preserve"> PAGEREF _Toc485686259 \h </w:instrText>
            </w:r>
            <w:r>
              <w:rPr>
                <w:noProof/>
                <w:webHidden/>
              </w:rPr>
            </w:r>
            <w:r>
              <w:rPr>
                <w:noProof/>
                <w:webHidden/>
              </w:rPr>
              <w:fldChar w:fldCharType="separate"/>
            </w:r>
            <w:r>
              <w:rPr>
                <w:noProof/>
                <w:webHidden/>
              </w:rPr>
              <w:t>11</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60" w:history="1">
            <w:r w:rsidRPr="00F80A05">
              <w:rPr>
                <w:rStyle w:val="Hipercze"/>
                <w:noProof/>
              </w:rPr>
              <w:t>2.4.2</w:t>
            </w:r>
            <w:r>
              <w:rPr>
                <w:rFonts w:eastAsiaTheme="minorEastAsia"/>
                <w:noProof/>
                <w:lang w:eastAsia="pl-PL"/>
              </w:rPr>
              <w:tab/>
            </w:r>
            <w:r w:rsidRPr="00F80A05">
              <w:rPr>
                <w:rStyle w:val="Hipercze"/>
                <w:noProof/>
              </w:rPr>
              <w:t>Testerzy</w:t>
            </w:r>
            <w:r>
              <w:rPr>
                <w:noProof/>
                <w:webHidden/>
              </w:rPr>
              <w:tab/>
            </w:r>
            <w:r>
              <w:rPr>
                <w:noProof/>
                <w:webHidden/>
              </w:rPr>
              <w:fldChar w:fldCharType="begin"/>
            </w:r>
            <w:r>
              <w:rPr>
                <w:noProof/>
                <w:webHidden/>
              </w:rPr>
              <w:instrText xml:space="preserve"> PAGEREF _Toc485686260 \h </w:instrText>
            </w:r>
            <w:r>
              <w:rPr>
                <w:noProof/>
                <w:webHidden/>
              </w:rPr>
            </w:r>
            <w:r>
              <w:rPr>
                <w:noProof/>
                <w:webHidden/>
              </w:rPr>
              <w:fldChar w:fldCharType="separate"/>
            </w:r>
            <w:r>
              <w:rPr>
                <w:noProof/>
                <w:webHidden/>
              </w:rPr>
              <w:t>12</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61" w:history="1">
            <w:r w:rsidRPr="00F80A05">
              <w:rPr>
                <w:rStyle w:val="Hipercze"/>
                <w:noProof/>
              </w:rPr>
              <w:t>2.4.3</w:t>
            </w:r>
            <w:r>
              <w:rPr>
                <w:rFonts w:eastAsiaTheme="minorEastAsia"/>
                <w:noProof/>
                <w:lang w:eastAsia="pl-PL"/>
              </w:rPr>
              <w:tab/>
            </w:r>
            <w:r w:rsidRPr="00F80A05">
              <w:rPr>
                <w:rStyle w:val="Hipercze"/>
                <w:noProof/>
              </w:rPr>
              <w:t>ACR (absolute category rating)</w:t>
            </w:r>
            <w:r>
              <w:rPr>
                <w:noProof/>
                <w:webHidden/>
              </w:rPr>
              <w:tab/>
            </w:r>
            <w:r>
              <w:rPr>
                <w:noProof/>
                <w:webHidden/>
              </w:rPr>
              <w:fldChar w:fldCharType="begin"/>
            </w:r>
            <w:r>
              <w:rPr>
                <w:noProof/>
                <w:webHidden/>
              </w:rPr>
              <w:instrText xml:space="preserve"> PAGEREF _Toc485686261 \h </w:instrText>
            </w:r>
            <w:r>
              <w:rPr>
                <w:noProof/>
                <w:webHidden/>
              </w:rPr>
            </w:r>
            <w:r>
              <w:rPr>
                <w:noProof/>
                <w:webHidden/>
              </w:rPr>
              <w:fldChar w:fldCharType="separate"/>
            </w:r>
            <w:r>
              <w:rPr>
                <w:noProof/>
                <w:webHidden/>
              </w:rPr>
              <w:t>12</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62" w:history="1">
            <w:r w:rsidRPr="00F80A05">
              <w:rPr>
                <w:rStyle w:val="Hipercze"/>
                <w:noProof/>
              </w:rPr>
              <w:t>2.4.4</w:t>
            </w:r>
            <w:r>
              <w:rPr>
                <w:rFonts w:eastAsiaTheme="minorEastAsia"/>
                <w:noProof/>
                <w:lang w:eastAsia="pl-PL"/>
              </w:rPr>
              <w:tab/>
            </w:r>
            <w:r w:rsidRPr="00F80A05">
              <w:rPr>
                <w:rStyle w:val="Hipercze"/>
                <w:noProof/>
              </w:rPr>
              <w:t>DCR(degradation category rating)</w:t>
            </w:r>
            <w:r>
              <w:rPr>
                <w:noProof/>
                <w:webHidden/>
              </w:rPr>
              <w:tab/>
            </w:r>
            <w:r>
              <w:rPr>
                <w:noProof/>
                <w:webHidden/>
              </w:rPr>
              <w:fldChar w:fldCharType="begin"/>
            </w:r>
            <w:r>
              <w:rPr>
                <w:noProof/>
                <w:webHidden/>
              </w:rPr>
              <w:instrText xml:space="preserve"> PAGEREF _Toc485686262 \h </w:instrText>
            </w:r>
            <w:r>
              <w:rPr>
                <w:noProof/>
                <w:webHidden/>
              </w:rPr>
            </w:r>
            <w:r>
              <w:rPr>
                <w:noProof/>
                <w:webHidden/>
              </w:rPr>
              <w:fldChar w:fldCharType="separate"/>
            </w:r>
            <w:r>
              <w:rPr>
                <w:noProof/>
                <w:webHidden/>
              </w:rPr>
              <w:t>13</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63" w:history="1">
            <w:r w:rsidRPr="00F80A05">
              <w:rPr>
                <w:rStyle w:val="Hipercze"/>
                <w:noProof/>
              </w:rPr>
              <w:t>2.4.5</w:t>
            </w:r>
            <w:r>
              <w:rPr>
                <w:rFonts w:eastAsiaTheme="minorEastAsia"/>
                <w:noProof/>
                <w:lang w:eastAsia="pl-PL"/>
              </w:rPr>
              <w:tab/>
            </w:r>
            <w:r w:rsidRPr="00F80A05">
              <w:rPr>
                <w:rStyle w:val="Hipercze"/>
                <w:noProof/>
              </w:rPr>
              <w:t>CCR (comparision category rating)</w:t>
            </w:r>
            <w:r>
              <w:rPr>
                <w:noProof/>
                <w:webHidden/>
              </w:rPr>
              <w:tab/>
            </w:r>
            <w:r>
              <w:rPr>
                <w:noProof/>
                <w:webHidden/>
              </w:rPr>
              <w:fldChar w:fldCharType="begin"/>
            </w:r>
            <w:r>
              <w:rPr>
                <w:noProof/>
                <w:webHidden/>
              </w:rPr>
              <w:instrText xml:space="preserve"> PAGEREF _Toc485686263 \h </w:instrText>
            </w:r>
            <w:r>
              <w:rPr>
                <w:noProof/>
                <w:webHidden/>
              </w:rPr>
            </w:r>
            <w:r>
              <w:rPr>
                <w:noProof/>
                <w:webHidden/>
              </w:rPr>
              <w:fldChar w:fldCharType="separate"/>
            </w:r>
            <w:r>
              <w:rPr>
                <w:noProof/>
                <w:webHidden/>
              </w:rPr>
              <w:t>13</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64" w:history="1">
            <w:r w:rsidRPr="00F80A05">
              <w:rPr>
                <w:rStyle w:val="Hipercze"/>
                <w:noProof/>
              </w:rPr>
              <w:t>2.4.6</w:t>
            </w:r>
            <w:r>
              <w:rPr>
                <w:rFonts w:eastAsiaTheme="minorEastAsia"/>
                <w:noProof/>
                <w:lang w:eastAsia="pl-PL"/>
              </w:rPr>
              <w:tab/>
            </w:r>
            <w:r w:rsidRPr="00F80A05">
              <w:rPr>
                <w:rStyle w:val="Hipercze"/>
                <w:noProof/>
              </w:rPr>
              <w:t>Implementacja i przebieg testów</w:t>
            </w:r>
            <w:r>
              <w:rPr>
                <w:noProof/>
                <w:webHidden/>
              </w:rPr>
              <w:tab/>
            </w:r>
            <w:r>
              <w:rPr>
                <w:noProof/>
                <w:webHidden/>
              </w:rPr>
              <w:fldChar w:fldCharType="begin"/>
            </w:r>
            <w:r>
              <w:rPr>
                <w:noProof/>
                <w:webHidden/>
              </w:rPr>
              <w:instrText xml:space="preserve"> PAGEREF _Toc485686264 \h </w:instrText>
            </w:r>
            <w:r>
              <w:rPr>
                <w:noProof/>
                <w:webHidden/>
              </w:rPr>
            </w:r>
            <w:r>
              <w:rPr>
                <w:noProof/>
                <w:webHidden/>
              </w:rPr>
              <w:fldChar w:fldCharType="separate"/>
            </w:r>
            <w:r>
              <w:rPr>
                <w:noProof/>
                <w:webHidden/>
              </w:rPr>
              <w:t>14</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65" w:history="1">
            <w:r w:rsidRPr="00F80A05">
              <w:rPr>
                <w:rStyle w:val="Hipercze"/>
                <w:noProof/>
              </w:rPr>
              <w:t>2.5</w:t>
            </w:r>
            <w:r>
              <w:rPr>
                <w:rFonts w:eastAsiaTheme="minorEastAsia"/>
                <w:noProof/>
                <w:lang w:eastAsia="pl-PL"/>
              </w:rPr>
              <w:tab/>
            </w:r>
            <w:r w:rsidRPr="00F80A05">
              <w:rPr>
                <w:rStyle w:val="Hipercze"/>
                <w:noProof/>
              </w:rPr>
              <w:t>Sekwencje wideo</w:t>
            </w:r>
            <w:r>
              <w:rPr>
                <w:noProof/>
                <w:webHidden/>
              </w:rPr>
              <w:tab/>
            </w:r>
            <w:r>
              <w:rPr>
                <w:noProof/>
                <w:webHidden/>
              </w:rPr>
              <w:fldChar w:fldCharType="begin"/>
            </w:r>
            <w:r>
              <w:rPr>
                <w:noProof/>
                <w:webHidden/>
              </w:rPr>
              <w:instrText xml:space="preserve"> PAGEREF _Toc485686265 \h </w:instrText>
            </w:r>
            <w:r>
              <w:rPr>
                <w:noProof/>
                <w:webHidden/>
              </w:rPr>
            </w:r>
            <w:r>
              <w:rPr>
                <w:noProof/>
                <w:webHidden/>
              </w:rPr>
              <w:fldChar w:fldCharType="separate"/>
            </w:r>
            <w:r>
              <w:rPr>
                <w:noProof/>
                <w:webHidden/>
              </w:rPr>
              <w:t>14</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66" w:history="1">
            <w:r w:rsidRPr="00F80A05">
              <w:rPr>
                <w:rStyle w:val="Hipercze"/>
                <w:noProof/>
              </w:rPr>
              <w:t>2.6</w:t>
            </w:r>
            <w:r>
              <w:rPr>
                <w:rFonts w:eastAsiaTheme="minorEastAsia"/>
                <w:noProof/>
                <w:lang w:eastAsia="pl-PL"/>
              </w:rPr>
              <w:tab/>
            </w:r>
            <w:r w:rsidRPr="00F80A05">
              <w:rPr>
                <w:rStyle w:val="Hipercze"/>
                <w:noProof/>
              </w:rPr>
              <w:t>Sprzęt</w:t>
            </w:r>
            <w:r>
              <w:rPr>
                <w:noProof/>
                <w:webHidden/>
              </w:rPr>
              <w:tab/>
            </w:r>
            <w:r>
              <w:rPr>
                <w:noProof/>
                <w:webHidden/>
              </w:rPr>
              <w:fldChar w:fldCharType="begin"/>
            </w:r>
            <w:r>
              <w:rPr>
                <w:noProof/>
                <w:webHidden/>
              </w:rPr>
              <w:instrText xml:space="preserve"> PAGEREF _Toc485686266 \h </w:instrText>
            </w:r>
            <w:r>
              <w:rPr>
                <w:noProof/>
                <w:webHidden/>
              </w:rPr>
            </w:r>
            <w:r>
              <w:rPr>
                <w:noProof/>
                <w:webHidden/>
              </w:rPr>
              <w:fldChar w:fldCharType="separate"/>
            </w:r>
            <w:r>
              <w:rPr>
                <w:noProof/>
                <w:webHidden/>
              </w:rPr>
              <w:t>15</w:t>
            </w:r>
            <w:r>
              <w:rPr>
                <w:noProof/>
                <w:webHidden/>
              </w:rPr>
              <w:fldChar w:fldCharType="end"/>
            </w:r>
          </w:hyperlink>
        </w:p>
        <w:p w:rsidR="009404BD" w:rsidRDefault="009404BD">
          <w:pPr>
            <w:pStyle w:val="Spistreci1"/>
            <w:tabs>
              <w:tab w:val="left" w:pos="440"/>
              <w:tab w:val="right" w:leader="dot" w:pos="8777"/>
            </w:tabs>
            <w:rPr>
              <w:rFonts w:eastAsiaTheme="minorEastAsia"/>
              <w:noProof/>
              <w:lang w:eastAsia="pl-PL"/>
            </w:rPr>
          </w:pPr>
          <w:hyperlink w:anchor="_Toc485686267" w:history="1">
            <w:r w:rsidRPr="00F80A05">
              <w:rPr>
                <w:rStyle w:val="Hipercze"/>
                <w:noProof/>
              </w:rPr>
              <w:t>3.</w:t>
            </w:r>
            <w:r>
              <w:rPr>
                <w:rFonts w:eastAsiaTheme="minorEastAsia"/>
                <w:noProof/>
                <w:lang w:eastAsia="pl-PL"/>
              </w:rPr>
              <w:tab/>
            </w:r>
            <w:r w:rsidRPr="00F80A05">
              <w:rPr>
                <w:rStyle w:val="Hipercze"/>
                <w:noProof/>
              </w:rPr>
              <w:t>Oprogramowanie</w:t>
            </w:r>
            <w:r>
              <w:rPr>
                <w:noProof/>
                <w:webHidden/>
              </w:rPr>
              <w:tab/>
            </w:r>
            <w:r>
              <w:rPr>
                <w:noProof/>
                <w:webHidden/>
              </w:rPr>
              <w:fldChar w:fldCharType="begin"/>
            </w:r>
            <w:r>
              <w:rPr>
                <w:noProof/>
                <w:webHidden/>
              </w:rPr>
              <w:instrText xml:space="preserve"> PAGEREF _Toc485686267 \h </w:instrText>
            </w:r>
            <w:r>
              <w:rPr>
                <w:noProof/>
                <w:webHidden/>
              </w:rPr>
            </w:r>
            <w:r>
              <w:rPr>
                <w:noProof/>
                <w:webHidden/>
              </w:rPr>
              <w:fldChar w:fldCharType="separate"/>
            </w:r>
            <w:r>
              <w:rPr>
                <w:noProof/>
                <w:webHidden/>
              </w:rPr>
              <w:t>19</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68" w:history="1">
            <w:r w:rsidRPr="00F80A05">
              <w:rPr>
                <w:rStyle w:val="Hipercze"/>
                <w:noProof/>
              </w:rPr>
              <w:t>3.1</w:t>
            </w:r>
            <w:r>
              <w:rPr>
                <w:rFonts w:eastAsiaTheme="minorEastAsia"/>
                <w:noProof/>
                <w:lang w:eastAsia="pl-PL"/>
              </w:rPr>
              <w:tab/>
            </w:r>
            <w:r w:rsidRPr="00F80A05">
              <w:rPr>
                <w:rStyle w:val="Hipercze"/>
                <w:noProof/>
              </w:rPr>
              <w:t>Informacje ogólne</w:t>
            </w:r>
            <w:r>
              <w:rPr>
                <w:noProof/>
                <w:webHidden/>
              </w:rPr>
              <w:tab/>
            </w:r>
            <w:r>
              <w:rPr>
                <w:noProof/>
                <w:webHidden/>
              </w:rPr>
              <w:fldChar w:fldCharType="begin"/>
            </w:r>
            <w:r>
              <w:rPr>
                <w:noProof/>
                <w:webHidden/>
              </w:rPr>
              <w:instrText xml:space="preserve"> PAGEREF _Toc485686268 \h </w:instrText>
            </w:r>
            <w:r>
              <w:rPr>
                <w:noProof/>
                <w:webHidden/>
              </w:rPr>
            </w:r>
            <w:r>
              <w:rPr>
                <w:noProof/>
                <w:webHidden/>
              </w:rPr>
              <w:fldChar w:fldCharType="separate"/>
            </w:r>
            <w:r>
              <w:rPr>
                <w:noProof/>
                <w:webHidden/>
              </w:rPr>
              <w:t>19</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71" w:history="1">
            <w:r w:rsidRPr="00F80A05">
              <w:rPr>
                <w:rStyle w:val="Hipercze"/>
                <w:noProof/>
              </w:rPr>
              <w:t>3.2</w:t>
            </w:r>
            <w:r>
              <w:rPr>
                <w:rFonts w:eastAsiaTheme="minorEastAsia"/>
                <w:noProof/>
                <w:lang w:eastAsia="pl-PL"/>
              </w:rPr>
              <w:tab/>
            </w:r>
            <w:r w:rsidRPr="00F80A05">
              <w:rPr>
                <w:rStyle w:val="Hipercze"/>
                <w:noProof/>
              </w:rPr>
              <w:t>Wybór narzędzi</w:t>
            </w:r>
            <w:r>
              <w:rPr>
                <w:noProof/>
                <w:webHidden/>
              </w:rPr>
              <w:tab/>
            </w:r>
            <w:r>
              <w:rPr>
                <w:noProof/>
                <w:webHidden/>
              </w:rPr>
              <w:fldChar w:fldCharType="begin"/>
            </w:r>
            <w:r>
              <w:rPr>
                <w:noProof/>
                <w:webHidden/>
              </w:rPr>
              <w:instrText xml:space="preserve"> PAGEREF _Toc485686271 \h </w:instrText>
            </w:r>
            <w:r>
              <w:rPr>
                <w:noProof/>
                <w:webHidden/>
              </w:rPr>
            </w:r>
            <w:r>
              <w:rPr>
                <w:noProof/>
                <w:webHidden/>
              </w:rPr>
              <w:fldChar w:fldCharType="separate"/>
            </w:r>
            <w:r>
              <w:rPr>
                <w:noProof/>
                <w:webHidden/>
              </w:rPr>
              <w:t>19</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72" w:history="1">
            <w:r w:rsidRPr="00F80A05">
              <w:rPr>
                <w:rStyle w:val="Hipercze"/>
                <w:noProof/>
              </w:rPr>
              <w:t>3.3</w:t>
            </w:r>
            <w:r>
              <w:rPr>
                <w:rFonts w:eastAsiaTheme="minorEastAsia"/>
                <w:noProof/>
                <w:lang w:eastAsia="pl-PL"/>
              </w:rPr>
              <w:tab/>
            </w:r>
            <w:r w:rsidRPr="00F80A05">
              <w:rPr>
                <w:rStyle w:val="Hipercze"/>
                <w:noProof/>
              </w:rPr>
              <w:t>Proces tworzenia</w:t>
            </w:r>
            <w:r>
              <w:rPr>
                <w:noProof/>
                <w:webHidden/>
              </w:rPr>
              <w:tab/>
            </w:r>
            <w:r>
              <w:rPr>
                <w:noProof/>
                <w:webHidden/>
              </w:rPr>
              <w:fldChar w:fldCharType="begin"/>
            </w:r>
            <w:r>
              <w:rPr>
                <w:noProof/>
                <w:webHidden/>
              </w:rPr>
              <w:instrText xml:space="preserve"> PAGEREF _Toc485686272 \h </w:instrText>
            </w:r>
            <w:r>
              <w:rPr>
                <w:noProof/>
                <w:webHidden/>
              </w:rPr>
            </w:r>
            <w:r>
              <w:rPr>
                <w:noProof/>
                <w:webHidden/>
              </w:rPr>
              <w:fldChar w:fldCharType="separate"/>
            </w:r>
            <w:r>
              <w:rPr>
                <w:noProof/>
                <w:webHidden/>
              </w:rPr>
              <w:t>21</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73" w:history="1">
            <w:r w:rsidRPr="00F80A05">
              <w:rPr>
                <w:rStyle w:val="Hipercze"/>
                <w:noProof/>
              </w:rPr>
              <w:t>3.4</w:t>
            </w:r>
            <w:r>
              <w:rPr>
                <w:rFonts w:eastAsiaTheme="minorEastAsia"/>
                <w:noProof/>
                <w:lang w:eastAsia="pl-PL"/>
              </w:rPr>
              <w:tab/>
            </w:r>
            <w:r w:rsidRPr="00F80A05">
              <w:rPr>
                <w:rStyle w:val="Hipercze"/>
                <w:noProof/>
              </w:rPr>
              <w:t>Analiza systemu</w:t>
            </w:r>
            <w:r>
              <w:rPr>
                <w:noProof/>
                <w:webHidden/>
              </w:rPr>
              <w:tab/>
            </w:r>
            <w:r>
              <w:rPr>
                <w:noProof/>
                <w:webHidden/>
              </w:rPr>
              <w:fldChar w:fldCharType="begin"/>
            </w:r>
            <w:r>
              <w:rPr>
                <w:noProof/>
                <w:webHidden/>
              </w:rPr>
              <w:instrText xml:space="preserve"> PAGEREF _Toc485686273 \h </w:instrText>
            </w:r>
            <w:r>
              <w:rPr>
                <w:noProof/>
                <w:webHidden/>
              </w:rPr>
            </w:r>
            <w:r>
              <w:rPr>
                <w:noProof/>
                <w:webHidden/>
              </w:rPr>
              <w:fldChar w:fldCharType="separate"/>
            </w:r>
            <w:r>
              <w:rPr>
                <w:noProof/>
                <w:webHidden/>
              </w:rPr>
              <w:t>22</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74" w:history="1">
            <w:r w:rsidRPr="00F80A05">
              <w:rPr>
                <w:rStyle w:val="Hipercze"/>
                <w:noProof/>
              </w:rPr>
              <w:t>3.5</w:t>
            </w:r>
            <w:r>
              <w:rPr>
                <w:rFonts w:eastAsiaTheme="minorEastAsia"/>
                <w:noProof/>
                <w:lang w:eastAsia="pl-PL"/>
              </w:rPr>
              <w:tab/>
            </w:r>
            <w:r w:rsidRPr="00F80A05">
              <w:rPr>
                <w:rStyle w:val="Hipercze"/>
                <w:noProof/>
              </w:rPr>
              <w:t>Szczegóły implementacyjne</w:t>
            </w:r>
            <w:r>
              <w:rPr>
                <w:noProof/>
                <w:webHidden/>
              </w:rPr>
              <w:tab/>
            </w:r>
            <w:r>
              <w:rPr>
                <w:noProof/>
                <w:webHidden/>
              </w:rPr>
              <w:fldChar w:fldCharType="begin"/>
            </w:r>
            <w:r>
              <w:rPr>
                <w:noProof/>
                <w:webHidden/>
              </w:rPr>
              <w:instrText xml:space="preserve"> PAGEREF _Toc485686274 \h </w:instrText>
            </w:r>
            <w:r>
              <w:rPr>
                <w:noProof/>
                <w:webHidden/>
              </w:rPr>
            </w:r>
            <w:r>
              <w:rPr>
                <w:noProof/>
                <w:webHidden/>
              </w:rPr>
              <w:fldChar w:fldCharType="separate"/>
            </w:r>
            <w:r>
              <w:rPr>
                <w:noProof/>
                <w:webHidden/>
              </w:rPr>
              <w:t>24</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75" w:history="1">
            <w:r w:rsidRPr="00F80A05">
              <w:rPr>
                <w:rStyle w:val="Hipercze"/>
                <w:noProof/>
              </w:rPr>
              <w:t>3.5.1</w:t>
            </w:r>
            <w:r>
              <w:rPr>
                <w:rFonts w:eastAsiaTheme="minorEastAsia"/>
                <w:noProof/>
                <w:lang w:eastAsia="pl-PL"/>
              </w:rPr>
              <w:tab/>
            </w:r>
            <w:r w:rsidRPr="00F80A05">
              <w:rPr>
                <w:rStyle w:val="Hipercze"/>
                <w:noProof/>
              </w:rPr>
              <w:t>Wstęp</w:t>
            </w:r>
            <w:r>
              <w:rPr>
                <w:noProof/>
                <w:webHidden/>
              </w:rPr>
              <w:tab/>
            </w:r>
            <w:r>
              <w:rPr>
                <w:noProof/>
                <w:webHidden/>
              </w:rPr>
              <w:fldChar w:fldCharType="begin"/>
            </w:r>
            <w:r>
              <w:rPr>
                <w:noProof/>
                <w:webHidden/>
              </w:rPr>
              <w:instrText xml:space="preserve"> PAGEREF _Toc485686275 \h </w:instrText>
            </w:r>
            <w:r>
              <w:rPr>
                <w:noProof/>
                <w:webHidden/>
              </w:rPr>
            </w:r>
            <w:r>
              <w:rPr>
                <w:noProof/>
                <w:webHidden/>
              </w:rPr>
              <w:fldChar w:fldCharType="separate"/>
            </w:r>
            <w:r>
              <w:rPr>
                <w:noProof/>
                <w:webHidden/>
              </w:rPr>
              <w:t>24</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76" w:history="1">
            <w:r w:rsidRPr="00F80A05">
              <w:rPr>
                <w:rStyle w:val="Hipercze"/>
                <w:noProof/>
              </w:rPr>
              <w:t>3.5.2</w:t>
            </w:r>
            <w:r>
              <w:rPr>
                <w:rFonts w:eastAsiaTheme="minorEastAsia"/>
                <w:noProof/>
                <w:lang w:eastAsia="pl-PL"/>
              </w:rPr>
              <w:tab/>
            </w:r>
            <w:r w:rsidRPr="00F80A05">
              <w:rPr>
                <w:rStyle w:val="Hipercze"/>
                <w:noProof/>
              </w:rPr>
              <w:t>Podstawy działania programu</w:t>
            </w:r>
            <w:r>
              <w:rPr>
                <w:noProof/>
                <w:webHidden/>
              </w:rPr>
              <w:tab/>
            </w:r>
            <w:r>
              <w:rPr>
                <w:noProof/>
                <w:webHidden/>
              </w:rPr>
              <w:fldChar w:fldCharType="begin"/>
            </w:r>
            <w:r>
              <w:rPr>
                <w:noProof/>
                <w:webHidden/>
              </w:rPr>
              <w:instrText xml:space="preserve"> PAGEREF _Toc485686276 \h </w:instrText>
            </w:r>
            <w:r>
              <w:rPr>
                <w:noProof/>
                <w:webHidden/>
              </w:rPr>
            </w:r>
            <w:r>
              <w:rPr>
                <w:noProof/>
                <w:webHidden/>
              </w:rPr>
              <w:fldChar w:fldCharType="separate"/>
            </w:r>
            <w:r>
              <w:rPr>
                <w:noProof/>
                <w:webHidden/>
              </w:rPr>
              <w:t>24</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77" w:history="1">
            <w:r w:rsidRPr="00F80A05">
              <w:rPr>
                <w:rStyle w:val="Hipercze"/>
                <w:noProof/>
              </w:rPr>
              <w:t>3.5.3</w:t>
            </w:r>
            <w:r>
              <w:rPr>
                <w:rFonts w:eastAsiaTheme="minorEastAsia"/>
                <w:noProof/>
                <w:lang w:eastAsia="pl-PL"/>
              </w:rPr>
              <w:tab/>
            </w:r>
            <w:r w:rsidRPr="00F80A05">
              <w:rPr>
                <w:rStyle w:val="Hipercze"/>
                <w:noProof/>
              </w:rPr>
              <w:t>Wstrzykiwanie klatek do pamięci</w:t>
            </w:r>
            <w:r>
              <w:rPr>
                <w:noProof/>
                <w:webHidden/>
              </w:rPr>
              <w:tab/>
            </w:r>
            <w:r>
              <w:rPr>
                <w:noProof/>
                <w:webHidden/>
              </w:rPr>
              <w:fldChar w:fldCharType="begin"/>
            </w:r>
            <w:r>
              <w:rPr>
                <w:noProof/>
                <w:webHidden/>
              </w:rPr>
              <w:instrText xml:space="preserve"> PAGEREF _Toc485686277 \h </w:instrText>
            </w:r>
            <w:r>
              <w:rPr>
                <w:noProof/>
                <w:webHidden/>
              </w:rPr>
            </w:r>
            <w:r>
              <w:rPr>
                <w:noProof/>
                <w:webHidden/>
              </w:rPr>
              <w:fldChar w:fldCharType="separate"/>
            </w:r>
            <w:r>
              <w:rPr>
                <w:noProof/>
                <w:webHidden/>
              </w:rPr>
              <w:t>27</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78" w:history="1">
            <w:r w:rsidRPr="00F80A05">
              <w:rPr>
                <w:rStyle w:val="Hipercze"/>
                <w:noProof/>
              </w:rPr>
              <w:t>3.5.4</w:t>
            </w:r>
            <w:r>
              <w:rPr>
                <w:rFonts w:eastAsiaTheme="minorEastAsia"/>
                <w:noProof/>
                <w:lang w:eastAsia="pl-PL"/>
              </w:rPr>
              <w:tab/>
            </w:r>
            <w:r w:rsidRPr="00F80A05">
              <w:rPr>
                <w:rStyle w:val="Hipercze"/>
                <w:noProof/>
              </w:rPr>
              <w:t>Opis klas odtwarzacza</w:t>
            </w:r>
            <w:r>
              <w:rPr>
                <w:noProof/>
                <w:webHidden/>
              </w:rPr>
              <w:tab/>
            </w:r>
            <w:r>
              <w:rPr>
                <w:noProof/>
                <w:webHidden/>
              </w:rPr>
              <w:fldChar w:fldCharType="begin"/>
            </w:r>
            <w:r>
              <w:rPr>
                <w:noProof/>
                <w:webHidden/>
              </w:rPr>
              <w:instrText xml:space="preserve"> PAGEREF _Toc485686278 \h </w:instrText>
            </w:r>
            <w:r>
              <w:rPr>
                <w:noProof/>
                <w:webHidden/>
              </w:rPr>
            </w:r>
            <w:r>
              <w:rPr>
                <w:noProof/>
                <w:webHidden/>
              </w:rPr>
              <w:fldChar w:fldCharType="separate"/>
            </w:r>
            <w:r>
              <w:rPr>
                <w:noProof/>
                <w:webHidden/>
              </w:rPr>
              <w:t>33</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79" w:history="1">
            <w:r w:rsidRPr="00F80A05">
              <w:rPr>
                <w:rStyle w:val="Hipercze"/>
                <w:noProof/>
              </w:rPr>
              <w:t>3.5.5</w:t>
            </w:r>
            <w:r>
              <w:rPr>
                <w:rFonts w:eastAsiaTheme="minorEastAsia"/>
                <w:noProof/>
                <w:lang w:eastAsia="pl-PL"/>
              </w:rPr>
              <w:tab/>
            </w:r>
            <w:r w:rsidRPr="00F80A05">
              <w:rPr>
                <w:rStyle w:val="Hipercze"/>
                <w:noProof/>
              </w:rPr>
              <w:t>Generacja danych wejściowych</w:t>
            </w:r>
            <w:r>
              <w:rPr>
                <w:noProof/>
                <w:webHidden/>
              </w:rPr>
              <w:tab/>
            </w:r>
            <w:r>
              <w:rPr>
                <w:noProof/>
                <w:webHidden/>
              </w:rPr>
              <w:fldChar w:fldCharType="begin"/>
            </w:r>
            <w:r>
              <w:rPr>
                <w:noProof/>
                <w:webHidden/>
              </w:rPr>
              <w:instrText xml:space="preserve"> PAGEREF _Toc485686279 \h </w:instrText>
            </w:r>
            <w:r>
              <w:rPr>
                <w:noProof/>
                <w:webHidden/>
              </w:rPr>
            </w:r>
            <w:r>
              <w:rPr>
                <w:noProof/>
                <w:webHidden/>
              </w:rPr>
              <w:fldChar w:fldCharType="separate"/>
            </w:r>
            <w:r>
              <w:rPr>
                <w:noProof/>
                <w:webHidden/>
              </w:rPr>
              <w:t>42</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82" w:history="1">
            <w:r w:rsidRPr="00F80A05">
              <w:rPr>
                <w:rStyle w:val="Hipercze"/>
                <w:noProof/>
              </w:rPr>
              <w:t>3.6</w:t>
            </w:r>
            <w:r>
              <w:rPr>
                <w:rFonts w:eastAsiaTheme="minorEastAsia"/>
                <w:noProof/>
                <w:lang w:eastAsia="pl-PL"/>
              </w:rPr>
              <w:tab/>
            </w:r>
            <w:r w:rsidRPr="00F80A05">
              <w:rPr>
                <w:rStyle w:val="Hipercze"/>
                <w:noProof/>
              </w:rPr>
              <w:t>Konfiguracja</w:t>
            </w:r>
            <w:r>
              <w:rPr>
                <w:noProof/>
                <w:webHidden/>
              </w:rPr>
              <w:tab/>
            </w:r>
            <w:r>
              <w:rPr>
                <w:noProof/>
                <w:webHidden/>
              </w:rPr>
              <w:fldChar w:fldCharType="begin"/>
            </w:r>
            <w:r>
              <w:rPr>
                <w:noProof/>
                <w:webHidden/>
              </w:rPr>
              <w:instrText xml:space="preserve"> PAGEREF _Toc485686282 \h </w:instrText>
            </w:r>
            <w:r>
              <w:rPr>
                <w:noProof/>
                <w:webHidden/>
              </w:rPr>
            </w:r>
            <w:r>
              <w:rPr>
                <w:noProof/>
                <w:webHidden/>
              </w:rPr>
              <w:fldChar w:fldCharType="separate"/>
            </w:r>
            <w:r>
              <w:rPr>
                <w:noProof/>
                <w:webHidden/>
              </w:rPr>
              <w:t>45</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83" w:history="1">
            <w:r w:rsidRPr="00F80A05">
              <w:rPr>
                <w:rStyle w:val="Hipercze"/>
                <w:noProof/>
              </w:rPr>
              <w:t>3.7</w:t>
            </w:r>
            <w:r>
              <w:rPr>
                <w:rFonts w:eastAsiaTheme="minorEastAsia"/>
                <w:noProof/>
                <w:lang w:eastAsia="pl-PL"/>
              </w:rPr>
              <w:tab/>
            </w:r>
            <w:r w:rsidRPr="00F80A05">
              <w:rPr>
                <w:rStyle w:val="Hipercze"/>
                <w:noProof/>
              </w:rPr>
              <w:t>Graficzny interfejs użytkownika</w:t>
            </w:r>
            <w:r>
              <w:rPr>
                <w:noProof/>
                <w:webHidden/>
              </w:rPr>
              <w:tab/>
            </w:r>
            <w:r>
              <w:rPr>
                <w:noProof/>
                <w:webHidden/>
              </w:rPr>
              <w:fldChar w:fldCharType="begin"/>
            </w:r>
            <w:r>
              <w:rPr>
                <w:noProof/>
                <w:webHidden/>
              </w:rPr>
              <w:instrText xml:space="preserve"> PAGEREF _Toc485686283 \h </w:instrText>
            </w:r>
            <w:r>
              <w:rPr>
                <w:noProof/>
                <w:webHidden/>
              </w:rPr>
            </w:r>
            <w:r>
              <w:rPr>
                <w:noProof/>
                <w:webHidden/>
              </w:rPr>
              <w:fldChar w:fldCharType="separate"/>
            </w:r>
            <w:r>
              <w:rPr>
                <w:noProof/>
                <w:webHidden/>
              </w:rPr>
              <w:t>46</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84" w:history="1">
            <w:r w:rsidRPr="00F80A05">
              <w:rPr>
                <w:rStyle w:val="Hipercze"/>
                <w:noProof/>
              </w:rPr>
              <w:t>3.7.1</w:t>
            </w:r>
            <w:r>
              <w:rPr>
                <w:rFonts w:eastAsiaTheme="minorEastAsia"/>
                <w:noProof/>
                <w:lang w:eastAsia="pl-PL"/>
              </w:rPr>
              <w:tab/>
            </w:r>
            <w:r w:rsidRPr="00F80A05">
              <w:rPr>
                <w:rStyle w:val="Hipercze"/>
                <w:noProof/>
              </w:rPr>
              <w:t>Wstęp</w:t>
            </w:r>
            <w:r>
              <w:rPr>
                <w:noProof/>
                <w:webHidden/>
              </w:rPr>
              <w:tab/>
            </w:r>
            <w:r>
              <w:rPr>
                <w:noProof/>
                <w:webHidden/>
              </w:rPr>
              <w:fldChar w:fldCharType="begin"/>
            </w:r>
            <w:r>
              <w:rPr>
                <w:noProof/>
                <w:webHidden/>
              </w:rPr>
              <w:instrText xml:space="preserve"> PAGEREF _Toc485686284 \h </w:instrText>
            </w:r>
            <w:r>
              <w:rPr>
                <w:noProof/>
                <w:webHidden/>
              </w:rPr>
            </w:r>
            <w:r>
              <w:rPr>
                <w:noProof/>
                <w:webHidden/>
              </w:rPr>
              <w:fldChar w:fldCharType="separate"/>
            </w:r>
            <w:r>
              <w:rPr>
                <w:noProof/>
                <w:webHidden/>
              </w:rPr>
              <w:t>46</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85" w:history="1">
            <w:r w:rsidRPr="00F80A05">
              <w:rPr>
                <w:rStyle w:val="Hipercze"/>
                <w:noProof/>
              </w:rPr>
              <w:t>3.7.2</w:t>
            </w:r>
            <w:r>
              <w:rPr>
                <w:rFonts w:eastAsiaTheme="minorEastAsia"/>
                <w:noProof/>
                <w:lang w:eastAsia="pl-PL"/>
              </w:rPr>
              <w:tab/>
            </w:r>
            <w:r w:rsidRPr="00F80A05">
              <w:rPr>
                <w:rStyle w:val="Hipercze"/>
                <w:noProof/>
              </w:rPr>
              <w:t>Konfiguracja środowiska</w:t>
            </w:r>
            <w:r>
              <w:rPr>
                <w:noProof/>
                <w:webHidden/>
              </w:rPr>
              <w:tab/>
            </w:r>
            <w:r>
              <w:rPr>
                <w:noProof/>
                <w:webHidden/>
              </w:rPr>
              <w:fldChar w:fldCharType="begin"/>
            </w:r>
            <w:r>
              <w:rPr>
                <w:noProof/>
                <w:webHidden/>
              </w:rPr>
              <w:instrText xml:space="preserve"> PAGEREF _Toc485686285 \h </w:instrText>
            </w:r>
            <w:r>
              <w:rPr>
                <w:noProof/>
                <w:webHidden/>
              </w:rPr>
            </w:r>
            <w:r>
              <w:rPr>
                <w:noProof/>
                <w:webHidden/>
              </w:rPr>
              <w:fldChar w:fldCharType="separate"/>
            </w:r>
            <w:r>
              <w:rPr>
                <w:noProof/>
                <w:webHidden/>
              </w:rPr>
              <w:t>47</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86" w:history="1">
            <w:r w:rsidRPr="00F80A05">
              <w:rPr>
                <w:rStyle w:val="Hipercze"/>
                <w:noProof/>
              </w:rPr>
              <w:t>3.7.3</w:t>
            </w:r>
            <w:r>
              <w:rPr>
                <w:rFonts w:eastAsiaTheme="minorEastAsia"/>
                <w:noProof/>
                <w:lang w:eastAsia="pl-PL"/>
              </w:rPr>
              <w:tab/>
            </w:r>
            <w:r w:rsidRPr="00F80A05">
              <w:rPr>
                <w:rStyle w:val="Hipercze"/>
                <w:noProof/>
              </w:rPr>
              <w:t>Podstawowe połączenie vlc z qt</w:t>
            </w:r>
            <w:r>
              <w:rPr>
                <w:noProof/>
                <w:webHidden/>
              </w:rPr>
              <w:tab/>
            </w:r>
            <w:r>
              <w:rPr>
                <w:noProof/>
                <w:webHidden/>
              </w:rPr>
              <w:fldChar w:fldCharType="begin"/>
            </w:r>
            <w:r>
              <w:rPr>
                <w:noProof/>
                <w:webHidden/>
              </w:rPr>
              <w:instrText xml:space="preserve"> PAGEREF _Toc485686286 \h </w:instrText>
            </w:r>
            <w:r>
              <w:rPr>
                <w:noProof/>
                <w:webHidden/>
              </w:rPr>
            </w:r>
            <w:r>
              <w:rPr>
                <w:noProof/>
                <w:webHidden/>
              </w:rPr>
              <w:fldChar w:fldCharType="separate"/>
            </w:r>
            <w:r>
              <w:rPr>
                <w:noProof/>
                <w:webHidden/>
              </w:rPr>
              <w:t>47</w:t>
            </w:r>
            <w:r>
              <w:rPr>
                <w:noProof/>
                <w:webHidden/>
              </w:rPr>
              <w:fldChar w:fldCharType="end"/>
            </w:r>
          </w:hyperlink>
        </w:p>
        <w:p w:rsidR="009404BD" w:rsidRDefault="009404BD">
          <w:pPr>
            <w:pStyle w:val="Spistreci3"/>
            <w:tabs>
              <w:tab w:val="left" w:pos="1320"/>
              <w:tab w:val="right" w:leader="dot" w:pos="8777"/>
            </w:tabs>
            <w:rPr>
              <w:rFonts w:eastAsiaTheme="minorEastAsia"/>
              <w:noProof/>
              <w:lang w:eastAsia="pl-PL"/>
            </w:rPr>
          </w:pPr>
          <w:hyperlink w:anchor="_Toc485686287" w:history="1">
            <w:r w:rsidRPr="00F80A05">
              <w:rPr>
                <w:rStyle w:val="Hipercze"/>
                <w:noProof/>
              </w:rPr>
              <w:t>3.7.4</w:t>
            </w:r>
            <w:r>
              <w:rPr>
                <w:rFonts w:eastAsiaTheme="minorEastAsia"/>
                <w:noProof/>
                <w:lang w:eastAsia="pl-PL"/>
              </w:rPr>
              <w:tab/>
            </w:r>
            <w:r w:rsidRPr="00F80A05">
              <w:rPr>
                <w:rStyle w:val="Hipercze"/>
                <w:noProof/>
              </w:rPr>
              <w:t>Zaproponowany Interfejs</w:t>
            </w:r>
            <w:r>
              <w:rPr>
                <w:noProof/>
                <w:webHidden/>
              </w:rPr>
              <w:tab/>
            </w:r>
            <w:r>
              <w:rPr>
                <w:noProof/>
                <w:webHidden/>
              </w:rPr>
              <w:fldChar w:fldCharType="begin"/>
            </w:r>
            <w:r>
              <w:rPr>
                <w:noProof/>
                <w:webHidden/>
              </w:rPr>
              <w:instrText xml:space="preserve"> PAGEREF _Toc485686287 \h </w:instrText>
            </w:r>
            <w:r>
              <w:rPr>
                <w:noProof/>
                <w:webHidden/>
              </w:rPr>
            </w:r>
            <w:r>
              <w:rPr>
                <w:noProof/>
                <w:webHidden/>
              </w:rPr>
              <w:fldChar w:fldCharType="separate"/>
            </w:r>
            <w:r>
              <w:rPr>
                <w:noProof/>
                <w:webHidden/>
              </w:rPr>
              <w:t>48</w:t>
            </w:r>
            <w:r>
              <w:rPr>
                <w:noProof/>
                <w:webHidden/>
              </w:rPr>
              <w:fldChar w:fldCharType="end"/>
            </w:r>
          </w:hyperlink>
        </w:p>
        <w:p w:rsidR="009404BD" w:rsidRDefault="009404BD">
          <w:pPr>
            <w:pStyle w:val="Spistreci1"/>
            <w:tabs>
              <w:tab w:val="left" w:pos="440"/>
              <w:tab w:val="right" w:leader="dot" w:pos="8777"/>
            </w:tabs>
            <w:rPr>
              <w:rFonts w:eastAsiaTheme="minorEastAsia"/>
              <w:noProof/>
              <w:lang w:eastAsia="pl-PL"/>
            </w:rPr>
          </w:pPr>
          <w:hyperlink w:anchor="_Toc485686288" w:history="1">
            <w:r w:rsidRPr="00F80A05">
              <w:rPr>
                <w:rStyle w:val="Hipercze"/>
                <w:noProof/>
              </w:rPr>
              <w:t>4.</w:t>
            </w:r>
            <w:r>
              <w:rPr>
                <w:rFonts w:eastAsiaTheme="minorEastAsia"/>
                <w:noProof/>
                <w:lang w:eastAsia="pl-PL"/>
              </w:rPr>
              <w:tab/>
            </w:r>
            <w:r w:rsidRPr="00F80A05">
              <w:rPr>
                <w:rStyle w:val="Hipercze"/>
                <w:noProof/>
              </w:rPr>
              <w:t>Przygotowanie badań</w:t>
            </w:r>
            <w:r>
              <w:rPr>
                <w:noProof/>
                <w:webHidden/>
              </w:rPr>
              <w:tab/>
            </w:r>
            <w:r>
              <w:rPr>
                <w:noProof/>
                <w:webHidden/>
              </w:rPr>
              <w:fldChar w:fldCharType="begin"/>
            </w:r>
            <w:r>
              <w:rPr>
                <w:noProof/>
                <w:webHidden/>
              </w:rPr>
              <w:instrText xml:space="preserve"> PAGEREF _Toc485686288 \h </w:instrText>
            </w:r>
            <w:r>
              <w:rPr>
                <w:noProof/>
                <w:webHidden/>
              </w:rPr>
            </w:r>
            <w:r>
              <w:rPr>
                <w:noProof/>
                <w:webHidden/>
              </w:rPr>
              <w:fldChar w:fldCharType="separate"/>
            </w:r>
            <w:r>
              <w:rPr>
                <w:noProof/>
                <w:webHidden/>
              </w:rPr>
              <w:t>58</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89" w:history="1">
            <w:r w:rsidRPr="00F80A05">
              <w:rPr>
                <w:rStyle w:val="Hipercze"/>
                <w:noProof/>
              </w:rPr>
              <w:t>4.1</w:t>
            </w:r>
            <w:r>
              <w:rPr>
                <w:rFonts w:eastAsiaTheme="minorEastAsia"/>
                <w:noProof/>
                <w:lang w:eastAsia="pl-PL"/>
              </w:rPr>
              <w:tab/>
            </w:r>
            <w:r w:rsidRPr="00F80A05">
              <w:rPr>
                <w:rStyle w:val="Hipercze"/>
                <w:noProof/>
              </w:rPr>
              <w:t>Wstęp</w:t>
            </w:r>
            <w:r>
              <w:rPr>
                <w:noProof/>
                <w:webHidden/>
              </w:rPr>
              <w:tab/>
            </w:r>
            <w:r>
              <w:rPr>
                <w:noProof/>
                <w:webHidden/>
              </w:rPr>
              <w:fldChar w:fldCharType="begin"/>
            </w:r>
            <w:r>
              <w:rPr>
                <w:noProof/>
                <w:webHidden/>
              </w:rPr>
              <w:instrText xml:space="preserve"> PAGEREF _Toc485686289 \h </w:instrText>
            </w:r>
            <w:r>
              <w:rPr>
                <w:noProof/>
                <w:webHidden/>
              </w:rPr>
            </w:r>
            <w:r>
              <w:rPr>
                <w:noProof/>
                <w:webHidden/>
              </w:rPr>
              <w:fldChar w:fldCharType="separate"/>
            </w:r>
            <w:r>
              <w:rPr>
                <w:noProof/>
                <w:webHidden/>
              </w:rPr>
              <w:t>58</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0" w:history="1">
            <w:r w:rsidRPr="00F80A05">
              <w:rPr>
                <w:rStyle w:val="Hipercze"/>
                <w:noProof/>
              </w:rPr>
              <w:t>4.2</w:t>
            </w:r>
            <w:r>
              <w:rPr>
                <w:rFonts w:eastAsiaTheme="minorEastAsia"/>
                <w:noProof/>
                <w:lang w:eastAsia="pl-PL"/>
              </w:rPr>
              <w:tab/>
            </w:r>
            <w:r w:rsidRPr="00F80A05">
              <w:rPr>
                <w:rStyle w:val="Hipercze"/>
                <w:noProof/>
              </w:rPr>
              <w:t>Przygotowanie pomieszczenia do badań</w:t>
            </w:r>
            <w:r>
              <w:rPr>
                <w:noProof/>
                <w:webHidden/>
              </w:rPr>
              <w:tab/>
            </w:r>
            <w:r>
              <w:rPr>
                <w:noProof/>
                <w:webHidden/>
              </w:rPr>
              <w:fldChar w:fldCharType="begin"/>
            </w:r>
            <w:r>
              <w:rPr>
                <w:noProof/>
                <w:webHidden/>
              </w:rPr>
              <w:instrText xml:space="preserve"> PAGEREF _Toc485686290 \h </w:instrText>
            </w:r>
            <w:r>
              <w:rPr>
                <w:noProof/>
                <w:webHidden/>
              </w:rPr>
            </w:r>
            <w:r>
              <w:rPr>
                <w:noProof/>
                <w:webHidden/>
              </w:rPr>
              <w:fldChar w:fldCharType="separate"/>
            </w:r>
            <w:r>
              <w:rPr>
                <w:noProof/>
                <w:webHidden/>
              </w:rPr>
              <w:t>59</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1" w:history="1">
            <w:r w:rsidRPr="00F80A05">
              <w:rPr>
                <w:rStyle w:val="Hipercze"/>
                <w:noProof/>
              </w:rPr>
              <w:t>4.3</w:t>
            </w:r>
            <w:r>
              <w:rPr>
                <w:rFonts w:eastAsiaTheme="minorEastAsia"/>
                <w:noProof/>
                <w:lang w:eastAsia="pl-PL"/>
              </w:rPr>
              <w:tab/>
            </w:r>
            <w:r w:rsidRPr="00F80A05">
              <w:rPr>
                <w:rStyle w:val="Hipercze"/>
                <w:noProof/>
              </w:rPr>
              <w:t>Sprawdzenie ilości klatek na sekundę</w:t>
            </w:r>
            <w:r>
              <w:rPr>
                <w:noProof/>
                <w:webHidden/>
              </w:rPr>
              <w:tab/>
            </w:r>
            <w:r>
              <w:rPr>
                <w:noProof/>
                <w:webHidden/>
              </w:rPr>
              <w:fldChar w:fldCharType="begin"/>
            </w:r>
            <w:r>
              <w:rPr>
                <w:noProof/>
                <w:webHidden/>
              </w:rPr>
              <w:instrText xml:space="preserve"> PAGEREF _Toc485686291 \h </w:instrText>
            </w:r>
            <w:r>
              <w:rPr>
                <w:noProof/>
                <w:webHidden/>
              </w:rPr>
            </w:r>
            <w:r>
              <w:rPr>
                <w:noProof/>
                <w:webHidden/>
              </w:rPr>
              <w:fldChar w:fldCharType="separate"/>
            </w:r>
            <w:r>
              <w:rPr>
                <w:noProof/>
                <w:webHidden/>
              </w:rPr>
              <w:t>60</w:t>
            </w:r>
            <w:r>
              <w:rPr>
                <w:noProof/>
                <w:webHidden/>
              </w:rPr>
              <w:fldChar w:fldCharType="end"/>
            </w:r>
          </w:hyperlink>
        </w:p>
        <w:p w:rsidR="009404BD" w:rsidRDefault="009404BD">
          <w:pPr>
            <w:pStyle w:val="Spistreci1"/>
            <w:tabs>
              <w:tab w:val="left" w:pos="440"/>
              <w:tab w:val="right" w:leader="dot" w:pos="8777"/>
            </w:tabs>
            <w:rPr>
              <w:rFonts w:eastAsiaTheme="minorEastAsia"/>
              <w:noProof/>
              <w:lang w:eastAsia="pl-PL"/>
            </w:rPr>
          </w:pPr>
          <w:hyperlink w:anchor="_Toc485686292" w:history="1">
            <w:r w:rsidRPr="00F80A05">
              <w:rPr>
                <w:rStyle w:val="Hipercze"/>
                <w:noProof/>
              </w:rPr>
              <w:t>5.</w:t>
            </w:r>
            <w:r>
              <w:rPr>
                <w:rFonts w:eastAsiaTheme="minorEastAsia"/>
                <w:noProof/>
                <w:lang w:eastAsia="pl-PL"/>
              </w:rPr>
              <w:tab/>
            </w:r>
            <w:r w:rsidRPr="00F80A05">
              <w:rPr>
                <w:rStyle w:val="Hipercze"/>
                <w:noProof/>
              </w:rPr>
              <w:t>Testy Subiektywne</w:t>
            </w:r>
            <w:r>
              <w:rPr>
                <w:noProof/>
                <w:webHidden/>
              </w:rPr>
              <w:tab/>
            </w:r>
            <w:r>
              <w:rPr>
                <w:noProof/>
                <w:webHidden/>
              </w:rPr>
              <w:fldChar w:fldCharType="begin"/>
            </w:r>
            <w:r>
              <w:rPr>
                <w:noProof/>
                <w:webHidden/>
              </w:rPr>
              <w:instrText xml:space="preserve"> PAGEREF _Toc485686292 \h </w:instrText>
            </w:r>
            <w:r>
              <w:rPr>
                <w:noProof/>
                <w:webHidden/>
              </w:rPr>
            </w:r>
            <w:r>
              <w:rPr>
                <w:noProof/>
                <w:webHidden/>
              </w:rPr>
              <w:fldChar w:fldCharType="separate"/>
            </w:r>
            <w:r>
              <w:rPr>
                <w:noProof/>
                <w:webHidden/>
              </w:rPr>
              <w:t>63</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3" w:history="1">
            <w:r w:rsidRPr="00F80A05">
              <w:rPr>
                <w:rStyle w:val="Hipercze"/>
                <w:noProof/>
              </w:rPr>
              <w:t>5.1</w:t>
            </w:r>
            <w:r>
              <w:rPr>
                <w:rFonts w:eastAsiaTheme="minorEastAsia"/>
                <w:noProof/>
                <w:lang w:eastAsia="pl-PL"/>
              </w:rPr>
              <w:tab/>
            </w:r>
            <w:r w:rsidRPr="00F80A05">
              <w:rPr>
                <w:rStyle w:val="Hipercze"/>
                <w:noProof/>
              </w:rPr>
              <w:t>Cel eksperymentu</w:t>
            </w:r>
            <w:r>
              <w:rPr>
                <w:noProof/>
                <w:webHidden/>
              </w:rPr>
              <w:tab/>
            </w:r>
            <w:r>
              <w:rPr>
                <w:noProof/>
                <w:webHidden/>
              </w:rPr>
              <w:fldChar w:fldCharType="begin"/>
            </w:r>
            <w:r>
              <w:rPr>
                <w:noProof/>
                <w:webHidden/>
              </w:rPr>
              <w:instrText xml:space="preserve"> PAGEREF _Toc485686293 \h </w:instrText>
            </w:r>
            <w:r>
              <w:rPr>
                <w:noProof/>
                <w:webHidden/>
              </w:rPr>
            </w:r>
            <w:r>
              <w:rPr>
                <w:noProof/>
                <w:webHidden/>
              </w:rPr>
              <w:fldChar w:fldCharType="separate"/>
            </w:r>
            <w:r>
              <w:rPr>
                <w:noProof/>
                <w:webHidden/>
              </w:rPr>
              <w:t>63</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4" w:history="1">
            <w:r w:rsidRPr="00F80A05">
              <w:rPr>
                <w:rStyle w:val="Hipercze"/>
                <w:noProof/>
              </w:rPr>
              <w:t>5.2</w:t>
            </w:r>
            <w:r>
              <w:rPr>
                <w:rFonts w:eastAsiaTheme="minorEastAsia"/>
                <w:noProof/>
                <w:lang w:eastAsia="pl-PL"/>
              </w:rPr>
              <w:tab/>
            </w:r>
            <w:r w:rsidRPr="00F80A05">
              <w:rPr>
                <w:rStyle w:val="Hipercze"/>
                <w:noProof/>
              </w:rPr>
              <w:t>Wybrane filmy źródłowe</w:t>
            </w:r>
            <w:r>
              <w:rPr>
                <w:noProof/>
                <w:webHidden/>
              </w:rPr>
              <w:tab/>
            </w:r>
            <w:r>
              <w:rPr>
                <w:noProof/>
                <w:webHidden/>
              </w:rPr>
              <w:fldChar w:fldCharType="begin"/>
            </w:r>
            <w:r>
              <w:rPr>
                <w:noProof/>
                <w:webHidden/>
              </w:rPr>
              <w:instrText xml:space="preserve"> PAGEREF _Toc485686294 \h </w:instrText>
            </w:r>
            <w:r>
              <w:rPr>
                <w:noProof/>
                <w:webHidden/>
              </w:rPr>
            </w:r>
            <w:r>
              <w:rPr>
                <w:noProof/>
                <w:webHidden/>
              </w:rPr>
              <w:fldChar w:fldCharType="separate"/>
            </w:r>
            <w:r>
              <w:rPr>
                <w:noProof/>
                <w:webHidden/>
              </w:rPr>
              <w:t>64</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5" w:history="1">
            <w:r w:rsidRPr="00F80A05">
              <w:rPr>
                <w:rStyle w:val="Hipercze"/>
                <w:noProof/>
              </w:rPr>
              <w:t>5.3</w:t>
            </w:r>
            <w:r>
              <w:rPr>
                <w:rFonts w:eastAsiaTheme="minorEastAsia"/>
                <w:noProof/>
                <w:lang w:eastAsia="pl-PL"/>
              </w:rPr>
              <w:tab/>
            </w:r>
            <w:r w:rsidRPr="00F80A05">
              <w:rPr>
                <w:rStyle w:val="Hipercze"/>
                <w:noProof/>
              </w:rPr>
              <w:t>Scenariusze Testowe</w:t>
            </w:r>
            <w:r>
              <w:rPr>
                <w:noProof/>
                <w:webHidden/>
              </w:rPr>
              <w:tab/>
            </w:r>
            <w:r>
              <w:rPr>
                <w:noProof/>
                <w:webHidden/>
              </w:rPr>
              <w:fldChar w:fldCharType="begin"/>
            </w:r>
            <w:r>
              <w:rPr>
                <w:noProof/>
                <w:webHidden/>
              </w:rPr>
              <w:instrText xml:space="preserve"> PAGEREF _Toc485686295 \h </w:instrText>
            </w:r>
            <w:r>
              <w:rPr>
                <w:noProof/>
                <w:webHidden/>
              </w:rPr>
            </w:r>
            <w:r>
              <w:rPr>
                <w:noProof/>
                <w:webHidden/>
              </w:rPr>
              <w:fldChar w:fldCharType="separate"/>
            </w:r>
            <w:r>
              <w:rPr>
                <w:noProof/>
                <w:webHidden/>
              </w:rPr>
              <w:t>64</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6" w:history="1">
            <w:r w:rsidRPr="00F80A05">
              <w:rPr>
                <w:rStyle w:val="Hipercze"/>
                <w:noProof/>
              </w:rPr>
              <w:t>5.4</w:t>
            </w:r>
            <w:r>
              <w:rPr>
                <w:rFonts w:eastAsiaTheme="minorEastAsia"/>
                <w:noProof/>
                <w:lang w:eastAsia="pl-PL"/>
              </w:rPr>
              <w:tab/>
            </w:r>
            <w:r w:rsidRPr="00F80A05">
              <w:rPr>
                <w:rStyle w:val="Hipercze"/>
                <w:noProof/>
              </w:rPr>
              <w:t>Testerzy</w:t>
            </w:r>
            <w:r>
              <w:rPr>
                <w:noProof/>
                <w:webHidden/>
              </w:rPr>
              <w:tab/>
            </w:r>
            <w:r>
              <w:rPr>
                <w:noProof/>
                <w:webHidden/>
              </w:rPr>
              <w:fldChar w:fldCharType="begin"/>
            </w:r>
            <w:r>
              <w:rPr>
                <w:noProof/>
                <w:webHidden/>
              </w:rPr>
              <w:instrText xml:space="preserve"> PAGEREF _Toc485686296 \h </w:instrText>
            </w:r>
            <w:r>
              <w:rPr>
                <w:noProof/>
                <w:webHidden/>
              </w:rPr>
            </w:r>
            <w:r>
              <w:rPr>
                <w:noProof/>
                <w:webHidden/>
              </w:rPr>
              <w:fldChar w:fldCharType="separate"/>
            </w:r>
            <w:r>
              <w:rPr>
                <w:noProof/>
                <w:webHidden/>
              </w:rPr>
              <w:t>66</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7" w:history="1">
            <w:r w:rsidRPr="00F80A05">
              <w:rPr>
                <w:rStyle w:val="Hipercze"/>
                <w:noProof/>
              </w:rPr>
              <w:t>5.5</w:t>
            </w:r>
            <w:r>
              <w:rPr>
                <w:rFonts w:eastAsiaTheme="minorEastAsia"/>
                <w:noProof/>
                <w:lang w:eastAsia="pl-PL"/>
              </w:rPr>
              <w:tab/>
            </w:r>
            <w:r w:rsidRPr="00F80A05">
              <w:rPr>
                <w:rStyle w:val="Hipercze"/>
                <w:noProof/>
              </w:rPr>
              <w:t>Przebieg testów i obserwacje</w:t>
            </w:r>
            <w:r>
              <w:rPr>
                <w:noProof/>
                <w:webHidden/>
              </w:rPr>
              <w:tab/>
            </w:r>
            <w:r>
              <w:rPr>
                <w:noProof/>
                <w:webHidden/>
              </w:rPr>
              <w:fldChar w:fldCharType="begin"/>
            </w:r>
            <w:r>
              <w:rPr>
                <w:noProof/>
                <w:webHidden/>
              </w:rPr>
              <w:instrText xml:space="preserve"> PAGEREF _Toc485686297 \h </w:instrText>
            </w:r>
            <w:r>
              <w:rPr>
                <w:noProof/>
                <w:webHidden/>
              </w:rPr>
            </w:r>
            <w:r>
              <w:rPr>
                <w:noProof/>
                <w:webHidden/>
              </w:rPr>
              <w:fldChar w:fldCharType="separate"/>
            </w:r>
            <w:r>
              <w:rPr>
                <w:noProof/>
                <w:webHidden/>
              </w:rPr>
              <w:t>66</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8" w:history="1">
            <w:r w:rsidRPr="00F80A05">
              <w:rPr>
                <w:rStyle w:val="Hipercze"/>
                <w:noProof/>
              </w:rPr>
              <w:t>5.6</w:t>
            </w:r>
            <w:r>
              <w:rPr>
                <w:rFonts w:eastAsiaTheme="minorEastAsia"/>
                <w:noProof/>
                <w:lang w:eastAsia="pl-PL"/>
              </w:rPr>
              <w:tab/>
            </w:r>
            <w:r w:rsidRPr="00F80A05">
              <w:rPr>
                <w:rStyle w:val="Hipercze"/>
                <w:noProof/>
              </w:rPr>
              <w:t>Opinie testerów</w:t>
            </w:r>
            <w:r>
              <w:rPr>
                <w:noProof/>
                <w:webHidden/>
              </w:rPr>
              <w:tab/>
            </w:r>
            <w:r>
              <w:rPr>
                <w:noProof/>
                <w:webHidden/>
              </w:rPr>
              <w:fldChar w:fldCharType="begin"/>
            </w:r>
            <w:r>
              <w:rPr>
                <w:noProof/>
                <w:webHidden/>
              </w:rPr>
              <w:instrText xml:space="preserve"> PAGEREF _Toc485686298 \h </w:instrText>
            </w:r>
            <w:r>
              <w:rPr>
                <w:noProof/>
                <w:webHidden/>
              </w:rPr>
            </w:r>
            <w:r>
              <w:rPr>
                <w:noProof/>
                <w:webHidden/>
              </w:rPr>
              <w:fldChar w:fldCharType="separate"/>
            </w:r>
            <w:r>
              <w:rPr>
                <w:noProof/>
                <w:webHidden/>
              </w:rPr>
              <w:t>68</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299" w:history="1">
            <w:r w:rsidRPr="00F80A05">
              <w:rPr>
                <w:rStyle w:val="Hipercze"/>
                <w:noProof/>
              </w:rPr>
              <w:t>5.7</w:t>
            </w:r>
            <w:r>
              <w:rPr>
                <w:rFonts w:eastAsiaTheme="minorEastAsia"/>
                <w:noProof/>
                <w:lang w:eastAsia="pl-PL"/>
              </w:rPr>
              <w:tab/>
            </w:r>
            <w:r w:rsidRPr="00F80A05">
              <w:rPr>
                <w:rStyle w:val="Hipercze"/>
                <w:noProof/>
              </w:rPr>
              <w:t>Ogólne wnioski</w:t>
            </w:r>
            <w:r>
              <w:rPr>
                <w:noProof/>
                <w:webHidden/>
              </w:rPr>
              <w:tab/>
            </w:r>
            <w:r>
              <w:rPr>
                <w:noProof/>
                <w:webHidden/>
              </w:rPr>
              <w:fldChar w:fldCharType="begin"/>
            </w:r>
            <w:r>
              <w:rPr>
                <w:noProof/>
                <w:webHidden/>
              </w:rPr>
              <w:instrText xml:space="preserve"> PAGEREF _Toc485686299 \h </w:instrText>
            </w:r>
            <w:r>
              <w:rPr>
                <w:noProof/>
                <w:webHidden/>
              </w:rPr>
            </w:r>
            <w:r>
              <w:rPr>
                <w:noProof/>
                <w:webHidden/>
              </w:rPr>
              <w:fldChar w:fldCharType="separate"/>
            </w:r>
            <w:r>
              <w:rPr>
                <w:noProof/>
                <w:webHidden/>
              </w:rPr>
              <w:t>69</w:t>
            </w:r>
            <w:r>
              <w:rPr>
                <w:noProof/>
                <w:webHidden/>
              </w:rPr>
              <w:fldChar w:fldCharType="end"/>
            </w:r>
          </w:hyperlink>
        </w:p>
        <w:p w:rsidR="009404BD" w:rsidRDefault="009404BD">
          <w:pPr>
            <w:pStyle w:val="Spistreci1"/>
            <w:tabs>
              <w:tab w:val="left" w:pos="440"/>
              <w:tab w:val="right" w:leader="dot" w:pos="8777"/>
            </w:tabs>
            <w:rPr>
              <w:rFonts w:eastAsiaTheme="minorEastAsia"/>
              <w:noProof/>
              <w:lang w:eastAsia="pl-PL"/>
            </w:rPr>
          </w:pPr>
          <w:hyperlink w:anchor="_Toc485686300" w:history="1">
            <w:r w:rsidRPr="00F80A05">
              <w:rPr>
                <w:rStyle w:val="Hipercze"/>
                <w:noProof/>
              </w:rPr>
              <w:t>6.</w:t>
            </w:r>
            <w:r>
              <w:rPr>
                <w:rFonts w:eastAsiaTheme="minorEastAsia"/>
                <w:noProof/>
                <w:lang w:eastAsia="pl-PL"/>
              </w:rPr>
              <w:tab/>
            </w:r>
            <w:r w:rsidRPr="00F80A05">
              <w:rPr>
                <w:rStyle w:val="Hipercze"/>
                <w:noProof/>
              </w:rPr>
              <w:t>Analiza Danych</w:t>
            </w:r>
            <w:r>
              <w:rPr>
                <w:noProof/>
                <w:webHidden/>
              </w:rPr>
              <w:tab/>
            </w:r>
            <w:r>
              <w:rPr>
                <w:noProof/>
                <w:webHidden/>
              </w:rPr>
              <w:fldChar w:fldCharType="begin"/>
            </w:r>
            <w:r>
              <w:rPr>
                <w:noProof/>
                <w:webHidden/>
              </w:rPr>
              <w:instrText xml:space="preserve"> PAGEREF _Toc485686300 \h </w:instrText>
            </w:r>
            <w:r>
              <w:rPr>
                <w:noProof/>
                <w:webHidden/>
              </w:rPr>
            </w:r>
            <w:r>
              <w:rPr>
                <w:noProof/>
                <w:webHidden/>
              </w:rPr>
              <w:fldChar w:fldCharType="separate"/>
            </w:r>
            <w:r>
              <w:rPr>
                <w:noProof/>
                <w:webHidden/>
              </w:rPr>
              <w:t>70</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301" w:history="1">
            <w:r w:rsidRPr="00F80A05">
              <w:rPr>
                <w:rStyle w:val="Hipercze"/>
                <w:noProof/>
              </w:rPr>
              <w:t>6.1</w:t>
            </w:r>
            <w:r>
              <w:rPr>
                <w:rFonts w:eastAsiaTheme="minorEastAsia"/>
                <w:noProof/>
                <w:lang w:eastAsia="pl-PL"/>
              </w:rPr>
              <w:tab/>
            </w:r>
            <w:r w:rsidRPr="00F80A05">
              <w:rPr>
                <w:rStyle w:val="Hipercze"/>
                <w:noProof/>
              </w:rPr>
              <w:t>Informacje ogólne</w:t>
            </w:r>
            <w:r>
              <w:rPr>
                <w:noProof/>
                <w:webHidden/>
              </w:rPr>
              <w:tab/>
            </w:r>
            <w:r>
              <w:rPr>
                <w:noProof/>
                <w:webHidden/>
              </w:rPr>
              <w:fldChar w:fldCharType="begin"/>
            </w:r>
            <w:r>
              <w:rPr>
                <w:noProof/>
                <w:webHidden/>
              </w:rPr>
              <w:instrText xml:space="preserve"> PAGEREF _Toc485686301 \h </w:instrText>
            </w:r>
            <w:r>
              <w:rPr>
                <w:noProof/>
                <w:webHidden/>
              </w:rPr>
            </w:r>
            <w:r>
              <w:rPr>
                <w:noProof/>
                <w:webHidden/>
              </w:rPr>
              <w:fldChar w:fldCharType="separate"/>
            </w:r>
            <w:r>
              <w:rPr>
                <w:noProof/>
                <w:webHidden/>
              </w:rPr>
              <w:t>70</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302" w:history="1">
            <w:r w:rsidRPr="00F80A05">
              <w:rPr>
                <w:rStyle w:val="Hipercze"/>
                <w:noProof/>
              </w:rPr>
              <w:t>6.2</w:t>
            </w:r>
            <w:r>
              <w:rPr>
                <w:rFonts w:eastAsiaTheme="minorEastAsia"/>
                <w:noProof/>
                <w:lang w:eastAsia="pl-PL"/>
              </w:rPr>
              <w:tab/>
            </w:r>
            <w:r w:rsidRPr="00F80A05">
              <w:rPr>
                <w:rStyle w:val="Hipercze"/>
                <w:noProof/>
              </w:rPr>
              <w:t>Test t-Studenta</w:t>
            </w:r>
            <w:r>
              <w:rPr>
                <w:noProof/>
                <w:webHidden/>
              </w:rPr>
              <w:tab/>
            </w:r>
            <w:r>
              <w:rPr>
                <w:noProof/>
                <w:webHidden/>
              </w:rPr>
              <w:fldChar w:fldCharType="begin"/>
            </w:r>
            <w:r>
              <w:rPr>
                <w:noProof/>
                <w:webHidden/>
              </w:rPr>
              <w:instrText xml:space="preserve"> PAGEREF _Toc485686302 \h </w:instrText>
            </w:r>
            <w:r>
              <w:rPr>
                <w:noProof/>
                <w:webHidden/>
              </w:rPr>
            </w:r>
            <w:r>
              <w:rPr>
                <w:noProof/>
                <w:webHidden/>
              </w:rPr>
              <w:fldChar w:fldCharType="separate"/>
            </w:r>
            <w:r>
              <w:rPr>
                <w:noProof/>
                <w:webHidden/>
              </w:rPr>
              <w:t>71</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303" w:history="1">
            <w:r w:rsidRPr="00F80A05">
              <w:rPr>
                <w:rStyle w:val="Hipercze"/>
                <w:noProof/>
              </w:rPr>
              <w:t>6.3</w:t>
            </w:r>
            <w:r>
              <w:rPr>
                <w:rFonts w:eastAsiaTheme="minorEastAsia"/>
                <w:noProof/>
                <w:lang w:eastAsia="pl-PL"/>
              </w:rPr>
              <w:tab/>
            </w:r>
            <w:r w:rsidRPr="00F80A05">
              <w:rPr>
                <w:rStyle w:val="Hipercze"/>
                <w:noProof/>
              </w:rPr>
              <w:t>Autorska metoda translacji wyników w skali porównawczej na skalę pięciostopniową</w:t>
            </w:r>
            <w:r>
              <w:rPr>
                <w:noProof/>
                <w:webHidden/>
              </w:rPr>
              <w:tab/>
            </w:r>
            <w:r>
              <w:rPr>
                <w:noProof/>
                <w:webHidden/>
              </w:rPr>
              <w:fldChar w:fldCharType="begin"/>
            </w:r>
            <w:r>
              <w:rPr>
                <w:noProof/>
                <w:webHidden/>
              </w:rPr>
              <w:instrText xml:space="preserve"> PAGEREF _Toc485686303 \h </w:instrText>
            </w:r>
            <w:r>
              <w:rPr>
                <w:noProof/>
                <w:webHidden/>
              </w:rPr>
            </w:r>
            <w:r>
              <w:rPr>
                <w:noProof/>
                <w:webHidden/>
              </w:rPr>
              <w:fldChar w:fldCharType="separate"/>
            </w:r>
            <w:r>
              <w:rPr>
                <w:noProof/>
                <w:webHidden/>
              </w:rPr>
              <w:t>74</w:t>
            </w:r>
            <w:r>
              <w:rPr>
                <w:noProof/>
                <w:webHidden/>
              </w:rPr>
              <w:fldChar w:fldCharType="end"/>
            </w:r>
          </w:hyperlink>
        </w:p>
        <w:p w:rsidR="009404BD" w:rsidRDefault="009404BD">
          <w:pPr>
            <w:pStyle w:val="Spistreci2"/>
            <w:tabs>
              <w:tab w:val="left" w:pos="880"/>
              <w:tab w:val="right" w:leader="dot" w:pos="8777"/>
            </w:tabs>
            <w:rPr>
              <w:rFonts w:eastAsiaTheme="minorEastAsia"/>
              <w:noProof/>
              <w:lang w:eastAsia="pl-PL"/>
            </w:rPr>
          </w:pPr>
          <w:hyperlink w:anchor="_Toc485686304" w:history="1">
            <w:r w:rsidRPr="00F80A05">
              <w:rPr>
                <w:rStyle w:val="Hipercze"/>
                <w:noProof/>
              </w:rPr>
              <w:t>6.4</w:t>
            </w:r>
            <w:r>
              <w:rPr>
                <w:rFonts w:eastAsiaTheme="minorEastAsia"/>
                <w:noProof/>
                <w:lang w:eastAsia="pl-PL"/>
              </w:rPr>
              <w:tab/>
            </w:r>
            <w:r w:rsidRPr="00F80A05">
              <w:rPr>
                <w:rStyle w:val="Hipercze"/>
                <w:noProof/>
              </w:rPr>
              <w:t>Analiza porównawcza</w:t>
            </w:r>
            <w:r>
              <w:rPr>
                <w:noProof/>
                <w:webHidden/>
              </w:rPr>
              <w:tab/>
            </w:r>
            <w:r>
              <w:rPr>
                <w:noProof/>
                <w:webHidden/>
              </w:rPr>
              <w:fldChar w:fldCharType="begin"/>
            </w:r>
            <w:r>
              <w:rPr>
                <w:noProof/>
                <w:webHidden/>
              </w:rPr>
              <w:instrText xml:space="preserve"> PAGEREF _Toc485686304 \h </w:instrText>
            </w:r>
            <w:r>
              <w:rPr>
                <w:noProof/>
                <w:webHidden/>
              </w:rPr>
            </w:r>
            <w:r>
              <w:rPr>
                <w:noProof/>
                <w:webHidden/>
              </w:rPr>
              <w:fldChar w:fldCharType="separate"/>
            </w:r>
            <w:r>
              <w:rPr>
                <w:noProof/>
                <w:webHidden/>
              </w:rPr>
              <w:t>78</w:t>
            </w:r>
            <w:r>
              <w:rPr>
                <w:noProof/>
                <w:webHidden/>
              </w:rPr>
              <w:fldChar w:fldCharType="end"/>
            </w:r>
          </w:hyperlink>
        </w:p>
        <w:p w:rsidR="009404BD" w:rsidRDefault="009404BD">
          <w:pPr>
            <w:pStyle w:val="Spistreci1"/>
            <w:tabs>
              <w:tab w:val="right" w:leader="dot" w:pos="8777"/>
            </w:tabs>
            <w:rPr>
              <w:rFonts w:eastAsiaTheme="minorEastAsia"/>
              <w:noProof/>
              <w:lang w:eastAsia="pl-PL"/>
            </w:rPr>
          </w:pPr>
          <w:hyperlink w:anchor="_Toc485686305" w:history="1">
            <w:r w:rsidRPr="00F80A05">
              <w:rPr>
                <w:rStyle w:val="Hipercze"/>
                <w:noProof/>
              </w:rPr>
              <w:t>Bibliografia</w:t>
            </w:r>
            <w:r>
              <w:rPr>
                <w:noProof/>
                <w:webHidden/>
              </w:rPr>
              <w:tab/>
            </w:r>
            <w:r>
              <w:rPr>
                <w:noProof/>
                <w:webHidden/>
              </w:rPr>
              <w:fldChar w:fldCharType="begin"/>
            </w:r>
            <w:r>
              <w:rPr>
                <w:noProof/>
                <w:webHidden/>
              </w:rPr>
              <w:instrText xml:space="preserve"> PAGEREF _Toc485686305 \h </w:instrText>
            </w:r>
            <w:r>
              <w:rPr>
                <w:noProof/>
                <w:webHidden/>
              </w:rPr>
            </w:r>
            <w:r>
              <w:rPr>
                <w:noProof/>
                <w:webHidden/>
              </w:rPr>
              <w:fldChar w:fldCharType="separate"/>
            </w:r>
            <w:r>
              <w:rPr>
                <w:noProof/>
                <w:webHidden/>
              </w:rPr>
              <w:t>87</w:t>
            </w:r>
            <w:r>
              <w:rPr>
                <w:noProof/>
                <w:webHidden/>
              </w:rPr>
              <w:fldChar w:fldCharType="end"/>
            </w:r>
          </w:hyperlink>
        </w:p>
        <w:p w:rsidR="009404BD" w:rsidRDefault="009404BD">
          <w:pPr>
            <w:pStyle w:val="Spistreci1"/>
            <w:tabs>
              <w:tab w:val="right" w:leader="dot" w:pos="8777"/>
            </w:tabs>
            <w:rPr>
              <w:rFonts w:eastAsiaTheme="minorEastAsia"/>
              <w:noProof/>
              <w:lang w:eastAsia="pl-PL"/>
            </w:rPr>
          </w:pPr>
          <w:hyperlink w:anchor="_Toc485686306" w:history="1">
            <w:r w:rsidRPr="00F80A05">
              <w:rPr>
                <w:rStyle w:val="Hipercze"/>
                <w:noProof/>
              </w:rPr>
              <w:t>Spis tabel</w:t>
            </w:r>
            <w:r>
              <w:rPr>
                <w:noProof/>
                <w:webHidden/>
              </w:rPr>
              <w:tab/>
            </w:r>
            <w:r>
              <w:rPr>
                <w:noProof/>
                <w:webHidden/>
              </w:rPr>
              <w:fldChar w:fldCharType="begin"/>
            </w:r>
            <w:r>
              <w:rPr>
                <w:noProof/>
                <w:webHidden/>
              </w:rPr>
              <w:instrText xml:space="preserve"> PAGEREF _Toc485686306 \h </w:instrText>
            </w:r>
            <w:r>
              <w:rPr>
                <w:noProof/>
                <w:webHidden/>
              </w:rPr>
            </w:r>
            <w:r>
              <w:rPr>
                <w:noProof/>
                <w:webHidden/>
              </w:rPr>
              <w:fldChar w:fldCharType="separate"/>
            </w:r>
            <w:r>
              <w:rPr>
                <w:noProof/>
                <w:webHidden/>
              </w:rPr>
              <w:t>90</w:t>
            </w:r>
            <w:r>
              <w:rPr>
                <w:noProof/>
                <w:webHidden/>
              </w:rPr>
              <w:fldChar w:fldCharType="end"/>
            </w:r>
          </w:hyperlink>
        </w:p>
        <w:p w:rsidR="009404BD" w:rsidRDefault="009404BD">
          <w:pPr>
            <w:pStyle w:val="Spistreci1"/>
            <w:tabs>
              <w:tab w:val="right" w:leader="dot" w:pos="8777"/>
            </w:tabs>
            <w:rPr>
              <w:rFonts w:eastAsiaTheme="minorEastAsia"/>
              <w:noProof/>
              <w:lang w:eastAsia="pl-PL"/>
            </w:rPr>
          </w:pPr>
          <w:hyperlink w:anchor="_Toc485686307" w:history="1">
            <w:r w:rsidRPr="00F80A05">
              <w:rPr>
                <w:rStyle w:val="Hipercze"/>
                <w:noProof/>
              </w:rPr>
              <w:t>Spis rysunków</w:t>
            </w:r>
            <w:r>
              <w:rPr>
                <w:noProof/>
                <w:webHidden/>
              </w:rPr>
              <w:tab/>
            </w:r>
            <w:r>
              <w:rPr>
                <w:noProof/>
                <w:webHidden/>
              </w:rPr>
              <w:fldChar w:fldCharType="begin"/>
            </w:r>
            <w:r>
              <w:rPr>
                <w:noProof/>
                <w:webHidden/>
              </w:rPr>
              <w:instrText xml:space="preserve"> PAGEREF _Toc485686307 \h </w:instrText>
            </w:r>
            <w:r>
              <w:rPr>
                <w:noProof/>
                <w:webHidden/>
              </w:rPr>
            </w:r>
            <w:r>
              <w:rPr>
                <w:noProof/>
                <w:webHidden/>
              </w:rPr>
              <w:fldChar w:fldCharType="separate"/>
            </w:r>
            <w:r>
              <w:rPr>
                <w:noProof/>
                <w:webHidden/>
              </w:rPr>
              <w:t>91</w:t>
            </w:r>
            <w:r>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8250B" w:rsidRPr="003D6F24" w:rsidRDefault="00A8250B" w:rsidP="00A8250B"/>
    <w:p w:rsidR="009404BD" w:rsidRDefault="009404BD" w:rsidP="009404BD"/>
    <w:p w:rsidR="009404BD" w:rsidRDefault="009404BD" w:rsidP="00267784">
      <w:pPr>
        <w:pStyle w:val="Nagwek1"/>
        <w:numPr>
          <w:ilvl w:val="0"/>
          <w:numId w:val="14"/>
        </w:numPr>
      </w:pPr>
      <w:bookmarkStart w:id="0" w:name="_Toc485685858"/>
      <w:bookmarkStart w:id="1" w:name="_Toc485686253"/>
      <w:r>
        <w:t>Wstęp</w:t>
      </w:r>
      <w:bookmarkEnd w:id="1"/>
      <w:r>
        <w:t xml:space="preserve"> </w:t>
      </w:r>
      <w:bookmarkEnd w:id="0"/>
    </w:p>
    <w:p w:rsidR="009404BD" w:rsidRDefault="009404BD" w:rsidP="009404BD"/>
    <w:p w:rsidR="009404BD" w:rsidRDefault="009404BD" w:rsidP="009404BD">
      <w:pPr>
        <w:ind w:firstLine="360"/>
        <w:jc w:val="both"/>
      </w:pPr>
      <w:r>
        <w:t xml:space="preserve">Niniejsza praca magisterska jest wynikiem pracy autorów nad kwestią jakości wideo wysokiej rozdzielczości poprzez przeprowadzenie testów subiektywnych oraz oceny jakości przeprowadzanych standardowych testów subiektywnych. Badania wideo są nieodzownym elementem rozwoju telekomunikacji, jako dziedziny nauki zajmującej się transmisją informacji na odległość. W dzisiejszych czasach transmisja wideo to nie tylko telewizja, ale także setki usług dostępnych w Internecie. </w:t>
      </w:r>
      <w:r>
        <w:rPr>
          <w:sz w:val="20"/>
        </w:rPr>
        <w:t>Znaczną część transmitowanych w sieciach teleinformatycznych danych stanowią dane związane z przesyłaniem wideo. Większość użytkowników Internetu zna i niemal codziennie korzysta z przynajmniej kilku serwisów i usług związanych z przesyłaniem wideo. U</w:t>
      </w:r>
      <w:r>
        <w:t xml:space="preserve">sługodawcy (nadawca telewizyjni, bądź internetowi) chcąc dostarczyć wymagającemu klientowi usługi w co raz lepszej jakości muszą przesyłać bardzo duże ilości danych. </w:t>
      </w:r>
    </w:p>
    <w:p w:rsidR="009404BD" w:rsidRDefault="009404BD" w:rsidP="009404BD">
      <w:pPr>
        <w:ind w:firstLine="360"/>
        <w:jc w:val="both"/>
      </w:pPr>
      <w:r>
        <w:t xml:space="preserve">Obecnie standardem staje się wideo w jakości </w:t>
      </w:r>
      <w:r>
        <w:rPr>
          <w:i/>
        </w:rPr>
        <w:t>FullHD</w:t>
      </w:r>
      <w:r>
        <w:t xml:space="preserve">, jednakże niemal wszyscy producenci sprzętu dostarczają na rynek urządzenia gotowe do odtwarzania obrazu w jakości </w:t>
      </w:r>
      <w:r>
        <w:rPr>
          <w:i/>
        </w:rPr>
        <w:t>UltraHD</w:t>
      </w:r>
      <w:r>
        <w:t>. Wiąże się to z kilkukrotnym wzrostem ilości danych koniecznych do przesłania.  Dlatego też, aby umożliwić sobie ich przesyłanie dostawcy są zmuszeni do stosowania kompresji danych. Od doboru kompresji zależy ostateczna jakość wyświetlanego obrazu. Po skompresowaniu, najczęściej metodami stratnymi konieczne jest sprawdzenie wpływu procesu kompresji na jakość finalnego produktu. Dlatego, też usługodawcy są zmuszeni do przeprowadzania testów oceny jakości uruchamiając nową usługę czy też zmieniając coś w procesie przesyłania danych.</w:t>
      </w:r>
    </w:p>
    <w:p w:rsidR="009404BD" w:rsidRDefault="009404BD" w:rsidP="009404BD">
      <w:pPr>
        <w:ind w:firstLine="360"/>
        <w:jc w:val="both"/>
      </w:pPr>
      <w:r>
        <w:t xml:space="preserve"> Przeprowadzanie testów subiektywnych, a więc z udziałem testerów na masową skale bywa bardzo drogie i czasochłonne. W artykułach naukowych i publikacjach istnieje wiele metod przeprowadzania testów oceny jakości, konieczne więc staje się ocenienie ich pod względem </w:t>
      </w:r>
      <w:r>
        <w:lastRenderedPageBreak/>
        <w:t xml:space="preserve">otrzymywanych wyników, a także przyjazności w stosunku do testera, czy czasu wymaganego do ich przeprowadzania. Postanowiono przebadać standardowe metody przeprowadzania testów subiektywnych, próbując wyłonić najbardziej efektywną. Zastanowiono się nad możliwymi metodami porównania takich metod. </w:t>
      </w:r>
    </w:p>
    <w:p w:rsidR="009404BD" w:rsidRDefault="009404BD" w:rsidP="009404BD">
      <w:pPr>
        <w:ind w:firstLine="360"/>
        <w:jc w:val="both"/>
      </w:pPr>
      <w:r>
        <w:t>Do badań nad oceną metod testów konieczne było przeprowadzanie testów każdą z wybranych metod na rzeczywistych testerach celem uzyskania prawdziwych danych. Opracowano projekt stanowiska do testów, oraz koniecznego oprogramowania. Przyjętym standardem podczas przeprowadzania testów subiektywnych wideo jest użycie nieskompresowanych sekwencji wideo. Problem wymagań sprzętowych został poddanych wnikliwej analizie. Podjęto próby pozyskania dodatkowego sprzętu, a także przeanalizowano dostępne na rynku rozwiązania.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 W związku z intensywnym rozwojem jakości wideo twórcy pracy postanowili zaimplementować oprogramowanie pozwalające na przeprowadzania testów w możliwie jak najlepszej jakości, wykorzystując maksymalnie możliwości sprzętowe. Przygotowano stanowisko wyposażone w dostępny sprzęt i stworzone oprogramowanie. W oparciu o przygotowane scenariusze przeprowadzono testy subiektywne. Zebrane wyniki poddano analizie. Porównano czułość poszczególnych scenariuszy, omówiono trendy pojawiające się wśród grupy osób badanych. Zaobserwowane wnioski zostały poddane weryfikacji oraz odpowiednio omówione.</w:t>
      </w:r>
    </w:p>
    <w:p w:rsidR="009404BD" w:rsidRDefault="009404BD" w:rsidP="009404BD">
      <w:pPr>
        <w:ind w:firstLine="360"/>
        <w:jc w:val="both"/>
      </w:pPr>
    </w:p>
    <w:p w:rsidR="002F1A8E" w:rsidRDefault="002F1A8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bookmarkStart w:id="2" w:name="_GoBack"/>
      <w:bookmarkEnd w:id="2"/>
    </w:p>
    <w:p w:rsidR="00AB13CD" w:rsidRDefault="00AB13CD" w:rsidP="00F70D66"/>
    <w:p w:rsidR="00AB13CD" w:rsidRDefault="00AB13CD" w:rsidP="00F70D66"/>
    <w:p w:rsidR="00AB13CD" w:rsidRDefault="00AB13CD" w:rsidP="00F70D66"/>
    <w:p w:rsidR="00F70D66" w:rsidRDefault="00F70D66" w:rsidP="009404BD">
      <w:pPr>
        <w:pStyle w:val="Nagwek1"/>
        <w:numPr>
          <w:ilvl w:val="0"/>
          <w:numId w:val="6"/>
        </w:numPr>
      </w:pPr>
      <w:bookmarkStart w:id="3" w:name="_Toc485686254"/>
      <w:r w:rsidRPr="00902AD7">
        <w:t>Teoria</w:t>
      </w:r>
      <w:bookmarkEnd w:id="3"/>
    </w:p>
    <w:p w:rsidR="00F70D66" w:rsidRPr="00717294" w:rsidRDefault="00F70D66" w:rsidP="00F70D66"/>
    <w:p w:rsidR="00F70D66" w:rsidRDefault="00F70D66" w:rsidP="00267784">
      <w:pPr>
        <w:pStyle w:val="Nagwek2"/>
        <w:numPr>
          <w:ilvl w:val="1"/>
          <w:numId w:val="15"/>
        </w:numPr>
      </w:pPr>
      <w:bookmarkStart w:id="4" w:name="_Toc485686255"/>
      <w:r w:rsidRPr="009404BD">
        <w:t>Standardy</w:t>
      </w:r>
      <w:r>
        <w:t xml:space="preserve"> wideo wysokiej jakości</w:t>
      </w:r>
      <w:bookmarkEnd w:id="4"/>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Za wysoką jakość obrazu przyjmuje się obecnie obraz zgodny z rekomendacją ITU-R BT.709, która określa standardy sygnału wideo dla formatu HDTV</w:t>
      </w:r>
      <w:r w:rsidR="00F67E45" w:rsidRPr="00F67E45">
        <w:t xml:space="preserve"> </w:t>
      </w:r>
      <w:sdt>
        <w:sdtPr>
          <w:id w:val="-1469516910"/>
          <w:citation/>
        </w:sdtPr>
        <w:sdtEndPr/>
        <w:sdtContent>
          <w:r w:rsidR="00F67E45">
            <w:fldChar w:fldCharType="begin"/>
          </w:r>
          <w:r w:rsidR="00F67E45">
            <w:instrText xml:space="preserve"> CITATION ITU15 \l 1045 </w:instrText>
          </w:r>
          <w:r w:rsidR="00F67E45">
            <w:fldChar w:fldCharType="separate"/>
          </w:r>
          <w:r w:rsidR="007A51A9" w:rsidRPr="007A51A9">
            <w:rPr>
              <w:noProof/>
            </w:rPr>
            <w:t>[1]</w:t>
          </w:r>
          <w:r w:rsidR="00F67E45">
            <w:fldChar w:fldCharType="end"/>
          </w:r>
        </w:sdtContent>
      </w:sdt>
      <w:r>
        <w:t>. HDTV staje się obecnie standardem w telewizji komercyjnej wypierając SDTV definiowany w rec.601</w:t>
      </w:r>
      <w:sdt>
        <w:sdtPr>
          <w:id w:val="-1629852884"/>
          <w:citation/>
        </w:sdtPr>
        <w:sdtEndPr/>
        <w:sdtContent>
          <w:r w:rsidR="00F67E45">
            <w:fldChar w:fldCharType="begin"/>
          </w:r>
          <w:r w:rsidR="00F67E45">
            <w:instrText xml:space="preserve"> CITATION ITU11 \l 1045 </w:instrText>
          </w:r>
          <w:r w:rsidR="00F67E45">
            <w:fldChar w:fldCharType="separate"/>
          </w:r>
          <w:r w:rsidR="007A51A9">
            <w:rPr>
              <w:noProof/>
            </w:rPr>
            <w:t xml:space="preserve"> </w:t>
          </w:r>
          <w:r w:rsidR="007A51A9" w:rsidRPr="007A51A9">
            <w:rPr>
              <w:noProof/>
            </w:rPr>
            <w:t>[2]</w:t>
          </w:r>
          <w:r w:rsidR="00F67E45">
            <w:fldChar w:fldCharType="end"/>
          </w:r>
        </w:sdtContent>
      </w:sdt>
      <w:r>
        <w:t>. Główną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w:t>
      </w:r>
      <w:r w:rsidR="00177FB3">
        <w:t xml:space="preserve">ang. </w:t>
      </w:r>
      <w:r w:rsidRPr="00177FB3">
        <w:rPr>
          <w:i/>
        </w:rPr>
        <w:t>high dynamic range</w:t>
      </w:r>
      <w:r>
        <w:t>)</w:t>
      </w:r>
      <w:sdt>
        <w:sdtPr>
          <w:id w:val="-896740818"/>
          <w:citation/>
        </w:sdtPr>
        <w:sdtEndPr/>
        <w:sdtContent>
          <w:r w:rsidR="00F67E45">
            <w:fldChar w:fldCharType="begin"/>
          </w:r>
          <w:r w:rsidR="00F67E45">
            <w:instrText xml:space="preserve"> CITATION ITU151 \l 1045 </w:instrText>
          </w:r>
          <w:r w:rsidR="00F67E45">
            <w:fldChar w:fldCharType="separate"/>
          </w:r>
          <w:r w:rsidR="007A51A9">
            <w:rPr>
              <w:noProof/>
            </w:rPr>
            <w:t xml:space="preserve"> </w:t>
          </w:r>
          <w:r w:rsidR="007A51A9" w:rsidRPr="007A51A9">
            <w:rPr>
              <w:noProof/>
            </w:rPr>
            <w:t>[3]</w:t>
          </w:r>
          <w:r w:rsidR="00F67E45">
            <w:fldChar w:fldCharType="end"/>
          </w:r>
        </w:sdtContent>
      </w:sdt>
      <w:sdt>
        <w:sdtPr>
          <w:id w:val="1440328583"/>
          <w:citation/>
        </w:sdtPr>
        <w:sdtEndPr/>
        <w:sdtContent>
          <w:r w:rsidR="00F67E45">
            <w:fldChar w:fldCharType="begin"/>
          </w:r>
          <w:r w:rsidR="00F67E45">
            <w:instrText xml:space="preserve"> CITATION ITU16 \l 1045 </w:instrText>
          </w:r>
          <w:r w:rsidR="00F67E45">
            <w:fldChar w:fldCharType="separate"/>
          </w:r>
          <w:r w:rsidR="007A51A9">
            <w:rPr>
              <w:noProof/>
            </w:rPr>
            <w:t xml:space="preserve"> </w:t>
          </w:r>
          <w:r w:rsidR="007A51A9" w:rsidRPr="007A51A9">
            <w:rPr>
              <w:noProof/>
            </w:rPr>
            <w:t>[4]</w:t>
          </w:r>
          <w:r w:rsidR="00F67E45">
            <w:fldChar w:fldCharType="end"/>
          </w:r>
        </w:sdtContent>
      </w:sdt>
      <w:r>
        <w:t xml:space="preserve">. Powstałe w ramach pracy środowisko jest przystosowane do odtwarzania wideo w jakości UHD w rozdzielczości 4k. </w:t>
      </w:r>
    </w:p>
    <w:p w:rsidR="00F70D66" w:rsidRDefault="00F70D66" w:rsidP="00F70D66">
      <w:pPr>
        <w:ind w:firstLine="567"/>
      </w:pPr>
    </w:p>
    <w:p w:rsidR="00F70D66" w:rsidRDefault="00F70D66" w:rsidP="00F70D66">
      <w:pPr>
        <w:ind w:firstLine="567"/>
      </w:pPr>
    </w:p>
    <w:p w:rsidR="000A474E" w:rsidRDefault="000A474E" w:rsidP="00F70D66">
      <w:pPr>
        <w:ind w:firstLine="567"/>
      </w:pPr>
    </w:p>
    <w:p w:rsidR="00F70D66" w:rsidRDefault="00F70D66" w:rsidP="00267784">
      <w:pPr>
        <w:pStyle w:val="Nagwek2"/>
        <w:numPr>
          <w:ilvl w:val="1"/>
          <w:numId w:val="13"/>
        </w:numPr>
      </w:pPr>
      <w:bookmarkStart w:id="5" w:name="_Toc485686256"/>
      <w:r>
        <w:t>Przestrzenie barw</w:t>
      </w:r>
      <w:bookmarkEnd w:id="5"/>
    </w:p>
    <w:p w:rsidR="00F70D66" w:rsidRPr="002F1A8E" w:rsidRDefault="002F1A8E" w:rsidP="007B05F7">
      <w:pPr>
        <w:jc w:val="right"/>
        <w:rPr>
          <w:rStyle w:val="Uwydatnienie"/>
        </w:rPr>
      </w:pPr>
      <w:r>
        <w:rPr>
          <w:rStyle w:val="Uwydatnienie"/>
        </w:rPr>
        <w:lastRenderedPageBreak/>
        <w:t>Autor: Bartosz Orliński</w:t>
      </w:r>
    </w:p>
    <w:p w:rsidR="00812BE8" w:rsidRDefault="00F70D66" w:rsidP="00812BE8">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International Telecommunication Union</w:t>
      </w:r>
      <w:r w:rsidRPr="00315A6B">
        <w:t xml:space="preserve"> </w:t>
      </w:r>
      <w:r>
        <w:t xml:space="preserve">- </w:t>
      </w:r>
      <w:r w:rsidRPr="00315A6B">
        <w:t>Międzynarodowy Związek Telekomunikacyjny</w:t>
      </w:r>
      <w:r>
        <w:t xml:space="preserve">). W rekomendacja ITU-R dotyczących jakości obrazu przestrzeń barw określa się poprzez podanie współrzędnych chromatycznych w przestrzeni CIE 1931 (zdefiniowanej przez International Commission on </w:t>
      </w:r>
      <w:r w:rsidRPr="006F7B22">
        <w:t>Illumination</w:t>
      </w:r>
      <w:r>
        <w:t xml:space="preserve"> - CIE w 1931</w:t>
      </w:r>
      <w:r w:rsidR="00F67E45">
        <w:t xml:space="preserve"> </w:t>
      </w:r>
      <w:sdt>
        <w:sdtPr>
          <w:id w:val="640999310"/>
          <w:citation/>
        </w:sdtPr>
        <w:sdtEndPr/>
        <w:sdtContent>
          <w:r w:rsidR="00F67E45">
            <w:fldChar w:fldCharType="begin"/>
          </w:r>
          <w:r w:rsidR="00F67E45">
            <w:instrText xml:space="preserve"> CITATION WikCS \l 1045 </w:instrText>
          </w:r>
          <w:r w:rsidR="00F67E45">
            <w:fldChar w:fldCharType="separate"/>
          </w:r>
          <w:r w:rsidR="007A51A9" w:rsidRPr="007A51A9">
            <w:rPr>
              <w:noProof/>
            </w:rPr>
            <w:t>[5]</w:t>
          </w:r>
          <w:r w:rsidR="00F67E45">
            <w:fldChar w:fldCharType="end"/>
          </w:r>
        </w:sdtContent>
      </w:sdt>
      <w:r>
        <w:t>) trzech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rec.709</w:t>
      </w:r>
      <w:sdt>
        <w:sdtPr>
          <w:id w:val="1555127334"/>
          <w:citation/>
        </w:sdtPr>
        <w:sdtEndPr/>
        <w:sdtContent>
          <w:r w:rsidR="00F67E45">
            <w:fldChar w:fldCharType="begin"/>
          </w:r>
          <w:r w:rsidR="00F67E45">
            <w:instrText xml:space="preserve"> CITATION ITU15 \l 1045 </w:instrText>
          </w:r>
          <w:r w:rsidR="00F67E45">
            <w:fldChar w:fldCharType="separate"/>
          </w:r>
          <w:r w:rsidR="007A51A9">
            <w:rPr>
              <w:noProof/>
            </w:rPr>
            <w:t xml:space="preserve"> </w:t>
          </w:r>
          <w:r w:rsidR="007A51A9" w:rsidRPr="007A51A9">
            <w:rPr>
              <w:noProof/>
            </w:rPr>
            <w:t>[1]</w:t>
          </w:r>
          <w:r w:rsidR="00F67E45">
            <w:fldChar w:fldCharType="end"/>
          </w:r>
        </w:sdtContent>
      </w:sdt>
      <w:r>
        <w:t xml:space="preserve"> i rec.2020</w:t>
      </w:r>
      <w:sdt>
        <w:sdtPr>
          <w:id w:val="1695186229"/>
          <w:citation/>
        </w:sdtPr>
        <w:sdtEndPr/>
        <w:sdtContent>
          <w:r w:rsidR="00F67E45">
            <w:fldChar w:fldCharType="begin"/>
          </w:r>
          <w:r w:rsidR="00F67E45">
            <w:instrText xml:space="preserve"> CITATION ITU151 \l 1045 </w:instrText>
          </w:r>
          <w:r w:rsidR="00F67E45">
            <w:fldChar w:fldCharType="separate"/>
          </w:r>
          <w:r w:rsidR="007A51A9">
            <w:rPr>
              <w:noProof/>
            </w:rPr>
            <w:t xml:space="preserve"> </w:t>
          </w:r>
          <w:r w:rsidR="007A51A9" w:rsidRPr="007A51A9">
            <w:rPr>
              <w:noProof/>
            </w:rPr>
            <w:t>[3]</w:t>
          </w:r>
          <w:r w:rsidR="00F67E45">
            <w:fldChar w:fldCharType="end"/>
          </w:r>
        </w:sdtContent>
      </w:sdt>
      <w:r>
        <w:t xml:space="preserve">.  </w:t>
      </w:r>
    </w:p>
    <w:p w:rsidR="00F70D66" w:rsidRDefault="00812BE8" w:rsidP="00812BE8">
      <w:pPr>
        <w:keepNext/>
        <w:ind w:firstLine="567"/>
        <w:jc w:val="center"/>
      </w:pPr>
      <w:r>
        <w:rPr>
          <w:noProof/>
          <w:lang w:eastAsia="pl-PL"/>
        </w:rPr>
        <w:drawing>
          <wp:inline distT="0" distB="0" distL="0" distR="0" wp14:anchorId="444E039E" wp14:editId="7FED9265">
            <wp:extent cx="3952875" cy="4475365"/>
            <wp:effectExtent l="0" t="0" r="0" b="1905"/>
            <wp:docPr id="28"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colordotcom.files.wordpress.com/2012/12/rec2020-vs-rec709-001.png?w=8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329" cy="4479275"/>
                    </a:xfrm>
                    <a:prstGeom prst="rect">
                      <a:avLst/>
                    </a:prstGeom>
                    <a:noFill/>
                    <a:ln>
                      <a:noFill/>
                    </a:ln>
                  </pic:spPr>
                </pic:pic>
              </a:graphicData>
            </a:graphic>
          </wp:inline>
        </w:drawing>
      </w:r>
    </w:p>
    <w:p w:rsidR="00F70D66" w:rsidRDefault="00F70D66" w:rsidP="00F70D66">
      <w:pPr>
        <w:pStyle w:val="Legenda"/>
        <w:jc w:val="center"/>
      </w:pPr>
      <w:bookmarkStart w:id="6" w:name="_Toc485383968"/>
      <w:r>
        <w:t xml:space="preserve">Rysunek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w:t>
      </w:r>
      <w:r w:rsidR="00AB59E1">
        <w:rPr>
          <w:noProof/>
        </w:rPr>
        <w:fldChar w:fldCharType="end"/>
      </w:r>
      <w:r>
        <w:t xml:space="preserve"> Rekomendacje ITU w przestrzeni barw CIE</w:t>
      </w:r>
      <w:bookmarkEnd w:id="6"/>
      <w:r>
        <w:t xml:space="preserve"> </w:t>
      </w:r>
      <w:sdt>
        <w:sdtPr>
          <w:id w:val="1504165356"/>
          <w:citation/>
        </w:sdtPr>
        <w:sdtEndPr/>
        <w:sdtContent>
          <w:r w:rsidR="003618C7">
            <w:fldChar w:fldCharType="begin"/>
          </w:r>
          <w:r w:rsidR="003618C7">
            <w:instrText xml:space="preserve">CITATION Nan12 \l 1045 </w:instrText>
          </w:r>
          <w:r w:rsidR="003618C7">
            <w:fldChar w:fldCharType="separate"/>
          </w:r>
          <w:r w:rsidR="007A51A9" w:rsidRPr="007A51A9">
            <w:rPr>
              <w:noProof/>
            </w:rPr>
            <w:t>[6]</w:t>
          </w:r>
          <w:r w:rsidR="003618C7">
            <w:fldChar w:fldCharType="end"/>
          </w:r>
        </w:sdtContent>
      </w:sdt>
    </w:p>
    <w:p w:rsidR="00F70D66" w:rsidRPr="00717294" w:rsidRDefault="00F70D66" w:rsidP="00F70D66"/>
    <w:p w:rsidR="00F70D66" w:rsidRPr="005F77CC" w:rsidRDefault="00F70D66" w:rsidP="00F70D66"/>
    <w:tbl>
      <w:tblPr>
        <w:tblStyle w:val="Tabela-Siatka"/>
        <w:tblW w:w="0" w:type="auto"/>
        <w:tblLook w:val="04A0" w:firstRow="1" w:lastRow="0" w:firstColumn="1" w:lastColumn="0" w:noHBand="0" w:noVBand="1"/>
      </w:tblPr>
      <w:tblGrid>
        <w:gridCol w:w="1947"/>
        <w:gridCol w:w="1694"/>
        <w:gridCol w:w="1515"/>
        <w:gridCol w:w="1922"/>
        <w:gridCol w:w="1699"/>
      </w:tblGrid>
      <w:tr w:rsidR="00F70D66" w:rsidTr="00076D0F">
        <w:tc>
          <w:tcPr>
            <w:tcW w:w="1978" w:type="dxa"/>
            <w:vAlign w:val="center"/>
          </w:tcPr>
          <w:p w:rsidR="00F70D66" w:rsidRDefault="00F70D66" w:rsidP="00076D0F">
            <w:pPr>
              <w:jc w:val="center"/>
            </w:pPr>
          </w:p>
        </w:tc>
        <w:tc>
          <w:tcPr>
            <w:tcW w:w="3323" w:type="dxa"/>
            <w:gridSpan w:val="2"/>
            <w:vAlign w:val="center"/>
          </w:tcPr>
          <w:p w:rsidR="00F70D66" w:rsidRDefault="00F70D66" w:rsidP="00076D0F">
            <w:pPr>
              <w:jc w:val="center"/>
            </w:pPr>
            <w:r>
              <w:t>Rec. 709</w:t>
            </w:r>
          </w:p>
        </w:tc>
        <w:tc>
          <w:tcPr>
            <w:tcW w:w="3761" w:type="dxa"/>
            <w:gridSpan w:val="2"/>
            <w:vAlign w:val="center"/>
          </w:tcPr>
          <w:p w:rsidR="00F70D66" w:rsidRDefault="00F70D66" w:rsidP="00076D0F">
            <w:pPr>
              <w:jc w:val="center"/>
            </w:pPr>
            <w:r>
              <w:t>Rec.2020</w:t>
            </w:r>
          </w:p>
        </w:tc>
      </w:tr>
      <w:tr w:rsidR="00F70D66" w:rsidTr="00076D0F">
        <w:tc>
          <w:tcPr>
            <w:tcW w:w="1978" w:type="dxa"/>
            <w:vAlign w:val="center"/>
          </w:tcPr>
          <w:p w:rsidR="00F70D66" w:rsidRDefault="00F70D66" w:rsidP="00076D0F">
            <w:pPr>
              <w:jc w:val="center"/>
            </w:pPr>
            <w:r>
              <w:lastRenderedPageBreak/>
              <w:t>Współrzędne chromatyczne</w:t>
            </w:r>
          </w:p>
        </w:tc>
        <w:tc>
          <w:tcPr>
            <w:tcW w:w="1757" w:type="dxa"/>
            <w:vAlign w:val="center"/>
          </w:tcPr>
          <w:p w:rsidR="00F70D66" w:rsidRDefault="00F70D66" w:rsidP="00076D0F">
            <w:pPr>
              <w:jc w:val="center"/>
            </w:pPr>
            <w:r>
              <w:t>x</w:t>
            </w:r>
          </w:p>
        </w:tc>
        <w:tc>
          <w:tcPr>
            <w:tcW w:w="1566" w:type="dxa"/>
            <w:vAlign w:val="center"/>
          </w:tcPr>
          <w:p w:rsidR="00F70D66" w:rsidRDefault="00F70D66" w:rsidP="00076D0F">
            <w:pPr>
              <w:jc w:val="center"/>
            </w:pPr>
            <w:r>
              <w:t>y</w:t>
            </w:r>
          </w:p>
        </w:tc>
        <w:tc>
          <w:tcPr>
            <w:tcW w:w="1999" w:type="dxa"/>
            <w:vAlign w:val="center"/>
          </w:tcPr>
          <w:p w:rsidR="00F70D66" w:rsidRDefault="00F70D66" w:rsidP="00076D0F">
            <w:pPr>
              <w:jc w:val="center"/>
            </w:pPr>
            <w:r>
              <w:t>x</w:t>
            </w:r>
          </w:p>
        </w:tc>
        <w:tc>
          <w:tcPr>
            <w:tcW w:w="1762" w:type="dxa"/>
            <w:vAlign w:val="center"/>
          </w:tcPr>
          <w:p w:rsidR="00F70D66" w:rsidRDefault="00F70D66" w:rsidP="00076D0F">
            <w:pPr>
              <w:jc w:val="center"/>
            </w:pPr>
            <w:r>
              <w:t>y</w:t>
            </w:r>
          </w:p>
        </w:tc>
      </w:tr>
      <w:tr w:rsidR="00F70D66" w:rsidTr="00076D0F">
        <w:tc>
          <w:tcPr>
            <w:tcW w:w="1978" w:type="dxa"/>
            <w:vAlign w:val="center"/>
          </w:tcPr>
          <w:p w:rsidR="00F70D66" w:rsidRDefault="00F70D66" w:rsidP="00076D0F">
            <w:pPr>
              <w:jc w:val="center"/>
            </w:pPr>
            <w:r>
              <w:t>Podstawowa czerwień (R)</w:t>
            </w:r>
          </w:p>
        </w:tc>
        <w:tc>
          <w:tcPr>
            <w:tcW w:w="1757" w:type="dxa"/>
            <w:vAlign w:val="center"/>
          </w:tcPr>
          <w:p w:rsidR="00F70D66" w:rsidRPr="00AD55BB" w:rsidRDefault="00F70D66" w:rsidP="00076D0F">
            <w:pPr>
              <w:jc w:val="center"/>
            </w:pPr>
            <w:r w:rsidRPr="00AD55BB">
              <w:t>0,640</w:t>
            </w:r>
          </w:p>
        </w:tc>
        <w:tc>
          <w:tcPr>
            <w:tcW w:w="1566" w:type="dxa"/>
            <w:vAlign w:val="center"/>
          </w:tcPr>
          <w:p w:rsidR="00F70D66" w:rsidRPr="00AD55BB" w:rsidRDefault="00F70D66" w:rsidP="00076D0F">
            <w:pPr>
              <w:jc w:val="center"/>
            </w:pPr>
            <w:r w:rsidRPr="00AD55BB">
              <w:t>0,330</w:t>
            </w:r>
          </w:p>
        </w:tc>
        <w:tc>
          <w:tcPr>
            <w:tcW w:w="1999" w:type="dxa"/>
            <w:vAlign w:val="center"/>
          </w:tcPr>
          <w:p w:rsidR="00F70D66" w:rsidRPr="00AD55BB" w:rsidRDefault="00F70D66" w:rsidP="00076D0F">
            <w:pPr>
              <w:jc w:val="center"/>
            </w:pPr>
            <w:r w:rsidRPr="00AD55BB">
              <w:t>0,708</w:t>
            </w:r>
          </w:p>
        </w:tc>
        <w:tc>
          <w:tcPr>
            <w:tcW w:w="1762" w:type="dxa"/>
            <w:vAlign w:val="center"/>
          </w:tcPr>
          <w:p w:rsidR="00F70D66" w:rsidRPr="00AD55BB" w:rsidRDefault="00F70D66" w:rsidP="00076D0F">
            <w:pPr>
              <w:jc w:val="center"/>
            </w:pPr>
            <w:r w:rsidRPr="00AD55BB">
              <w:t>0,292</w:t>
            </w:r>
          </w:p>
        </w:tc>
      </w:tr>
      <w:tr w:rsidR="00F70D66" w:rsidTr="00076D0F">
        <w:tc>
          <w:tcPr>
            <w:tcW w:w="1978" w:type="dxa"/>
            <w:vAlign w:val="center"/>
          </w:tcPr>
          <w:p w:rsidR="00F70D66" w:rsidRDefault="00F70D66" w:rsidP="00076D0F">
            <w:pPr>
              <w:jc w:val="center"/>
            </w:pPr>
            <w:r>
              <w:t>Podstawowa</w:t>
            </w:r>
          </w:p>
          <w:p w:rsidR="00F70D66" w:rsidRDefault="00F70D66" w:rsidP="00076D0F">
            <w:pPr>
              <w:jc w:val="center"/>
            </w:pPr>
            <w:r>
              <w:t>zieleń (G)</w:t>
            </w:r>
          </w:p>
        </w:tc>
        <w:tc>
          <w:tcPr>
            <w:tcW w:w="1757" w:type="dxa"/>
            <w:vAlign w:val="center"/>
          </w:tcPr>
          <w:p w:rsidR="00F70D66" w:rsidRPr="00AD55BB" w:rsidRDefault="00F70D66" w:rsidP="00076D0F">
            <w:pPr>
              <w:jc w:val="center"/>
            </w:pPr>
            <w:r w:rsidRPr="00AD55BB">
              <w:t>0,300</w:t>
            </w:r>
          </w:p>
        </w:tc>
        <w:tc>
          <w:tcPr>
            <w:tcW w:w="1566" w:type="dxa"/>
            <w:vAlign w:val="center"/>
          </w:tcPr>
          <w:p w:rsidR="00F70D66" w:rsidRPr="00AD55BB" w:rsidRDefault="00F70D66" w:rsidP="00076D0F">
            <w:pPr>
              <w:jc w:val="center"/>
            </w:pPr>
            <w:r w:rsidRPr="00AD55BB">
              <w:t>0,600</w:t>
            </w:r>
          </w:p>
        </w:tc>
        <w:tc>
          <w:tcPr>
            <w:tcW w:w="1999" w:type="dxa"/>
            <w:vAlign w:val="center"/>
          </w:tcPr>
          <w:p w:rsidR="00F70D66" w:rsidRPr="00AD55BB" w:rsidRDefault="00F70D66" w:rsidP="00076D0F">
            <w:pPr>
              <w:jc w:val="center"/>
            </w:pPr>
            <w:r w:rsidRPr="00AD55BB">
              <w:t>0,170</w:t>
            </w:r>
          </w:p>
        </w:tc>
        <w:tc>
          <w:tcPr>
            <w:tcW w:w="1762" w:type="dxa"/>
            <w:vAlign w:val="center"/>
          </w:tcPr>
          <w:p w:rsidR="00F70D66" w:rsidRPr="00AD55BB" w:rsidRDefault="00F70D66" w:rsidP="00076D0F">
            <w:pPr>
              <w:jc w:val="center"/>
            </w:pPr>
            <w:r w:rsidRPr="00AD55BB">
              <w:t>0,797</w:t>
            </w:r>
          </w:p>
        </w:tc>
      </w:tr>
      <w:tr w:rsidR="00F70D66" w:rsidTr="00076D0F">
        <w:tc>
          <w:tcPr>
            <w:tcW w:w="1978" w:type="dxa"/>
            <w:vAlign w:val="center"/>
          </w:tcPr>
          <w:p w:rsidR="00F70D66" w:rsidRDefault="00F70D66" w:rsidP="00076D0F">
            <w:pPr>
              <w:jc w:val="center"/>
            </w:pPr>
            <w:r>
              <w:t>Podstawowy niebieski (B)</w:t>
            </w:r>
          </w:p>
        </w:tc>
        <w:tc>
          <w:tcPr>
            <w:tcW w:w="1757" w:type="dxa"/>
            <w:vAlign w:val="center"/>
          </w:tcPr>
          <w:p w:rsidR="00F70D66" w:rsidRPr="00AD55BB" w:rsidRDefault="00F70D66" w:rsidP="00076D0F">
            <w:pPr>
              <w:jc w:val="center"/>
            </w:pPr>
            <w:r w:rsidRPr="00AD55BB">
              <w:t>0,150</w:t>
            </w:r>
          </w:p>
        </w:tc>
        <w:tc>
          <w:tcPr>
            <w:tcW w:w="1566" w:type="dxa"/>
            <w:vAlign w:val="center"/>
          </w:tcPr>
          <w:p w:rsidR="00F70D66" w:rsidRPr="00AD55BB" w:rsidRDefault="00F70D66" w:rsidP="00076D0F">
            <w:pPr>
              <w:jc w:val="center"/>
            </w:pPr>
            <w:r w:rsidRPr="00AD55BB">
              <w:t>0,060</w:t>
            </w:r>
          </w:p>
        </w:tc>
        <w:tc>
          <w:tcPr>
            <w:tcW w:w="1999" w:type="dxa"/>
            <w:vAlign w:val="center"/>
          </w:tcPr>
          <w:p w:rsidR="00F70D66" w:rsidRPr="00AD55BB" w:rsidRDefault="00F70D66" w:rsidP="00076D0F">
            <w:pPr>
              <w:jc w:val="center"/>
            </w:pPr>
            <w:r w:rsidRPr="00AD55BB">
              <w:t>0,131</w:t>
            </w:r>
          </w:p>
        </w:tc>
        <w:tc>
          <w:tcPr>
            <w:tcW w:w="1762" w:type="dxa"/>
            <w:vAlign w:val="center"/>
          </w:tcPr>
          <w:p w:rsidR="00F70D66" w:rsidRPr="00AD55BB" w:rsidRDefault="00F70D66" w:rsidP="00076D0F">
            <w:pPr>
              <w:jc w:val="center"/>
            </w:pPr>
            <w:r w:rsidRPr="00AD55BB">
              <w:t>0,046</w:t>
            </w:r>
          </w:p>
        </w:tc>
      </w:tr>
      <w:tr w:rsidR="00F70D66" w:rsidTr="00076D0F">
        <w:tc>
          <w:tcPr>
            <w:tcW w:w="1978" w:type="dxa"/>
            <w:vAlign w:val="center"/>
          </w:tcPr>
          <w:p w:rsidR="00F70D66" w:rsidRDefault="00F70D66" w:rsidP="00076D0F">
            <w:pPr>
              <w:jc w:val="center"/>
            </w:pPr>
            <w:r>
              <w:t>Punkt bieli (D65)</w:t>
            </w:r>
          </w:p>
        </w:tc>
        <w:tc>
          <w:tcPr>
            <w:tcW w:w="1757" w:type="dxa"/>
            <w:vAlign w:val="center"/>
          </w:tcPr>
          <w:p w:rsidR="00F70D66" w:rsidRPr="00AD55BB" w:rsidRDefault="00F70D66" w:rsidP="00076D0F">
            <w:pPr>
              <w:jc w:val="center"/>
            </w:pPr>
            <w:r w:rsidRPr="00AD55BB">
              <w:t>0,</w:t>
            </w:r>
            <w:r>
              <w:t>313</w:t>
            </w:r>
          </w:p>
        </w:tc>
        <w:tc>
          <w:tcPr>
            <w:tcW w:w="1566" w:type="dxa"/>
            <w:vAlign w:val="center"/>
          </w:tcPr>
          <w:p w:rsidR="00F70D66" w:rsidRPr="00AD55BB" w:rsidRDefault="00F70D66" w:rsidP="00076D0F">
            <w:pPr>
              <w:jc w:val="center"/>
            </w:pPr>
            <w:r w:rsidRPr="00AD55BB">
              <w:t>0,329</w:t>
            </w:r>
          </w:p>
        </w:tc>
        <w:tc>
          <w:tcPr>
            <w:tcW w:w="1999" w:type="dxa"/>
            <w:vAlign w:val="center"/>
          </w:tcPr>
          <w:p w:rsidR="00F70D66" w:rsidRPr="00AD55BB" w:rsidRDefault="00F70D66" w:rsidP="00076D0F">
            <w:pPr>
              <w:jc w:val="center"/>
            </w:pPr>
            <w:r>
              <w:t>0,313</w:t>
            </w:r>
          </w:p>
        </w:tc>
        <w:tc>
          <w:tcPr>
            <w:tcW w:w="1762" w:type="dxa"/>
            <w:vAlign w:val="center"/>
          </w:tcPr>
          <w:p w:rsidR="00F70D66" w:rsidRPr="00AD55BB" w:rsidRDefault="00F70D66" w:rsidP="00076D0F">
            <w:pPr>
              <w:keepNext/>
              <w:jc w:val="center"/>
            </w:pPr>
            <w:r w:rsidRPr="00AD55BB">
              <w:t>0,329</w:t>
            </w:r>
          </w:p>
        </w:tc>
      </w:tr>
    </w:tbl>
    <w:p w:rsidR="00F70D66" w:rsidRPr="005F77CC" w:rsidRDefault="00F70D66" w:rsidP="00616692">
      <w:pPr>
        <w:pStyle w:val="Legenda"/>
        <w:jc w:val="center"/>
      </w:pPr>
      <w:bookmarkStart w:id="7" w:name="_Toc485383951"/>
      <w:r>
        <w:t xml:space="preserve">Tabela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1</w:t>
      </w:r>
      <w:r w:rsidR="00AB59E1">
        <w:rPr>
          <w:noProof/>
        </w:rPr>
        <w:fldChar w:fldCharType="end"/>
      </w:r>
      <w:r>
        <w:t xml:space="preserve"> Punkty pods</w:t>
      </w:r>
      <w:r w:rsidR="00133EEA">
        <w:t>tawowej</w:t>
      </w:r>
      <w:r>
        <w:t xml:space="preserve"> przestrzeni barw z rekomendacji ITU</w:t>
      </w:r>
      <w:bookmarkEnd w:id="7"/>
    </w:p>
    <w:p w:rsidR="00F70D66" w:rsidRDefault="00F70D66" w:rsidP="00F70D66"/>
    <w:p w:rsidR="002F1A8E" w:rsidRPr="00F5269A" w:rsidRDefault="002F1A8E" w:rsidP="00F70D66"/>
    <w:p w:rsidR="00F70D66" w:rsidRDefault="00F70D66" w:rsidP="00267784">
      <w:pPr>
        <w:pStyle w:val="Nagwek2"/>
        <w:numPr>
          <w:ilvl w:val="1"/>
          <w:numId w:val="13"/>
        </w:numPr>
      </w:pPr>
      <w:bookmarkStart w:id="8" w:name="_Toc485686257"/>
      <w:r w:rsidRPr="00103309">
        <w:t>Subiektywna</w:t>
      </w:r>
      <w:r w:rsidRPr="00291ACF">
        <w:t xml:space="preserve"> jakość wideo</w:t>
      </w:r>
      <w:r>
        <w:t xml:space="preserve"> - mos</w:t>
      </w:r>
      <w:bookmarkEnd w:id="8"/>
    </w:p>
    <w:p w:rsidR="00F70D66" w:rsidRPr="002F1A8E" w:rsidRDefault="002F1A8E" w:rsidP="002F1A8E">
      <w:pPr>
        <w:jc w:val="right"/>
        <w:rPr>
          <w:rStyle w:val="Uwydatnienie"/>
        </w:rPr>
      </w:pPr>
      <w:r>
        <w:rPr>
          <w:rStyle w:val="Uwydatnienie"/>
        </w:rPr>
        <w:t>Autor: Bartosz Orliński</w:t>
      </w:r>
    </w:p>
    <w:p w:rsidR="00F70D66" w:rsidRPr="00315A6B" w:rsidRDefault="00F70D66" w:rsidP="00F70D66">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w:t>
      </w:r>
      <w:r w:rsidR="002F1A8E">
        <w:t>np</w:t>
      </w:r>
      <w:r>
        <w:t>. uśredniać Liczbową ocenę subiektywnej jakości wideo określamy mianem subiektywnego współczynnika jakości</w:t>
      </w:r>
      <w:r w:rsidRPr="00315A6B">
        <w:t xml:space="preserve"> (</w:t>
      </w:r>
      <w:r>
        <w:rPr>
          <w:i/>
          <w:iCs/>
        </w:rPr>
        <w:t>Mean Opinion Score – MOS</w:t>
      </w:r>
      <w:r w:rsidR="00F67E45">
        <w:rPr>
          <w:iCs/>
        </w:rPr>
        <w:t>)</w:t>
      </w:r>
      <w:r w:rsidRPr="00315A6B">
        <w:rPr>
          <w:iCs/>
        </w:rPr>
        <w:t>. Zasady</w:t>
      </w:r>
      <w:r>
        <w:rPr>
          <w:iCs/>
        </w:rPr>
        <w:t xml:space="preserve"> określania współczynnika zostały unormowane przez ITU</w:t>
      </w:r>
      <w:sdt>
        <w:sdtPr>
          <w:rPr>
            <w:iCs/>
          </w:rPr>
          <w:id w:val="-71509768"/>
          <w:citation/>
        </w:sdtPr>
        <w:sdtEndPr/>
        <w:sdtContent>
          <w:r w:rsidR="00F67E45">
            <w:rPr>
              <w:iCs/>
            </w:rPr>
            <w:fldChar w:fldCharType="begin"/>
          </w:r>
          <w:r w:rsidR="00F67E45">
            <w:rPr>
              <w:iCs/>
            </w:rPr>
            <w:instrText xml:space="preserve"> CITATION ITU161 \l 1045 </w:instrText>
          </w:r>
          <w:r w:rsidR="00F67E45">
            <w:rPr>
              <w:iCs/>
            </w:rPr>
            <w:fldChar w:fldCharType="separate"/>
          </w:r>
          <w:r w:rsidR="007A51A9">
            <w:rPr>
              <w:iCs/>
              <w:noProof/>
            </w:rPr>
            <w:t xml:space="preserve"> </w:t>
          </w:r>
          <w:r w:rsidR="007A51A9" w:rsidRPr="007A51A9">
            <w:rPr>
              <w:noProof/>
            </w:rPr>
            <w:t>[7]</w:t>
          </w:r>
          <w:r w:rsidR="00F67E45">
            <w:rPr>
              <w:iCs/>
            </w:rPr>
            <w:fldChar w:fldCharType="end"/>
          </w:r>
        </w:sdtContent>
      </w:sdt>
      <w:r>
        <w:rPr>
          <w:iCs/>
        </w:rPr>
        <w:t xml:space="preserve">. </w:t>
      </w:r>
    </w:p>
    <w:p w:rsidR="00F70D66" w:rsidRDefault="00F70D66" w:rsidP="00F70D66">
      <w:pPr>
        <w:ind w:firstLine="567"/>
      </w:pPr>
    </w:p>
    <w:p w:rsidR="00F70D66" w:rsidRDefault="00F70D66" w:rsidP="00267784">
      <w:pPr>
        <w:pStyle w:val="Nagwek2"/>
        <w:numPr>
          <w:ilvl w:val="1"/>
          <w:numId w:val="13"/>
        </w:numPr>
      </w:pPr>
      <w:bookmarkStart w:id="9" w:name="_Toc485686258"/>
      <w:r>
        <w:t>Testy subiektywne</w:t>
      </w:r>
      <w:bookmarkEnd w:id="9"/>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Testy subiektywne wykonuje się według określonych standardowych reguł opisanych w publikacjach Sektora Normalizacji Telekomunikacji ITU. Najnowsze normy ITU-T P.913</w:t>
      </w:r>
      <w:sdt>
        <w:sdtPr>
          <w:id w:val="-1095160985"/>
          <w:citation/>
        </w:sdtPr>
        <w:sdtEndPr/>
        <w:sdtContent>
          <w:r w:rsidR="00F67E45">
            <w:fldChar w:fldCharType="begin"/>
          </w:r>
          <w:r w:rsidR="00F67E45">
            <w:instrText xml:space="preserve"> CITATION ITU161 \l 1045 </w:instrText>
          </w:r>
          <w:r w:rsidR="00F67E45">
            <w:fldChar w:fldCharType="separate"/>
          </w:r>
          <w:r w:rsidR="007A51A9">
            <w:rPr>
              <w:noProof/>
            </w:rPr>
            <w:t xml:space="preserve"> </w:t>
          </w:r>
          <w:r w:rsidR="007A51A9" w:rsidRPr="007A51A9">
            <w:rPr>
              <w:noProof/>
            </w:rPr>
            <w:t>[7]</w:t>
          </w:r>
          <w:r w:rsidR="00F67E45">
            <w:fldChar w:fldCharType="end"/>
          </w:r>
        </w:sdtContent>
      </w:sdt>
      <w:r>
        <w:t xml:space="preserve"> określają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rsidR="00F70D66" w:rsidRDefault="00F70D66" w:rsidP="00F70D66">
      <w:pPr>
        <w:ind w:firstLine="567"/>
        <w:jc w:val="both"/>
      </w:pPr>
    </w:p>
    <w:p w:rsidR="00F70D66" w:rsidRDefault="00F70D66" w:rsidP="00F70D66">
      <w:pPr>
        <w:ind w:firstLine="708"/>
        <w:jc w:val="both"/>
      </w:pPr>
      <w:r>
        <w:t xml:space="preserve">Eksperymenty należy projektować pod konkretny cel. Cel należy obrać jeszcze przed rozpoczęciem testu. Początkowo należy dobrać odpowiednią długość testu. Długość test musi wynikać z kompromisu pomiędzy czasem testerów, a oczekiwanym wynikiem. Przyjmuje się, że wszystkich sekwencji nie powinna być dłuższa niż 20 minut a cały test wraz z ocenianiem nie </w:t>
      </w:r>
      <w:r>
        <w:lastRenderedPageBreak/>
        <w:t>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rsidR="00F70D66" w:rsidRDefault="00F70D66" w:rsidP="00F70D66">
      <w:pPr>
        <w:ind w:firstLine="567"/>
      </w:pPr>
    </w:p>
    <w:p w:rsidR="002F1A8E" w:rsidRDefault="002F1A8E" w:rsidP="00F70D66">
      <w:pPr>
        <w:ind w:firstLine="567"/>
      </w:pPr>
    </w:p>
    <w:p w:rsidR="002F1A8E" w:rsidRDefault="002F1A8E" w:rsidP="00F70D66">
      <w:pPr>
        <w:ind w:firstLine="567"/>
      </w:pPr>
    </w:p>
    <w:p w:rsidR="00F70D66" w:rsidRDefault="00F70D66" w:rsidP="00267784">
      <w:pPr>
        <w:pStyle w:val="Nagwek3"/>
        <w:numPr>
          <w:ilvl w:val="2"/>
          <w:numId w:val="13"/>
        </w:numPr>
      </w:pPr>
      <w:bookmarkStart w:id="10" w:name="_Toc485686259"/>
      <w:r>
        <w:t>Środowisko testu</w:t>
      </w:r>
      <w:bookmarkEnd w:id="1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rsidR="00F70D66" w:rsidRDefault="00F70D66" w:rsidP="00F70D66">
      <w:pPr>
        <w:ind w:firstLine="567"/>
        <w:jc w:val="both"/>
      </w:pPr>
    </w:p>
    <w:p w:rsidR="00F70D66" w:rsidRDefault="00F70D66" w:rsidP="00F70D66">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rsidR="00F70D66" w:rsidRDefault="00F70D66" w:rsidP="00267784">
      <w:pPr>
        <w:pStyle w:val="Akapitzlist"/>
        <w:numPr>
          <w:ilvl w:val="0"/>
          <w:numId w:val="11"/>
        </w:numPr>
      </w:pPr>
      <w:r>
        <w:t>Gładkie białe ściany</w:t>
      </w:r>
      <w:r>
        <w:br/>
      </w:r>
    </w:p>
    <w:p w:rsidR="00F70D66" w:rsidRDefault="00F70D66" w:rsidP="00267784">
      <w:pPr>
        <w:pStyle w:val="Akapitzlist"/>
        <w:numPr>
          <w:ilvl w:val="0"/>
          <w:numId w:val="11"/>
        </w:numPr>
      </w:pPr>
      <w:r>
        <w:t>Neutralna podłoga w nierozpraszającym kolorze tradycyjnie szarym</w:t>
      </w:r>
      <w:r>
        <w:br/>
      </w:r>
    </w:p>
    <w:p w:rsidR="00F70D66" w:rsidRDefault="00F70D66" w:rsidP="00267784">
      <w:pPr>
        <w:pStyle w:val="Akapitzlist"/>
        <w:numPr>
          <w:ilvl w:val="0"/>
          <w:numId w:val="11"/>
        </w:numPr>
      </w:pPr>
      <w:r>
        <w:t>Brak niekoniecznych mebli</w:t>
      </w:r>
      <w:r>
        <w:br/>
      </w:r>
    </w:p>
    <w:p w:rsidR="00F70D66" w:rsidRDefault="00F70D66" w:rsidP="00267784">
      <w:pPr>
        <w:pStyle w:val="Akapitzlist"/>
        <w:numPr>
          <w:ilvl w:val="0"/>
          <w:numId w:val="11"/>
        </w:numPr>
      </w:pPr>
      <w:r>
        <w:t xml:space="preserve">Odpowiedni dystans od monitora. Minimum 3 wysokości ekranu dla </w:t>
      </w:r>
      <w:r w:rsidRPr="00466CD0">
        <w:rPr>
          <w:i/>
        </w:rPr>
        <w:t>FHD</w:t>
      </w:r>
      <w:r>
        <w:t xml:space="preserve"> i minimum 1.5 wysokości dla </w:t>
      </w:r>
      <w:r w:rsidRPr="00466CD0">
        <w:rPr>
          <w:i/>
        </w:rPr>
        <w:t>UHD</w:t>
      </w:r>
      <w:r>
        <w:t>.</w:t>
      </w:r>
      <w:r>
        <w:br/>
      </w:r>
    </w:p>
    <w:p w:rsidR="00F70D66" w:rsidRDefault="00F70D66" w:rsidP="00267784">
      <w:pPr>
        <w:pStyle w:val="Akapitzlist"/>
        <w:numPr>
          <w:ilvl w:val="0"/>
          <w:numId w:val="11"/>
        </w:numPr>
      </w:pPr>
      <w:r>
        <w:t>Idealna cisza</w:t>
      </w:r>
      <w:r>
        <w:br/>
      </w:r>
    </w:p>
    <w:p w:rsidR="00F70D66" w:rsidRDefault="00F70D66" w:rsidP="00267784">
      <w:pPr>
        <w:pStyle w:val="Akapitzlist"/>
        <w:numPr>
          <w:ilvl w:val="0"/>
          <w:numId w:val="11"/>
        </w:numPr>
      </w:pPr>
      <w:r>
        <w:t>Możliwie jak najlepszy monitor spełniający kryteria testu</w:t>
      </w:r>
      <w:r>
        <w:br/>
      </w:r>
    </w:p>
    <w:p w:rsidR="00F70D66" w:rsidRDefault="00F67E45" w:rsidP="00F67E45">
      <w:pPr>
        <w:ind w:firstLine="708"/>
        <w:jc w:val="both"/>
      </w:pPr>
      <w:r>
        <w:t>Rekomendacja</w:t>
      </w:r>
      <w:r w:rsidR="00F70D66">
        <w:t xml:space="preserve"> P.913, jako przykłady podaję się pomieszczenia takie jak laboratorium czy dźwiękoszczelny pokój, a także pokoje stylizowane do eksperymentu na sale konferencyjną, biuro czy domowy salon. </w:t>
      </w:r>
    </w:p>
    <w:p w:rsidR="008067D8" w:rsidRDefault="00F70D66" w:rsidP="00F70D66">
      <w:pPr>
        <w:jc w:val="both"/>
      </w:pPr>
      <w:r>
        <w:lastRenderedPageBreak/>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rsidR="008067D8" w:rsidRDefault="008067D8" w:rsidP="00F70D66">
      <w:pPr>
        <w:jc w:val="both"/>
      </w:pPr>
    </w:p>
    <w:p w:rsidR="00F70D66" w:rsidRDefault="00F70D66" w:rsidP="00F70D66"/>
    <w:p w:rsidR="00F70D66" w:rsidRDefault="00F70D66" w:rsidP="00267784">
      <w:pPr>
        <w:pStyle w:val="Nagwek3"/>
        <w:numPr>
          <w:ilvl w:val="2"/>
          <w:numId w:val="13"/>
        </w:numPr>
      </w:pPr>
      <w:bookmarkStart w:id="11" w:name="_Toc485686260"/>
      <w:r>
        <w:t>Testerzy</w:t>
      </w:r>
      <w:bookmarkEnd w:id="11"/>
    </w:p>
    <w:p w:rsidR="00F70D66" w:rsidRPr="002F1A8E" w:rsidRDefault="002F1A8E" w:rsidP="002F1A8E">
      <w:pPr>
        <w:jc w:val="right"/>
        <w:rPr>
          <w:rStyle w:val="Uwydatnienie"/>
        </w:rPr>
      </w:pPr>
      <w:r>
        <w:rPr>
          <w:rStyle w:val="Uwydatnienie"/>
        </w:rPr>
        <w:t>Autor: Bartosz Orliński</w:t>
      </w:r>
    </w:p>
    <w:p w:rsidR="008067D8" w:rsidRDefault="00F70D66" w:rsidP="008067D8">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w:t>
      </w:r>
      <w:r w:rsidR="002F1A8E">
        <w:t>np</w:t>
      </w:r>
      <w:r>
        <w:t>. testowanie aplikacji udostępniającej wideo na portalu internetowym lepiej przeprowadzać na ludziach młodszych, którzy z takiej aplikacji będą korzystać.</w:t>
      </w:r>
    </w:p>
    <w:p w:rsidR="008067D8" w:rsidRDefault="008067D8" w:rsidP="008067D8">
      <w:pPr>
        <w:ind w:firstLine="708"/>
        <w:jc w:val="both"/>
      </w:pPr>
    </w:p>
    <w:p w:rsidR="00F70D66" w:rsidRDefault="00F70D66" w:rsidP="00267784">
      <w:pPr>
        <w:pStyle w:val="Nagwek3"/>
        <w:numPr>
          <w:ilvl w:val="2"/>
          <w:numId w:val="13"/>
        </w:numPr>
      </w:pPr>
      <w:bookmarkStart w:id="12" w:name="_Ref485405945"/>
      <w:bookmarkStart w:id="13" w:name="_Ref485405969"/>
      <w:bookmarkStart w:id="14" w:name="_Toc485686261"/>
      <w:r w:rsidRPr="0095095B">
        <w:t>ACR (absolute category rating)</w:t>
      </w:r>
      <w:bookmarkEnd w:id="12"/>
      <w:bookmarkEnd w:id="13"/>
      <w:bookmarkEnd w:id="14"/>
    </w:p>
    <w:p w:rsidR="00F70D66" w:rsidRPr="002F1A8E" w:rsidRDefault="002F1A8E" w:rsidP="002F1A8E">
      <w:pPr>
        <w:jc w:val="right"/>
        <w:rPr>
          <w:rStyle w:val="Uwydatnienie"/>
        </w:rPr>
      </w:pPr>
      <w:r>
        <w:rPr>
          <w:rStyle w:val="Uwydatnienie"/>
        </w:rPr>
        <w:t>Autor: Bartosz Orliński</w:t>
      </w:r>
    </w:p>
    <w:p w:rsidR="00F70D66" w:rsidRDefault="00F70D66" w:rsidP="00F67E45">
      <w:pPr>
        <w:ind w:firstLine="567"/>
        <w:jc w:val="both"/>
      </w:pPr>
      <w:r>
        <w:t>Najbardziej oczywistą i najłatwiejszą metodą testów jest ACR. Metoda ta polega na naprzemiennym wyświetlaniu i ocenianiu kolejnych sekwencji wideo. W rekomendacji P.913 zaproponowano następu</w:t>
      </w:r>
      <w:r w:rsidR="00F67E45">
        <w:t>jącą skale oceniania sekwencji</w:t>
      </w:r>
      <w:sdt>
        <w:sdtPr>
          <w:id w:val="830401678"/>
          <w:citation/>
        </w:sdtPr>
        <w:sdtEndPr/>
        <w:sdtContent>
          <w:r w:rsidR="00F67E45">
            <w:fldChar w:fldCharType="begin"/>
          </w:r>
          <w:r w:rsidR="00F67E45">
            <w:instrText xml:space="preserve"> CITATION ITU161 \l 1045 </w:instrText>
          </w:r>
          <w:r w:rsidR="00F67E45">
            <w:fldChar w:fldCharType="separate"/>
          </w:r>
          <w:r w:rsidR="007A51A9">
            <w:rPr>
              <w:noProof/>
            </w:rPr>
            <w:t xml:space="preserve"> </w:t>
          </w:r>
          <w:r w:rsidR="007A51A9" w:rsidRPr="007A51A9">
            <w:rPr>
              <w:noProof/>
            </w:rPr>
            <w:t>[7]</w:t>
          </w:r>
          <w:r w:rsidR="00F67E45">
            <w:fldChar w:fldCharType="end"/>
          </w:r>
        </w:sdtContent>
      </w:sdt>
      <w:r>
        <w:t xml:space="preserve">.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5238E1">
              <w:t>ACR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Doskonała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Excellent</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Dobra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Good</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Przeciętna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Fair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Słaba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Poor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Zła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Bad</w:t>
            </w:r>
          </w:p>
        </w:tc>
      </w:tr>
    </w:tbl>
    <w:p w:rsidR="00F70D66" w:rsidRDefault="00133EEA" w:rsidP="008067D8">
      <w:pPr>
        <w:pStyle w:val="Legenda"/>
        <w:jc w:val="center"/>
      </w:pPr>
      <w:bookmarkStart w:id="15" w:name="_Toc485383952"/>
      <w:r>
        <w:t xml:space="preserve">Tabela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noBreakHyphen/>
      </w:r>
      <w:r w:rsidR="00AB59E1">
        <w:fldChar w:fldCharType="begin"/>
      </w:r>
      <w:r w:rsidR="00AB59E1">
        <w:instrText xml:space="preserve"> SEQ Tabela \* ARABIC \s 1 </w:instrText>
      </w:r>
      <w:r w:rsidR="00AB59E1">
        <w:fldChar w:fldCharType="separate"/>
      </w:r>
      <w:r w:rsidR="00976444">
        <w:rPr>
          <w:noProof/>
        </w:rPr>
        <w:t>2</w:t>
      </w:r>
      <w:r w:rsidR="00AB59E1">
        <w:rPr>
          <w:noProof/>
        </w:rPr>
        <w:fldChar w:fldCharType="end"/>
      </w:r>
      <w:r>
        <w:t xml:space="preserve"> Zestawienie skali ocen </w:t>
      </w:r>
      <w:r w:rsidRPr="00CC404A">
        <w:t>numerycznych ze słownymi w języku polskim i angielski</w:t>
      </w:r>
      <w:r>
        <w:rPr>
          <w:noProof/>
        </w:rPr>
        <w:t>m metody ACR.</w:t>
      </w:r>
      <w:bookmarkEnd w:id="15"/>
    </w:p>
    <w:p w:rsidR="00F70D66" w:rsidRDefault="00F70D66" w:rsidP="00F70D66">
      <w:pPr>
        <w:ind w:firstLine="567"/>
      </w:pPr>
    </w:p>
    <w:p w:rsidR="00615338" w:rsidRDefault="00615338" w:rsidP="00F70D66">
      <w:pPr>
        <w:ind w:firstLine="567"/>
      </w:pPr>
    </w:p>
    <w:p w:rsidR="00615338" w:rsidRDefault="00615338" w:rsidP="00F70D66">
      <w:pPr>
        <w:ind w:firstLine="567"/>
      </w:pPr>
    </w:p>
    <w:p w:rsidR="00F70D66" w:rsidRDefault="00F70D66" w:rsidP="00267784">
      <w:pPr>
        <w:pStyle w:val="Nagwek3"/>
        <w:numPr>
          <w:ilvl w:val="2"/>
          <w:numId w:val="13"/>
        </w:numPr>
      </w:pPr>
      <w:bookmarkStart w:id="16" w:name="_Toc485686262"/>
      <w:r>
        <w:lastRenderedPageBreak/>
        <w:t>DCR(degradation category rating)</w:t>
      </w:r>
      <w:bookmarkEnd w:id="16"/>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726905347"/>
          <w:citation/>
        </w:sdtPr>
        <w:sdtEndPr/>
        <w:sdtContent>
          <w:r w:rsidR="007B5B42">
            <w:fldChar w:fldCharType="begin"/>
          </w:r>
          <w:r w:rsidR="007B5B42">
            <w:instrText xml:space="preserve"> CITATION ITU161 \l 1045 </w:instrText>
          </w:r>
          <w:r w:rsidR="007B5B42">
            <w:fldChar w:fldCharType="separate"/>
          </w:r>
          <w:r w:rsidR="007A51A9">
            <w:rPr>
              <w:noProof/>
            </w:rPr>
            <w:t xml:space="preserve"> </w:t>
          </w:r>
          <w:r w:rsidR="007A51A9" w:rsidRPr="007A51A9">
            <w:rPr>
              <w:noProof/>
            </w:rPr>
            <w:t>[7]</w:t>
          </w:r>
          <w:r w:rsidR="007B5B42">
            <w:fldChar w:fldCharType="end"/>
          </w:r>
        </w:sdtContent>
      </w:sdt>
      <w:r>
        <w:t>j.</w:t>
      </w:r>
    </w:p>
    <w:p w:rsidR="00F70D66" w:rsidRPr="00D369A2" w:rsidRDefault="00F70D66" w:rsidP="00F70D66">
      <w:pPr>
        <w:ind w:firstLine="708"/>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DCR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Niezauważalne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Imperceptible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Zauważalne, ale nie uciążliwe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Perceptible but not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Bardzo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Very annoying</w:t>
            </w:r>
          </w:p>
        </w:tc>
      </w:tr>
    </w:tbl>
    <w:p w:rsidR="00F70D66" w:rsidRDefault="00133EEA" w:rsidP="00616692">
      <w:pPr>
        <w:pStyle w:val="Legenda"/>
        <w:jc w:val="center"/>
      </w:pPr>
      <w:bookmarkStart w:id="17" w:name="_Toc485383953"/>
      <w:r>
        <w:t xml:space="preserve">Tabela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noBreakHyphen/>
      </w:r>
      <w:r w:rsidR="00AB59E1">
        <w:fldChar w:fldCharType="begin"/>
      </w:r>
      <w:r w:rsidR="00AB59E1">
        <w:instrText xml:space="preserve"> SEQ Tabela \* ARABIC \s 1 </w:instrText>
      </w:r>
      <w:r w:rsidR="00AB59E1">
        <w:fldChar w:fldCharType="separate"/>
      </w:r>
      <w:r w:rsidR="00976444">
        <w:rPr>
          <w:noProof/>
        </w:rPr>
        <w:t>3</w:t>
      </w:r>
      <w:r w:rsidR="00AB59E1">
        <w:rPr>
          <w:noProof/>
        </w:rPr>
        <w:fldChar w:fldCharType="end"/>
      </w:r>
      <w:r w:rsidRPr="00C76775">
        <w:t xml:space="preserve"> Zestawienie skali ocen numerycznych ze słownymi w języ</w:t>
      </w:r>
      <w:r>
        <w:t>ku polskim i angielskim metody D</w:t>
      </w:r>
      <w:r w:rsidRPr="00C76775">
        <w:t>CR.</w:t>
      </w:r>
      <w:bookmarkEnd w:id="17"/>
    </w:p>
    <w:p w:rsidR="00F70D66" w:rsidRDefault="00F70D66" w:rsidP="00F70D66"/>
    <w:p w:rsidR="008067D8" w:rsidRPr="00ED712A" w:rsidRDefault="008067D8" w:rsidP="00F70D66"/>
    <w:p w:rsidR="00F70D66" w:rsidRDefault="00F70D66" w:rsidP="00267784">
      <w:pPr>
        <w:pStyle w:val="Nagwek3"/>
        <w:numPr>
          <w:ilvl w:val="2"/>
          <w:numId w:val="13"/>
        </w:numPr>
      </w:pPr>
      <w:bookmarkStart w:id="18" w:name="_Ref485405990"/>
      <w:bookmarkStart w:id="19" w:name="_Toc485686263"/>
      <w:r>
        <w:t>CCR (comparision category rating)</w:t>
      </w:r>
      <w:bookmarkEnd w:id="18"/>
      <w:bookmarkEnd w:id="19"/>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861665887"/>
          <w:citation/>
        </w:sdtPr>
        <w:sdtEndPr/>
        <w:sdtContent>
          <w:r w:rsidR="007B5B42">
            <w:fldChar w:fldCharType="begin"/>
          </w:r>
          <w:r w:rsidR="007B5B42">
            <w:instrText xml:space="preserve"> CITATION ITU15 \l 1045 </w:instrText>
          </w:r>
          <w:r w:rsidR="007B5B42">
            <w:fldChar w:fldCharType="separate"/>
          </w:r>
          <w:r w:rsidR="007A51A9">
            <w:rPr>
              <w:noProof/>
            </w:rPr>
            <w:t xml:space="preserve"> </w:t>
          </w:r>
          <w:r w:rsidR="007A51A9" w:rsidRPr="007A51A9">
            <w:rPr>
              <w:noProof/>
            </w:rPr>
            <w:t>[1]</w:t>
          </w:r>
          <w:r w:rsidR="007B5B42">
            <w:fldChar w:fldCharType="end"/>
          </w:r>
        </w:sdtContent>
      </w:sdt>
      <w:r>
        <w:t xml:space="preserve">. </w:t>
      </w:r>
    </w:p>
    <w:p w:rsidR="00F70D66" w:rsidRDefault="00F70D66" w:rsidP="00F70D66"/>
    <w:p w:rsidR="00616692" w:rsidRDefault="00616692" w:rsidP="00F70D66"/>
    <w:p w:rsidR="00AB13CD" w:rsidRDefault="00AB13CD" w:rsidP="00F70D66"/>
    <w:p w:rsidR="008067D8" w:rsidRDefault="008067D8" w:rsidP="00F70D66"/>
    <w:p w:rsidR="008067D8" w:rsidRDefault="008067D8" w:rsidP="00F70D66"/>
    <w:p w:rsidR="00616692" w:rsidRPr="00ED712A" w:rsidRDefault="00616692" w:rsidP="00F70D66"/>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CCR/PC</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Zdecydowanie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Much 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 xml:space="preserve">Slightly </w:t>
            </w: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0</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Taka sama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The same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w:t>
            </w:r>
            <w:r>
              <w:t xml:space="preserve"> 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Zdecydowanie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Much better</w:t>
            </w:r>
          </w:p>
        </w:tc>
      </w:tr>
    </w:tbl>
    <w:p w:rsidR="00F70D66" w:rsidRDefault="00133EEA" w:rsidP="00616692">
      <w:pPr>
        <w:pStyle w:val="Legenda"/>
        <w:jc w:val="center"/>
      </w:pPr>
      <w:bookmarkStart w:id="20" w:name="_Toc485383954"/>
      <w:r>
        <w:t xml:space="preserve">Tabela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noBreakHyphen/>
      </w:r>
      <w:r w:rsidR="00AB59E1">
        <w:fldChar w:fldCharType="begin"/>
      </w:r>
      <w:r w:rsidR="00AB59E1">
        <w:instrText xml:space="preserve"> SEQ Tabela \* ARABIC \s 1 </w:instrText>
      </w:r>
      <w:r w:rsidR="00AB59E1">
        <w:fldChar w:fldCharType="separate"/>
      </w:r>
      <w:r w:rsidR="00976444">
        <w:rPr>
          <w:noProof/>
        </w:rPr>
        <w:t>4</w:t>
      </w:r>
      <w:r w:rsidR="00AB59E1">
        <w:rPr>
          <w:noProof/>
        </w:rPr>
        <w:fldChar w:fldCharType="end"/>
      </w:r>
      <w:r w:rsidRPr="006D799D">
        <w:t xml:space="preserve"> Zestawienie skali ocen numerycznych ze słownymi w język</w:t>
      </w:r>
      <w:r>
        <w:t>u polskim i angielskim metody C</w:t>
      </w:r>
      <w:r w:rsidRPr="006D799D">
        <w:t>CR.</w:t>
      </w:r>
      <w:bookmarkEnd w:id="20"/>
    </w:p>
    <w:p w:rsidR="007B5B42" w:rsidRPr="007B5B42" w:rsidRDefault="007B5B42" w:rsidP="007B5B42"/>
    <w:p w:rsidR="00F70D66" w:rsidRDefault="00F70D66" w:rsidP="00267784">
      <w:pPr>
        <w:pStyle w:val="Nagwek3"/>
        <w:numPr>
          <w:ilvl w:val="2"/>
          <w:numId w:val="13"/>
        </w:numPr>
      </w:pPr>
      <w:bookmarkStart w:id="21" w:name="_Toc485686264"/>
      <w:r>
        <w:t>Implementacja i przebieg testów</w:t>
      </w:r>
      <w:bookmarkEnd w:id="21"/>
    </w:p>
    <w:p w:rsidR="00F70D66" w:rsidRPr="002F1A8E" w:rsidRDefault="002F1A8E" w:rsidP="002F1A8E">
      <w:pPr>
        <w:jc w:val="right"/>
        <w:rPr>
          <w:rStyle w:val="Uwydatnienie"/>
        </w:rPr>
      </w:pPr>
      <w:r>
        <w:rPr>
          <w:rStyle w:val="Uwydatnienie"/>
        </w:rPr>
        <w:t>Autor: Bartosz Orliński</w:t>
      </w:r>
    </w:p>
    <w:p w:rsidR="004B6538" w:rsidRDefault="00F70D66" w:rsidP="004B6538">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rsidR="00F70D66" w:rsidRPr="007F52FB" w:rsidRDefault="00F70D66" w:rsidP="004B6538">
      <w:pPr>
        <w:ind w:firstLine="567"/>
        <w:jc w:val="both"/>
      </w:pPr>
      <w:r>
        <w:t xml:space="preserve"> </w:t>
      </w:r>
    </w:p>
    <w:p w:rsidR="00F70D66" w:rsidRPr="007F52FB" w:rsidRDefault="00F70D66" w:rsidP="00F70D66"/>
    <w:p w:rsidR="00F70D66" w:rsidRDefault="00F70D66" w:rsidP="00267784">
      <w:pPr>
        <w:pStyle w:val="Nagwek2"/>
        <w:numPr>
          <w:ilvl w:val="1"/>
          <w:numId w:val="13"/>
        </w:numPr>
      </w:pPr>
      <w:bookmarkStart w:id="22" w:name="_Toc485686265"/>
      <w:r>
        <w:t>Sekwencje wideo</w:t>
      </w:r>
      <w:bookmarkEnd w:id="22"/>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Ponieważ, człowiek z natury dąży do uzyskania jak najlepszej jakości w każdym aspekcie życia filmy źródłowe (</w:t>
      </w:r>
      <w:r w:rsidRPr="00C04681">
        <w:rPr>
          <w:i/>
        </w:rPr>
        <w:t>SRC</w:t>
      </w:r>
      <w:r>
        <w:t>) to filmy wideo nieskompresowane o możliwie najlepszych parametrach głębi, przepływności (</w:t>
      </w:r>
      <w:r w:rsidRPr="00C04681">
        <w:rPr>
          <w:i/>
        </w:rPr>
        <w:t>bitrate</w:t>
      </w:r>
      <w:r>
        <w:t>) i o wysokiej liczbie klatek na sekundę. Z filmu wycina się fragment około 10 sekund nazywany dalej sekwencją. Filmy te kompresuje się ze zmienioną przepływnością celem sztucznego pogorszenia jakości sekwencji do porównania, a następnie ponownie dekompresuje. Uzyskane wideo wysokiej jakości zajmuje bardzo dużo przestrzeni dyskowej co stanowi dodatkowy problem</w:t>
      </w:r>
      <w:r w:rsidR="007B5B42">
        <w:t xml:space="preserve"> </w:t>
      </w:r>
      <w:sdt>
        <w:sdtPr>
          <w:id w:val="-1337615473"/>
          <w:citation/>
        </w:sdtPr>
        <w:sdtEndPr/>
        <w:sdtContent>
          <w:r w:rsidR="007B5B42">
            <w:fldChar w:fldCharType="begin"/>
          </w:r>
          <w:r w:rsidR="007B5B42">
            <w:instrText xml:space="preserve"> CITATION Mar15 \l 1045 </w:instrText>
          </w:r>
          <w:r w:rsidR="007B5B42">
            <w:fldChar w:fldCharType="separate"/>
          </w:r>
          <w:r w:rsidR="007A51A9" w:rsidRPr="007A51A9">
            <w:rPr>
              <w:noProof/>
            </w:rPr>
            <w:t>[8]</w:t>
          </w:r>
          <w:r w:rsidR="007B5B42">
            <w:fldChar w:fldCharType="end"/>
          </w:r>
        </w:sdtContent>
      </w:sdt>
      <w:r>
        <w:t xml:space="preserve">. </w:t>
      </w:r>
    </w:p>
    <w:p w:rsidR="00F70D66" w:rsidRDefault="00F70D66" w:rsidP="00F70D66">
      <w:pPr>
        <w:ind w:firstLine="567"/>
        <w:jc w:val="both"/>
      </w:pPr>
    </w:p>
    <w:p w:rsidR="00F70D66" w:rsidRDefault="00F70D66" w:rsidP="00F70D66">
      <w:pPr>
        <w:ind w:firstLine="567"/>
        <w:jc w:val="both"/>
      </w:pPr>
      <w:r>
        <w:t xml:space="preserve">Jedna sekunda sekwencji składa się standardowo z od 24 do 60 klatek (w zależności od ilości klatek na sekundę – </w:t>
      </w:r>
      <w:r w:rsidRPr="00900C5C">
        <w:rPr>
          <w:i/>
        </w:rPr>
        <w:t>fps</w:t>
      </w:r>
      <w:r>
        <w:t xml:space="preserve"> w filmie źródłowym). W przypadku rozdzielczości UHD, czyli </w:t>
      </w:r>
      <w:r w:rsidRPr="00900C5C">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sidRPr="00775F84">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w:t>
      </w:r>
      <w:r w:rsidR="00616692">
        <w:t xml:space="preserve"> 4:2:0 w</w:t>
      </w:r>
      <w:r>
        <w:t xml:space="preserve"> rozdzielczości UHD przy 25 kl/s zajmuje około 3.5 GB przestrzeni dyskowej.</w:t>
      </w:r>
    </w:p>
    <w:p w:rsidR="00F70D66" w:rsidRDefault="00F70D66" w:rsidP="00F70D66">
      <w:pPr>
        <w:ind w:firstLine="567"/>
        <w:jc w:val="both"/>
      </w:pPr>
    </w:p>
    <w:p w:rsidR="00F70D66" w:rsidRDefault="00F70D66" w:rsidP="00F70D66">
      <w:pPr>
        <w:ind w:firstLine="567"/>
        <w:jc w:val="both"/>
      </w:pPr>
    </w:p>
    <w:p w:rsidR="00F70D66" w:rsidRPr="00775F84" w:rsidRDefault="00F70D66" w:rsidP="00F70D66">
      <w:pPr>
        <w:ind w:firstLine="567"/>
      </w:pPr>
    </w:p>
    <w:p w:rsidR="00F70D66" w:rsidRDefault="00F70D66" w:rsidP="00267784">
      <w:pPr>
        <w:pStyle w:val="Nagwek2"/>
        <w:numPr>
          <w:ilvl w:val="1"/>
          <w:numId w:val="13"/>
        </w:numPr>
      </w:pPr>
      <w:bookmarkStart w:id="23" w:name="_Toc485686266"/>
      <w:r>
        <w:t>Sprzęt</w:t>
      </w:r>
      <w:bookmarkEnd w:id="23"/>
    </w:p>
    <w:p w:rsidR="00F70D66" w:rsidRPr="002F1A8E" w:rsidRDefault="002F1A8E" w:rsidP="002F1A8E">
      <w:pPr>
        <w:jc w:val="right"/>
        <w:rPr>
          <w:rStyle w:val="Uwydatnienie"/>
        </w:rPr>
      </w:pPr>
      <w:r>
        <w:rPr>
          <w:rStyle w:val="Uwydatnienie"/>
        </w:rPr>
        <w:t>Autor: Bartosz Orliński</w:t>
      </w:r>
    </w:p>
    <w:p w:rsidR="00F70D66" w:rsidRPr="000F1BD8" w:rsidRDefault="00F70D66" w:rsidP="00F70D66">
      <w:pPr>
        <w:ind w:firstLine="567"/>
        <w:jc w:val="both"/>
      </w:pPr>
      <w:r>
        <w:t>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renderowania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319963449"/>
          <w:citation/>
        </w:sdtPr>
        <w:sdtEndPr/>
        <w:sdtContent>
          <w:r w:rsidR="007B5B42">
            <w:fldChar w:fldCharType="begin"/>
          </w:r>
          <w:r w:rsidR="007B5B42">
            <w:instrText xml:space="preserve"> CITATION Mor17 \l 1045 </w:instrText>
          </w:r>
          <w:r w:rsidR="007B5B42">
            <w:fldChar w:fldCharType="separate"/>
          </w:r>
          <w:r w:rsidR="007A51A9">
            <w:rPr>
              <w:noProof/>
            </w:rPr>
            <w:t xml:space="preserve"> </w:t>
          </w:r>
          <w:r w:rsidR="007A51A9" w:rsidRPr="007A51A9">
            <w:rPr>
              <w:noProof/>
            </w:rPr>
            <w:t>[9]</w:t>
          </w:r>
          <w:r w:rsidR="007B5B42">
            <w:fldChar w:fldCharType="end"/>
          </w:r>
        </w:sdtContent>
      </w:sdt>
      <w:r>
        <w:t>.</w:t>
      </w:r>
    </w:p>
    <w:p w:rsidR="00F70D66" w:rsidRDefault="00F70D66" w:rsidP="00F70D66">
      <w:pPr>
        <w:ind w:firstLine="567"/>
        <w:jc w:val="both"/>
      </w:pPr>
    </w:p>
    <w:p w:rsidR="00F70D66" w:rsidRDefault="00F70D66" w:rsidP="00F70D66">
      <w:pPr>
        <w:ind w:firstLine="567"/>
        <w:jc w:val="both"/>
      </w:pPr>
      <w:r>
        <w:t>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w:t>
      </w:r>
      <w:r w:rsidR="005A237E">
        <w:t xml:space="preserve"> </w:t>
      </w:r>
      <w:sdt>
        <w:sdtPr>
          <w:id w:val="-615530663"/>
          <w:citation/>
        </w:sdtPr>
        <w:sdtEndPr/>
        <w:sdtContent>
          <w:r w:rsidR="005A237E">
            <w:fldChar w:fldCharType="begin"/>
          </w:r>
          <w:r w:rsidR="005A237E">
            <w:instrText xml:space="preserve"> CITATION Cen17 \l 1045 </w:instrText>
          </w:r>
          <w:r w:rsidR="005A237E">
            <w:fldChar w:fldCharType="separate"/>
          </w:r>
          <w:r w:rsidR="007A51A9" w:rsidRPr="007A51A9">
            <w:rPr>
              <w:noProof/>
            </w:rPr>
            <w:t>[10]</w:t>
          </w:r>
          <w:r w:rsidR="005A237E">
            <w:fldChar w:fldCharType="end"/>
          </w:r>
        </w:sdtContent>
      </w:sdt>
      <w:r>
        <w:t>, a ze względu na wprowadzenie na rynek dysków o pojemności 1TB przez niemal wszystkich producentów notuje się ciągły spadek ceny. Jeśli chodzi o nośniki szybsze niż SSD firma Intel wprowadza na rynek technologie Intel Optane pozwalającą zgodnie z zapowiedzią uzyskiwać dostęp do danych szybciej niż w przypadku klasycznych dysków SSD jednakże rozwiązanie dopiero debiutuje i nie było dostępne do przetestowania dla autorów pracy</w:t>
      </w:r>
      <w:r w:rsidR="007B5B42">
        <w:t xml:space="preserve"> </w:t>
      </w:r>
      <w:sdt>
        <w:sdtPr>
          <w:id w:val="-2002035470"/>
          <w:citation/>
        </w:sdtPr>
        <w:sdtEndPr/>
        <w:sdtContent>
          <w:r w:rsidR="005A237E">
            <w:fldChar w:fldCharType="begin"/>
          </w:r>
          <w:r w:rsidR="005A237E">
            <w:instrText xml:space="preserve"> CITATION Whi15 \l 1045 </w:instrText>
          </w:r>
          <w:r w:rsidR="005A237E">
            <w:fldChar w:fldCharType="separate"/>
          </w:r>
          <w:r w:rsidR="007A51A9" w:rsidRPr="007A51A9">
            <w:rPr>
              <w:noProof/>
            </w:rPr>
            <w:t>[11]</w:t>
          </w:r>
          <w:r w:rsidR="005A237E">
            <w:fldChar w:fldCharType="end"/>
          </w:r>
        </w:sdtContent>
      </w:sdt>
      <w:sdt>
        <w:sdtPr>
          <w:id w:val="1984196899"/>
          <w:citation/>
        </w:sdtPr>
        <w:sdtEndPr/>
        <w:sdtContent>
          <w:r w:rsidR="005A237E">
            <w:fldChar w:fldCharType="begin"/>
          </w:r>
          <w:r w:rsidR="005A237E">
            <w:instrText xml:space="preserve"> CITATION Int17 \l 1045 </w:instrText>
          </w:r>
          <w:r w:rsidR="005A237E">
            <w:fldChar w:fldCharType="separate"/>
          </w:r>
          <w:r w:rsidR="007A51A9">
            <w:rPr>
              <w:noProof/>
            </w:rPr>
            <w:t xml:space="preserve"> </w:t>
          </w:r>
          <w:r w:rsidR="007A51A9" w:rsidRPr="007A51A9">
            <w:rPr>
              <w:noProof/>
            </w:rPr>
            <w:t>[12]</w:t>
          </w:r>
          <w:r w:rsidR="005A237E">
            <w:fldChar w:fldCharType="end"/>
          </w:r>
        </w:sdtContent>
      </w:sdt>
      <w:r>
        <w:t xml:space="preserve">. </w:t>
      </w:r>
    </w:p>
    <w:p w:rsidR="00F70D66" w:rsidRDefault="00F70D66" w:rsidP="00F70D66">
      <w:pPr>
        <w:jc w:val="both"/>
      </w:pPr>
      <w:r>
        <w:lastRenderedPageBreak/>
        <w:tab/>
      </w:r>
    </w:p>
    <w:p w:rsidR="00F70D66" w:rsidRDefault="00F70D66" w:rsidP="00F70D66">
      <w:pPr>
        <w:ind w:firstLine="567"/>
        <w:jc w:val="both"/>
        <w:rPr>
          <w:bCs/>
        </w:rPr>
      </w:pPr>
      <w:r>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sidRPr="00F21455">
        <w:rPr>
          <w:bCs/>
        </w:rPr>
        <w:t>ITU-R Recommendation BT.2020)</w:t>
      </w:r>
      <w:r>
        <w:rPr>
          <w:bCs/>
        </w:rPr>
        <w:t>.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rsidR="00F70D66" w:rsidRDefault="00F70D66" w:rsidP="00F70D66">
      <w:pPr>
        <w:ind w:firstLine="567"/>
        <w:rPr>
          <w:bCs/>
        </w:rPr>
      </w:pPr>
    </w:p>
    <w:p w:rsidR="00F70D66" w:rsidRDefault="00F70D66" w:rsidP="00F70D66">
      <w:pPr>
        <w:rPr>
          <w:bCs/>
        </w:rPr>
      </w:pPr>
    </w:p>
    <w:tbl>
      <w:tblPr>
        <w:tblStyle w:val="Tabela-Siatka"/>
        <w:tblW w:w="9067" w:type="dxa"/>
        <w:tblLook w:val="04A0" w:firstRow="1" w:lastRow="0" w:firstColumn="1" w:lastColumn="0" w:noHBand="0" w:noVBand="1"/>
      </w:tblPr>
      <w:tblGrid>
        <w:gridCol w:w="9067"/>
      </w:tblGrid>
      <w:tr w:rsidR="00F70D66" w:rsidTr="00076D0F">
        <w:trPr>
          <w:trHeight w:val="575"/>
        </w:trPr>
        <w:tc>
          <w:tcPr>
            <w:tcW w:w="9067" w:type="dxa"/>
            <w:vAlign w:val="center"/>
          </w:tcPr>
          <w:p w:rsidR="00F70D66" w:rsidRDefault="00F70D66" w:rsidP="00076D0F">
            <w:pPr>
              <w:keepNext/>
              <w:jc w:val="center"/>
            </w:pPr>
            <w:r>
              <w:rPr>
                <w:noProof/>
                <w:lang w:eastAsia="pl-PL"/>
              </w:rPr>
              <w:drawing>
                <wp:inline distT="0" distB="0" distL="0" distR="0" wp14:anchorId="58163044" wp14:editId="6646790B">
                  <wp:extent cx="1384300" cy="1418907"/>
                  <wp:effectExtent l="0" t="0" r="6350" b="0"/>
                  <wp:docPr id="55"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zo.pl/uploads/2015/07/CG248-ph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74" cy="1449528"/>
                          </a:xfrm>
                          <a:prstGeom prst="rect">
                            <a:avLst/>
                          </a:prstGeom>
                          <a:noFill/>
                          <a:ln>
                            <a:noFill/>
                          </a:ln>
                        </pic:spPr>
                      </pic:pic>
                    </a:graphicData>
                  </a:graphic>
                </wp:inline>
              </w:drawing>
            </w:r>
          </w:p>
          <w:p w:rsidR="00F70D66" w:rsidRDefault="00F70D66" w:rsidP="00076D0F">
            <w:pPr>
              <w:pStyle w:val="Legenda"/>
              <w:jc w:val="center"/>
            </w:pPr>
            <w:bookmarkStart w:id="24" w:name="_Toc485383969"/>
            <w:r>
              <w:t xml:space="preserve">Rysunek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w:t>
            </w:r>
            <w:r w:rsidR="00AB59E1">
              <w:rPr>
                <w:noProof/>
              </w:rPr>
              <w:fldChar w:fldCharType="end"/>
            </w:r>
            <w:r>
              <w:t xml:space="preserve"> Monitor Eizo</w:t>
            </w:r>
            <w:bookmarkEnd w:id="24"/>
            <w:sdt>
              <w:sdtPr>
                <w:id w:val="923300078"/>
                <w:citation/>
              </w:sdtPr>
              <w:sdtEndPr/>
              <w:sdtContent>
                <w:r w:rsidR="005A237E">
                  <w:fldChar w:fldCharType="begin"/>
                </w:r>
                <w:r w:rsidR="005A237E">
                  <w:instrText xml:space="preserve"> CITATION Eiz17 \l 1045 </w:instrText>
                </w:r>
                <w:r w:rsidR="005A237E">
                  <w:fldChar w:fldCharType="separate"/>
                </w:r>
                <w:r w:rsidR="007A51A9">
                  <w:rPr>
                    <w:noProof/>
                  </w:rPr>
                  <w:t xml:space="preserve"> </w:t>
                </w:r>
                <w:r w:rsidR="007A51A9" w:rsidRPr="007A51A9">
                  <w:rPr>
                    <w:noProof/>
                  </w:rPr>
                  <w:t>[13]</w:t>
                </w:r>
                <w:r w:rsidR="005A237E">
                  <w:fldChar w:fldCharType="end"/>
                </w:r>
              </w:sdtContent>
            </w:sdt>
            <w:sdt>
              <w:sdtPr>
                <w:id w:val="-431054423"/>
                <w:citation/>
              </w:sdtPr>
              <w:sdtEndPr/>
              <w:sdtContent>
                <w:r w:rsidR="005A237E">
                  <w:fldChar w:fldCharType="begin"/>
                </w:r>
                <w:r w:rsidR="005A237E">
                  <w:instrText xml:space="preserve"> CITATION Cyf17 \l 1045 </w:instrText>
                </w:r>
                <w:r w:rsidR="005A237E">
                  <w:fldChar w:fldCharType="separate"/>
                </w:r>
                <w:r w:rsidR="007A51A9">
                  <w:rPr>
                    <w:noProof/>
                  </w:rPr>
                  <w:t xml:space="preserve"> </w:t>
                </w:r>
                <w:r w:rsidR="007A51A9" w:rsidRPr="007A51A9">
                  <w:rPr>
                    <w:noProof/>
                  </w:rPr>
                  <w:t>[14]</w:t>
                </w:r>
                <w:r w:rsidR="005A237E">
                  <w:fldChar w:fldCharType="end"/>
                </w:r>
              </w:sdtContent>
            </w:sdt>
          </w:p>
        </w:tc>
      </w:tr>
      <w:tr w:rsidR="00F70D66" w:rsidTr="00076D0F">
        <w:trPr>
          <w:trHeight w:val="575"/>
        </w:trPr>
        <w:tc>
          <w:tcPr>
            <w:tcW w:w="9067" w:type="dxa"/>
            <w:vAlign w:val="center"/>
          </w:tcPr>
          <w:p w:rsidR="00F70D66" w:rsidRDefault="00F70D66" w:rsidP="00076D0F">
            <w:pPr>
              <w:jc w:val="center"/>
            </w:pPr>
            <w:r>
              <w:t>Eizo CG248-4K 31”</w:t>
            </w:r>
          </w:p>
        </w:tc>
      </w:tr>
      <w:tr w:rsidR="00F70D66" w:rsidTr="00076D0F">
        <w:trPr>
          <w:trHeight w:val="569"/>
        </w:trPr>
        <w:tc>
          <w:tcPr>
            <w:tcW w:w="9067" w:type="dxa"/>
            <w:vAlign w:val="center"/>
          </w:tcPr>
          <w:p w:rsidR="00F70D66" w:rsidRDefault="00F70D66" w:rsidP="00076D0F">
            <w:pPr>
              <w:jc w:val="center"/>
            </w:pPr>
            <w:r>
              <w:t>77% rec. 2020</w:t>
            </w:r>
          </w:p>
        </w:tc>
      </w:tr>
      <w:tr w:rsidR="00F70D66" w:rsidTr="00076D0F">
        <w:trPr>
          <w:trHeight w:val="566"/>
        </w:trPr>
        <w:tc>
          <w:tcPr>
            <w:tcW w:w="9067" w:type="dxa"/>
            <w:vAlign w:val="center"/>
          </w:tcPr>
          <w:p w:rsidR="00F70D66" w:rsidRDefault="00F70D66" w:rsidP="00076D0F">
            <w:pPr>
              <w:jc w:val="center"/>
            </w:pPr>
            <w:r>
              <w:t>Profesjonalny monitor</w:t>
            </w:r>
          </w:p>
        </w:tc>
      </w:tr>
      <w:tr w:rsidR="00F70D66" w:rsidTr="00076D0F">
        <w:trPr>
          <w:trHeight w:val="544"/>
        </w:trPr>
        <w:tc>
          <w:tcPr>
            <w:tcW w:w="9067" w:type="dxa"/>
            <w:vAlign w:val="center"/>
          </w:tcPr>
          <w:p w:rsidR="00F70D66" w:rsidRDefault="00F70D66" w:rsidP="00076D0F">
            <w:pPr>
              <w:jc w:val="center"/>
            </w:pPr>
            <w:r>
              <w:t>9999 zł</w:t>
            </w:r>
          </w:p>
        </w:tc>
      </w:tr>
      <w:tr w:rsidR="00F70D66" w:rsidTr="00076D0F">
        <w:trPr>
          <w:trHeight w:val="552"/>
        </w:trPr>
        <w:tc>
          <w:tcPr>
            <w:tcW w:w="9067" w:type="dxa"/>
            <w:vAlign w:val="center"/>
          </w:tcPr>
          <w:p w:rsidR="00F70D66" w:rsidRDefault="00F70D66" w:rsidP="00076D0F">
            <w:pPr>
              <w:keepNext/>
              <w:jc w:val="center"/>
            </w:pPr>
            <w:r>
              <w:rPr>
                <w:noProof/>
                <w:lang w:eastAsia="pl-PL"/>
              </w:rPr>
              <w:drawing>
                <wp:inline distT="0" distB="0" distL="0" distR="0" wp14:anchorId="389E7AC1" wp14:editId="32D81D33">
                  <wp:extent cx="1540933" cy="1155700"/>
                  <wp:effectExtent l="0" t="0" r="2540" b="6350"/>
                  <wp:docPr id="56"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Class Q7F QLED 4K T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85" cy="1182139"/>
                          </a:xfrm>
                          <a:prstGeom prst="rect">
                            <a:avLst/>
                          </a:prstGeom>
                          <a:noFill/>
                          <a:ln>
                            <a:noFill/>
                          </a:ln>
                        </pic:spPr>
                      </pic:pic>
                    </a:graphicData>
                  </a:graphic>
                </wp:inline>
              </w:drawing>
            </w:r>
          </w:p>
          <w:p w:rsidR="00F70D66" w:rsidRDefault="00F70D66" w:rsidP="00076D0F">
            <w:pPr>
              <w:pStyle w:val="Legenda"/>
              <w:jc w:val="center"/>
            </w:pPr>
            <w:bookmarkStart w:id="25" w:name="_Toc485383970"/>
            <w:r>
              <w:t xml:space="preserve">Rysunek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3</w:t>
            </w:r>
            <w:r w:rsidR="00AB59E1">
              <w:rPr>
                <w:noProof/>
              </w:rPr>
              <w:fldChar w:fldCharType="end"/>
            </w:r>
            <w:r>
              <w:t xml:space="preserve"> Telewizor Samsung</w:t>
            </w:r>
            <w:bookmarkEnd w:id="25"/>
            <w:sdt>
              <w:sdtPr>
                <w:id w:val="-1927952533"/>
                <w:citation/>
              </w:sdtPr>
              <w:sdtEndPr/>
              <w:sdtContent>
                <w:r w:rsidR="005A237E">
                  <w:fldChar w:fldCharType="begin"/>
                </w:r>
                <w:r w:rsidR="005A237E">
                  <w:instrText xml:space="preserve"> CITATION Sam17 \l 1045 </w:instrText>
                </w:r>
                <w:r w:rsidR="005A237E">
                  <w:fldChar w:fldCharType="separate"/>
                </w:r>
                <w:r w:rsidR="007A51A9">
                  <w:rPr>
                    <w:noProof/>
                  </w:rPr>
                  <w:t xml:space="preserve"> </w:t>
                </w:r>
                <w:r w:rsidR="007A51A9" w:rsidRPr="007A51A9">
                  <w:rPr>
                    <w:noProof/>
                  </w:rPr>
                  <w:t>[15]</w:t>
                </w:r>
                <w:r w:rsidR="005A237E">
                  <w:fldChar w:fldCharType="end"/>
                </w:r>
              </w:sdtContent>
            </w:sdt>
          </w:p>
        </w:tc>
      </w:tr>
      <w:tr w:rsidR="00F70D66" w:rsidTr="00076D0F">
        <w:trPr>
          <w:trHeight w:val="552"/>
        </w:trPr>
        <w:tc>
          <w:tcPr>
            <w:tcW w:w="9067" w:type="dxa"/>
            <w:vAlign w:val="center"/>
          </w:tcPr>
          <w:p w:rsidR="00F70D66" w:rsidRDefault="00F70D66" w:rsidP="00076D0F">
            <w:pPr>
              <w:jc w:val="center"/>
            </w:pPr>
            <w:r>
              <w:t>Samsung Class Q7F QLED 55”</w:t>
            </w:r>
          </w:p>
        </w:tc>
      </w:tr>
      <w:tr w:rsidR="00F70D66" w:rsidTr="00076D0F">
        <w:trPr>
          <w:trHeight w:val="559"/>
        </w:trPr>
        <w:tc>
          <w:tcPr>
            <w:tcW w:w="9067" w:type="dxa"/>
            <w:vAlign w:val="center"/>
          </w:tcPr>
          <w:p w:rsidR="00F70D66" w:rsidRDefault="00F70D66" w:rsidP="00076D0F">
            <w:pPr>
              <w:jc w:val="center"/>
            </w:pPr>
            <w:r>
              <w:t>77.19% rec.2020</w:t>
            </w:r>
          </w:p>
        </w:tc>
      </w:tr>
      <w:tr w:rsidR="00F70D66" w:rsidTr="00076D0F">
        <w:trPr>
          <w:trHeight w:val="567"/>
        </w:trPr>
        <w:tc>
          <w:tcPr>
            <w:tcW w:w="9067" w:type="dxa"/>
            <w:vAlign w:val="center"/>
          </w:tcPr>
          <w:p w:rsidR="00F70D66" w:rsidRDefault="00F70D66" w:rsidP="00076D0F">
            <w:pPr>
              <w:jc w:val="center"/>
            </w:pPr>
            <w:r>
              <w:t>Telewizor</w:t>
            </w:r>
          </w:p>
        </w:tc>
      </w:tr>
      <w:tr w:rsidR="00F70D66" w:rsidTr="00076D0F">
        <w:trPr>
          <w:trHeight w:val="548"/>
        </w:trPr>
        <w:tc>
          <w:tcPr>
            <w:tcW w:w="9067" w:type="dxa"/>
            <w:vAlign w:val="center"/>
          </w:tcPr>
          <w:p w:rsidR="00F70D66" w:rsidRDefault="00F70D66" w:rsidP="00076D0F">
            <w:pPr>
              <w:jc w:val="center"/>
            </w:pPr>
            <w:r>
              <w:t>2499 $ ~ ok. 9300 zł</w:t>
            </w:r>
          </w:p>
        </w:tc>
      </w:tr>
      <w:tr w:rsidR="00F70D66" w:rsidTr="00076D0F">
        <w:trPr>
          <w:trHeight w:val="559"/>
        </w:trPr>
        <w:tc>
          <w:tcPr>
            <w:tcW w:w="9067" w:type="dxa"/>
            <w:vAlign w:val="center"/>
          </w:tcPr>
          <w:p w:rsidR="00F70D66" w:rsidRDefault="00F70D66" w:rsidP="00076D0F">
            <w:pPr>
              <w:keepNext/>
              <w:jc w:val="center"/>
            </w:pPr>
            <w:r>
              <w:rPr>
                <w:noProof/>
                <w:lang w:eastAsia="pl-PL"/>
              </w:rPr>
              <w:lastRenderedPageBreak/>
              <w:drawing>
                <wp:inline distT="0" distB="0" distL="0" distR="0" wp14:anchorId="27E4F443" wp14:editId="157B73CD">
                  <wp:extent cx="1886974" cy="1244600"/>
                  <wp:effectExtent l="0" t="0" r="0" b="0"/>
                  <wp:docPr id="57"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g.com/us/images/tvs/md05600410/gallery/medium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421" cy="1270618"/>
                          </a:xfrm>
                          <a:prstGeom prst="rect">
                            <a:avLst/>
                          </a:prstGeom>
                          <a:noFill/>
                          <a:ln>
                            <a:noFill/>
                          </a:ln>
                        </pic:spPr>
                      </pic:pic>
                    </a:graphicData>
                  </a:graphic>
                </wp:inline>
              </w:drawing>
            </w:r>
          </w:p>
          <w:p w:rsidR="00F70D66" w:rsidRDefault="00F70D66" w:rsidP="00076D0F">
            <w:pPr>
              <w:pStyle w:val="Legenda"/>
              <w:jc w:val="center"/>
            </w:pPr>
            <w:bookmarkStart w:id="26" w:name="_Toc485383971"/>
            <w:r>
              <w:t xml:space="preserve">Rysunek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4</w:t>
            </w:r>
            <w:r w:rsidR="00AB59E1">
              <w:rPr>
                <w:noProof/>
              </w:rPr>
              <w:fldChar w:fldCharType="end"/>
            </w:r>
            <w:r>
              <w:t xml:space="preserve"> Telewizor LG</w:t>
            </w:r>
            <w:bookmarkEnd w:id="26"/>
            <w:sdt>
              <w:sdtPr>
                <w:id w:val="-1079064191"/>
                <w:citation/>
              </w:sdtPr>
              <w:sdtEndPr/>
              <w:sdtContent>
                <w:r w:rsidR="005A237E">
                  <w:fldChar w:fldCharType="begin"/>
                </w:r>
                <w:r w:rsidR="005A237E">
                  <w:instrText xml:space="preserve"> CITATION LG17 \l 1045 </w:instrText>
                </w:r>
                <w:r w:rsidR="005A237E">
                  <w:fldChar w:fldCharType="separate"/>
                </w:r>
                <w:r w:rsidR="007A51A9">
                  <w:rPr>
                    <w:noProof/>
                  </w:rPr>
                  <w:t xml:space="preserve"> </w:t>
                </w:r>
                <w:r w:rsidR="007A51A9" w:rsidRPr="007A51A9">
                  <w:rPr>
                    <w:noProof/>
                  </w:rPr>
                  <w:t>[16]</w:t>
                </w:r>
                <w:r w:rsidR="005A237E">
                  <w:fldChar w:fldCharType="end"/>
                </w:r>
              </w:sdtContent>
            </w:sdt>
          </w:p>
        </w:tc>
      </w:tr>
      <w:tr w:rsidR="00F70D66" w:rsidTr="00076D0F">
        <w:trPr>
          <w:trHeight w:val="559"/>
        </w:trPr>
        <w:tc>
          <w:tcPr>
            <w:tcW w:w="9067" w:type="dxa"/>
            <w:vAlign w:val="center"/>
          </w:tcPr>
          <w:p w:rsidR="00F70D66" w:rsidRDefault="00F70D66" w:rsidP="00076D0F">
            <w:pPr>
              <w:jc w:val="center"/>
            </w:pPr>
            <w:r>
              <w:t>LG B6 OLED 4K 65"</w:t>
            </w:r>
          </w:p>
        </w:tc>
      </w:tr>
      <w:tr w:rsidR="00F70D66" w:rsidTr="00076D0F">
        <w:trPr>
          <w:trHeight w:val="554"/>
        </w:trPr>
        <w:tc>
          <w:tcPr>
            <w:tcW w:w="9067" w:type="dxa"/>
            <w:vAlign w:val="center"/>
          </w:tcPr>
          <w:p w:rsidR="00F70D66" w:rsidRDefault="00F70D66" w:rsidP="00076D0F">
            <w:pPr>
              <w:jc w:val="center"/>
            </w:pPr>
            <w:r>
              <w:t>75.89 % rec.2020</w:t>
            </w:r>
          </w:p>
        </w:tc>
      </w:tr>
      <w:tr w:rsidR="00F70D66" w:rsidTr="00076D0F">
        <w:trPr>
          <w:trHeight w:val="562"/>
        </w:trPr>
        <w:tc>
          <w:tcPr>
            <w:tcW w:w="9067" w:type="dxa"/>
            <w:vAlign w:val="center"/>
          </w:tcPr>
          <w:p w:rsidR="00F70D66" w:rsidRDefault="00F70D66" w:rsidP="00076D0F">
            <w:pPr>
              <w:jc w:val="center"/>
            </w:pPr>
            <w:r>
              <w:t>Telewizor</w:t>
            </w:r>
          </w:p>
        </w:tc>
      </w:tr>
      <w:tr w:rsidR="00F70D66" w:rsidTr="00076D0F">
        <w:trPr>
          <w:trHeight w:val="556"/>
        </w:trPr>
        <w:tc>
          <w:tcPr>
            <w:tcW w:w="9067" w:type="dxa"/>
            <w:vAlign w:val="center"/>
          </w:tcPr>
          <w:p w:rsidR="00F70D66" w:rsidRDefault="00F70D66" w:rsidP="00076D0F">
            <w:pPr>
              <w:jc w:val="center"/>
            </w:pPr>
            <w:r>
              <w:t>1999 $ ~ 7400 zł</w:t>
            </w:r>
          </w:p>
        </w:tc>
      </w:tr>
      <w:tr w:rsidR="00F70D66" w:rsidTr="00076D0F">
        <w:trPr>
          <w:trHeight w:val="563"/>
        </w:trPr>
        <w:tc>
          <w:tcPr>
            <w:tcW w:w="9067" w:type="dxa"/>
            <w:vAlign w:val="center"/>
          </w:tcPr>
          <w:p w:rsidR="00F70D66" w:rsidRDefault="00F70D66" w:rsidP="00076D0F">
            <w:pPr>
              <w:keepNext/>
              <w:jc w:val="center"/>
            </w:pPr>
            <w:r>
              <w:rPr>
                <w:noProof/>
                <w:lang w:eastAsia="pl-PL"/>
              </w:rPr>
              <w:drawing>
                <wp:inline distT="0" distB="0" distL="0" distR="0" wp14:anchorId="3C16418F" wp14:editId="3CDDECBB">
                  <wp:extent cx="1543050" cy="1024148"/>
                  <wp:effectExtent l="0" t="0" r="0" b="5080"/>
                  <wp:docPr id="58"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anandtech.com/doci/11004/asus_pro_art_monitor_pa32u_678_678x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476" cy="1045006"/>
                          </a:xfrm>
                          <a:prstGeom prst="rect">
                            <a:avLst/>
                          </a:prstGeom>
                          <a:noFill/>
                          <a:ln>
                            <a:noFill/>
                          </a:ln>
                        </pic:spPr>
                      </pic:pic>
                    </a:graphicData>
                  </a:graphic>
                </wp:inline>
              </w:drawing>
            </w:r>
          </w:p>
          <w:p w:rsidR="00F70D66" w:rsidRDefault="00F70D66" w:rsidP="00076D0F">
            <w:pPr>
              <w:pStyle w:val="Legenda"/>
              <w:jc w:val="center"/>
            </w:pPr>
            <w:bookmarkStart w:id="27" w:name="_Toc485383972"/>
            <w:r>
              <w:t xml:space="preserve">Rysunek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5</w:t>
            </w:r>
            <w:r w:rsidR="00AB59E1">
              <w:rPr>
                <w:noProof/>
              </w:rPr>
              <w:fldChar w:fldCharType="end"/>
            </w:r>
            <w:r>
              <w:t xml:space="preserve"> Monitor Asus</w:t>
            </w:r>
            <w:bookmarkEnd w:id="27"/>
            <w:sdt>
              <w:sdtPr>
                <w:id w:val="667525903"/>
                <w:citation/>
              </w:sdtPr>
              <w:sdtEndPr/>
              <w:sdtContent>
                <w:r w:rsidR="005A237E">
                  <w:fldChar w:fldCharType="begin"/>
                </w:r>
                <w:r w:rsidR="005A237E">
                  <w:instrText xml:space="preserve"> CITATION Kom17 \l 1045 </w:instrText>
                </w:r>
                <w:r w:rsidR="005A237E">
                  <w:fldChar w:fldCharType="separate"/>
                </w:r>
                <w:r w:rsidR="007A51A9">
                  <w:rPr>
                    <w:noProof/>
                  </w:rPr>
                  <w:t xml:space="preserve"> </w:t>
                </w:r>
                <w:r w:rsidR="007A51A9" w:rsidRPr="007A51A9">
                  <w:rPr>
                    <w:noProof/>
                  </w:rPr>
                  <w:t>[17]</w:t>
                </w:r>
                <w:r w:rsidR="005A237E">
                  <w:fldChar w:fldCharType="end"/>
                </w:r>
              </w:sdtContent>
            </w:sdt>
          </w:p>
        </w:tc>
      </w:tr>
      <w:tr w:rsidR="00F70D66" w:rsidTr="00076D0F">
        <w:trPr>
          <w:trHeight w:val="563"/>
        </w:trPr>
        <w:tc>
          <w:tcPr>
            <w:tcW w:w="9067" w:type="dxa"/>
            <w:vAlign w:val="center"/>
          </w:tcPr>
          <w:p w:rsidR="00F70D66" w:rsidRDefault="00F70D66" w:rsidP="00076D0F">
            <w:pPr>
              <w:jc w:val="center"/>
            </w:pPr>
            <w:r>
              <w:t>Asus ProArt PA32U 32”</w:t>
            </w:r>
          </w:p>
        </w:tc>
      </w:tr>
      <w:tr w:rsidR="00F70D66" w:rsidTr="00076D0F">
        <w:trPr>
          <w:trHeight w:val="558"/>
        </w:trPr>
        <w:tc>
          <w:tcPr>
            <w:tcW w:w="9067" w:type="dxa"/>
            <w:vAlign w:val="center"/>
          </w:tcPr>
          <w:p w:rsidR="00F70D66" w:rsidRDefault="00F70D66" w:rsidP="00076D0F">
            <w:pPr>
              <w:jc w:val="center"/>
            </w:pPr>
            <w:r>
              <w:t xml:space="preserve">85% rec.2020 </w:t>
            </w:r>
          </w:p>
        </w:tc>
      </w:tr>
      <w:tr w:rsidR="00F70D66" w:rsidTr="00076D0F">
        <w:trPr>
          <w:trHeight w:val="552"/>
        </w:trPr>
        <w:tc>
          <w:tcPr>
            <w:tcW w:w="9067" w:type="dxa"/>
            <w:vAlign w:val="center"/>
          </w:tcPr>
          <w:p w:rsidR="00F70D66" w:rsidRDefault="00F70D66" w:rsidP="00076D0F">
            <w:pPr>
              <w:jc w:val="center"/>
            </w:pPr>
            <w:r>
              <w:t>Profesjonalny monitor</w:t>
            </w:r>
          </w:p>
        </w:tc>
      </w:tr>
      <w:tr w:rsidR="00F70D66" w:rsidTr="00076D0F">
        <w:trPr>
          <w:trHeight w:val="560"/>
        </w:trPr>
        <w:tc>
          <w:tcPr>
            <w:tcW w:w="9067" w:type="dxa"/>
            <w:vAlign w:val="center"/>
          </w:tcPr>
          <w:p w:rsidR="00F70D66" w:rsidRDefault="00F70D66" w:rsidP="00076D0F">
            <w:pPr>
              <w:jc w:val="center"/>
            </w:pPr>
            <w:r>
              <w:t xml:space="preserve">ok. 7500zł (dostępny w III kw 2017) </w:t>
            </w:r>
          </w:p>
        </w:tc>
      </w:tr>
      <w:tr w:rsidR="00F70D66" w:rsidTr="00076D0F">
        <w:trPr>
          <w:trHeight w:val="553"/>
        </w:trPr>
        <w:tc>
          <w:tcPr>
            <w:tcW w:w="9067" w:type="dxa"/>
            <w:vAlign w:val="center"/>
          </w:tcPr>
          <w:p w:rsidR="00F70D66" w:rsidRDefault="00F70D66" w:rsidP="00076D0F">
            <w:pPr>
              <w:keepNext/>
              <w:jc w:val="center"/>
            </w:pPr>
            <w:r>
              <w:rPr>
                <w:noProof/>
                <w:lang w:eastAsia="pl-PL"/>
              </w:rPr>
              <w:drawing>
                <wp:inline distT="0" distB="0" distL="0" distR="0" wp14:anchorId="28CF9D59" wp14:editId="3FD429E3">
                  <wp:extent cx="1936750" cy="1167746"/>
                  <wp:effectExtent l="0" t="0" r="6350" b="0"/>
                  <wp:docPr id="59"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ony-europe.com/da/8746/660f3eacc661326c2387facf0592287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400" cy="1180197"/>
                          </a:xfrm>
                          <a:prstGeom prst="rect">
                            <a:avLst/>
                          </a:prstGeom>
                          <a:noFill/>
                          <a:ln>
                            <a:noFill/>
                          </a:ln>
                        </pic:spPr>
                      </pic:pic>
                    </a:graphicData>
                  </a:graphic>
                </wp:inline>
              </w:drawing>
            </w:r>
          </w:p>
          <w:p w:rsidR="00F70D66" w:rsidRDefault="00F70D66" w:rsidP="00076D0F">
            <w:pPr>
              <w:pStyle w:val="Legenda"/>
              <w:jc w:val="center"/>
            </w:pPr>
            <w:bookmarkStart w:id="28" w:name="_Toc485383973"/>
            <w:r>
              <w:t xml:space="preserve">Rysunek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6</w:t>
            </w:r>
            <w:r w:rsidR="00AB59E1">
              <w:rPr>
                <w:noProof/>
              </w:rPr>
              <w:fldChar w:fldCharType="end"/>
            </w:r>
            <w:r>
              <w:t xml:space="preserve"> Monitor studyjny Sony</w:t>
            </w:r>
            <w:bookmarkEnd w:id="28"/>
            <w:sdt>
              <w:sdtPr>
                <w:id w:val="-661382205"/>
                <w:citation/>
              </w:sdtPr>
              <w:sdtEndPr/>
              <w:sdtContent>
                <w:r w:rsidR="005A237E">
                  <w:fldChar w:fldCharType="begin"/>
                </w:r>
                <w:r w:rsidR="005A237E">
                  <w:instrText xml:space="preserve"> CITATION Son17 \l 1045 </w:instrText>
                </w:r>
                <w:r w:rsidR="005A237E">
                  <w:fldChar w:fldCharType="separate"/>
                </w:r>
                <w:r w:rsidR="007A51A9">
                  <w:rPr>
                    <w:noProof/>
                  </w:rPr>
                  <w:t xml:space="preserve"> </w:t>
                </w:r>
                <w:r w:rsidR="007A51A9" w:rsidRPr="007A51A9">
                  <w:rPr>
                    <w:noProof/>
                  </w:rPr>
                  <w:t>[18]</w:t>
                </w:r>
                <w:r w:rsidR="005A237E">
                  <w:fldChar w:fldCharType="end"/>
                </w:r>
              </w:sdtContent>
            </w:sdt>
            <w:sdt>
              <w:sdtPr>
                <w:id w:val="176008374"/>
                <w:citation/>
              </w:sdtPr>
              <w:sdtEndPr/>
              <w:sdtContent>
                <w:r w:rsidR="005A237E">
                  <w:fldChar w:fldCharType="begin"/>
                </w:r>
                <w:r w:rsidR="005A237E">
                  <w:instrText xml:space="preserve"> CITATION Mar17 \l 1045 </w:instrText>
                </w:r>
                <w:r w:rsidR="005A237E">
                  <w:fldChar w:fldCharType="separate"/>
                </w:r>
                <w:r w:rsidR="007A51A9">
                  <w:rPr>
                    <w:noProof/>
                  </w:rPr>
                  <w:t xml:space="preserve"> </w:t>
                </w:r>
                <w:r w:rsidR="007A51A9" w:rsidRPr="007A51A9">
                  <w:rPr>
                    <w:noProof/>
                  </w:rPr>
                  <w:t>[19]</w:t>
                </w:r>
                <w:r w:rsidR="005A237E">
                  <w:fldChar w:fldCharType="end"/>
                </w:r>
              </w:sdtContent>
            </w:sdt>
          </w:p>
        </w:tc>
      </w:tr>
      <w:tr w:rsidR="00F70D66" w:rsidTr="00076D0F">
        <w:trPr>
          <w:trHeight w:val="553"/>
        </w:trPr>
        <w:tc>
          <w:tcPr>
            <w:tcW w:w="9067" w:type="dxa"/>
            <w:vAlign w:val="center"/>
          </w:tcPr>
          <w:p w:rsidR="00F70D66" w:rsidRDefault="00F70D66" w:rsidP="00076D0F">
            <w:pPr>
              <w:jc w:val="center"/>
            </w:pPr>
            <w:r>
              <w:t>Sony BVM-X300 OLED 30”</w:t>
            </w:r>
          </w:p>
        </w:tc>
      </w:tr>
      <w:tr w:rsidR="00F70D66" w:rsidTr="00076D0F">
        <w:trPr>
          <w:trHeight w:val="561"/>
        </w:trPr>
        <w:tc>
          <w:tcPr>
            <w:tcW w:w="9067" w:type="dxa"/>
            <w:vAlign w:val="center"/>
          </w:tcPr>
          <w:p w:rsidR="00F70D66" w:rsidRDefault="00F70D66" w:rsidP="00076D0F">
            <w:pPr>
              <w:jc w:val="center"/>
            </w:pPr>
            <w:r>
              <w:t>Rec.2020 nie w pełni</w:t>
            </w:r>
          </w:p>
        </w:tc>
      </w:tr>
      <w:tr w:rsidR="00F70D66" w:rsidTr="00076D0F">
        <w:trPr>
          <w:trHeight w:val="555"/>
        </w:trPr>
        <w:tc>
          <w:tcPr>
            <w:tcW w:w="9067" w:type="dxa"/>
            <w:vAlign w:val="center"/>
          </w:tcPr>
          <w:p w:rsidR="00F70D66" w:rsidRDefault="00F70D66" w:rsidP="00076D0F">
            <w:pPr>
              <w:jc w:val="center"/>
            </w:pPr>
            <w:r>
              <w:t>Monitor studyjny</w:t>
            </w:r>
          </w:p>
        </w:tc>
      </w:tr>
      <w:tr w:rsidR="00F70D66" w:rsidTr="00076D0F">
        <w:trPr>
          <w:trHeight w:val="562"/>
        </w:trPr>
        <w:tc>
          <w:tcPr>
            <w:tcW w:w="9067" w:type="dxa"/>
            <w:vAlign w:val="center"/>
          </w:tcPr>
          <w:p w:rsidR="00F70D66" w:rsidRDefault="00F70D66" w:rsidP="00076D0F">
            <w:pPr>
              <w:keepNext/>
              <w:jc w:val="center"/>
            </w:pPr>
            <w:r>
              <w:rPr>
                <w:rStyle w:val="price"/>
              </w:rPr>
              <w:t>150 751,36 ‎zł</w:t>
            </w:r>
          </w:p>
        </w:tc>
      </w:tr>
    </w:tbl>
    <w:p w:rsidR="00F70D66" w:rsidRDefault="00F70D66" w:rsidP="00F70D66">
      <w:pPr>
        <w:pStyle w:val="Legenda"/>
        <w:jc w:val="center"/>
      </w:pPr>
      <w:bookmarkStart w:id="29" w:name="_Toc485383955"/>
      <w:r>
        <w:t xml:space="preserve">Tabela </w:t>
      </w:r>
      <w:r w:rsidR="00AB59E1">
        <w:fldChar w:fldCharType="begin"/>
      </w:r>
      <w:r w:rsidR="00AB59E1">
        <w:instrText xml:space="preserve"> STYLEREF 1 \s </w:instrText>
      </w:r>
      <w:r w:rsidR="00AB59E1">
        <w:fldChar w:fldCharType="separate"/>
      </w:r>
      <w:r w:rsidR="00976444">
        <w:rPr>
          <w:noProof/>
        </w:rPr>
        <w:t>4</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5</w:t>
      </w:r>
      <w:r w:rsidR="00AB59E1">
        <w:rPr>
          <w:noProof/>
        </w:rPr>
        <w:fldChar w:fldCharType="end"/>
      </w:r>
      <w:r>
        <w:t xml:space="preserve"> Lista specyfikacji urządzeń do wyświetlania obrazu</w:t>
      </w:r>
      <w:bookmarkEnd w:id="29"/>
    </w:p>
    <w:p w:rsidR="00F70D66" w:rsidRPr="00902AD7" w:rsidRDefault="00F70D66" w:rsidP="00F70D66"/>
    <w:p w:rsidR="00F70D66" w:rsidRDefault="00F70D66" w:rsidP="00F70D66">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r>
        <w:br w:type="page"/>
      </w:r>
    </w:p>
    <w:p w:rsidR="00522770" w:rsidRDefault="00522770"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Pr="00255D0B" w:rsidRDefault="00AB13CD" w:rsidP="001C4ACA"/>
    <w:p w:rsidR="001C4ACA" w:rsidRDefault="00123C7F" w:rsidP="00267784">
      <w:pPr>
        <w:pStyle w:val="Nagwek1"/>
        <w:numPr>
          <w:ilvl w:val="0"/>
          <w:numId w:val="13"/>
        </w:numPr>
      </w:pPr>
      <w:bookmarkStart w:id="30" w:name="_Toc485686267"/>
      <w:r w:rsidRPr="00A8250B">
        <w:t>Oprogramowanie</w:t>
      </w:r>
      <w:bookmarkEnd w:id="30"/>
    </w:p>
    <w:p w:rsidR="007B05F7" w:rsidRPr="007B05F7" w:rsidRDefault="007B05F7" w:rsidP="007B05F7"/>
    <w:p w:rsidR="00E820E9" w:rsidRDefault="00B90A31" w:rsidP="00267784">
      <w:pPr>
        <w:pStyle w:val="Nagwek2"/>
        <w:numPr>
          <w:ilvl w:val="1"/>
          <w:numId w:val="16"/>
        </w:numPr>
      </w:pPr>
      <w:bookmarkStart w:id="31" w:name="_Toc485686268"/>
      <w:r w:rsidRPr="009404BD">
        <w:t>Informacje</w:t>
      </w:r>
      <w:r w:rsidRPr="00A8250B">
        <w:t xml:space="preserve"> ogólne</w:t>
      </w:r>
      <w:bookmarkEnd w:id="31"/>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9404BD" w:rsidRPr="009404BD" w:rsidRDefault="009404BD" w:rsidP="00267784">
      <w:pPr>
        <w:pStyle w:val="Akapitzlist"/>
        <w:numPr>
          <w:ilvl w:val="0"/>
          <w:numId w:val="12"/>
        </w:numPr>
        <w:contextualSpacing w:val="0"/>
        <w:outlineLvl w:val="1"/>
        <w:rPr>
          <w:rFonts w:asciiTheme="majorHAnsi" w:eastAsiaTheme="minorEastAsia" w:hAnsiTheme="majorHAnsi"/>
          <w:smallCaps/>
          <w:vanish/>
          <w:color w:val="5A5A5A" w:themeColor="text1" w:themeTint="A5"/>
          <w:sz w:val="40"/>
          <w:szCs w:val="28"/>
        </w:rPr>
      </w:pPr>
      <w:bookmarkStart w:id="32" w:name="_Toc485686269"/>
      <w:bookmarkEnd w:id="32"/>
    </w:p>
    <w:p w:rsidR="009404BD" w:rsidRPr="009404BD" w:rsidRDefault="009404BD" w:rsidP="00267784">
      <w:pPr>
        <w:pStyle w:val="Akapitzlist"/>
        <w:numPr>
          <w:ilvl w:val="0"/>
          <w:numId w:val="12"/>
        </w:numPr>
        <w:contextualSpacing w:val="0"/>
        <w:outlineLvl w:val="1"/>
        <w:rPr>
          <w:rFonts w:asciiTheme="majorHAnsi" w:eastAsiaTheme="minorEastAsia" w:hAnsiTheme="majorHAnsi"/>
          <w:smallCaps/>
          <w:vanish/>
          <w:color w:val="5A5A5A" w:themeColor="text1" w:themeTint="A5"/>
          <w:sz w:val="40"/>
          <w:szCs w:val="28"/>
        </w:rPr>
      </w:pPr>
      <w:bookmarkStart w:id="33" w:name="_Toc485686270"/>
      <w:bookmarkEnd w:id="33"/>
    </w:p>
    <w:p w:rsidR="00B90A31" w:rsidRDefault="00B90A31" w:rsidP="00267784">
      <w:pPr>
        <w:pStyle w:val="Nagwek2"/>
        <w:numPr>
          <w:ilvl w:val="1"/>
          <w:numId w:val="12"/>
        </w:numPr>
      </w:pPr>
      <w:bookmarkStart w:id="34" w:name="_Toc485686271"/>
      <w:r w:rsidRPr="00255D0B">
        <w:t>Wybór narzędzi</w:t>
      </w:r>
      <w:bookmarkEnd w:id="34"/>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Default="008F258B" w:rsidP="008F258B">
      <w:pPr>
        <w:ind w:firstLine="360"/>
        <w:jc w:val="both"/>
      </w:pPr>
      <w:r w:rsidRPr="00255D0B">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FD3067" w:rsidRPr="00255D0B" w:rsidRDefault="00FD3067" w:rsidP="008F258B">
      <w:pPr>
        <w:ind w:firstLine="360"/>
        <w:jc w:val="both"/>
      </w:pPr>
    </w:p>
    <w:p w:rsidR="00FD3067" w:rsidRDefault="00700328" w:rsidP="00FD3067">
      <w:pPr>
        <w:ind w:firstLine="360"/>
        <w:jc w:val="both"/>
        <w:rPr>
          <w:rStyle w:val="5yl5"/>
        </w:rPr>
      </w:pPr>
      <w:r w:rsidRPr="00255D0B">
        <w:t>Wybranym systemem operacyjnym został Linux, dystrybucja Xubuntu</w:t>
      </w:r>
      <w:sdt>
        <w:sdtPr>
          <w:id w:val="839115108"/>
          <w:citation/>
        </w:sdtPr>
        <w:sdtEndPr/>
        <w:sdtContent>
          <w:r w:rsidR="00FD3067">
            <w:fldChar w:fldCharType="begin"/>
          </w:r>
          <w:r w:rsidR="00FB28C0">
            <w:instrText xml:space="preserve">CITATION Xub17 \l 1045 </w:instrText>
          </w:r>
          <w:r w:rsidR="00FD3067">
            <w:fldChar w:fldCharType="separate"/>
          </w:r>
          <w:r w:rsidR="007A51A9">
            <w:rPr>
              <w:noProof/>
            </w:rPr>
            <w:t xml:space="preserve"> </w:t>
          </w:r>
          <w:r w:rsidR="007A51A9" w:rsidRPr="007A51A9">
            <w:rPr>
              <w:noProof/>
            </w:rPr>
            <w:t>[20]</w:t>
          </w:r>
          <w:r w:rsidR="00FD3067">
            <w:fldChar w:fldCharType="end"/>
          </w:r>
        </w:sdtContent>
      </w:sdt>
      <w:r w:rsidRPr="00255D0B">
        <w:t xml:space="preserve"> </w:t>
      </w:r>
      <w:r w:rsidRPr="00255D0B">
        <w:rPr>
          <w:rStyle w:val="5yl5"/>
        </w:rPr>
        <w:t xml:space="preserve">16.04.2 </w:t>
      </w:r>
      <w:r w:rsidRPr="00255D0B">
        <w:t xml:space="preserve">posiadająca jądro w wersji </w:t>
      </w:r>
      <w:r w:rsidRPr="00255D0B">
        <w:rPr>
          <w:rStyle w:val="5yl5"/>
        </w:rPr>
        <w:t xml:space="preserve">4.4.0-72-generic.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9D78D1" w:rsidP="00FD3067">
      <w:pPr>
        <w:ind w:firstLine="360"/>
        <w:jc w:val="both"/>
        <w:rPr>
          <w:rStyle w:val="5yl5"/>
        </w:rPr>
      </w:pPr>
      <w:r w:rsidRPr="00255D0B">
        <w:rPr>
          <w:rStyle w:val="5yl5"/>
        </w:rPr>
        <w:t xml:space="preserve"> </w:t>
      </w:r>
    </w:p>
    <w:p w:rsidR="009D78D1" w:rsidRDefault="009D78D1" w:rsidP="00160288">
      <w:pPr>
        <w:ind w:firstLine="360"/>
        <w:jc w:val="both"/>
        <w:rPr>
          <w:rStyle w:val="5yl5"/>
        </w:rPr>
      </w:pPr>
      <w:r w:rsidRPr="00255D0B">
        <w:rPr>
          <w:rStyle w:val="5yl5"/>
        </w:rPr>
        <w:t>Zdecydowano się użyć środowiska programistycznego CLion</w:t>
      </w:r>
      <w:sdt>
        <w:sdtPr>
          <w:rPr>
            <w:rStyle w:val="5yl5"/>
          </w:rPr>
          <w:id w:val="1898007020"/>
          <w:citation/>
        </w:sdtPr>
        <w:sdtEndPr>
          <w:rPr>
            <w:rStyle w:val="5yl5"/>
          </w:rPr>
        </w:sdtEndPr>
        <w:sdtContent>
          <w:r w:rsidR="00FD3067">
            <w:rPr>
              <w:rStyle w:val="5yl5"/>
            </w:rPr>
            <w:fldChar w:fldCharType="begin"/>
          </w:r>
          <w:r w:rsidR="00FB28C0">
            <w:rPr>
              <w:rStyle w:val="5yl5"/>
            </w:rPr>
            <w:instrText xml:space="preserve">CITATION Jet17 \l 1045 </w:instrText>
          </w:r>
          <w:r w:rsidR="00FD3067">
            <w:rPr>
              <w:rStyle w:val="5yl5"/>
            </w:rPr>
            <w:fldChar w:fldCharType="separate"/>
          </w:r>
          <w:r w:rsidR="007A51A9">
            <w:rPr>
              <w:rStyle w:val="5yl5"/>
              <w:noProof/>
            </w:rPr>
            <w:t xml:space="preserve"> </w:t>
          </w:r>
          <w:r w:rsidR="007A51A9" w:rsidRPr="007A51A9">
            <w:rPr>
              <w:noProof/>
            </w:rPr>
            <w:t>[21]</w:t>
          </w:r>
          <w:r w:rsidR="00FD3067">
            <w:rPr>
              <w:rStyle w:val="5yl5"/>
            </w:rPr>
            <w:fldChar w:fldCharType="end"/>
          </w:r>
        </w:sdtContent>
      </w:sdt>
      <w:r w:rsidRPr="00255D0B">
        <w:rPr>
          <w:rStyle w:val="5yl5"/>
        </w:rPr>
        <w:t xml:space="preserve"> dostarczanym przez firmę </w:t>
      </w:r>
      <w:r w:rsidRPr="00160288">
        <w:rPr>
          <w:rStyle w:val="5yl5"/>
          <w:i/>
        </w:rPr>
        <w:t>JetBrains</w:t>
      </w:r>
      <w:sdt>
        <w:sdtPr>
          <w:rPr>
            <w:rStyle w:val="5yl5"/>
          </w:rPr>
          <w:id w:val="-1863350895"/>
          <w:citation/>
        </w:sdtPr>
        <w:sdtEndPr>
          <w:rPr>
            <w:rStyle w:val="5yl5"/>
          </w:rPr>
        </w:sdtEndPr>
        <w:sdtContent>
          <w:r w:rsidR="00160288">
            <w:rPr>
              <w:rStyle w:val="5yl5"/>
            </w:rPr>
            <w:fldChar w:fldCharType="begin"/>
          </w:r>
          <w:r w:rsidR="00FD3067">
            <w:rPr>
              <w:rStyle w:val="5yl5"/>
            </w:rPr>
            <w:instrText xml:space="preserve">CITATION Jet \l 1045 </w:instrText>
          </w:r>
          <w:r w:rsidR="00160288">
            <w:rPr>
              <w:rStyle w:val="5yl5"/>
            </w:rPr>
            <w:fldChar w:fldCharType="separate"/>
          </w:r>
          <w:r w:rsidR="007A51A9">
            <w:rPr>
              <w:rStyle w:val="5yl5"/>
              <w:noProof/>
            </w:rPr>
            <w:t xml:space="preserve"> </w:t>
          </w:r>
          <w:r w:rsidR="007A51A9" w:rsidRPr="007A51A9">
            <w:rPr>
              <w:noProof/>
            </w:rPr>
            <w:t>[22]</w:t>
          </w:r>
          <w:r w:rsidR="00160288">
            <w:rPr>
              <w:rStyle w:val="5yl5"/>
            </w:rPr>
            <w:fldChar w:fldCharType="end"/>
          </w:r>
        </w:sdtContent>
      </w:sdt>
      <w:r w:rsidRPr="00255D0B">
        <w:rPr>
          <w:rStyle w:val="5yl5"/>
        </w:rPr>
        <w:t>, korzystając z licencji studenckiej</w:t>
      </w:r>
      <w:sdt>
        <w:sdtPr>
          <w:rPr>
            <w:rStyle w:val="5yl5"/>
          </w:rPr>
          <w:id w:val="-689830751"/>
          <w:citation/>
        </w:sdtPr>
        <w:sdtEndPr>
          <w:rPr>
            <w:rStyle w:val="5yl5"/>
          </w:rPr>
        </w:sdtEndPr>
        <w:sdtContent>
          <w:r w:rsidR="00FD3067">
            <w:rPr>
              <w:rStyle w:val="5yl5"/>
            </w:rPr>
            <w:fldChar w:fldCharType="begin"/>
          </w:r>
          <w:r w:rsidR="00FB28C0">
            <w:rPr>
              <w:rStyle w:val="5yl5"/>
            </w:rPr>
            <w:instrText xml:space="preserve">CITATION Jet171 \l 1045 </w:instrText>
          </w:r>
          <w:r w:rsidR="00FD3067">
            <w:rPr>
              <w:rStyle w:val="5yl5"/>
            </w:rPr>
            <w:fldChar w:fldCharType="separate"/>
          </w:r>
          <w:r w:rsidR="007A51A9">
            <w:rPr>
              <w:rStyle w:val="5yl5"/>
              <w:noProof/>
            </w:rPr>
            <w:t xml:space="preserve"> </w:t>
          </w:r>
          <w:r w:rsidR="007A51A9" w:rsidRPr="007A51A9">
            <w:rPr>
              <w:noProof/>
            </w:rPr>
            <w:t>[23]</w:t>
          </w:r>
          <w:r w:rsidR="00FD3067">
            <w:rPr>
              <w:rStyle w:val="5yl5"/>
            </w:rPr>
            <w:fldChar w:fldCharType="end"/>
          </w:r>
        </w:sdtContent>
      </w:sdt>
      <w:r w:rsidRPr="00255D0B">
        <w:rPr>
          <w:rStyle w:val="5yl5"/>
        </w:rPr>
        <w:t xml:space="preserve">, która pozwala na użycie IDE (ang. </w:t>
      </w:r>
      <w:r w:rsidRPr="00255D0B">
        <w:rPr>
          <w:rStyle w:val="5yl5"/>
          <w:i/>
        </w:rPr>
        <w:t>Integrated Development Environment</w:t>
      </w:r>
      <w:r w:rsidRPr="00255D0B">
        <w:rPr>
          <w:rStyle w:val="5yl5"/>
        </w:rPr>
        <w:t xml:space="preserve">) w celach edukacyjnych. </w:t>
      </w:r>
    </w:p>
    <w:p w:rsidR="00FD3067" w:rsidRPr="00160288" w:rsidRDefault="00FD3067" w:rsidP="00160288">
      <w:pPr>
        <w:ind w:firstLine="360"/>
        <w:jc w:val="both"/>
        <w:rPr>
          <w:rStyle w:val="5yl5"/>
          <w:i/>
        </w:rPr>
      </w:pPr>
    </w:p>
    <w:p w:rsidR="00BE45B2" w:rsidRDefault="00700328" w:rsidP="001476A2">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pen source</w:t>
      </w:r>
      <w:r w:rsidR="00FB0838" w:rsidRPr="00255D0B">
        <w:t xml:space="preserve">. </w:t>
      </w:r>
      <w:r w:rsidR="00BE45B2" w:rsidRPr="00255D0B">
        <w:t>Ze względu na popularność odtwarzacza VLC w systemach operacyjnych Linux, podjęto decyzję o wykorzystaniu biblioteki z użyciem której powyższy odtwarzacz został stworzony – libVLC</w:t>
      </w:r>
      <w:sdt>
        <w:sdtPr>
          <w:id w:val="1537234449"/>
          <w:citation/>
        </w:sdtPr>
        <w:sdtEndPr/>
        <w:sdtContent>
          <w:r w:rsidR="001476A2">
            <w:fldChar w:fldCharType="begin"/>
          </w:r>
          <w:r w:rsidR="00FB28C0">
            <w:instrText xml:space="preserve">CITATION Vid17 \l 1045 </w:instrText>
          </w:r>
          <w:r w:rsidR="001476A2">
            <w:fldChar w:fldCharType="separate"/>
          </w:r>
          <w:r w:rsidR="007A51A9">
            <w:rPr>
              <w:noProof/>
            </w:rPr>
            <w:t xml:space="preserve"> </w:t>
          </w:r>
          <w:r w:rsidR="007A51A9" w:rsidRPr="007A51A9">
            <w:rPr>
              <w:noProof/>
            </w:rPr>
            <w:t>[24]</w:t>
          </w:r>
          <w:r w:rsidR="001476A2">
            <w:fldChar w:fldCharType="end"/>
          </w:r>
        </w:sdtContent>
      </w:sdt>
      <w:r w:rsidR="00BE45B2" w:rsidRPr="00255D0B">
        <w:t>.</w:t>
      </w:r>
    </w:p>
    <w:p w:rsidR="001476A2" w:rsidRPr="00255D0B" w:rsidRDefault="001476A2" w:rsidP="001476A2">
      <w:pPr>
        <w:ind w:firstLine="360"/>
        <w:jc w:val="both"/>
      </w:pPr>
    </w:p>
    <w:p w:rsidR="00CA66AF" w:rsidRDefault="00BE45B2" w:rsidP="001476A2">
      <w:pPr>
        <w:ind w:firstLine="360"/>
        <w:jc w:val="both"/>
      </w:pPr>
      <w:r w:rsidRPr="00255D0B">
        <w:t>FFmpeg</w:t>
      </w:r>
      <w:sdt>
        <w:sdtPr>
          <w:id w:val="-1002124643"/>
          <w:citation/>
        </w:sdtPr>
        <w:sdtEndPr/>
        <w:sdtContent>
          <w:r w:rsidR="001476A2">
            <w:fldChar w:fldCharType="begin"/>
          </w:r>
          <w:r w:rsidR="00FB28C0">
            <w:instrText xml:space="preserve">CITATION FFm17 \l 1045 </w:instrText>
          </w:r>
          <w:r w:rsidR="001476A2">
            <w:fldChar w:fldCharType="separate"/>
          </w:r>
          <w:r w:rsidR="007A51A9">
            <w:rPr>
              <w:noProof/>
            </w:rPr>
            <w:t xml:space="preserve"> </w:t>
          </w:r>
          <w:r w:rsidR="007A51A9" w:rsidRPr="007A51A9">
            <w:rPr>
              <w:noProof/>
            </w:rPr>
            <w:t>[25]</w:t>
          </w:r>
          <w:r w:rsidR="001476A2">
            <w:fldChar w:fldCharType="end"/>
          </w:r>
        </w:sdtContent>
      </w:sdt>
      <w:r w:rsidR="00CA66AF" w:rsidRPr="00255D0B">
        <w:t>,</w:t>
      </w:r>
      <w:r w:rsidRPr="00255D0B">
        <w:t xml:space="preserve"> </w:t>
      </w:r>
      <w:r w:rsidR="00CA66AF" w:rsidRPr="00255D0B">
        <w:t xml:space="preserve">czyli narzędzie pozwalające na edycje parametrów wzorcowego wideo zostało wybrane ze względu na łatwość użycia, swobodę w wyborze zmienianych aspektów filmu oraz licencję </w:t>
      </w:r>
      <w:r w:rsidR="00CA66AF" w:rsidRPr="00255D0B">
        <w:rPr>
          <w:i/>
        </w:rPr>
        <w:t>open source.</w:t>
      </w:r>
      <w:r w:rsidR="00CA66AF" w:rsidRPr="00255D0B">
        <w:t xml:space="preserve"> Wszystkie użyte w pracy sekwencje wideo zostały wygenerowane przy pomocy FFmpeg z filmów wzorcowych.</w:t>
      </w:r>
    </w:p>
    <w:p w:rsidR="001476A2" w:rsidRPr="00255D0B" w:rsidRDefault="001476A2" w:rsidP="001476A2">
      <w:pPr>
        <w:ind w:firstLine="360"/>
        <w:jc w:val="both"/>
      </w:pPr>
    </w:p>
    <w:p w:rsidR="00297624" w:rsidRPr="00255D0B" w:rsidRDefault="00297624" w:rsidP="00297624">
      <w:pPr>
        <w:ind w:firstLine="708"/>
      </w:pPr>
      <w:r w:rsidRPr="00255D0B">
        <w:rPr>
          <w:i/>
        </w:rPr>
        <w:t>QT</w:t>
      </w:r>
      <w:sdt>
        <w:sdtPr>
          <w:rPr>
            <w:i/>
          </w:rPr>
          <w:id w:val="-264241549"/>
          <w:citation/>
        </w:sdtPr>
        <w:sdtEndPr/>
        <w:sdtContent>
          <w:r w:rsidR="007A7075">
            <w:rPr>
              <w:i/>
            </w:rPr>
            <w:fldChar w:fldCharType="begin"/>
          </w:r>
          <w:r w:rsidR="007A7075">
            <w:rPr>
              <w:i/>
            </w:rPr>
            <w:instrText xml:space="preserve"> CITATION QT17 \l 1045 </w:instrText>
          </w:r>
          <w:r w:rsidR="007A7075">
            <w:rPr>
              <w:i/>
            </w:rPr>
            <w:fldChar w:fldCharType="separate"/>
          </w:r>
          <w:r w:rsidR="007A51A9">
            <w:rPr>
              <w:i/>
              <w:noProof/>
            </w:rPr>
            <w:t xml:space="preserve"> </w:t>
          </w:r>
          <w:r w:rsidR="007A51A9" w:rsidRPr="007A51A9">
            <w:rPr>
              <w:noProof/>
            </w:rPr>
            <w:t>[26]</w:t>
          </w:r>
          <w:r w:rsidR="007A7075">
            <w:rPr>
              <w:i/>
            </w:rPr>
            <w:fldChar w:fldCharType="end"/>
          </w:r>
        </w:sdtContent>
      </w:sdt>
      <w:r w:rsidRPr="00255D0B">
        <w:t xml:space="preserve"> to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r w:rsidR="00255D0B">
        <w:t>G</w:t>
      </w:r>
      <w:r w:rsidR="00255D0B">
        <w:rPr>
          <w:i/>
        </w:rPr>
        <w:t>raphic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Kempfa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t>QT Creator</w:t>
      </w:r>
      <w:r w:rsidR="007A7075">
        <w:rPr>
          <w:i/>
        </w:rPr>
        <w:t xml:space="preserve"> </w:t>
      </w:r>
      <w:sdt>
        <w:sdtPr>
          <w:rPr>
            <w:i/>
          </w:rPr>
          <w:id w:val="2040856580"/>
          <w:citation/>
        </w:sdtPr>
        <w:sdtEndPr/>
        <w:sdtContent>
          <w:r w:rsidR="007A7075">
            <w:rPr>
              <w:i/>
            </w:rPr>
            <w:fldChar w:fldCharType="begin"/>
          </w:r>
          <w:r w:rsidR="007A7075">
            <w:rPr>
              <w:i/>
            </w:rPr>
            <w:instrText xml:space="preserve"> CITATION QT171 \l 1045 </w:instrText>
          </w:r>
          <w:r w:rsidR="007A7075">
            <w:rPr>
              <w:i/>
            </w:rPr>
            <w:fldChar w:fldCharType="separate"/>
          </w:r>
          <w:r w:rsidR="007A51A9" w:rsidRPr="007A51A9">
            <w:rPr>
              <w:noProof/>
            </w:rPr>
            <w:t>[27]</w:t>
          </w:r>
          <w:r w:rsidR="007A7075">
            <w:rPr>
              <w:i/>
            </w:rPr>
            <w:fldChar w:fldCharType="end"/>
          </w:r>
        </w:sdtContent>
      </w:sdt>
      <w:sdt>
        <w:sdtPr>
          <w:rPr>
            <w:i/>
          </w:rPr>
          <w:id w:val="-1594469431"/>
          <w:citation/>
        </w:sdtPr>
        <w:sdtEndPr/>
        <w:sdtContent>
          <w:r w:rsidR="007A7075">
            <w:rPr>
              <w:i/>
            </w:rPr>
            <w:fldChar w:fldCharType="begin"/>
          </w:r>
          <w:r w:rsidR="007A7075">
            <w:rPr>
              <w:i/>
            </w:rPr>
            <w:instrText xml:space="preserve"> CITATION Wik17 \l 1045 </w:instrText>
          </w:r>
          <w:r w:rsidR="007A7075">
            <w:rPr>
              <w:i/>
            </w:rPr>
            <w:fldChar w:fldCharType="separate"/>
          </w:r>
          <w:r w:rsidR="007A51A9">
            <w:rPr>
              <w:i/>
              <w:noProof/>
            </w:rPr>
            <w:t xml:space="preserve"> </w:t>
          </w:r>
          <w:r w:rsidR="007A51A9" w:rsidRPr="007A51A9">
            <w:rPr>
              <w:noProof/>
            </w:rPr>
            <w:t>[28]</w:t>
          </w:r>
          <w:r w:rsidR="007A7075">
            <w:rPr>
              <w:i/>
            </w:rPr>
            <w:fldChar w:fldCharType="end"/>
          </w:r>
        </w:sdtContent>
      </w:sdt>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r w:rsidRPr="00255D0B">
        <w:rPr>
          <w:i/>
        </w:rPr>
        <w:t>uic</w:t>
      </w:r>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dodatkowe pliki z rozszerzeniem </w:t>
      </w:r>
      <w:r w:rsidR="003371BA" w:rsidRPr="003371BA">
        <w:rPr>
          <w:i/>
        </w:rPr>
        <w:t>cpp</w:t>
      </w:r>
      <w:r w:rsidR="003371BA">
        <w:t xml:space="preserve"> i </w:t>
      </w:r>
      <w:r w:rsidRPr="003371BA">
        <w:rPr>
          <w:i/>
        </w:rPr>
        <w:t>ui</w:t>
      </w:r>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sdt>
        <w:sdtPr>
          <w:rPr>
            <w:i/>
          </w:rPr>
          <w:id w:val="1437407516"/>
          <w:citation/>
        </w:sdtPr>
        <w:sdtEndPr/>
        <w:sdtContent>
          <w:r w:rsidR="007A7075">
            <w:rPr>
              <w:i/>
            </w:rPr>
            <w:fldChar w:fldCharType="begin"/>
          </w:r>
          <w:r w:rsidR="007A7075">
            <w:rPr>
              <w:i/>
            </w:rPr>
            <w:instrText xml:space="preserve"> CITATION Tad17 \l 1045 </w:instrText>
          </w:r>
          <w:r w:rsidR="007A7075">
            <w:rPr>
              <w:i/>
            </w:rPr>
            <w:fldChar w:fldCharType="separate"/>
          </w:r>
          <w:r w:rsidR="007A51A9">
            <w:rPr>
              <w:i/>
              <w:noProof/>
            </w:rPr>
            <w:t xml:space="preserve"> </w:t>
          </w:r>
          <w:r w:rsidR="007A51A9" w:rsidRPr="007A51A9">
            <w:rPr>
              <w:noProof/>
            </w:rPr>
            <w:t>[29]</w:t>
          </w:r>
          <w:r w:rsidR="007A7075">
            <w:rPr>
              <w:i/>
            </w:rPr>
            <w:fldChar w:fldCharType="end"/>
          </w:r>
        </w:sdtContent>
      </w:sdt>
      <w:r w:rsidRPr="00255D0B">
        <w:t xml:space="preserve"> darmowa biblioteka autorstwa Tadej Novaka służąca do połączenia bibliotek </w:t>
      </w:r>
      <w:r w:rsidRPr="00255D0B">
        <w:rPr>
          <w:i/>
        </w:rPr>
        <w:t>QT</w:t>
      </w:r>
      <w:r w:rsidRPr="00255D0B">
        <w:t xml:space="preserve"> z biblioteką </w:t>
      </w:r>
      <w:r w:rsidRPr="00255D0B">
        <w:rPr>
          <w:i/>
        </w:rPr>
        <w:t>libvlc</w:t>
      </w:r>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r w:rsidRPr="00255D0B">
        <w:rPr>
          <w:i/>
        </w:rPr>
        <w:t>libvlc</w:t>
      </w:r>
      <w:r w:rsidRPr="00255D0B">
        <w:t xml:space="preserve"> w oknach </w:t>
      </w:r>
      <w:r w:rsidRPr="00255D0B">
        <w:rPr>
          <w:i/>
        </w:rPr>
        <w:t>QT</w:t>
      </w:r>
      <w:r w:rsidRPr="00255D0B">
        <w:t xml:space="preserve">. Ze względu na ograniczenia spowodowane przez użycie interfejsu </w:t>
      </w:r>
      <w:r w:rsidRPr="00255D0B">
        <w:rPr>
          <w:i/>
        </w:rPr>
        <w:t>imem</w:t>
      </w:r>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r w:rsidRPr="00255D0B">
        <w:rPr>
          <w:i/>
        </w:rPr>
        <w:t>QFrame</w:t>
      </w:r>
      <w:r w:rsidRPr="00255D0B">
        <w:t>.</w:t>
      </w:r>
    </w:p>
    <w:p w:rsidR="008F258B" w:rsidRPr="00255D0B" w:rsidRDefault="008F258B" w:rsidP="008F258B">
      <w:pPr>
        <w:ind w:firstLine="360"/>
      </w:pPr>
    </w:p>
    <w:p w:rsidR="00B90A31" w:rsidRDefault="00B90A31" w:rsidP="00267784">
      <w:pPr>
        <w:pStyle w:val="Nagwek2"/>
        <w:numPr>
          <w:ilvl w:val="1"/>
          <w:numId w:val="12"/>
        </w:numPr>
        <w:rPr>
          <w:rStyle w:val="Nagwek2Znak"/>
        </w:rPr>
      </w:pPr>
      <w:bookmarkStart w:id="35" w:name="_Toc485686272"/>
      <w:r w:rsidRPr="00255D0B">
        <w:t>Proces tworzenia</w:t>
      </w:r>
      <w:bookmarkEnd w:id="35"/>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lastRenderedPageBreak/>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r w:rsidR="0028204B" w:rsidRPr="00255D0B">
        <w:rPr>
          <w:i/>
        </w:rPr>
        <w:t>Kanban</w:t>
      </w:r>
      <w:r w:rsidR="008274A9" w:rsidRPr="00255D0B">
        <w:t xml:space="preserve"> </w:t>
      </w:r>
      <w:sdt>
        <w:sdtPr>
          <w:id w:val="-2054378048"/>
          <w:citation/>
        </w:sdtPr>
        <w:sdtEndPr/>
        <w:sdtContent>
          <w:r w:rsidR="001476A2">
            <w:fldChar w:fldCharType="begin"/>
          </w:r>
          <w:r w:rsidR="00FB28C0">
            <w:instrText xml:space="preserve">CITATION Atl17 \l 1045 </w:instrText>
          </w:r>
          <w:r w:rsidR="001476A2">
            <w:fldChar w:fldCharType="separate"/>
          </w:r>
          <w:r w:rsidR="007A51A9" w:rsidRPr="007A51A9">
            <w:rPr>
              <w:noProof/>
            </w:rPr>
            <w:t>[30]</w:t>
          </w:r>
          <w:r w:rsidR="001476A2">
            <w:fldChar w:fldCharType="end"/>
          </w:r>
        </w:sdtContent>
      </w:sdt>
      <w:r w:rsidR="008274A9" w:rsidRPr="00255D0B">
        <w:t xml:space="preserve">– skupiającej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kanbanową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1476A2">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sdt>
        <w:sdtPr>
          <w:rPr>
            <w:i/>
          </w:rPr>
          <w:id w:val="722567801"/>
          <w:citation/>
        </w:sdtPr>
        <w:sdtEndPr/>
        <w:sdtContent>
          <w:r w:rsidR="001476A2">
            <w:rPr>
              <w:i/>
            </w:rPr>
            <w:fldChar w:fldCharType="begin"/>
          </w:r>
          <w:r w:rsidR="00FB28C0">
            <w:rPr>
              <w:i/>
            </w:rPr>
            <w:instrText xml:space="preserve">CITATION Kon17 \l 1045 </w:instrText>
          </w:r>
          <w:r w:rsidR="001476A2">
            <w:rPr>
              <w:i/>
            </w:rPr>
            <w:fldChar w:fldCharType="separate"/>
          </w:r>
          <w:r w:rsidR="007A51A9">
            <w:rPr>
              <w:i/>
              <w:noProof/>
            </w:rPr>
            <w:t xml:space="preserve"> </w:t>
          </w:r>
          <w:r w:rsidR="007A51A9" w:rsidRPr="007A51A9">
            <w:rPr>
              <w:noProof/>
            </w:rPr>
            <w:t>[31]</w:t>
          </w:r>
          <w:r w:rsidR="001476A2">
            <w:rPr>
              <w:i/>
            </w:rPr>
            <w:fldChar w:fldCharType="end"/>
          </w:r>
        </w:sdtContent>
      </w:sdt>
      <w:r w:rsidR="00992F6C" w:rsidRPr="00255D0B">
        <w:t>, która dostarcza gotowe rozwiązania wraz z serwerem do przechowywania danych.</w:t>
      </w:r>
    </w:p>
    <w:p w:rsidR="00A32FDB" w:rsidRPr="00255D0B" w:rsidRDefault="00A32FDB" w:rsidP="00A32FDB">
      <w:pPr>
        <w:pStyle w:val="Podtytu"/>
      </w:pPr>
    </w:p>
    <w:p w:rsidR="00770172" w:rsidRDefault="00A32FDB" w:rsidP="00267784">
      <w:pPr>
        <w:pStyle w:val="Nagwek2"/>
        <w:numPr>
          <w:ilvl w:val="1"/>
          <w:numId w:val="12"/>
        </w:numPr>
      </w:pPr>
      <w:bookmarkStart w:id="36" w:name="_Toc485686273"/>
      <w:r w:rsidRPr="00255D0B">
        <w:t>Analiza systemu</w:t>
      </w:r>
      <w:bookmarkEnd w:id="36"/>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Default="00F76C94" w:rsidP="00251FA7">
      <w:pPr>
        <w:pStyle w:val="Akapitzlist"/>
        <w:numPr>
          <w:ilvl w:val="0"/>
          <w:numId w:val="1"/>
        </w:numPr>
        <w:jc w:val="both"/>
      </w:pPr>
      <w:r w:rsidRPr="00255D0B">
        <w:t>Odtwarzanie nieskompresowanych sekwencji wideo o wybranych parametrach</w:t>
      </w:r>
    </w:p>
    <w:p w:rsidR="0011753C" w:rsidRPr="00255D0B" w:rsidRDefault="0011753C" w:rsidP="0011753C">
      <w:pPr>
        <w:pStyle w:val="Akapitzlist"/>
        <w:ind w:left="1080"/>
        <w:jc w:val="both"/>
      </w:pPr>
    </w:p>
    <w:p w:rsidR="0011753C" w:rsidRDefault="00F76C94" w:rsidP="00133EEA">
      <w:pPr>
        <w:pStyle w:val="Akapitzlist"/>
        <w:numPr>
          <w:ilvl w:val="0"/>
          <w:numId w:val="1"/>
        </w:numPr>
        <w:jc w:val="both"/>
      </w:pPr>
      <w:r w:rsidRPr="00255D0B">
        <w:t>Utrzymanie</w:t>
      </w:r>
      <w:r w:rsidR="00A91A02" w:rsidRPr="00255D0B">
        <w:t xml:space="preserve"> jakości filmu przez cały jego czas trwania</w:t>
      </w:r>
    </w:p>
    <w:p w:rsidR="0011753C" w:rsidRDefault="0011753C" w:rsidP="0011753C">
      <w:pPr>
        <w:pStyle w:val="Akapitzlist"/>
      </w:pPr>
    </w:p>
    <w:p w:rsidR="0011753C" w:rsidRDefault="00F76C94" w:rsidP="00133EEA">
      <w:pPr>
        <w:pStyle w:val="Akapitzlist"/>
        <w:numPr>
          <w:ilvl w:val="0"/>
          <w:numId w:val="1"/>
        </w:numPr>
        <w:jc w:val="both"/>
      </w:pPr>
      <w:r w:rsidRPr="00255D0B">
        <w:t>Możliwość przeprowadzen</w:t>
      </w:r>
      <w:r w:rsidR="00384090" w:rsidRPr="00255D0B">
        <w:t>ia różnych scenariuszy testowych</w:t>
      </w:r>
    </w:p>
    <w:p w:rsidR="0011753C" w:rsidRDefault="0011753C" w:rsidP="0011753C">
      <w:pPr>
        <w:pStyle w:val="Akapitzlist"/>
      </w:pPr>
    </w:p>
    <w:p w:rsidR="0011753C" w:rsidRDefault="00DB7490" w:rsidP="00133EEA">
      <w:pPr>
        <w:pStyle w:val="Akapitzlist"/>
        <w:numPr>
          <w:ilvl w:val="0"/>
          <w:numId w:val="1"/>
        </w:numPr>
        <w:jc w:val="both"/>
      </w:pPr>
      <w:r w:rsidRPr="00255D0B">
        <w:t>Możliwość wygenerowania filmów o zadanych parametrach z filmu źródłowego</w:t>
      </w:r>
    </w:p>
    <w:p w:rsidR="0011753C" w:rsidRDefault="0011753C" w:rsidP="0011753C">
      <w:pPr>
        <w:pStyle w:val="Akapitzlist"/>
      </w:pPr>
    </w:p>
    <w:p w:rsidR="0011753C" w:rsidRDefault="00F76C94" w:rsidP="00133EEA">
      <w:pPr>
        <w:pStyle w:val="Akapitzlist"/>
        <w:numPr>
          <w:ilvl w:val="0"/>
          <w:numId w:val="1"/>
        </w:numPr>
        <w:jc w:val="both"/>
      </w:pPr>
      <w:r w:rsidRPr="00255D0B">
        <w:t>Automatyczna prezentacja filmów osobie testowanej</w:t>
      </w:r>
    </w:p>
    <w:p w:rsidR="0011753C" w:rsidRDefault="0011753C" w:rsidP="0011753C">
      <w:pPr>
        <w:pStyle w:val="Akapitzlist"/>
      </w:pPr>
    </w:p>
    <w:p w:rsidR="00F76C94" w:rsidRDefault="00F76C94" w:rsidP="00133EEA">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w:t>
      </w:r>
      <w:r w:rsidR="00671590" w:rsidRPr="00255D0B">
        <w:lastRenderedPageBreak/>
        <w:t xml:space="preserve">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Default="00B82F90"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Pr="00255D0B" w:rsidRDefault="00615338" w:rsidP="00B82F90">
      <w:pPr>
        <w:ind w:firstLine="360"/>
        <w:jc w:val="both"/>
      </w:pPr>
    </w:p>
    <w:p w:rsidR="00A8250B" w:rsidRDefault="0022455B" w:rsidP="00267784">
      <w:pPr>
        <w:pStyle w:val="Nagwek2"/>
        <w:numPr>
          <w:ilvl w:val="1"/>
          <w:numId w:val="12"/>
        </w:numPr>
      </w:pPr>
      <w:bookmarkStart w:id="37" w:name="_Toc485686274"/>
      <w:r>
        <w:lastRenderedPageBreak/>
        <w:t>Szczegóły implementacyjne</w:t>
      </w:r>
      <w:bookmarkEnd w:id="37"/>
    </w:p>
    <w:p w:rsidR="00FB77DB" w:rsidRDefault="00FB77DB" w:rsidP="00267784">
      <w:pPr>
        <w:pStyle w:val="Nagwek3"/>
        <w:numPr>
          <w:ilvl w:val="2"/>
          <w:numId w:val="12"/>
        </w:numPr>
      </w:pPr>
      <w:bookmarkStart w:id="38" w:name="_Toc485686275"/>
      <w:r w:rsidRPr="00FB77DB">
        <w:t>Wstęp</w:t>
      </w:r>
      <w:bookmarkEnd w:id="38"/>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r w:rsidRPr="00255D0B">
        <w:rPr>
          <w:i/>
        </w:rPr>
        <w:t>libVLC</w:t>
      </w:r>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5E0D21" w:rsidRDefault="00D370F1" w:rsidP="00E133D5">
      <w:pPr>
        <w:ind w:firstLine="360"/>
        <w:jc w:val="both"/>
        <w:rPr>
          <w:i/>
        </w:rPr>
      </w:pPr>
      <w:r w:rsidRPr="00255D0B">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r w:rsidRPr="00255D0B">
        <w:rPr>
          <w:i/>
        </w:rPr>
        <w:t>libVLC</w:t>
      </w:r>
      <w:r w:rsidR="006B144D" w:rsidRPr="00255D0B">
        <w:t>.</w:t>
      </w:r>
      <w:r w:rsidR="000A0FE7" w:rsidRPr="00255D0B">
        <w:t xml:space="preserve"> </w:t>
      </w:r>
      <w:r w:rsidR="00E133D5" w:rsidRPr="00255D0B">
        <w:t>Szczegółowy opis implementacji tego sposobu zostanie przedstawiony w dalszej części rozdziału.</w:t>
      </w:r>
      <w:r w:rsidR="005E0D21">
        <w:t xml:space="preserve"> Podczas jego tworzenia korzystano również z</w:t>
      </w:r>
      <w:r w:rsidR="00D04F4D">
        <w:t xml:space="preserve"> części</w:t>
      </w:r>
      <w:r w:rsidR="005E0D21">
        <w:t xml:space="preserve"> dokumentacji dostarczonej wraz z </w:t>
      </w:r>
      <w:r w:rsidR="005E0D21">
        <w:rPr>
          <w:i/>
        </w:rPr>
        <w:t>libVLC</w:t>
      </w:r>
      <w:sdt>
        <w:sdtPr>
          <w:rPr>
            <w:i/>
          </w:rPr>
          <w:id w:val="-762224108"/>
          <w:citation/>
        </w:sdtPr>
        <w:sdtEndPr/>
        <w:sdtContent>
          <w:r w:rsidR="00D04F4D">
            <w:rPr>
              <w:i/>
            </w:rPr>
            <w:fldChar w:fldCharType="begin"/>
          </w:r>
          <w:r w:rsidR="00FB28C0">
            <w:instrText xml:space="preserve">CITATION Vid171 \l 1045 </w:instrText>
          </w:r>
          <w:r w:rsidR="00D04F4D">
            <w:rPr>
              <w:i/>
            </w:rPr>
            <w:fldChar w:fldCharType="separate"/>
          </w:r>
          <w:r w:rsidR="007A51A9">
            <w:rPr>
              <w:noProof/>
            </w:rPr>
            <w:t xml:space="preserve"> </w:t>
          </w:r>
          <w:r w:rsidR="007A51A9" w:rsidRPr="007A51A9">
            <w:rPr>
              <w:noProof/>
            </w:rPr>
            <w:t>[32]</w:t>
          </w:r>
          <w:r w:rsidR="00D04F4D">
            <w:rPr>
              <w:i/>
            </w:rPr>
            <w:fldChar w:fldCharType="end"/>
          </w:r>
        </w:sdtContent>
      </w:sdt>
      <w:r w:rsidR="005E0D21">
        <w:rPr>
          <w:i/>
        </w:rPr>
        <w:t>.</w:t>
      </w:r>
    </w:p>
    <w:p w:rsidR="00701694" w:rsidRPr="00255D0B" w:rsidRDefault="00701694" w:rsidP="00E133D5">
      <w:pPr>
        <w:ind w:firstLine="360"/>
        <w:jc w:val="both"/>
      </w:pPr>
    </w:p>
    <w:p w:rsidR="00947520" w:rsidRDefault="005F752E" w:rsidP="00267784">
      <w:pPr>
        <w:pStyle w:val="Nagwek3"/>
        <w:numPr>
          <w:ilvl w:val="2"/>
          <w:numId w:val="12"/>
        </w:numPr>
      </w:pPr>
      <w:bookmarkStart w:id="39" w:name="_Toc484955971"/>
      <w:bookmarkStart w:id="40" w:name="_Toc484956045"/>
      <w:bookmarkStart w:id="41" w:name="_Toc485297146"/>
      <w:bookmarkStart w:id="42" w:name="_Toc485686276"/>
      <w:bookmarkEnd w:id="39"/>
      <w:bookmarkEnd w:id="40"/>
      <w:bookmarkEnd w:id="41"/>
      <w:r w:rsidRPr="00255D0B">
        <w:t>Podstawy działania programu</w:t>
      </w:r>
      <w:bookmarkEnd w:id="42"/>
    </w:p>
    <w:p w:rsidR="00A778D8" w:rsidRPr="00A778D8" w:rsidRDefault="00A778D8" w:rsidP="00A778D8">
      <w:pPr>
        <w:jc w:val="right"/>
        <w:rPr>
          <w:rStyle w:val="Uwydatnienie"/>
        </w:rPr>
      </w:pPr>
      <w:r>
        <w:rPr>
          <w:rStyle w:val="Uwydatnienie"/>
        </w:rPr>
        <w:t>Autor: Konrad Jagielski</w:t>
      </w:r>
    </w:p>
    <w:p w:rsidR="00453A38" w:rsidRPr="008D403B" w:rsidRDefault="005F752E" w:rsidP="00453A38">
      <w:pPr>
        <w:ind w:firstLine="360"/>
        <w:jc w:val="both"/>
      </w:pPr>
      <w:r w:rsidRPr="00255D0B">
        <w:t xml:space="preserve">W tej części opisany zostanie sposób na stworzenie najprostszego programu z użyciem biblioteki </w:t>
      </w:r>
      <w:r w:rsidRPr="00255D0B">
        <w:rPr>
          <w:i/>
        </w:rPr>
        <w:t>libVLC</w:t>
      </w:r>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r w:rsidR="008D403B">
        <w:t xml:space="preserve">Podczas tworzenia rozdziału korzystano z informacji dostarczonych w przewodniku pierwszego użycia dla </w:t>
      </w:r>
      <w:r w:rsidR="008D403B">
        <w:rPr>
          <w:i/>
        </w:rPr>
        <w:t>libVLC</w:t>
      </w:r>
      <w:sdt>
        <w:sdtPr>
          <w:rPr>
            <w:i/>
          </w:rPr>
          <w:id w:val="1834872419"/>
          <w:citation/>
        </w:sdtPr>
        <w:sdtEndPr/>
        <w:sdtContent>
          <w:r w:rsidR="008D403B">
            <w:rPr>
              <w:i/>
            </w:rPr>
            <w:fldChar w:fldCharType="begin"/>
          </w:r>
          <w:r w:rsidR="00FB28C0">
            <w:rPr>
              <w:i/>
            </w:rPr>
            <w:instrText xml:space="preserve">CITATION Vid172 \l 1045 </w:instrText>
          </w:r>
          <w:r w:rsidR="008D403B">
            <w:rPr>
              <w:i/>
            </w:rPr>
            <w:fldChar w:fldCharType="separate"/>
          </w:r>
          <w:r w:rsidR="007A51A9">
            <w:rPr>
              <w:i/>
              <w:noProof/>
            </w:rPr>
            <w:t xml:space="preserve"> </w:t>
          </w:r>
          <w:r w:rsidR="007A51A9" w:rsidRPr="007A51A9">
            <w:rPr>
              <w:noProof/>
            </w:rPr>
            <w:t>[33]</w:t>
          </w:r>
          <w:r w:rsidR="008D403B">
            <w:rPr>
              <w:i/>
            </w:rPr>
            <w:fldChar w:fldCharType="end"/>
          </w:r>
        </w:sdtContent>
      </w:sdt>
      <w:r w:rsidR="008D403B">
        <w:rPr>
          <w:i/>
        </w:rPr>
        <w:t>.</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r w:rsidR="004603FA" w:rsidRPr="00255D0B">
        <w:rPr>
          <w:i/>
        </w:rPr>
        <w:t>libvlc_instance_t</w:t>
      </w:r>
      <w:r w:rsidR="004603FA" w:rsidRPr="00255D0B">
        <w:t xml:space="preserve">, struktura reprezentująca całą instancję </w:t>
      </w:r>
      <w:r w:rsidR="004603FA" w:rsidRPr="00255D0B">
        <w:rPr>
          <w:i/>
        </w:rPr>
        <w:t>libVLC</w:t>
      </w:r>
      <w:r w:rsidR="004603FA" w:rsidRPr="00255D0B">
        <w:t xml:space="preserve">. Obiekt tego typu inicjalizowany jest </w:t>
      </w:r>
      <w:r w:rsidR="00953D91" w:rsidRPr="00255D0B">
        <w:t xml:space="preserve">przez funkcję </w:t>
      </w:r>
      <w:r w:rsidR="00953D91" w:rsidRPr="00255D0B">
        <w:rPr>
          <w:i/>
        </w:rPr>
        <w:t>libvlc_new</w:t>
      </w:r>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r w:rsidR="00841D52" w:rsidRPr="00255D0B">
        <w:rPr>
          <w:i/>
        </w:rPr>
        <w:t>argc</w:t>
      </w:r>
      <w:r w:rsidR="00953D91" w:rsidRPr="00255D0B">
        <w:t xml:space="preserve"> </w:t>
      </w:r>
      <w:r w:rsidR="002671F2" w:rsidRPr="00255D0B">
        <w:t xml:space="preserve">oczekuje danych w formacie całkowitoliczbowym z ilością argumentów </w:t>
      </w:r>
      <w:r w:rsidR="002671F2" w:rsidRPr="00255D0B">
        <w:lastRenderedPageBreak/>
        <w:t xml:space="preserve">przekazanych w postaci stałego ciągu znaków </w:t>
      </w:r>
      <w:r w:rsidR="002671F2" w:rsidRPr="00255D0B">
        <w:rPr>
          <w:i/>
        </w:rPr>
        <w:t>argv</w:t>
      </w:r>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t xml:space="preserve">Kolejnym ważnym typem dostarczanym przez bibliotekę jest </w:t>
      </w:r>
      <w:r w:rsidRPr="00255D0B">
        <w:rPr>
          <w:i/>
        </w:rPr>
        <w:t xml:space="preserve">libvlc_media_t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r w:rsidRPr="00255D0B">
        <w:rPr>
          <w:i/>
        </w:rPr>
        <w:t>libvlc_media_t</w:t>
      </w:r>
      <w:r w:rsidR="006E6914" w:rsidRPr="00255D0B">
        <w:rPr>
          <w:i/>
        </w:rPr>
        <w:t xml:space="preserve">. </w:t>
      </w:r>
      <w:r w:rsidR="006E6914" w:rsidRPr="00255D0B">
        <w:t>Każda z poniższych funkcji jako pierwszy argument przyjmuje wskaźnik na obiekt instancji</w:t>
      </w:r>
      <w:r w:rsidR="006E6914" w:rsidRPr="00255D0B">
        <w:rPr>
          <w:i/>
        </w:rPr>
        <w:t xml:space="preserve"> libVLC</w:t>
      </w:r>
      <w:r w:rsidR="006E6914" w:rsidRPr="00255D0B">
        <w:t xml:space="preserve"> - </w:t>
      </w:r>
      <w:r w:rsidR="006E6914" w:rsidRPr="00255D0B">
        <w:rPr>
          <w:i/>
        </w:rPr>
        <w:t>llibvlc_instance_t.</w:t>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libvlc_media_new_location</w:t>
      </w:r>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libvlc_media_new_path</w:t>
      </w:r>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libvlc_media_new_fd</w:t>
      </w:r>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Default="001F1278" w:rsidP="0051670D">
      <w:pPr>
        <w:ind w:firstLine="360"/>
        <w:jc w:val="both"/>
      </w:pPr>
      <w:r w:rsidRPr="00255D0B">
        <w:t xml:space="preserve">Ostatnim z omawianych typów jest </w:t>
      </w:r>
      <w:r w:rsidRPr="00255D0B">
        <w:rPr>
          <w:i/>
        </w:rPr>
        <w:t>libvlc_media_player_t</w:t>
      </w:r>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r w:rsidR="00BB06EA" w:rsidRPr="00255D0B">
        <w:rPr>
          <w:i/>
        </w:rPr>
        <w:t>libvlc_media_player_new_from_media</w:t>
      </w:r>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r w:rsidR="0051670D" w:rsidRPr="00255D0B">
        <w:rPr>
          <w:i/>
        </w:rPr>
        <w:t>libvlc_media_release</w:t>
      </w:r>
      <w:r w:rsidR="0051670D" w:rsidRPr="00255D0B">
        <w:t xml:space="preserve">, przyjmującej jako parametr wskaźnik na usuwane media. </w:t>
      </w:r>
    </w:p>
    <w:p w:rsidR="005E0D21" w:rsidRPr="00255D0B" w:rsidRDefault="005E0D21" w:rsidP="0051670D">
      <w:pPr>
        <w:ind w:firstLine="360"/>
        <w:jc w:val="both"/>
      </w:pPr>
    </w:p>
    <w:p w:rsidR="005F752E" w:rsidRDefault="007A63DC" w:rsidP="008F6553">
      <w:pPr>
        <w:ind w:firstLine="360"/>
        <w:jc w:val="both"/>
      </w:pPr>
      <w:r w:rsidRPr="00255D0B">
        <w:t xml:space="preserve">Kolejnym krokiem programu jest uruchomienie odtwarzacza mediów. Realizowane jest to za pomocą funkcji </w:t>
      </w:r>
      <w:r w:rsidRPr="00255D0B">
        <w:rPr>
          <w:i/>
        </w:rPr>
        <w:t>libvlc_media_player_play</w:t>
      </w:r>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r w:rsidR="009C13C4" w:rsidRPr="00255D0B">
        <w:rPr>
          <w:i/>
        </w:rPr>
        <w:t>sleep</w:t>
      </w:r>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lastRenderedPageBreak/>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r w:rsidR="00E305B1" w:rsidRPr="00255D0B">
        <w:rPr>
          <w:i/>
        </w:rPr>
        <w:t>libvlc_media_player_stop</w:t>
      </w:r>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t xml:space="preserve">Funkcja </w:t>
      </w:r>
      <w:r w:rsidR="00484D81" w:rsidRPr="00255D0B">
        <w:rPr>
          <w:i/>
        </w:rPr>
        <w:t>libvlc_media_player_release</w:t>
      </w:r>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r w:rsidRPr="00255D0B">
        <w:rPr>
          <w:i/>
        </w:rPr>
        <w:t>libvlc_release</w:t>
      </w:r>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drawing>
          <wp:inline distT="0" distB="0" distL="0" distR="0" wp14:anchorId="4957B90A" wp14:editId="45628ABA">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168" cy="3694887"/>
                    </a:xfrm>
                    <a:prstGeom prst="rect">
                      <a:avLst/>
                    </a:prstGeom>
                  </pic:spPr>
                </pic:pic>
              </a:graphicData>
            </a:graphic>
          </wp:inline>
        </w:drawing>
      </w:r>
    </w:p>
    <w:p w:rsidR="00264F4B" w:rsidRDefault="005C42C3" w:rsidP="008D403B">
      <w:pPr>
        <w:pStyle w:val="Legenda"/>
        <w:jc w:val="center"/>
      </w:pPr>
      <w:bookmarkStart w:id="43" w:name="_Toc485383974"/>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w:t>
      </w:r>
      <w:r w:rsidR="00AB59E1">
        <w:rPr>
          <w:noProof/>
        </w:rPr>
        <w:fldChar w:fldCharType="end"/>
      </w:r>
      <w:r>
        <w:t xml:space="preserve"> </w:t>
      </w:r>
      <w:r w:rsidRPr="00110FBA">
        <w:t>Widok ekranu z kodem źródłowym programu podstawowego.</w:t>
      </w:r>
      <w:bookmarkEnd w:id="43"/>
      <w:r w:rsidR="008D403B">
        <w:br/>
      </w:r>
    </w:p>
    <w:p w:rsidR="008D403B" w:rsidRPr="008D403B" w:rsidRDefault="008D403B" w:rsidP="008D403B"/>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r w:rsidR="00E22CBB" w:rsidRPr="00255D0B">
        <w:rPr>
          <w:i/>
        </w:rPr>
        <w:t>CLion</w:t>
      </w:r>
      <w:r w:rsidR="00E22CBB" w:rsidRPr="00255D0B">
        <w:t xml:space="preserve">, które opiera się na </w:t>
      </w:r>
      <w:r w:rsidR="00E22CBB" w:rsidRPr="00255D0B">
        <w:rPr>
          <w:i/>
        </w:rPr>
        <w:t>cmake</w:t>
      </w:r>
      <w:r w:rsidR="00E22CBB" w:rsidRPr="00255D0B">
        <w:t>. Jest to narzędzie</w:t>
      </w:r>
      <w:r w:rsidR="006761F9" w:rsidRPr="00255D0B">
        <w:t xml:space="preserve"> skryptowe</w:t>
      </w:r>
      <w:r w:rsidR="00E22CBB" w:rsidRPr="00255D0B">
        <w:t xml:space="preserve"> o otwartej licencji pozwalające zbudować (ang. </w:t>
      </w:r>
      <w:r w:rsidR="00E22CBB" w:rsidRPr="00255D0B">
        <w:rPr>
          <w:i/>
        </w:rPr>
        <w:t>build</w:t>
      </w:r>
      <w:r w:rsidR="00E22CBB" w:rsidRPr="00255D0B">
        <w:t xml:space="preserve">) dany program w różnych systemach operacyjnych, w tym używanego </w:t>
      </w:r>
      <w:r w:rsidR="00290906" w:rsidRPr="00255D0B">
        <w:t xml:space="preserve">w pracy </w:t>
      </w:r>
      <w:r w:rsidR="00E22CBB" w:rsidRPr="00255D0B">
        <w:rPr>
          <w:i/>
        </w:rPr>
        <w:t>Linuxa</w:t>
      </w:r>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drawing>
          <wp:inline distT="0" distB="0" distL="0" distR="0" wp14:anchorId="7070D018" wp14:editId="32EC1059">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bookmarkStart w:id="44" w:name="_Toc485383975"/>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w:t>
      </w:r>
      <w:r w:rsidR="00AB59E1">
        <w:rPr>
          <w:noProof/>
        </w:rPr>
        <w:fldChar w:fldCharType="end"/>
      </w:r>
      <w:r>
        <w:t xml:space="preserve"> </w:t>
      </w:r>
      <w:r w:rsidRPr="00CD3D65">
        <w:t>Widok ekranu z listą dyrektyw narzędzia cmake.</w:t>
      </w:r>
      <w:bookmarkEnd w:id="44"/>
    </w:p>
    <w:p w:rsidR="006761F9" w:rsidRPr="00255D0B" w:rsidRDefault="006761F9" w:rsidP="007D51A2">
      <w:pPr>
        <w:ind w:firstLine="360"/>
        <w:jc w:val="right"/>
      </w:pPr>
    </w:p>
    <w:p w:rsidR="00127C41" w:rsidRPr="00255D0B" w:rsidRDefault="00DA39C8" w:rsidP="00127C41">
      <w:pPr>
        <w:ind w:firstLine="360"/>
        <w:jc w:val="both"/>
      </w:pPr>
      <w:r w:rsidRPr="00255D0B">
        <w:t xml:space="preserve">Polecenie </w:t>
      </w:r>
      <w:r w:rsidRPr="00255D0B">
        <w:rPr>
          <w:i/>
        </w:rPr>
        <w:t>cmake_minimum_required</w:t>
      </w:r>
      <w:r w:rsidRPr="00255D0B">
        <w:t xml:space="preserve"> określa jaka najstarsza wersja </w:t>
      </w:r>
      <w:r w:rsidRPr="00255D0B">
        <w:rPr>
          <w:i/>
        </w:rPr>
        <w:t>cmake</w:t>
      </w:r>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r w:rsidR="00E10982" w:rsidRPr="00255D0B">
        <w:rPr>
          <w:i/>
        </w:rPr>
        <w:t xml:space="preserve">project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r w:rsidR="008E0CCF" w:rsidRPr="00255D0B">
        <w:rPr>
          <w:i/>
        </w:rPr>
        <w:t>Add_executable</w:t>
      </w:r>
      <w:r w:rsidR="008E0CCF" w:rsidRPr="00255D0B">
        <w:t xml:space="preserve"> dodaje pliki źródłowe do projektu w którym mają zostać zbudowane. W tym przypadku dodany jest plik </w:t>
      </w:r>
      <w:r w:rsidR="008E0CCF" w:rsidRPr="00255D0B">
        <w:rPr>
          <w:i/>
        </w:rPr>
        <w:t>main.cpp</w:t>
      </w:r>
      <w:r w:rsidR="008E0CCF" w:rsidRPr="00255D0B">
        <w:t xml:space="preserve"> </w:t>
      </w:r>
      <w:r w:rsidR="00FB59D8" w:rsidRPr="00255D0B">
        <w:t>zawierający wcześniej opisywany program.</w:t>
      </w:r>
      <w:r w:rsidR="00396367" w:rsidRPr="00255D0B">
        <w:t xml:space="preserve"> W </w:t>
      </w:r>
      <w:r w:rsidR="00396367" w:rsidRPr="00255D0B">
        <w:rPr>
          <w:i/>
        </w:rPr>
        <w:t>cmake</w:t>
      </w:r>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r w:rsidR="006D0DEC" w:rsidRPr="00255D0B">
        <w:rPr>
          <w:i/>
        </w:rPr>
        <w:t>libVLC</w:t>
      </w:r>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267784">
      <w:pPr>
        <w:pStyle w:val="Nagwek3"/>
        <w:numPr>
          <w:ilvl w:val="2"/>
          <w:numId w:val="12"/>
        </w:numPr>
      </w:pPr>
      <w:bookmarkStart w:id="45" w:name="_Toc485686277"/>
      <w:r w:rsidRPr="00255D0B">
        <w:t>Wstrzykiwanie klatek do pamięci</w:t>
      </w:r>
      <w:bookmarkEnd w:id="45"/>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r w:rsidR="009A30AE" w:rsidRPr="00255D0B">
        <w:rPr>
          <w:i/>
        </w:rPr>
        <w:t>libVLC</w:t>
      </w:r>
      <w:r w:rsidR="009A30AE" w:rsidRPr="00255D0B">
        <w:t xml:space="preserve"> z pomocą interfejsu </w:t>
      </w:r>
      <w:r w:rsidR="009A30AE" w:rsidRPr="00255D0B">
        <w:rPr>
          <w:i/>
        </w:rPr>
        <w:t>imem</w:t>
      </w:r>
      <w:r w:rsidR="009A30AE" w:rsidRPr="00255D0B">
        <w:t xml:space="preserve">. </w:t>
      </w:r>
      <w:r w:rsidR="00897477" w:rsidRPr="00255D0B">
        <w:t xml:space="preserve">Moduł interfejsu nie cieszy się dużą popularnością, nie jest również opisany w dokumentacji dostarczonej przez autorów </w:t>
      </w:r>
      <w:r w:rsidR="00897477" w:rsidRPr="00255D0B">
        <w:rPr>
          <w:i/>
        </w:rPr>
        <w:t>libVLC</w:t>
      </w:r>
      <w:r w:rsidR="00897477" w:rsidRPr="00255D0B">
        <w:t xml:space="preserve">. Największym źródłem informacji o nim zdobyto podczas analizy statycznej kodu źródłowego, który na szczęście jest dostępny na zasadach otwartej </w:t>
      </w:r>
      <w:r w:rsidR="00897477" w:rsidRPr="00255D0B">
        <w:lastRenderedPageBreak/>
        <w:t xml:space="preserve">licencji. </w:t>
      </w:r>
      <w:r w:rsidR="002C4013" w:rsidRPr="00255D0B">
        <w:t>Korzystano również z informacji dostarczonych przez użytkownika Arkaid z wątku na forum videolan</w:t>
      </w:r>
      <w:r w:rsidR="008D403B">
        <w:t xml:space="preserve"> </w:t>
      </w:r>
      <w:sdt>
        <w:sdtPr>
          <w:id w:val="1329707593"/>
          <w:citation/>
        </w:sdtPr>
        <w:sdtEndPr/>
        <w:sdtContent>
          <w:r w:rsidR="008D403B">
            <w:fldChar w:fldCharType="begin"/>
          </w:r>
          <w:r w:rsidR="00FB28C0">
            <w:instrText xml:space="preserve">CITATION Ark11 \l 1045 </w:instrText>
          </w:r>
          <w:r w:rsidR="008D403B">
            <w:fldChar w:fldCharType="separate"/>
          </w:r>
          <w:r w:rsidR="007A51A9" w:rsidRPr="007A51A9">
            <w:rPr>
              <w:noProof/>
            </w:rPr>
            <w:t>[34]</w:t>
          </w:r>
          <w:r w:rsidR="008D403B">
            <w:fldChar w:fldCharType="end"/>
          </w:r>
        </w:sdtContent>
      </w:sdt>
      <w:r w:rsidR="002C4013" w:rsidRPr="00255D0B">
        <w:t>.</w:t>
      </w:r>
    </w:p>
    <w:p w:rsidR="008D403B" w:rsidRDefault="008D403B" w:rsidP="00E305B1">
      <w:pPr>
        <w:ind w:firstLine="360"/>
        <w:jc w:val="both"/>
      </w:pPr>
    </w:p>
    <w:p w:rsidR="00402274" w:rsidRDefault="002C4013" w:rsidP="00E305B1">
      <w:pPr>
        <w:ind w:firstLine="360"/>
        <w:jc w:val="both"/>
      </w:pPr>
      <w:r w:rsidRPr="00255D0B">
        <w:t xml:space="preserve">Bazując na programie podstawowym opisanym w poprzednim rozdziale stworzono kod z wykorzystaniem interfejsu </w:t>
      </w:r>
      <w:r w:rsidRPr="00255D0B">
        <w:rPr>
          <w:i/>
        </w:rPr>
        <w:t>imem</w:t>
      </w:r>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drawing>
          <wp:inline distT="0" distB="0" distL="0" distR="0" wp14:anchorId="253BE1E7" wp14:editId="05561DE8">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bookmarkStart w:id="46" w:name="_Toc485383976"/>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3</w:t>
      </w:r>
      <w:r w:rsidR="00AB59E1">
        <w:rPr>
          <w:noProof/>
        </w:rPr>
        <w:fldChar w:fldCharType="end"/>
      </w:r>
      <w:r>
        <w:t xml:space="preserve"> </w:t>
      </w:r>
      <w:r w:rsidRPr="008D7531">
        <w:t>Widok ekranu z konstruktorem parametrycznym klasy Controler.</w:t>
      </w:r>
      <w:bookmarkEnd w:id="46"/>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funkcję </w:t>
      </w:r>
      <w:r w:rsidR="002D49CC" w:rsidRPr="00255D0B">
        <w:t xml:space="preserve"> </w:t>
      </w:r>
      <w:r w:rsidR="00FB1656" w:rsidRPr="00255D0B">
        <w:rPr>
          <w:i/>
        </w:rPr>
        <w:t>libvlc_media_new_location</w:t>
      </w:r>
      <w:r w:rsidR="00FB1656" w:rsidRPr="00255D0B">
        <w:t>.</w:t>
      </w:r>
      <w:r w:rsidR="00A22798" w:rsidRPr="00255D0B">
        <w:t xml:space="preserve"> Jako drugi parametr przekazany został ciąg znaków „imem://”</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r w:rsidR="00EF7A30" w:rsidRPr="00255D0B">
        <w:rPr>
          <w:i/>
        </w:rPr>
        <w:t>imem</w:t>
      </w:r>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r w:rsidRPr="00255D0B">
        <w:rPr>
          <w:i/>
        </w:rPr>
        <w:t>imem</w:t>
      </w:r>
      <w:r w:rsidRPr="00255D0B">
        <w:t xml:space="preserve"> są funkcje nazwane przywołaniami (ang. </w:t>
      </w:r>
      <w:r w:rsidRPr="00255D0B">
        <w:rPr>
          <w:i/>
        </w:rPr>
        <w:t>callback function).</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lastRenderedPageBreak/>
        <w:drawing>
          <wp:inline distT="0" distB="0" distL="0" distR="0" wp14:anchorId="53C60F98" wp14:editId="70510A8A">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bookmarkStart w:id="47" w:name="_Toc485383977"/>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4</w:t>
      </w:r>
      <w:r w:rsidR="00AB59E1">
        <w:rPr>
          <w:noProof/>
        </w:rPr>
        <w:fldChar w:fldCharType="end"/>
      </w:r>
      <w:r>
        <w:t xml:space="preserve"> </w:t>
      </w:r>
      <w:r w:rsidRPr="00DD5A31">
        <w:t>Widok ekranu z kodem źródłowym interfejsu imem. Definicje typów funkcji przywołań.</w:t>
      </w:r>
      <w:bookmarkEnd w:id="47"/>
    </w:p>
    <w:p w:rsidR="00412412" w:rsidRPr="00255D0B" w:rsidRDefault="00460B7B" w:rsidP="005C42C3">
      <w:pPr>
        <w:ind w:firstLine="360"/>
        <w:jc w:val="center"/>
      </w:pPr>
      <w:r w:rsidRPr="00255D0B">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imem.c dostarczanym wraz z biblioteką </w:t>
      </w:r>
      <w:r w:rsidR="00D977F7" w:rsidRPr="00255D0B">
        <w:rPr>
          <w:i/>
        </w:rPr>
        <w:t>libVLC</w:t>
      </w:r>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drawing>
          <wp:inline distT="0" distB="0" distL="0" distR="0" wp14:anchorId="700E458B" wp14:editId="6E8ED79C">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bookmarkStart w:id="48" w:name="_Toc485383978"/>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5</w:t>
      </w:r>
      <w:r w:rsidR="00AB59E1">
        <w:rPr>
          <w:noProof/>
        </w:rPr>
        <w:fldChar w:fldCharType="end"/>
      </w:r>
      <w:r>
        <w:t xml:space="preserve"> </w:t>
      </w:r>
      <w:r w:rsidRPr="005F2EB6">
        <w:t>Widok ekranu z kodem odpowiedzialnym za ustawienie adresów funkcji przywołań.</w:t>
      </w:r>
      <w:bookmarkEnd w:id="48"/>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r w:rsidRPr="00255D0B">
        <w:rPr>
          <w:i/>
        </w:rPr>
        <w:t>imem</w:t>
      </w:r>
      <w:r w:rsidRPr="00255D0B">
        <w:t xml:space="preserve"> konfigurowany jest przez zestaw komend. Komendy te przekazywane są do programu z użyciem omówionej już funkcji </w:t>
      </w:r>
      <w:r w:rsidRPr="00255D0B">
        <w:rPr>
          <w:i/>
        </w:rPr>
        <w:t>libvlc_new.</w:t>
      </w:r>
      <w:r w:rsidRPr="00255D0B">
        <w:t xml:space="preserve"> </w:t>
      </w:r>
      <w:r w:rsidR="00B83089" w:rsidRPr="00255D0B">
        <w:t xml:space="preserve">Widoczna na rysunku 5 metoda </w:t>
      </w:r>
      <w:r w:rsidR="00B83089" w:rsidRPr="00255D0B">
        <w:rPr>
          <w:i/>
        </w:rPr>
        <w:t>AddOption</w:t>
      </w:r>
      <w:r w:rsidR="00B83089" w:rsidRPr="00255D0B">
        <w:t xml:space="preserve"> obiektu </w:t>
      </w:r>
      <w:r w:rsidR="00B83089" w:rsidRPr="00255D0B">
        <w:rPr>
          <w:i/>
        </w:rPr>
        <w:t>optionsHandler</w:t>
      </w:r>
      <w:r w:rsidR="00B83089" w:rsidRPr="00255D0B">
        <w:t xml:space="preserve"> odpowiada za agregację kolejnych argumentów, które ostatecznie przekazywane są do funkcji </w:t>
      </w:r>
      <w:r w:rsidR="00B83089" w:rsidRPr="00255D0B">
        <w:rPr>
          <w:i/>
        </w:rPr>
        <w:t>libvlc_new.</w:t>
      </w:r>
      <w:r w:rsidR="00B4087E" w:rsidRPr="00255D0B">
        <w:t xml:space="preserve"> Od tego momentu użycie obiektu instancji </w:t>
      </w:r>
      <w:r w:rsidR="00B4087E" w:rsidRPr="00255D0B">
        <w:rPr>
          <w:i/>
        </w:rPr>
        <w:t>llibvlc_instance_t</w:t>
      </w:r>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r w:rsidRPr="00255D0B">
        <w:t>imem-</w:t>
      </w:r>
      <w:r w:rsidR="00F46A2D" w:rsidRPr="00255D0B">
        <w:t>get</w:t>
      </w:r>
      <w:r w:rsidRPr="00255D0B">
        <w:t>” oraz „</w:t>
      </w:r>
      <w:r w:rsidR="00F46A2D" w:rsidRPr="00255D0B">
        <w:t>--</w:t>
      </w:r>
      <w:r w:rsidRPr="00255D0B">
        <w:t>imem-</w:t>
      </w:r>
      <w:r w:rsidR="00F46A2D" w:rsidRPr="00255D0B">
        <w:t>release</w:t>
      </w:r>
      <w:r w:rsidRPr="00255D0B">
        <w:t>”</w:t>
      </w:r>
      <w:r w:rsidR="007C3FE2" w:rsidRPr="00255D0B">
        <w:t xml:space="preserve"> wymagają ustawienia na adresy odpowiadających im funkcji.</w:t>
      </w:r>
      <w:r w:rsidR="00C61943" w:rsidRPr="00255D0B">
        <w:t xml:space="preserve"> Odbywa się to dzięki funkcji </w:t>
      </w:r>
      <w:r w:rsidR="00C61943" w:rsidRPr="00255D0B">
        <w:rPr>
          <w:i/>
        </w:rPr>
        <w:t>sprintf</w:t>
      </w:r>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lastRenderedPageBreak/>
        <w:t>Lista parametrów alokującej funkcji przywołań:</w:t>
      </w:r>
    </w:p>
    <w:p w:rsidR="00C54C94" w:rsidRPr="00255D0B" w:rsidRDefault="00C54C94" w:rsidP="00251FA7">
      <w:pPr>
        <w:pStyle w:val="Akapitzlist"/>
        <w:numPr>
          <w:ilvl w:val="0"/>
          <w:numId w:val="3"/>
        </w:numPr>
        <w:jc w:val="both"/>
        <w:rPr>
          <w:rStyle w:val="pl-s"/>
        </w:rPr>
      </w:pPr>
      <w:r w:rsidRPr="00255D0B">
        <w:t>data</w:t>
      </w:r>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--imem-data”.</w:t>
      </w:r>
      <w:r w:rsidR="00BB1415" w:rsidRPr="00255D0B">
        <w:rPr>
          <w:rStyle w:val="pl-s"/>
        </w:rPr>
        <w:t xml:space="preserve"> Adres może zawierać dowolny typ obiektu. Dzieje się tak za sprawą typu </w:t>
      </w:r>
      <w:r w:rsidR="00BB1415" w:rsidRPr="00255D0B">
        <w:rPr>
          <w:rStyle w:val="pl-s"/>
          <w:i/>
        </w:rPr>
        <w:t>void*</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r w:rsidR="00FA132A" w:rsidRPr="00255D0B">
        <w:rPr>
          <w:rStyle w:val="pl-s"/>
          <w:i/>
        </w:rPr>
        <w:t>FramesHandler*</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[Stroustrup]</w:t>
      </w:r>
      <w:r w:rsidR="00843BCE" w:rsidRPr="00255D0B">
        <w:rPr>
          <w:rStyle w:val="pl-s"/>
        </w:rPr>
        <w:br/>
      </w:r>
    </w:p>
    <w:p w:rsidR="00C54C94" w:rsidRPr="00255D0B" w:rsidRDefault="00C54C94" w:rsidP="00251FA7">
      <w:pPr>
        <w:pStyle w:val="Akapitzlist"/>
        <w:numPr>
          <w:ilvl w:val="0"/>
          <w:numId w:val="3"/>
        </w:numPr>
        <w:jc w:val="both"/>
      </w:pPr>
      <w:r w:rsidRPr="00255D0B">
        <w:t>cookie</w:t>
      </w:r>
      <w:r w:rsidR="0042210A" w:rsidRPr="00255D0B">
        <w:t xml:space="preserve"> – ciasteczko (ang. </w:t>
      </w:r>
      <w:r w:rsidR="0042210A" w:rsidRPr="00255D0B">
        <w:rPr>
          <w:i/>
        </w:rPr>
        <w:t>cookie)</w:t>
      </w:r>
      <w:r w:rsidR="0042210A" w:rsidRPr="00255D0B">
        <w:t>, zdefiniowany przez użytkownika ciąg znaków. Może służyć na przykład do wyświetlania napisów w danej klatce. Adres przekazywany jest za pomocą argumentu „</w:t>
      </w:r>
      <w:r w:rsidR="004A7636" w:rsidRPr="00255D0B">
        <w:t>--imem-cookie</w:t>
      </w:r>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r w:rsidRPr="00255D0B">
        <w:t>dts</w:t>
      </w:r>
      <w:r w:rsidR="00843BCE" w:rsidRPr="00255D0B">
        <w:t xml:space="preserve"> - znacznik czasowy definiujący moment zdekodowania klatki</w:t>
      </w:r>
      <w:r w:rsidR="00AF5B3A" w:rsidRPr="00255D0B">
        <w:t xml:space="preserve"> (ang. </w:t>
      </w:r>
      <w:r w:rsidR="00AF5B3A" w:rsidRPr="00255D0B">
        <w:rPr>
          <w:i/>
        </w:rPr>
        <w:t>decode timestamp)</w:t>
      </w:r>
      <w:r w:rsidR="00843BCE" w:rsidRPr="00255D0B">
        <w:t>. Wyrażony w mikrosekundach obliczanych według wzoru:</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r w:rsidR="00AA1AE3" w:rsidRPr="00255D0B">
        <w:rPr>
          <w:rFonts w:eastAsiaTheme="minorEastAsia"/>
        </w:rPr>
        <w:t xml:space="preserve">W przykładzie przedstawionym na rysunku 6 ustawiany wraz ze zmienna </w:t>
      </w:r>
      <w:r w:rsidR="00DE7A40" w:rsidRPr="00255D0B">
        <w:rPr>
          <w:rFonts w:eastAsiaTheme="minorEastAsia"/>
        </w:rPr>
        <w:t>p</w:t>
      </w:r>
      <w:r w:rsidR="00AA1AE3" w:rsidRPr="00255D0B">
        <w:rPr>
          <w:rFonts w:eastAsiaTheme="minorEastAsia"/>
          <w:i/>
        </w:rPr>
        <w:t>ts</w:t>
      </w:r>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r w:rsidRPr="00255D0B">
        <w:t>pts</w:t>
      </w:r>
      <w:r w:rsidR="003A0FFA" w:rsidRPr="00255D0B">
        <w:t xml:space="preserve"> - znacznik czasowy definiujący moment wyświetlenia klatki</w:t>
      </w:r>
      <w:r w:rsidR="003B5454" w:rsidRPr="00255D0B">
        <w:t xml:space="preserve"> (ang. </w:t>
      </w:r>
      <w:r w:rsidR="003B5454" w:rsidRPr="00255D0B">
        <w:rPr>
          <w:i/>
        </w:rPr>
        <w:t>presentation timestamp)</w:t>
      </w:r>
      <w:r w:rsidR="003A0FFA" w:rsidRPr="00255D0B">
        <w:t>.</w:t>
      </w:r>
      <w:r w:rsidR="00AF5B3A" w:rsidRPr="00255D0B">
        <w:t xml:space="preserve"> Wyrażony w mikrosekundach obliczanych według wzoru:</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r w:rsidRPr="00255D0B">
        <w:t xml:space="preserve">flags - parametr typu </w:t>
      </w:r>
      <w:r w:rsidRPr="00255D0B">
        <w:rPr>
          <w:i/>
        </w:rPr>
        <w:t>unsigned*</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r w:rsidRPr="00255D0B">
        <w:t>bufferSize</w:t>
      </w:r>
      <w:r w:rsidR="005F0383" w:rsidRPr="00255D0B">
        <w:t xml:space="preserve"> - parametr typu </w:t>
      </w:r>
      <w:r w:rsidR="005F0383" w:rsidRPr="00255D0B">
        <w:rPr>
          <w:i/>
        </w:rPr>
        <w:t>size_t*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xml:space="preserve">, trudnymi do określenia bitami. W każdym z wyżej wymienionych przypadków klatka zostanie błędnie wyświetlona lub </w:t>
      </w:r>
      <w:r w:rsidR="00FE69B8" w:rsidRPr="00255D0B">
        <w:lastRenderedPageBreak/>
        <w:t>cały program zakończy działanie zwracając odpowiedni kod błędu.</w:t>
      </w:r>
      <w:r w:rsidR="00AA1AE3" w:rsidRPr="00255D0B">
        <w:br/>
      </w:r>
    </w:p>
    <w:p w:rsidR="00C54C94" w:rsidRPr="00255D0B" w:rsidRDefault="00C54C94" w:rsidP="00251FA7">
      <w:pPr>
        <w:pStyle w:val="Akapitzlist"/>
        <w:numPr>
          <w:ilvl w:val="0"/>
          <w:numId w:val="3"/>
        </w:numPr>
        <w:jc w:val="both"/>
      </w:pPr>
      <w:r w:rsidRPr="00255D0B">
        <w:t>buffer</w:t>
      </w:r>
      <w:r w:rsidR="00194738" w:rsidRPr="00255D0B">
        <w:t xml:space="preserve"> </w:t>
      </w:r>
      <w:r w:rsidR="00A350C5" w:rsidRPr="00255D0B">
        <w:t>- najważniejszy parametr</w:t>
      </w:r>
      <w:r w:rsidR="001776AB" w:rsidRPr="00255D0B">
        <w:t xml:space="preserve"> odpowiedzialny za dostarczenie do interfejsu </w:t>
      </w:r>
      <w:r w:rsidR="001776AB" w:rsidRPr="00255D0B">
        <w:rPr>
          <w:i/>
        </w:rPr>
        <w:t>imem</w:t>
      </w:r>
      <w:r w:rsidR="001776AB" w:rsidRPr="00255D0B">
        <w:t xml:space="preserve"> danych o klatce. Wskaźnik ustawiany jest na podany adres, a następnie brane jest tyle bajtów danych, ile wynosi zmienna bufferSize.</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r w:rsidR="000812C3" w:rsidRPr="00255D0B">
        <w:rPr>
          <w:i/>
        </w:rPr>
        <w:t>new</w:t>
      </w:r>
      <w:r w:rsidR="000812C3" w:rsidRPr="00255D0B">
        <w:t xml:space="preserve">, aby uniknąć sytuacji gdzie zaalokowana pamięć jest nie zostaje nigdy zwolniona, w zwalniającej funkcji przywołań należy wywołać funkcję </w:t>
      </w:r>
      <w:r w:rsidR="000812C3" w:rsidRPr="00255D0B">
        <w:rPr>
          <w:i/>
        </w:rPr>
        <w:t>delete</w:t>
      </w:r>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drawing>
          <wp:inline distT="0" distB="0" distL="0" distR="0" wp14:anchorId="78F26E16" wp14:editId="077629EC">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bookmarkStart w:id="49" w:name="_Toc485383979"/>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6</w:t>
      </w:r>
      <w:r w:rsidR="00AB59E1">
        <w:rPr>
          <w:noProof/>
        </w:rPr>
        <w:fldChar w:fldCharType="end"/>
      </w:r>
      <w:r>
        <w:t xml:space="preserve"> </w:t>
      </w:r>
      <w:r w:rsidRPr="0032029D">
        <w:t>Widok ekranu z kodem alokującej funkcji przywołań</w:t>
      </w:r>
      <w:r>
        <w:t>.</w:t>
      </w:r>
      <w:bookmarkEnd w:id="49"/>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r w:rsidR="0092506D" w:rsidRPr="00255D0B">
        <w:rPr>
          <w:i/>
        </w:rPr>
        <w:t>MyImemGetCallback</w:t>
      </w:r>
      <w:r w:rsidR="0092506D" w:rsidRPr="00255D0B">
        <w:t xml:space="preserve"> zaczyna się i kończy operacjami na obiekcie typu </w:t>
      </w:r>
      <w:r w:rsidR="0092506D" w:rsidRPr="00255D0B">
        <w:rPr>
          <w:i/>
        </w:rPr>
        <w:t>std::mutex</w:t>
      </w:r>
      <w:sdt>
        <w:sdtPr>
          <w:rPr>
            <w:i/>
          </w:rPr>
          <w:id w:val="-342160888"/>
          <w:citation/>
        </w:sdtPr>
        <w:sdtEndPr/>
        <w:sdtContent>
          <w:r w:rsidR="005C2350">
            <w:rPr>
              <w:i/>
            </w:rPr>
            <w:fldChar w:fldCharType="begin"/>
          </w:r>
          <w:r w:rsidR="005C2350">
            <w:rPr>
              <w:i/>
            </w:rPr>
            <w:instrText xml:space="preserve"> CITATION Bja14 \l 1045 </w:instrText>
          </w:r>
          <w:r w:rsidR="005C2350">
            <w:rPr>
              <w:i/>
            </w:rPr>
            <w:fldChar w:fldCharType="separate"/>
          </w:r>
          <w:r w:rsidR="007A51A9">
            <w:rPr>
              <w:i/>
              <w:noProof/>
            </w:rPr>
            <w:t xml:space="preserve"> </w:t>
          </w:r>
          <w:r w:rsidR="007A51A9" w:rsidRPr="007A51A9">
            <w:rPr>
              <w:noProof/>
            </w:rPr>
            <w:t>[35]</w:t>
          </w:r>
          <w:r w:rsidR="005C2350">
            <w:rPr>
              <w:i/>
            </w:rPr>
            <w:fldChar w:fldCharType="end"/>
          </w:r>
        </w:sdtContent>
      </w:sdt>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r w:rsidR="00210835" w:rsidRPr="00255D0B">
        <w:rPr>
          <w:i/>
        </w:rPr>
        <w:t>std::thread</w:t>
      </w:r>
      <w:r w:rsidR="0047143B">
        <w:rPr>
          <w:i/>
        </w:rPr>
        <w:t xml:space="preserve"> </w:t>
      </w:r>
      <w:sdt>
        <w:sdtPr>
          <w:rPr>
            <w:i/>
          </w:rPr>
          <w:id w:val="615336154"/>
          <w:citation/>
        </w:sdtPr>
        <w:sdtEndPr/>
        <w:sdtContent>
          <w:r w:rsidR="0047143B">
            <w:rPr>
              <w:i/>
            </w:rPr>
            <w:fldChar w:fldCharType="begin"/>
          </w:r>
          <w:r w:rsidR="0047143B">
            <w:rPr>
              <w:i/>
            </w:rPr>
            <w:instrText xml:space="preserve"> CITATION Bja141 \l 1045 </w:instrText>
          </w:r>
          <w:r w:rsidR="0047143B">
            <w:rPr>
              <w:i/>
            </w:rPr>
            <w:fldChar w:fldCharType="separate"/>
          </w:r>
          <w:r w:rsidR="007A51A9" w:rsidRPr="007A51A9">
            <w:rPr>
              <w:noProof/>
            </w:rPr>
            <w:t>[36]</w:t>
          </w:r>
          <w:r w:rsidR="0047143B">
            <w:rPr>
              <w:i/>
            </w:rPr>
            <w:fldChar w:fldCharType="end"/>
          </w:r>
        </w:sdtContent>
      </w:sdt>
      <w:r w:rsidR="00714DCE" w:rsidRPr="00255D0B">
        <w:t xml:space="preserve">. </w:t>
      </w:r>
      <w:r w:rsidR="005D34AD" w:rsidRPr="00255D0B">
        <w:t xml:space="preserve"> </w:t>
      </w:r>
      <w:r w:rsidR="00714DCE" w:rsidRPr="00255D0B">
        <w:t xml:space="preserve">Jako parametr konstruktor klasy </w:t>
      </w:r>
      <w:r w:rsidR="00714DCE" w:rsidRPr="00255D0B">
        <w:rPr>
          <w:i/>
        </w:rPr>
        <w:t>std::thread</w:t>
      </w:r>
      <w:r w:rsidR="0047143B">
        <w:rPr>
          <w:i/>
        </w:rPr>
        <w:t xml:space="preserve"> </w:t>
      </w:r>
      <w:r w:rsidR="00714DCE" w:rsidRPr="00255D0B">
        <w:t>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r w:rsidR="008408F9" w:rsidRPr="00255D0B">
        <w:rPr>
          <w:i/>
        </w:rPr>
        <w:t>libVLC</w:t>
      </w:r>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r w:rsidR="008408F9" w:rsidRPr="00255D0B">
        <w:rPr>
          <w:i/>
        </w:rPr>
        <w:t>std::mutex.</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r w:rsidR="002631CB" w:rsidRPr="00255D0B">
        <w:rPr>
          <w:i/>
        </w:rPr>
        <w:t>unlock</w:t>
      </w:r>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r w:rsidR="00B2799D" w:rsidRPr="00255D0B">
        <w:rPr>
          <w:i/>
        </w:rPr>
        <w:t>bufferSize</w:t>
      </w:r>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r w:rsidR="00B64DD5" w:rsidRPr="00255D0B">
        <w:rPr>
          <w:i/>
        </w:rPr>
        <w:t>buffe</w:t>
      </w:r>
      <w:r w:rsidR="00836768" w:rsidRPr="00255D0B">
        <w:rPr>
          <w:i/>
        </w:rPr>
        <w:t>r.</w:t>
      </w:r>
      <w:r w:rsidR="00B2799D" w:rsidRPr="00255D0B">
        <w:t xml:space="preserve"> </w:t>
      </w:r>
      <w:r w:rsidR="0011447C" w:rsidRPr="00255D0B">
        <w:t xml:space="preserve">Następnie ustawiane są omówione już zmienne </w:t>
      </w:r>
      <w:r w:rsidR="0011447C" w:rsidRPr="00255D0B">
        <w:rPr>
          <w:i/>
        </w:rPr>
        <w:t xml:space="preserve">pts </w:t>
      </w:r>
      <w:r w:rsidR="0011447C" w:rsidRPr="00255D0B">
        <w:t xml:space="preserve">i </w:t>
      </w:r>
      <w:r w:rsidR="0011447C" w:rsidRPr="00255D0B">
        <w:rPr>
          <w:i/>
        </w:rPr>
        <w:t>dts</w:t>
      </w:r>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drawing>
          <wp:inline distT="0" distB="0" distL="0" distR="0" wp14:anchorId="5B32F3D0" wp14:editId="4CC04B6D">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bookmarkStart w:id="50" w:name="_Toc485383980"/>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7</w:t>
      </w:r>
      <w:r w:rsidR="00AB59E1">
        <w:rPr>
          <w:noProof/>
        </w:rPr>
        <w:fldChar w:fldCharType="end"/>
      </w:r>
      <w:r>
        <w:t xml:space="preserve"> </w:t>
      </w:r>
      <w:r w:rsidRPr="00BD5AA7">
        <w:t>Widok ekranu z kodem zwalniającej funkcji przywołań.</w:t>
      </w:r>
      <w:bookmarkEnd w:id="50"/>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r w:rsidRPr="00255D0B">
        <w:rPr>
          <w:i/>
        </w:rPr>
        <w:t>std::mutex</w:t>
      </w:r>
      <w:r w:rsidRPr="00255D0B">
        <w:t xml:space="preserve">. </w:t>
      </w:r>
      <w:r w:rsidR="008E2C49" w:rsidRPr="00255D0B">
        <w:t xml:space="preserve">Kolejnym krokiem jest jawne rzutowanie na typ </w:t>
      </w:r>
      <w:r w:rsidR="008E2C49" w:rsidRPr="00255D0B">
        <w:rPr>
          <w:i/>
        </w:rPr>
        <w:t>FramesHandler*</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r w:rsidR="008E2C49" w:rsidRPr="00255D0B">
        <w:rPr>
          <w:i/>
        </w:rPr>
        <w:t>DisplayHandler::m_bDone</w:t>
      </w:r>
      <w:r w:rsidR="008E2C49" w:rsidRPr="00255D0B">
        <w:t>, odpowiedzialna za zakończenie odtwarzania filmu w sposób bezpieczny dla działania całego odtwarzacza.</w:t>
      </w:r>
    </w:p>
    <w:p w:rsidR="00FB77DB" w:rsidRDefault="00FB77DB" w:rsidP="00267784">
      <w:pPr>
        <w:pStyle w:val="Nagwek3"/>
        <w:numPr>
          <w:ilvl w:val="2"/>
          <w:numId w:val="12"/>
        </w:numPr>
      </w:pPr>
      <w:bookmarkStart w:id="51" w:name="_Toc485686278"/>
      <w:r>
        <w:lastRenderedPageBreak/>
        <w:t>Opis klas odtwarzacza</w:t>
      </w:r>
      <w:bookmarkEnd w:id="51"/>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rozwijany: </w:t>
      </w:r>
      <w:r w:rsidR="00BF0C9E" w:rsidRPr="00255D0B">
        <w:rPr>
          <w:rStyle w:val="tgc"/>
          <w:i/>
        </w:rPr>
        <w:t>Unified Modeling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drawing>
          <wp:inline distT="0" distB="0" distL="0" distR="0" wp14:anchorId="081A7EC6" wp14:editId="7B7E342A">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bookmarkStart w:id="52" w:name="_Toc485383981"/>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8</w:t>
      </w:r>
      <w:r w:rsidR="00AB59E1">
        <w:rPr>
          <w:noProof/>
        </w:rPr>
        <w:fldChar w:fldCharType="end"/>
      </w:r>
      <w:r>
        <w:t xml:space="preserve"> </w:t>
      </w:r>
      <w:r w:rsidRPr="00E747A7">
        <w:t>Uproszczony diagram klas odtwarzacza UML.</w:t>
      </w:r>
      <w:bookmarkEnd w:id="52"/>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r w:rsidR="00AD7AAB" w:rsidRPr="00255D0B">
        <w:rPr>
          <w:i/>
        </w:rPr>
        <w:t>Controler</w:t>
      </w:r>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lastRenderedPageBreak/>
        <w:drawing>
          <wp:inline distT="0" distB="0" distL="0" distR="0" wp14:anchorId="33A41EFA" wp14:editId="3A453011">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bookmarkStart w:id="53" w:name="_Toc485383982"/>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9</w:t>
      </w:r>
      <w:r w:rsidR="00AB59E1">
        <w:rPr>
          <w:noProof/>
        </w:rPr>
        <w:fldChar w:fldCharType="end"/>
      </w:r>
      <w:r>
        <w:t xml:space="preserve"> </w:t>
      </w:r>
      <w:r w:rsidRPr="00A6457E">
        <w:t>Diagram UML klasy Controler.</w:t>
      </w:r>
      <w:bookmarkEnd w:id="53"/>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r w:rsidRPr="00255D0B">
        <w:rPr>
          <w:i/>
        </w:rPr>
        <w:t>Controler</w:t>
      </w:r>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r w:rsidR="0057628C" w:rsidRPr="00255D0B">
        <w:rPr>
          <w:i/>
        </w:rPr>
        <w:t>libVLC</w:t>
      </w:r>
      <w:r w:rsidR="0057628C" w:rsidRPr="00255D0B">
        <w:t xml:space="preserve"> i przechowuje wskaźniki na otrzymane obiekty w swoich polach (ang. </w:t>
      </w:r>
      <w:r w:rsidR="0057628C" w:rsidRPr="00255D0B">
        <w:rPr>
          <w:i/>
        </w:rPr>
        <w:t>fields).</w:t>
      </w:r>
      <w:r w:rsidR="00DB418F" w:rsidRPr="00255D0B">
        <w:t xml:space="preserve"> Pos</w:t>
      </w:r>
      <w:r w:rsidR="007C751A" w:rsidRPr="00255D0B">
        <w:t>iada również wskaźnik na obiekt</w:t>
      </w:r>
      <w:r w:rsidR="00DB418F" w:rsidRPr="00255D0B">
        <w:t xml:space="preserve"> typu </w:t>
      </w:r>
      <w:r w:rsidR="00DB418F" w:rsidRPr="00255D0B">
        <w:rPr>
          <w:i/>
        </w:rPr>
        <w:t>DisplayHandler</w:t>
      </w:r>
      <w:r w:rsidR="00DB418F" w:rsidRPr="00255D0B">
        <w:t>, inicjowany w konstruktorach.</w:t>
      </w:r>
      <w:r w:rsidR="00EC11D0" w:rsidRPr="00255D0B">
        <w:t xml:space="preserve"> </w:t>
      </w:r>
      <w:r w:rsidR="007C751A" w:rsidRPr="00255D0B">
        <w:t xml:space="preserve">Jedyną metodą klasy </w:t>
      </w:r>
      <w:r w:rsidR="007C751A" w:rsidRPr="00255D0B">
        <w:rPr>
          <w:i/>
        </w:rPr>
        <w:t>Controler</w:t>
      </w:r>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0B51CE73" wp14:editId="5C69D62F">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bookmarkStart w:id="54" w:name="_Toc485383983"/>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10</w:t>
      </w:r>
      <w:r w:rsidR="00AB59E1">
        <w:rPr>
          <w:noProof/>
        </w:rPr>
        <w:fldChar w:fldCharType="end"/>
      </w:r>
      <w:r>
        <w:t xml:space="preserve"> </w:t>
      </w:r>
      <w:r w:rsidRPr="00E4448C">
        <w:t>Diagram UML klasy ThreadsHandler.</w:t>
      </w:r>
      <w:bookmarkEnd w:id="54"/>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r w:rsidRPr="00255D0B">
        <w:rPr>
          <w:i/>
        </w:rPr>
        <w:t>ThreadsHandler</w:t>
      </w:r>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r w:rsidRPr="00255D0B">
        <w:rPr>
          <w:i/>
        </w:rPr>
        <w:t>AddThread</w:t>
      </w:r>
      <w:r w:rsidRPr="00255D0B">
        <w:t xml:space="preserve"> dodająca nowy wątek do wektora. Powinna być wywoływana zawsze, gdy program utworzy nowy wątek</w:t>
      </w:r>
      <w:r w:rsidR="004819AD" w:rsidRPr="00255D0B">
        <w:t xml:space="preserve">, który powinien być obsługiwany przez obiekt klasy </w:t>
      </w:r>
      <w:r w:rsidR="004819AD" w:rsidRPr="00255D0B">
        <w:rPr>
          <w:i/>
        </w:rPr>
        <w:t>ThreadsHandler.</w:t>
      </w:r>
      <w:r w:rsidR="0072264A" w:rsidRPr="00255D0B">
        <w:t xml:space="preserve"> </w:t>
      </w:r>
      <w:r w:rsidR="000D5292" w:rsidRPr="00255D0B">
        <w:t xml:space="preserve">Metoda </w:t>
      </w:r>
      <w:r w:rsidR="000D5292" w:rsidRPr="00255D0B">
        <w:rPr>
          <w:rStyle w:val="pl-en"/>
          <w:i/>
        </w:rPr>
        <w:lastRenderedPageBreak/>
        <w:t>CreateNFramesGetterThreads</w:t>
      </w:r>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r w:rsidR="00A9460A" w:rsidRPr="00255D0B">
        <w:rPr>
          <w:rStyle w:val="pl-en"/>
          <w:i/>
        </w:rPr>
        <w:t>GetFrameToBuffer</w:t>
      </w:r>
      <w:r w:rsidR="00A9460A" w:rsidRPr="00255D0B">
        <w:rPr>
          <w:rStyle w:val="pl-en"/>
        </w:rPr>
        <w:t xml:space="preserve">. </w:t>
      </w:r>
      <w:r w:rsidR="009873A1" w:rsidRPr="00255D0B">
        <w:rPr>
          <w:rStyle w:val="pl-en"/>
        </w:rPr>
        <w:t xml:space="preserve">Podlega ona zasadom przydziału zasobów za pomocą omówionych już elementów </w:t>
      </w:r>
      <w:r w:rsidR="009873A1" w:rsidRPr="00255D0B">
        <w:rPr>
          <w:rStyle w:val="pl-en"/>
          <w:i/>
        </w:rPr>
        <w:t>std::mutex.</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r w:rsidRPr="00255D0B">
        <w:rPr>
          <w:rStyle w:val="pl-en"/>
          <w:i/>
        </w:rPr>
        <w:t>PreloadCache.</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wczytywaniem filmu podczas jego odtwarzania jest możliwość 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r w:rsidRPr="00255D0B">
        <w:rPr>
          <w:rStyle w:val="pl-en"/>
          <w:i/>
        </w:rPr>
        <w:t>StopPlayBack</w:t>
      </w:r>
      <w:r w:rsidRPr="00255D0B">
        <w:rPr>
          <w:rStyle w:val="pl-en"/>
        </w:rPr>
        <w:t xml:space="preserve"> oraz </w:t>
      </w:r>
      <w:r w:rsidRPr="00255D0B">
        <w:rPr>
          <w:rStyle w:val="pl-en"/>
          <w:i/>
        </w:rPr>
        <w:t>StopPlayBackThread</w:t>
      </w:r>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lastRenderedPageBreak/>
        <w:drawing>
          <wp:inline distT="0" distB="0" distL="0" distR="0" wp14:anchorId="634AC30E" wp14:editId="4629E533">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bookmarkStart w:id="55" w:name="_Toc485383984"/>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11</w:t>
      </w:r>
      <w:r w:rsidR="00AB59E1">
        <w:rPr>
          <w:noProof/>
        </w:rPr>
        <w:fldChar w:fldCharType="end"/>
      </w:r>
      <w:r w:rsidRPr="00453564">
        <w:t xml:space="preserve"> Diagram UML klasy FramesHandler.</w:t>
      </w:r>
      <w:bookmarkEnd w:id="55"/>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r w:rsidRPr="00255D0B">
        <w:rPr>
          <w:i/>
        </w:rPr>
        <w:t>FramesHandler</w:t>
      </w:r>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r w:rsidR="00F74BD9" w:rsidRPr="00255D0B">
        <w:rPr>
          <w:i/>
        </w:rPr>
        <w:t>std::deque</w:t>
      </w:r>
      <w:sdt>
        <w:sdtPr>
          <w:rPr>
            <w:i/>
          </w:rPr>
          <w:id w:val="-410313120"/>
          <w:citation/>
        </w:sdtPr>
        <w:sdtEndPr/>
        <w:sdtContent>
          <w:r w:rsidR="00C15F6E">
            <w:rPr>
              <w:i/>
            </w:rPr>
            <w:fldChar w:fldCharType="begin"/>
          </w:r>
          <w:r w:rsidR="00C15F6E">
            <w:rPr>
              <w:i/>
            </w:rPr>
            <w:instrText xml:space="preserve"> CITATION Str14 \l 1045 </w:instrText>
          </w:r>
          <w:r w:rsidR="00C15F6E">
            <w:rPr>
              <w:i/>
            </w:rPr>
            <w:fldChar w:fldCharType="separate"/>
          </w:r>
          <w:r w:rsidR="007A51A9">
            <w:rPr>
              <w:i/>
              <w:noProof/>
            </w:rPr>
            <w:t xml:space="preserve"> </w:t>
          </w:r>
          <w:r w:rsidR="007A51A9" w:rsidRPr="007A51A9">
            <w:rPr>
              <w:noProof/>
            </w:rPr>
            <w:t>[37]</w:t>
          </w:r>
          <w:r w:rsidR="00C15F6E">
            <w:rPr>
              <w:i/>
            </w:rPr>
            <w:fldChar w:fldCharType="end"/>
          </w:r>
        </w:sdtContent>
      </w:sdt>
      <w:sdt>
        <w:sdtPr>
          <w:rPr>
            <w:i/>
          </w:rPr>
          <w:id w:val="-1692981727"/>
          <w:citation/>
        </w:sdtPr>
        <w:sdtEndPr/>
        <w:sdtContent>
          <w:r w:rsidR="00C15F6E">
            <w:rPr>
              <w:i/>
            </w:rPr>
            <w:fldChar w:fldCharType="begin"/>
          </w:r>
          <w:r w:rsidR="00C15F6E">
            <w:rPr>
              <w:i/>
            </w:rPr>
            <w:instrText xml:space="preserve"> CITATION Str141 \l 1045 </w:instrText>
          </w:r>
          <w:r w:rsidR="00C15F6E">
            <w:rPr>
              <w:i/>
            </w:rPr>
            <w:fldChar w:fldCharType="separate"/>
          </w:r>
          <w:r w:rsidR="007A51A9">
            <w:rPr>
              <w:i/>
              <w:noProof/>
            </w:rPr>
            <w:t xml:space="preserve"> </w:t>
          </w:r>
          <w:r w:rsidR="007A51A9" w:rsidRPr="007A51A9">
            <w:rPr>
              <w:noProof/>
            </w:rPr>
            <w:t>[38]</w:t>
          </w:r>
          <w:r w:rsidR="00C15F6E">
            <w:rPr>
              <w:i/>
            </w:rPr>
            <w:fldChar w:fldCharType="end"/>
          </w:r>
        </w:sdtContent>
      </w:sdt>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r w:rsidR="006D2DEC" w:rsidRPr="00255D0B">
        <w:rPr>
          <w:i/>
        </w:rPr>
        <w:t>ClearFirstFrame</w:t>
      </w:r>
      <w:r w:rsidR="006D2DEC" w:rsidRPr="00255D0B">
        <w:t xml:space="preserve"> oraz </w:t>
      </w:r>
      <w:r w:rsidR="006D2DEC" w:rsidRPr="00255D0B">
        <w:rPr>
          <w:i/>
        </w:rPr>
        <w:t>ClearFrames</w:t>
      </w:r>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Wprowadzenie nadmiarowych, niepotrzebnych w klasie </w:t>
      </w:r>
      <w:r w:rsidR="002530F0" w:rsidRPr="00255D0B">
        <w:rPr>
          <w:i/>
        </w:rPr>
        <w:t>FramesHandler</w:t>
      </w:r>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lastRenderedPageBreak/>
        <w:drawing>
          <wp:inline distT="0" distB="0" distL="0" distR="0" wp14:anchorId="504AABB2" wp14:editId="5BA9A128">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bookmarkStart w:id="56" w:name="_Toc485383985"/>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12</w:t>
      </w:r>
      <w:r w:rsidR="00AB59E1">
        <w:rPr>
          <w:noProof/>
        </w:rPr>
        <w:fldChar w:fldCharType="end"/>
      </w:r>
      <w:r w:rsidRPr="00097613">
        <w:t xml:space="preserve"> Diagram aktywności UML przedstawiający proces wczytywania filmu do odtwarzacza.</w:t>
      </w:r>
      <w:bookmarkEnd w:id="56"/>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lastRenderedPageBreak/>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15985F0A" wp14:editId="1182BE81">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bookmarkStart w:id="57" w:name="_Toc485383986"/>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13</w:t>
      </w:r>
      <w:r w:rsidR="00AB59E1">
        <w:rPr>
          <w:noProof/>
        </w:rPr>
        <w:fldChar w:fldCharType="end"/>
      </w:r>
      <w:r>
        <w:t xml:space="preserve"> </w:t>
      </w:r>
      <w:r w:rsidRPr="00EF56F5">
        <w:t>Diagram UML klasy RawDataHandler.</w:t>
      </w:r>
      <w:bookmarkEnd w:id="57"/>
    </w:p>
    <w:p w:rsidR="008B0343" w:rsidRPr="008B0343" w:rsidRDefault="008B0343" w:rsidP="008B0343"/>
    <w:p w:rsidR="00CF1735" w:rsidRPr="00255D0B" w:rsidRDefault="00CF1735" w:rsidP="00CF1735">
      <w:pPr>
        <w:ind w:firstLine="360"/>
        <w:jc w:val="both"/>
      </w:pPr>
      <w:r w:rsidRPr="00255D0B">
        <w:rPr>
          <w:i/>
        </w:rPr>
        <w:t>RawDataHandler</w:t>
      </w:r>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r w:rsidR="00704C7A" w:rsidRPr="00255D0B">
        <w:rPr>
          <w:i/>
        </w:rPr>
        <w:t>FileOpener.</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r w:rsidR="00A171BE" w:rsidRPr="00255D0B">
        <w:rPr>
          <w:i/>
        </w:rPr>
        <w:t>std::fstream</w:t>
      </w:r>
      <w:sdt>
        <w:sdtPr>
          <w:rPr>
            <w:i/>
          </w:rPr>
          <w:id w:val="1883897052"/>
          <w:citation/>
        </w:sdtPr>
        <w:sdtEndPr/>
        <w:sdtContent>
          <w:r w:rsidR="00C15F6E">
            <w:rPr>
              <w:i/>
            </w:rPr>
            <w:fldChar w:fldCharType="begin"/>
          </w:r>
          <w:r w:rsidR="00C15F6E">
            <w:rPr>
              <w:i/>
            </w:rPr>
            <w:instrText xml:space="preserve"> CITATION Str142 \l 1045 </w:instrText>
          </w:r>
          <w:r w:rsidR="00C15F6E">
            <w:rPr>
              <w:i/>
            </w:rPr>
            <w:fldChar w:fldCharType="separate"/>
          </w:r>
          <w:r w:rsidR="007A51A9">
            <w:rPr>
              <w:i/>
              <w:noProof/>
            </w:rPr>
            <w:t xml:space="preserve"> </w:t>
          </w:r>
          <w:r w:rsidR="007A51A9" w:rsidRPr="007A51A9">
            <w:rPr>
              <w:noProof/>
            </w:rPr>
            <w:t>[39]</w:t>
          </w:r>
          <w:r w:rsidR="00C15F6E">
            <w:rPr>
              <w:i/>
            </w:rPr>
            <w:fldChar w:fldCharType="end"/>
          </w:r>
        </w:sdtContent>
      </w:sdt>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drawing>
          <wp:inline distT="0" distB="0" distL="0" distR="0" wp14:anchorId="5FD3135C" wp14:editId="3F9A889D">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bookmarkStart w:id="58" w:name="_Toc485383987"/>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14</w:t>
      </w:r>
      <w:r w:rsidR="00AB59E1">
        <w:rPr>
          <w:noProof/>
        </w:rPr>
        <w:fldChar w:fldCharType="end"/>
      </w:r>
      <w:r>
        <w:t xml:space="preserve"> </w:t>
      </w:r>
      <w:r w:rsidRPr="001B163F">
        <w:t>Diagram UML klasy DisplayHandler.</w:t>
      </w:r>
      <w:bookmarkEnd w:id="58"/>
    </w:p>
    <w:p w:rsidR="00CF1735" w:rsidRDefault="00CF1735" w:rsidP="008B0343">
      <w:pPr>
        <w:ind w:firstLine="360"/>
        <w:jc w:val="center"/>
      </w:pPr>
      <w:r w:rsidRPr="00255D0B">
        <w:lastRenderedPageBreak/>
        <w:br/>
      </w:r>
    </w:p>
    <w:p w:rsidR="00CF1735" w:rsidRPr="00255D0B" w:rsidRDefault="007D30DD" w:rsidP="00F843E4">
      <w:pPr>
        <w:ind w:firstLine="360"/>
        <w:jc w:val="both"/>
      </w:pPr>
      <w:r w:rsidRPr="00255D0B">
        <w:t xml:space="preserve">Ostatnią omawianą klasą jest </w:t>
      </w:r>
      <w:r w:rsidRPr="00255D0B">
        <w:rPr>
          <w:i/>
        </w:rPr>
        <w:t>DisplayHandler.</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r w:rsidR="00F843E4" w:rsidRPr="00255D0B">
        <w:rPr>
          <w:i/>
        </w:rPr>
        <w:t>Controler</w:t>
      </w:r>
      <w:r w:rsidR="00F843E4" w:rsidRPr="00255D0B">
        <w:t xml:space="preserve"> jest nie przypadkowe. </w:t>
      </w:r>
      <w:r w:rsidR="00D907C2" w:rsidRPr="00255D0B">
        <w:t xml:space="preserve">To właśnie klasę </w:t>
      </w:r>
      <w:r w:rsidR="00A22A16" w:rsidRPr="00255D0B">
        <w:rPr>
          <w:i/>
        </w:rPr>
        <w:t xml:space="preserve">Controler </w:t>
      </w:r>
      <w:r w:rsidR="00D907C2" w:rsidRPr="00255D0B">
        <w:t>przysłania.</w:t>
      </w:r>
      <w:r w:rsidR="00A22A16" w:rsidRPr="00255D0B">
        <w:t xml:space="preserve"> </w:t>
      </w:r>
      <w:r w:rsidR="00A22A16" w:rsidRPr="00255D0B">
        <w:rPr>
          <w:i/>
        </w:rPr>
        <w:t>DisplayHandler</w:t>
      </w:r>
      <w:r w:rsidR="00AD73F7" w:rsidRPr="00255D0B">
        <w:t xml:space="preserve"> </w:t>
      </w:r>
      <w:r w:rsidR="0050067D" w:rsidRPr="00255D0B">
        <w:t xml:space="preserve">oprócz znanych już pól posiada wskaźnik na obiekt typu </w:t>
      </w:r>
      <w:r w:rsidR="0050067D" w:rsidRPr="00255D0B">
        <w:rPr>
          <w:rStyle w:val="pl-c1"/>
          <w:i/>
        </w:rPr>
        <w:t>libvlc_event_manager_t</w:t>
      </w:r>
      <w:r w:rsidR="00EC4ECB" w:rsidRPr="00255D0B">
        <w:rPr>
          <w:rStyle w:val="pl-c1"/>
        </w:rPr>
        <w:t xml:space="preserve">. Jest to klasa zarządzająca zdarzeniami, które zostaną omówione w następnym rozdziale. </w:t>
      </w:r>
      <w:r w:rsidR="00E6644E" w:rsidRPr="00255D0B">
        <w:rPr>
          <w:rStyle w:val="pl-c1"/>
        </w:rPr>
        <w:t xml:space="preserve">Głowną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2677C0DC" wp14:editId="5B2E78E2">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bookmarkStart w:id="59" w:name="_Toc485383988"/>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15</w:t>
      </w:r>
      <w:r w:rsidR="00AB59E1">
        <w:rPr>
          <w:noProof/>
        </w:rPr>
        <w:fldChar w:fldCharType="end"/>
      </w:r>
      <w:r w:rsidRPr="00CC3468">
        <w:t xml:space="preserve"> Diagram aktywności UML przedstawiający proces odtwarzania filmu.</w:t>
      </w:r>
      <w:bookmarkEnd w:id="59"/>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wywołań.</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60" w:name="_Toc484955978"/>
      <w:bookmarkStart w:id="61" w:name="_Toc484956052"/>
      <w:bookmarkStart w:id="62" w:name="_Toc485297154"/>
      <w:bookmarkEnd w:id="60"/>
      <w:bookmarkEnd w:id="61"/>
      <w:bookmarkEnd w:id="62"/>
      <w:r w:rsidRPr="00255D0B">
        <w:t xml:space="preserve">Biblioteka </w:t>
      </w:r>
      <w:r w:rsidRPr="00255D0B">
        <w:rPr>
          <w:i/>
        </w:rPr>
        <w:t>libVLC</w:t>
      </w:r>
      <w:r w:rsidRPr="00255D0B">
        <w:t xml:space="preserve"> dostarcza również obsługę zestawu zdarzeń</w:t>
      </w:r>
      <w:r w:rsidR="00404E4A" w:rsidRPr="00255D0B">
        <w:t xml:space="preserve"> (ang. </w:t>
      </w:r>
      <w:r w:rsidR="00404E4A" w:rsidRPr="00255D0B">
        <w:rPr>
          <w:i/>
        </w:rPr>
        <w:t>events</w:t>
      </w:r>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r w:rsidR="00886EEA" w:rsidRPr="00255D0B">
        <w:rPr>
          <w:i/>
        </w:rPr>
        <w:t>libvlc_event_manager_t</w:t>
      </w:r>
      <w:r w:rsidR="00295003" w:rsidRPr="00255D0B">
        <w:t xml:space="preserve">, czyli menadżer zdarzeń. </w:t>
      </w:r>
      <w:r w:rsidR="00E926AB" w:rsidRPr="00255D0B">
        <w:t xml:space="preserve">W odtwarzaczu wskaźnik na obiekt tego typu posiadają obiekty klasy </w:t>
      </w:r>
      <w:r w:rsidR="00CF24C2" w:rsidRPr="00255D0B">
        <w:rPr>
          <w:i/>
        </w:rPr>
        <w:t>DisplayHandler</w:t>
      </w:r>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20E06273" wp14:editId="5B2DA247">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bookmarkStart w:id="63" w:name="_Toc485383989"/>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16</w:t>
      </w:r>
      <w:r w:rsidR="00AB59E1">
        <w:rPr>
          <w:noProof/>
        </w:rPr>
        <w:fldChar w:fldCharType="end"/>
      </w:r>
      <w:r>
        <w:t xml:space="preserve"> </w:t>
      </w:r>
      <w:r w:rsidRPr="00710992">
        <w:t>Widok ekranu z przykładowym kodem obsługującym zdarzenie.</w:t>
      </w:r>
      <w:bookmarkEnd w:id="63"/>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r w:rsidRPr="00255D0B">
        <w:rPr>
          <w:i/>
        </w:rPr>
        <w:t>libvlc_event_attach</w:t>
      </w:r>
      <w:r w:rsidR="00607668" w:rsidRPr="00255D0B">
        <w:t>, odpowiadającej za dodanie  wybranego zdarzenia do menadżera zdarzeń.</w:t>
      </w:r>
      <w:r w:rsidR="00373206" w:rsidRPr="00255D0B">
        <w:t xml:space="preserve"> Funkcja ta przyjmuje również jako parametr nazwę funkcji lub metody odpowiedzialnej za obsługę tego zdarzenia. W przypadku oprogramowania odtwarzacza jest to </w:t>
      </w:r>
      <w:r w:rsidR="00373206" w:rsidRPr="00255D0B">
        <w:rPr>
          <w:i/>
        </w:rPr>
        <w:t>DisplayHandler::HandleEvent</w:t>
      </w:r>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Zdarzenia</w:t>
      </w:r>
      <w:r w:rsidR="00D36335">
        <w:t xml:space="preserve"> </w:t>
      </w:r>
      <w:sdt>
        <w:sdtPr>
          <w:id w:val="1738359397"/>
          <w:citation/>
        </w:sdtPr>
        <w:sdtEndPr/>
        <w:sdtContent>
          <w:r w:rsidR="00D36335">
            <w:fldChar w:fldCharType="begin"/>
          </w:r>
          <w:r w:rsidR="00FB28C0">
            <w:instrText xml:space="preserve">CITATION Vid173 \l 1045 </w:instrText>
          </w:r>
          <w:r w:rsidR="00D36335">
            <w:fldChar w:fldCharType="separate"/>
          </w:r>
          <w:r w:rsidR="007A51A9" w:rsidRPr="007A51A9">
            <w:rPr>
              <w:noProof/>
            </w:rPr>
            <w:t>[40]</w:t>
          </w:r>
          <w:r w:rsidR="00D36335">
            <w:fldChar w:fldCharType="end"/>
          </w:r>
        </w:sdtContent>
      </w:sdt>
      <w:r w:rsidRPr="00255D0B">
        <w:t xml:space="preserve"> reprezentowane są </w:t>
      </w:r>
      <w:r w:rsidR="00E35E17" w:rsidRPr="00255D0B">
        <w:t xml:space="preserve">w bibliotece </w:t>
      </w:r>
      <w:r w:rsidR="00E35E17" w:rsidRPr="00255D0B">
        <w:rPr>
          <w:i/>
        </w:rPr>
        <w:t>libVLC</w:t>
      </w:r>
      <w:r w:rsidR="000964AA" w:rsidRPr="00255D0B">
        <w:t xml:space="preserve"> jako typ wyliczeniowy</w:t>
      </w:r>
      <w:r w:rsidR="00B37193" w:rsidRPr="00255D0B">
        <w:t xml:space="preserve"> (ang. </w:t>
      </w:r>
      <w:r w:rsidR="00B37193" w:rsidRPr="00255D0B">
        <w:rPr>
          <w:i/>
        </w:rPr>
        <w:t>enum</w:t>
      </w:r>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r w:rsidR="00BA7A57" w:rsidRPr="00255D0B">
        <w:rPr>
          <w:i/>
        </w:rPr>
        <w:t>libvlc_MediaPlayerEndReached</w:t>
      </w:r>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r w:rsidR="00866A6C" w:rsidRPr="00255D0B">
        <w:rPr>
          <w:i/>
        </w:rPr>
        <w:t>m_bDone</w:t>
      </w:r>
      <w:r w:rsidR="00866A6C" w:rsidRPr="00255D0B">
        <w:t xml:space="preserve"> zostanie ustawiona i rozpocznie się bezpieczne zamykanie odtwarzacza.</w:t>
      </w:r>
    </w:p>
    <w:p w:rsidR="00412412" w:rsidRPr="00255D0B" w:rsidRDefault="00412412" w:rsidP="00A140A8">
      <w:pPr>
        <w:ind w:firstLine="360"/>
        <w:jc w:val="both"/>
      </w:pPr>
    </w:p>
    <w:p w:rsidR="005038AB" w:rsidRPr="00255D0B" w:rsidRDefault="00AA09F0" w:rsidP="00D36335">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691071" w:rsidRDefault="00691071" w:rsidP="005038AB">
      <w:pPr>
        <w:ind w:firstLine="360"/>
        <w:jc w:val="both"/>
      </w:pPr>
    </w:p>
    <w:p w:rsidR="008F21E1" w:rsidRPr="005B3F81" w:rsidRDefault="00D36335" w:rsidP="00267784">
      <w:pPr>
        <w:pStyle w:val="Nagwek3"/>
        <w:numPr>
          <w:ilvl w:val="2"/>
          <w:numId w:val="12"/>
        </w:numPr>
      </w:pPr>
      <w:bookmarkStart w:id="64" w:name="_Toc485686279"/>
      <w:r>
        <w:t>Generacja danych wejściowych</w:t>
      </w:r>
      <w:bookmarkEnd w:id="64"/>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65" w:name="_Toc484955983"/>
      <w:bookmarkStart w:id="66" w:name="_Toc484956057"/>
      <w:bookmarkStart w:id="67" w:name="_Toc485297160"/>
      <w:bookmarkStart w:id="68" w:name="_Toc485299605"/>
      <w:bookmarkStart w:id="69" w:name="_Toc485300082"/>
      <w:bookmarkStart w:id="70" w:name="_Toc485300281"/>
      <w:bookmarkStart w:id="71" w:name="_Toc485304863"/>
      <w:bookmarkStart w:id="72" w:name="_Toc485306437"/>
      <w:bookmarkStart w:id="73" w:name="_Toc485306855"/>
      <w:bookmarkStart w:id="74" w:name="_Toc485307176"/>
      <w:bookmarkStart w:id="75" w:name="_Toc485307376"/>
      <w:bookmarkStart w:id="76" w:name="_Toc485307437"/>
      <w:bookmarkStart w:id="77" w:name="_Toc485380054"/>
      <w:bookmarkStart w:id="78" w:name="_Toc485384515"/>
      <w:bookmarkStart w:id="79" w:name="_Toc485407309"/>
      <w:bookmarkStart w:id="80" w:name="_Toc485685957"/>
      <w:bookmarkStart w:id="81" w:name="_Toc485686010"/>
      <w:bookmarkStart w:id="82" w:name="_Toc48568628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83" w:name="_Toc484955984"/>
      <w:bookmarkStart w:id="84" w:name="_Toc484956058"/>
      <w:bookmarkStart w:id="85" w:name="_Toc485297161"/>
      <w:bookmarkStart w:id="86" w:name="_Toc485299606"/>
      <w:bookmarkStart w:id="87" w:name="_Toc485300083"/>
      <w:bookmarkStart w:id="88" w:name="_Toc485300282"/>
      <w:bookmarkStart w:id="89" w:name="_Toc485304864"/>
      <w:bookmarkStart w:id="90" w:name="_Toc485306438"/>
      <w:bookmarkStart w:id="91" w:name="_Toc485306856"/>
      <w:bookmarkStart w:id="92" w:name="_Toc485307177"/>
      <w:bookmarkStart w:id="93" w:name="_Toc485307377"/>
      <w:bookmarkStart w:id="94" w:name="_Toc485307438"/>
      <w:bookmarkStart w:id="95" w:name="_Toc485380055"/>
      <w:bookmarkStart w:id="96" w:name="_Toc485384516"/>
      <w:bookmarkStart w:id="97" w:name="_Toc485407310"/>
      <w:bookmarkStart w:id="98" w:name="_Toc485685958"/>
      <w:bookmarkStart w:id="99" w:name="_Toc485686011"/>
      <w:bookmarkStart w:id="100" w:name="_Toc485686281"/>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00B76918" wp14:editId="17477565">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bookmarkStart w:id="101" w:name="_Toc485383990"/>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17</w:t>
      </w:r>
      <w:r w:rsidR="00AB59E1">
        <w:rPr>
          <w:noProof/>
        </w:rPr>
        <w:fldChar w:fldCharType="end"/>
      </w:r>
      <w:r>
        <w:t xml:space="preserve"> </w:t>
      </w:r>
      <w:r w:rsidRPr="00C43510">
        <w:t>Widok ekranu z fragmentem kodu źródłowego generatora filmów o zdanych jakościach.</w:t>
      </w:r>
      <w:bookmarkEnd w:id="101"/>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r w:rsidRPr="00255D0B">
        <w:rPr>
          <w:i/>
        </w:rPr>
        <w:t>Python</w:t>
      </w:r>
      <w:sdt>
        <w:sdtPr>
          <w:rPr>
            <w:i/>
          </w:rPr>
          <w:id w:val="1049036314"/>
          <w:citation/>
        </w:sdtPr>
        <w:sdtEndPr/>
        <w:sdtContent>
          <w:r w:rsidR="002E7D1A">
            <w:rPr>
              <w:i/>
            </w:rPr>
            <w:fldChar w:fldCharType="begin"/>
          </w:r>
          <w:r w:rsidR="00FB28C0">
            <w:rPr>
              <w:i/>
            </w:rPr>
            <w:instrText xml:space="preserve">CITATION Pyt17 \l 1045 </w:instrText>
          </w:r>
          <w:r w:rsidR="002E7D1A">
            <w:rPr>
              <w:i/>
            </w:rPr>
            <w:fldChar w:fldCharType="separate"/>
          </w:r>
          <w:r w:rsidR="007A51A9">
            <w:rPr>
              <w:i/>
              <w:noProof/>
            </w:rPr>
            <w:t xml:space="preserve"> </w:t>
          </w:r>
          <w:r w:rsidR="007A51A9" w:rsidRPr="007A51A9">
            <w:rPr>
              <w:noProof/>
            </w:rPr>
            <w:t>[41]</w:t>
          </w:r>
          <w:r w:rsidR="002E7D1A">
            <w:rPr>
              <w:i/>
            </w:rPr>
            <w:fldChar w:fldCharType="end"/>
          </w:r>
        </w:sdtContent>
      </w:sdt>
      <w:r w:rsidRPr="00255D0B">
        <w:t>.</w:t>
      </w:r>
      <w:r w:rsidR="000D3C64" w:rsidRPr="00255D0B">
        <w:t xml:space="preserve"> Opiera się on na programie </w:t>
      </w:r>
      <w:r w:rsidR="00462A47">
        <w:rPr>
          <w:i/>
        </w:rPr>
        <w:t>FF</w:t>
      </w:r>
      <w:r w:rsidR="000D3C64" w:rsidRPr="00255D0B">
        <w:rPr>
          <w:i/>
        </w:rPr>
        <w:t>mpeg</w:t>
      </w:r>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r w:rsidR="00F00D35" w:rsidRPr="00255D0B">
        <w:rPr>
          <w:i/>
        </w:rPr>
        <w:t>FFmpeg</w:t>
      </w:r>
      <w:r w:rsidR="00F00D35" w:rsidRPr="00255D0B">
        <w:t xml:space="preserve"> pozwala ustalić maksymalną przepływność bitową filmu wynikowego. Aby tego dokonać, potrzeba przekazać jako parametr „-b:v”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„-ss”, a jego koniec „-t”.</w:t>
      </w:r>
      <w:r w:rsidR="00384600" w:rsidRPr="00255D0B">
        <w:t xml:space="preserve"> Parametr „-f” odpowiedzialny jest za </w:t>
      </w:r>
      <w:r w:rsidR="006B3D2D" w:rsidRPr="00255D0B">
        <w:t xml:space="preserve">wymuszenie formatu na wyjściu, w przykładzie przedstawionym na rysunku 17 jest to </w:t>
      </w:r>
      <w:r w:rsidR="006B3D2D" w:rsidRPr="00255D0B">
        <w:rPr>
          <w:i/>
        </w:rPr>
        <w:t>rawvideo</w:t>
      </w:r>
      <w:r w:rsidR="006B3D2D" w:rsidRPr="00255D0B">
        <w:t>, czyli nieskompresowana sekwencja wideo.</w:t>
      </w:r>
      <w:r w:rsidR="005145AB" w:rsidRPr="00255D0B">
        <w:t xml:space="preserve"> Z kolei „-vcodec” </w:t>
      </w:r>
      <w:r w:rsidR="00C07619" w:rsidRPr="00255D0B">
        <w:t>ustawiaja</w:t>
      </w:r>
      <w:r w:rsidR="002D16FC" w:rsidRPr="00255D0B">
        <w:t xml:space="preserve"> kodek wideo. </w:t>
      </w:r>
      <w:r w:rsidR="00E308F8" w:rsidRPr="00255D0B">
        <w:t xml:space="preserve">Nieskompresowana sekwencja wideo wymaga podania </w:t>
      </w:r>
      <w:r w:rsidR="00E308F8" w:rsidRPr="00255D0B">
        <w:rPr>
          <w:i/>
        </w:rPr>
        <w:t>rawvideo</w:t>
      </w:r>
      <w:r w:rsidR="00C03DFC" w:rsidRPr="00255D0B">
        <w:t xml:space="preserve"> jako wspomniany parametr</w:t>
      </w:r>
      <w:r w:rsidR="00E308F8" w:rsidRPr="00255D0B">
        <w:t>.</w:t>
      </w:r>
    </w:p>
    <w:p w:rsidR="00412412" w:rsidRPr="00255D0B" w:rsidRDefault="00412412" w:rsidP="00FD7FC4">
      <w:pPr>
        <w:ind w:firstLine="708"/>
        <w:jc w:val="both"/>
      </w:pPr>
    </w:p>
    <w:p w:rsidR="00DC229B" w:rsidRDefault="00C07619" w:rsidP="00ED76E2">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big/little endian</w:t>
      </w:r>
      <w:r w:rsidR="008B25B5" w:rsidRPr="00255D0B">
        <w:t>.</w:t>
      </w:r>
      <w:r w:rsidR="0049152E" w:rsidRPr="00255D0B">
        <w:t xml:space="preserve"> Innym źródłem różnic jest </w:t>
      </w:r>
      <w:r w:rsidR="006C01C9" w:rsidRPr="00255D0B">
        <w:t>pod</w:t>
      </w:r>
      <w:r w:rsidR="0049152E" w:rsidRPr="00255D0B">
        <w:t>próbkowanie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-pix_fmt</w:t>
      </w:r>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r w:rsidR="00BA7326" w:rsidRPr="00255D0B">
        <w:rPr>
          <w:i/>
        </w:rPr>
        <w:t>FFmpeg</w:t>
      </w:r>
      <w:sdt>
        <w:sdtPr>
          <w:rPr>
            <w:i/>
          </w:rPr>
          <w:id w:val="-1810086508"/>
          <w:citation/>
        </w:sdtPr>
        <w:sdtEndPr/>
        <w:sdtContent>
          <w:r w:rsidR="00ED76E2">
            <w:rPr>
              <w:i/>
            </w:rPr>
            <w:fldChar w:fldCharType="begin"/>
          </w:r>
          <w:r w:rsidR="00FB28C0">
            <w:rPr>
              <w:i/>
            </w:rPr>
            <w:instrText xml:space="preserve">CITATION FFm171 \l 1045 </w:instrText>
          </w:r>
          <w:r w:rsidR="00ED76E2">
            <w:rPr>
              <w:i/>
            </w:rPr>
            <w:fldChar w:fldCharType="separate"/>
          </w:r>
          <w:r w:rsidR="007A51A9">
            <w:rPr>
              <w:i/>
              <w:noProof/>
            </w:rPr>
            <w:t xml:space="preserve"> </w:t>
          </w:r>
          <w:r w:rsidR="007A51A9" w:rsidRPr="007A51A9">
            <w:rPr>
              <w:noProof/>
            </w:rPr>
            <w:t>[42]</w:t>
          </w:r>
          <w:r w:rsidR="00ED76E2">
            <w:rPr>
              <w:i/>
            </w:rPr>
            <w:fldChar w:fldCharType="end"/>
          </w:r>
        </w:sdtContent>
      </w:sdt>
      <w:r w:rsidR="00BA7326" w:rsidRPr="00255D0B">
        <w:t>.</w:t>
      </w:r>
    </w:p>
    <w:p w:rsidR="00ED76E2" w:rsidRPr="00255D0B" w:rsidRDefault="00ED76E2" w:rsidP="00ED76E2">
      <w:pPr>
        <w:ind w:firstLine="708"/>
        <w:jc w:val="both"/>
      </w:pP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r w:rsidR="002D50F7" w:rsidRPr="00255D0B">
        <w:rPr>
          <w:i/>
        </w:rPr>
        <w:t>imem</w:t>
      </w:r>
      <w:r w:rsidR="002D50F7" w:rsidRPr="00255D0B">
        <w:t xml:space="preserve">. </w:t>
      </w:r>
      <w:r w:rsidR="003922FB" w:rsidRPr="00255D0B">
        <w:t>Za pomocą parametrów „--imem-width”, „--imem-height” oraz „--imem-channels”</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2B6F5599" wp14:editId="69338C82">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bookmarkStart w:id="102" w:name="_Toc485383991"/>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267784">
        <w:fldChar w:fldCharType="begin"/>
      </w:r>
      <w:r w:rsidR="00267784">
        <w:instrText xml:space="preserve"> SEQ Rysunek \* ARABIC \s 1 </w:instrText>
      </w:r>
      <w:r w:rsidR="00267784">
        <w:fldChar w:fldCharType="separate"/>
      </w:r>
      <w:r w:rsidR="00976444">
        <w:rPr>
          <w:noProof/>
        </w:rPr>
        <w:t>18</w:t>
      </w:r>
      <w:r w:rsidR="00267784">
        <w:rPr>
          <w:noProof/>
        </w:rPr>
        <w:fldChar w:fldCharType="end"/>
      </w:r>
      <w:r>
        <w:t xml:space="preserve"> </w:t>
      </w:r>
      <w:r w:rsidRPr="00D44AAF">
        <w:t xml:space="preserve"> Widok ekranu z fragmentem pliku vlc_fourcc.h z biblioteki libVLC.</w:t>
      </w:r>
      <w:bookmarkEnd w:id="102"/>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r w:rsidR="00876C35" w:rsidRPr="00255D0B">
        <w:rPr>
          <w:i/>
        </w:rPr>
        <w:t>libVLC.</w:t>
      </w:r>
      <w:r w:rsidR="0071288D" w:rsidRPr="00255D0B">
        <w:t xml:space="preserve"> </w:t>
      </w:r>
      <w:r w:rsidR="00F866C9" w:rsidRPr="00255D0B">
        <w:t xml:space="preserve">W ten sam sposób definiowane są reprezentacje pikseli w zależności od podpóbkowania chrominancji i głębi kolorów. </w:t>
      </w:r>
      <w:r w:rsidR="004F21D9" w:rsidRPr="00255D0B">
        <w:t xml:space="preserve">Interfejs </w:t>
      </w:r>
      <w:r w:rsidR="004F21D9" w:rsidRPr="00255D0B">
        <w:rPr>
          <w:i/>
        </w:rPr>
        <w:t>imem</w:t>
      </w:r>
      <w:r w:rsidR="004F21D9" w:rsidRPr="00255D0B">
        <w:t xml:space="preserve"> przyjmuje parametr „</w:t>
      </w:r>
      <w:r w:rsidR="004F21D9" w:rsidRPr="00255D0B">
        <w:rPr>
          <w:rStyle w:val="pl-s"/>
        </w:rPr>
        <w:t>--imem-codec</w:t>
      </w:r>
      <w:r w:rsidR="004F21D9" w:rsidRPr="00255D0B">
        <w:t>”</w:t>
      </w:r>
      <w:r w:rsidR="00813804" w:rsidRPr="00255D0B">
        <w:t xml:space="preserve">, </w:t>
      </w:r>
      <w:r w:rsidR="00813804" w:rsidRPr="00255D0B">
        <w:lastRenderedPageBreak/>
        <w:t xml:space="preserve">który 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r w:rsidR="00F67CE2" w:rsidRPr="00255D0B">
        <w:rPr>
          <w:i/>
        </w:rPr>
        <w:t>libVLC</w:t>
      </w:r>
      <w:sdt>
        <w:sdtPr>
          <w:rPr>
            <w:i/>
          </w:rPr>
          <w:id w:val="649415643"/>
          <w:citation/>
        </w:sdtPr>
        <w:sdtEndPr/>
        <w:sdtContent>
          <w:r w:rsidR="00485B15">
            <w:rPr>
              <w:i/>
            </w:rPr>
            <w:fldChar w:fldCharType="begin"/>
          </w:r>
          <w:r w:rsidR="00FB28C0">
            <w:rPr>
              <w:i/>
            </w:rPr>
            <w:instrText xml:space="preserve">CITATION Vid174 \l 1045 </w:instrText>
          </w:r>
          <w:r w:rsidR="00485B15">
            <w:rPr>
              <w:i/>
            </w:rPr>
            <w:fldChar w:fldCharType="separate"/>
          </w:r>
          <w:r w:rsidR="007A51A9">
            <w:rPr>
              <w:i/>
              <w:noProof/>
            </w:rPr>
            <w:t xml:space="preserve"> </w:t>
          </w:r>
          <w:r w:rsidR="007A51A9" w:rsidRPr="007A51A9">
            <w:rPr>
              <w:noProof/>
            </w:rPr>
            <w:t>[43]</w:t>
          </w:r>
          <w:r w:rsidR="00485B15">
            <w:rPr>
              <w:i/>
            </w:rPr>
            <w:fldChar w:fldCharType="end"/>
          </w:r>
        </w:sdtContent>
      </w:sdt>
      <w:r w:rsidR="00F67CE2" w:rsidRPr="00255D0B">
        <w:t>.</w:t>
      </w:r>
    </w:p>
    <w:p w:rsidR="00091279" w:rsidRDefault="00091279" w:rsidP="005C03CE">
      <w:pPr>
        <w:jc w:val="both"/>
      </w:pPr>
    </w:p>
    <w:p w:rsidR="00110864" w:rsidRPr="00BA4C52" w:rsidRDefault="00110864" w:rsidP="00267784">
      <w:pPr>
        <w:pStyle w:val="Nagwek2"/>
        <w:numPr>
          <w:ilvl w:val="1"/>
          <w:numId w:val="12"/>
        </w:numPr>
      </w:pPr>
      <w:bookmarkStart w:id="103" w:name="_Ref485405848"/>
      <w:bookmarkStart w:id="104" w:name="_Ref485405900"/>
      <w:bookmarkStart w:id="105" w:name="_Ref485405907"/>
      <w:bookmarkStart w:id="106" w:name="_Toc485686282"/>
      <w:r w:rsidRPr="00BA4C52">
        <w:t>Konfiguracja</w:t>
      </w:r>
      <w:bookmarkEnd w:id="103"/>
      <w:bookmarkEnd w:id="104"/>
      <w:bookmarkEnd w:id="105"/>
      <w:bookmarkEnd w:id="106"/>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79A24914" wp14:editId="61DA715C">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bookmarkStart w:id="107" w:name="_Toc485383992"/>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19</w:t>
      </w:r>
      <w:r w:rsidR="00AB59E1">
        <w:rPr>
          <w:noProof/>
        </w:rPr>
        <w:fldChar w:fldCharType="end"/>
      </w:r>
      <w:r>
        <w:t xml:space="preserve"> Blok konfiguracji odpowadający jednemu filmowi.</w:t>
      </w:r>
      <w:bookmarkEnd w:id="107"/>
    </w:p>
    <w:p w:rsidR="005C42C3" w:rsidRDefault="005C42C3" w:rsidP="00D71780">
      <w:pPr>
        <w:ind w:firstLine="708"/>
        <w:jc w:val="both"/>
        <w:rPr>
          <w:rStyle w:val="5yl5"/>
        </w:rPr>
      </w:pPr>
      <w:r>
        <w:t xml:space="preserve">Powyższy fragment konfiguracji przedstawia blok reprezentujący film z pliku „puppies.raw” wczytywany z folderu o ścieżce podanej w linii rozpoczynającej się od słowa </w:t>
      </w:r>
      <w:r w:rsidRPr="00D408BB">
        <w:rPr>
          <w:i/>
        </w:rPr>
        <w:t>path</w:t>
      </w:r>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r w:rsidRPr="00DA78EF">
        <w:rPr>
          <w:rStyle w:val="pl-en"/>
          <w:i/>
        </w:rPr>
        <w:t>PlayerConfigurationsHandler</w:t>
      </w:r>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r w:rsidRPr="00DA78EF">
        <w:rPr>
          <w:i/>
        </w:rPr>
        <w:t>Pl</w:t>
      </w:r>
      <w:r w:rsidRPr="00DA78EF">
        <w:rPr>
          <w:rStyle w:val="pl-en"/>
          <w:i/>
        </w:rPr>
        <w:t>ayerConfigurationsHandler</w:t>
      </w:r>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r w:rsidR="00080E4C" w:rsidRPr="00080E4C">
        <w:rPr>
          <w:rStyle w:val="pl-en"/>
          <w:i/>
        </w:rPr>
        <w:t>CheckConfiguration</w:t>
      </w:r>
      <w:r>
        <w:rPr>
          <w:rStyle w:val="pl-en"/>
        </w:rPr>
        <w:t xml:space="preserve"> z tej samej klasy. Najważniejszym polem </w:t>
      </w:r>
      <w:r>
        <w:rPr>
          <w:rStyle w:val="pl-en"/>
        </w:rPr>
        <w:lastRenderedPageBreak/>
        <w:t xml:space="preserve">klasy jest jednak wektor wskaźników na obiekty </w:t>
      </w:r>
      <w:r w:rsidR="00950676">
        <w:rPr>
          <w:rStyle w:val="pl-en"/>
        </w:rPr>
        <w:t>typu</w:t>
      </w:r>
      <w:r>
        <w:rPr>
          <w:rStyle w:val="pl-en"/>
        </w:rPr>
        <w:t xml:space="preserve"> </w:t>
      </w:r>
      <w:r w:rsidRPr="00950676">
        <w:rPr>
          <w:rStyle w:val="pl-en"/>
          <w:i/>
        </w:rPr>
        <w:t>MovieProperties</w:t>
      </w:r>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r w:rsidRPr="00D71780">
        <w:rPr>
          <w:rStyle w:val="pl-en"/>
          <w:i/>
        </w:rPr>
        <w:t>PlayerConfigurationsHandler</w:t>
      </w:r>
      <w:r w:rsidR="00EF715D">
        <w:rPr>
          <w:rStyle w:val="pl-en"/>
        </w:rPr>
        <w:t xml:space="preserve"> </w:t>
      </w:r>
      <w:r>
        <w:rPr>
          <w:rStyle w:val="pl-en"/>
        </w:rPr>
        <w:t>powinien</w:t>
      </w:r>
      <w:r>
        <w:t xml:space="preserve"> utworzyć kolejny obiekt typu </w:t>
      </w:r>
      <w:r w:rsidRPr="00067EEA">
        <w:rPr>
          <w:i/>
        </w:rPr>
        <w:t>Mov</w:t>
      </w:r>
      <w:r w:rsidR="00EF715D" w:rsidRPr="00067EEA">
        <w:rPr>
          <w:i/>
        </w:rPr>
        <w:t>ieProperties</w:t>
      </w:r>
      <w:r w:rsidR="00EF715D">
        <w:t xml:space="preserve"> i dodać wskaźnik do</w:t>
      </w:r>
      <w:r>
        <w:t xml:space="preserve"> niego do wspomnianego wektora, zapisywany jest również (w zmiennej lokalnej) numer aktualnie utworzonego obiektu wektora. Klasa </w:t>
      </w:r>
      <w:r w:rsidRPr="00067EEA">
        <w:rPr>
          <w:i/>
        </w:rPr>
        <w:t>MovieProperties</w:t>
      </w:r>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r w:rsidRPr="00067EEA">
        <w:rPr>
          <w:i/>
        </w:rPr>
        <w:t>std::stoi</w:t>
      </w:r>
      <w:r w:rsidR="00166AE9">
        <w:t xml:space="preserve">. </w:t>
      </w:r>
      <w:r>
        <w:t xml:space="preserve">Klasa </w:t>
      </w:r>
      <w:r w:rsidRPr="00EB1EAC">
        <w:rPr>
          <w:rStyle w:val="pl-en"/>
          <w:i/>
        </w:rPr>
        <w:t>PlayerConfigurationsHandler</w:t>
      </w:r>
      <w:r>
        <w:rPr>
          <w:rStyle w:val="pl-en"/>
        </w:rPr>
        <w:t xml:space="preserve"> posiada szereg metod zwracających każ</w:t>
      </w:r>
      <w:r>
        <w:t xml:space="preserve">dy z parametrów dla filmu o danym numerze z wektora wskaźników </w:t>
      </w:r>
      <w:r w:rsidR="00085FF3">
        <w:t xml:space="preserve">na obiekty typu </w:t>
      </w:r>
      <w:r w:rsidR="00085FF3" w:rsidRPr="00C763F0">
        <w:rPr>
          <w:i/>
        </w:rPr>
        <w:t>MovieProperties</w:t>
      </w:r>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EE79D4" w:rsidRPr="00EE79D4" w:rsidRDefault="0022455B" w:rsidP="00267784">
      <w:pPr>
        <w:pStyle w:val="Nagwek2"/>
        <w:numPr>
          <w:ilvl w:val="1"/>
          <w:numId w:val="12"/>
        </w:numPr>
      </w:pPr>
      <w:bookmarkStart w:id="108" w:name="_Toc485686283"/>
      <w:r>
        <w:t>Graficzny interfejs użytkownika</w:t>
      </w:r>
      <w:bookmarkEnd w:id="108"/>
    </w:p>
    <w:p w:rsidR="00297624" w:rsidRDefault="00297624" w:rsidP="00267784">
      <w:pPr>
        <w:pStyle w:val="Nagwek3"/>
        <w:numPr>
          <w:ilvl w:val="2"/>
          <w:numId w:val="12"/>
        </w:numPr>
      </w:pPr>
      <w:bookmarkStart w:id="109" w:name="_Toc484955988"/>
      <w:bookmarkStart w:id="110" w:name="_Toc484956062"/>
      <w:bookmarkStart w:id="111" w:name="_Toc485297164"/>
      <w:bookmarkStart w:id="112" w:name="_Toc485686284"/>
      <w:bookmarkEnd w:id="109"/>
      <w:bookmarkEnd w:id="110"/>
      <w:bookmarkEnd w:id="111"/>
      <w:r w:rsidRPr="00091279">
        <w:t>Wstęp</w:t>
      </w:r>
      <w:bookmarkEnd w:id="112"/>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Default="00297624" w:rsidP="00BA7BCF">
      <w:pPr>
        <w:jc w:val="both"/>
      </w:pPr>
    </w:p>
    <w:p w:rsidR="00615338" w:rsidRDefault="00615338" w:rsidP="00BA7BCF">
      <w:pPr>
        <w:jc w:val="both"/>
      </w:pPr>
    </w:p>
    <w:p w:rsidR="00615338" w:rsidRDefault="00615338" w:rsidP="00BA7BCF">
      <w:pPr>
        <w:jc w:val="both"/>
      </w:pPr>
    </w:p>
    <w:p w:rsidR="00615338" w:rsidRDefault="00615338" w:rsidP="00BA7BCF">
      <w:pPr>
        <w:jc w:val="both"/>
      </w:pPr>
    </w:p>
    <w:p w:rsidR="00615338" w:rsidRPr="00255D0B" w:rsidRDefault="00615338" w:rsidP="00BA7BCF">
      <w:pPr>
        <w:jc w:val="both"/>
      </w:pPr>
    </w:p>
    <w:p w:rsidR="00297624" w:rsidRDefault="00297624" w:rsidP="00267784">
      <w:pPr>
        <w:pStyle w:val="Nagwek3"/>
        <w:numPr>
          <w:ilvl w:val="2"/>
          <w:numId w:val="12"/>
        </w:numPr>
      </w:pPr>
      <w:bookmarkStart w:id="113" w:name="_Toc485686285"/>
      <w:r w:rsidRPr="00C467B8">
        <w:lastRenderedPageBreak/>
        <w:t>Konfiguracja środowiska</w:t>
      </w:r>
      <w:bookmarkEnd w:id="113"/>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sdt>
        <w:sdtPr>
          <w:rPr>
            <w:i/>
          </w:rPr>
          <w:id w:val="-2119976591"/>
          <w:citation/>
        </w:sdtPr>
        <w:sdtEndPr/>
        <w:sdtContent>
          <w:r w:rsidR="007A7075">
            <w:rPr>
              <w:i/>
            </w:rPr>
            <w:fldChar w:fldCharType="begin"/>
          </w:r>
          <w:r w:rsidR="007A7075">
            <w:rPr>
              <w:i/>
            </w:rPr>
            <w:instrText xml:space="preserve"> CITATION QT17 \l 1045 </w:instrText>
          </w:r>
          <w:r w:rsidR="007A7075">
            <w:rPr>
              <w:i/>
            </w:rPr>
            <w:fldChar w:fldCharType="separate"/>
          </w:r>
          <w:r w:rsidR="007A51A9">
            <w:rPr>
              <w:i/>
              <w:noProof/>
            </w:rPr>
            <w:t xml:space="preserve"> </w:t>
          </w:r>
          <w:r w:rsidR="007A51A9" w:rsidRPr="007A51A9">
            <w:rPr>
              <w:noProof/>
            </w:rPr>
            <w:t>[26]</w:t>
          </w:r>
          <w:r w:rsidR="007A7075">
            <w:rPr>
              <w:i/>
            </w:rPr>
            <w:fldChar w:fldCharType="end"/>
          </w:r>
        </w:sdtContent>
      </w:sdt>
      <w:r w:rsidRPr="00255D0B">
        <w:t xml:space="preserve"> należy skonfigurować środowisko programistyczne. Ponieważ projekt został stworzony w środowisku </w:t>
      </w:r>
      <w:r w:rsidRPr="00255D0B">
        <w:rPr>
          <w:i/>
        </w:rPr>
        <w:t>CLion</w:t>
      </w:r>
      <w:sdt>
        <w:sdtPr>
          <w:rPr>
            <w:i/>
          </w:rPr>
          <w:id w:val="544796107"/>
          <w:citation/>
        </w:sdtPr>
        <w:sdtEndPr/>
        <w:sdtContent>
          <w:r w:rsidR="007A7075">
            <w:rPr>
              <w:i/>
            </w:rPr>
            <w:fldChar w:fldCharType="begin"/>
          </w:r>
          <w:r w:rsidR="007A7075">
            <w:rPr>
              <w:i/>
            </w:rPr>
            <w:instrText xml:space="preserve"> CITATION Jet17 \l 1045 </w:instrText>
          </w:r>
          <w:r w:rsidR="007A7075">
            <w:rPr>
              <w:i/>
            </w:rPr>
            <w:fldChar w:fldCharType="separate"/>
          </w:r>
          <w:r w:rsidR="007A51A9">
            <w:rPr>
              <w:i/>
              <w:noProof/>
            </w:rPr>
            <w:t xml:space="preserve"> </w:t>
          </w:r>
          <w:r w:rsidR="007A51A9" w:rsidRPr="007A51A9">
            <w:rPr>
              <w:noProof/>
            </w:rPr>
            <w:t>[21]</w:t>
          </w:r>
          <w:r w:rsidR="007A7075">
            <w:rPr>
              <w:i/>
            </w:rPr>
            <w:fldChar w:fldCharType="end"/>
          </w:r>
        </w:sdtContent>
      </w:sdt>
      <w:r w:rsidRPr="00255D0B">
        <w:t xml:space="preserve"> opartym na </w:t>
      </w:r>
      <w:r w:rsidRPr="00255D0B">
        <w:rPr>
          <w:i/>
        </w:rPr>
        <w:t>cmake</w:t>
      </w:r>
      <w:r w:rsidRPr="00255D0B">
        <w:t xml:space="preserve"> 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xml:space="preserve">. Dla poprawnego działania narzędzi biblioteki, a także do automatycznej generacji koniecznych do kompilacji plików *.ui oraz ui_*.h należy w skrypcie </w:t>
      </w:r>
      <w:r w:rsidRPr="00255D0B">
        <w:rPr>
          <w:i/>
        </w:rPr>
        <w:t>CMakeLists</w:t>
      </w:r>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143BC23F" wp14:editId="5397ACF9">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bookmarkStart w:id="114" w:name="_Toc485383993"/>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20</w:t>
      </w:r>
      <w:r w:rsidR="00AB59E1">
        <w:rPr>
          <w:noProof/>
        </w:rPr>
        <w:fldChar w:fldCharType="end"/>
      </w:r>
      <w:r>
        <w:t xml:space="preserve"> </w:t>
      </w:r>
      <w:r w:rsidRPr="007A683E">
        <w:t>Parametry cmake konieczne dla QT</w:t>
      </w:r>
      <w:bookmarkEnd w:id="114"/>
    </w:p>
    <w:p w:rsidR="005C42C3" w:rsidRPr="00255D0B" w:rsidRDefault="005C42C3" w:rsidP="00A03EED">
      <w:pPr>
        <w:jc w:val="right"/>
      </w:pPr>
    </w:p>
    <w:p w:rsidR="00297624" w:rsidRPr="00255D0B" w:rsidRDefault="00297624" w:rsidP="00BA7BCF">
      <w:pPr>
        <w:jc w:val="both"/>
      </w:pPr>
    </w:p>
    <w:p w:rsidR="00297624" w:rsidRDefault="00297624" w:rsidP="00267784">
      <w:pPr>
        <w:pStyle w:val="Nagwek3"/>
        <w:numPr>
          <w:ilvl w:val="2"/>
          <w:numId w:val="12"/>
        </w:numPr>
      </w:pPr>
      <w:bookmarkStart w:id="115" w:name="_Toc485686286"/>
      <w:r w:rsidRPr="00255D0B">
        <w:t>Podstawowe połączenie vlc z qt</w:t>
      </w:r>
      <w:bookmarkEnd w:id="115"/>
    </w:p>
    <w:p w:rsidR="005C42C3" w:rsidRPr="005C42C3" w:rsidRDefault="00EE79D4" w:rsidP="00DA5BDE">
      <w:pPr>
        <w:jc w:val="right"/>
      </w:pPr>
      <w:r>
        <w:rPr>
          <w:rStyle w:val="Uwydatnienie"/>
        </w:rPr>
        <w:t>Autor: Bartosz Orliński</w:t>
      </w:r>
    </w:p>
    <w:p w:rsidR="00D8308A" w:rsidRPr="00255D0B" w:rsidRDefault="00297624" w:rsidP="00BA7BCF">
      <w:pPr>
        <w:jc w:val="both"/>
      </w:pPr>
      <w:r w:rsidRPr="00255D0B">
        <w:tab/>
        <w:t xml:space="preserve">Odtwarzacz wideo </w:t>
      </w:r>
      <w:r w:rsidRPr="00255D0B">
        <w:rPr>
          <w:i/>
        </w:rPr>
        <w:t>libvlc_media_player</w:t>
      </w:r>
      <w:sdt>
        <w:sdtPr>
          <w:rPr>
            <w:i/>
          </w:rPr>
          <w:id w:val="350694352"/>
          <w:citation/>
        </w:sdtPr>
        <w:sdtEndPr/>
        <w:sdtContent>
          <w:r w:rsidR="007A7075">
            <w:rPr>
              <w:i/>
            </w:rPr>
            <w:fldChar w:fldCharType="begin"/>
          </w:r>
          <w:r w:rsidR="007A7075">
            <w:rPr>
              <w:i/>
            </w:rPr>
            <w:instrText xml:space="preserve"> CITATION Vid17 \l 1045 </w:instrText>
          </w:r>
          <w:r w:rsidR="007A7075">
            <w:rPr>
              <w:i/>
            </w:rPr>
            <w:fldChar w:fldCharType="separate"/>
          </w:r>
          <w:r w:rsidR="007A51A9">
            <w:rPr>
              <w:i/>
              <w:noProof/>
            </w:rPr>
            <w:t xml:space="preserve"> </w:t>
          </w:r>
          <w:r w:rsidR="007A51A9" w:rsidRPr="007A51A9">
            <w:rPr>
              <w:noProof/>
            </w:rPr>
            <w:t>[24]</w:t>
          </w:r>
          <w:r w:rsidR="007A7075">
            <w:rPr>
              <w:i/>
            </w:rPr>
            <w:fldChar w:fldCharType="end"/>
          </w:r>
        </w:sdtContent>
      </w:sdt>
      <w:r w:rsidRPr="00255D0B">
        <w:t xml:space="preserve"> posiada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r w:rsidR="0020751D" w:rsidRPr="005404D0">
        <w:rPr>
          <w:i/>
        </w:rPr>
        <w:t>widget</w:t>
      </w:r>
      <w:r w:rsidR="0020751D">
        <w:t xml:space="preserve">) </w:t>
      </w:r>
      <w:r w:rsidRPr="00255D0B">
        <w:t xml:space="preserve">wideo. Aby to uczynić w najbardziej </w:t>
      </w:r>
      <w:r w:rsidR="00FD2FD3">
        <w:t>prosty</w:t>
      </w:r>
      <w:r w:rsidRPr="00255D0B">
        <w:t xml:space="preserve"> sposób należy utworzyć klasę dziedziczącą z </w:t>
      </w:r>
      <w:r w:rsidRPr="00255D0B">
        <w:rPr>
          <w:i/>
        </w:rPr>
        <w:t>QWidget</w:t>
      </w:r>
      <w:r w:rsidRPr="00255D0B">
        <w:t xml:space="preserve">, a następnie utworzyć w niej obiekt typu </w:t>
      </w:r>
      <w:r w:rsidRPr="00255D0B">
        <w:rPr>
          <w:i/>
        </w:rPr>
        <w:t>QFrame</w:t>
      </w:r>
      <w:r w:rsidRPr="00255D0B">
        <w:t xml:space="preserve">, który następnie należy połączyć z odtwarzaczem za pomocą metody </w:t>
      </w:r>
      <w:r w:rsidR="00EE3FFA">
        <w:rPr>
          <w:i/>
        </w:rPr>
        <w:t>libvlc_media_player_set_xwindow</w:t>
      </w:r>
      <w:r w:rsidRPr="00255D0B">
        <w:t xml:space="preserve">, która za argumenty przyjmuje utworzoną wcześniej instancje </w:t>
      </w:r>
      <w:r w:rsidRPr="00255D0B">
        <w:rPr>
          <w:i/>
        </w:rPr>
        <w:t>libvlc_media_player</w:t>
      </w:r>
      <w:r w:rsidRPr="00255D0B">
        <w:t xml:space="preserve">, a także identyfikator okna, który uzyskujemy wołając metodę </w:t>
      </w:r>
      <w:r w:rsidRPr="00255D0B">
        <w:rPr>
          <w:i/>
        </w:rPr>
        <w:t>winId</w:t>
      </w:r>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QFrame</w:t>
      </w:r>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r w:rsidRPr="00255D0B">
        <w:rPr>
          <w:i/>
        </w:rPr>
        <w:t>main</w:t>
      </w:r>
      <w:r w:rsidRPr="00255D0B">
        <w:t xml:space="preserve"> programu utworzenie obiektu klasy </w:t>
      </w:r>
      <w:r w:rsidRPr="00255D0B">
        <w:rPr>
          <w:i/>
        </w:rPr>
        <w:t>QApplication</w:t>
      </w:r>
      <w:r w:rsidRPr="00255D0B">
        <w:t xml:space="preserve">, którego konstruktor przyjmuje standardowe </w:t>
      </w:r>
      <w:r w:rsidR="0005053F">
        <w:t>parametry</w:t>
      </w:r>
      <w:r w:rsidRPr="00255D0B">
        <w:t xml:space="preserve"> programu. </w:t>
      </w:r>
      <w:r w:rsidRPr="00255D0B">
        <w:rPr>
          <w:i/>
        </w:rPr>
        <w:t>QApplication</w:t>
      </w:r>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r w:rsidRPr="00255D0B">
        <w:rPr>
          <w:i/>
        </w:rPr>
        <w:t>QWidget</w:t>
      </w:r>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5C42C3" w:rsidRPr="005C42C3" w:rsidRDefault="00297624" w:rsidP="00267784">
      <w:pPr>
        <w:pStyle w:val="Nagwek3"/>
        <w:numPr>
          <w:ilvl w:val="2"/>
          <w:numId w:val="12"/>
        </w:numPr>
      </w:pPr>
      <w:bookmarkStart w:id="116" w:name="_Toc485686287"/>
      <w:r w:rsidRPr="00255D0B">
        <w:lastRenderedPageBreak/>
        <w:t>Zaproponowany Interfejs</w:t>
      </w:r>
      <w:bookmarkEnd w:id="116"/>
    </w:p>
    <w:p w:rsidR="00297624" w:rsidRPr="00C467B8" w:rsidRDefault="00297624" w:rsidP="00267784">
      <w:pPr>
        <w:pStyle w:val="Nagwek4"/>
        <w:numPr>
          <w:ilvl w:val="3"/>
          <w:numId w:val="12"/>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267784">
      <w:pPr>
        <w:pStyle w:val="Nagwek4"/>
        <w:numPr>
          <w:ilvl w:val="3"/>
          <w:numId w:val="12"/>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QT Creator</w:t>
      </w:r>
      <w:sdt>
        <w:sdtPr>
          <w:rPr>
            <w:i/>
          </w:rPr>
          <w:id w:val="1411739985"/>
          <w:citation/>
        </w:sdtPr>
        <w:sdtEndPr/>
        <w:sdtContent>
          <w:r w:rsidR="007A7075">
            <w:rPr>
              <w:i/>
            </w:rPr>
            <w:fldChar w:fldCharType="begin"/>
          </w:r>
          <w:r w:rsidR="007A7075">
            <w:rPr>
              <w:i/>
            </w:rPr>
            <w:instrText xml:space="preserve"> CITATION QT171 \l 1045 </w:instrText>
          </w:r>
          <w:r w:rsidR="007A7075">
            <w:rPr>
              <w:i/>
            </w:rPr>
            <w:fldChar w:fldCharType="separate"/>
          </w:r>
          <w:r w:rsidR="007A51A9">
            <w:rPr>
              <w:i/>
              <w:noProof/>
            </w:rPr>
            <w:t xml:space="preserve"> </w:t>
          </w:r>
          <w:r w:rsidR="007A51A9" w:rsidRPr="007A51A9">
            <w:rPr>
              <w:noProof/>
            </w:rPr>
            <w:t>[27]</w:t>
          </w:r>
          <w:r w:rsidR="007A7075">
            <w:rPr>
              <w:i/>
            </w:rPr>
            <w:fldChar w:fldCharType="end"/>
          </w:r>
        </w:sdtContent>
      </w:sdt>
      <w:r w:rsidRPr="00255D0B">
        <w:t xml:space="preserve"> w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r w:rsidRPr="00255D0B">
        <w:rPr>
          <w:i/>
        </w:rPr>
        <w:t>CLion</w:t>
      </w:r>
      <w:sdt>
        <w:sdtPr>
          <w:rPr>
            <w:i/>
          </w:rPr>
          <w:id w:val="1905709667"/>
          <w:citation/>
        </w:sdtPr>
        <w:sdtEndPr/>
        <w:sdtContent>
          <w:r w:rsidR="007A7075">
            <w:rPr>
              <w:i/>
            </w:rPr>
            <w:fldChar w:fldCharType="begin"/>
          </w:r>
          <w:r w:rsidR="007A7075">
            <w:rPr>
              <w:i/>
            </w:rPr>
            <w:instrText xml:space="preserve"> CITATION Jet17 \l 1045 </w:instrText>
          </w:r>
          <w:r w:rsidR="007A7075">
            <w:rPr>
              <w:i/>
            </w:rPr>
            <w:fldChar w:fldCharType="separate"/>
          </w:r>
          <w:r w:rsidR="007A51A9">
            <w:rPr>
              <w:i/>
              <w:noProof/>
            </w:rPr>
            <w:t xml:space="preserve"> </w:t>
          </w:r>
          <w:r w:rsidR="007A51A9" w:rsidRPr="007A51A9">
            <w:rPr>
              <w:noProof/>
            </w:rPr>
            <w:t>[21]</w:t>
          </w:r>
          <w:r w:rsidR="007A7075">
            <w:rPr>
              <w:i/>
            </w:rPr>
            <w:fldChar w:fldCharType="end"/>
          </w:r>
        </w:sdtContent>
      </w:sdt>
      <w:r w:rsidRPr="00255D0B">
        <w:t xml:space="preserve"> głównie ze względu na wygodę i przyzwyczajenie do tego środowiska, dającego większe możliwości debugowania, zwłaszcza przy zaimportowanej bibliotece </w:t>
      </w:r>
      <w:r w:rsidRPr="00255D0B">
        <w:rPr>
          <w:i/>
        </w:rPr>
        <w:t>libvlc</w:t>
      </w:r>
      <w:r w:rsidRPr="00255D0B">
        <w:t xml:space="preserve">. </w:t>
      </w:r>
    </w:p>
    <w:p w:rsidR="00297624" w:rsidRPr="00255D0B" w:rsidRDefault="00297624" w:rsidP="00BA7BCF">
      <w:pPr>
        <w:ind w:firstLine="708"/>
        <w:jc w:val="both"/>
      </w:pPr>
      <w:r w:rsidRPr="00255D0B">
        <w:t>Projektując interfejs kierowano się jego funkcjonalnością. Ze względu na konieczność użytkowania aplikacji zarówno przez administratora testów jak i przez testera należało stworzyć rozdzielne panele tester</w:t>
      </w:r>
      <w:r w:rsidR="00161905">
        <w:t>s</w:t>
      </w:r>
      <w:r w:rsidRPr="00255D0B">
        <w:t xml:space="preserve">ki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7CD3AE3C" wp14:editId="5FD03592">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7" w:name="_Toc485383994"/>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21</w:t>
      </w:r>
      <w:r w:rsidR="00AB59E1">
        <w:rPr>
          <w:noProof/>
        </w:rPr>
        <w:fldChar w:fldCharType="end"/>
      </w:r>
      <w:r>
        <w:t xml:space="preserve"> </w:t>
      </w:r>
      <w:r w:rsidRPr="002951FF">
        <w:t>Widok panelu MainWindow.</w:t>
      </w:r>
      <w:bookmarkEnd w:id="117"/>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r w:rsidRPr="00255D0B">
        <w:rPr>
          <w:i/>
        </w:rPr>
        <w:t>MainWindow</w:t>
      </w:r>
      <w:r w:rsidRPr="00255D0B">
        <w:t xml:space="preserve">.  </w:t>
      </w:r>
      <w:r w:rsidRPr="00255D0B">
        <w:rPr>
          <w:i/>
        </w:rPr>
        <w:t>MainWindow</w:t>
      </w:r>
      <w:r w:rsidRPr="00255D0B">
        <w:t xml:space="preserve"> to klasa stworzona jako główne okno aplikacji, klasa dziedziczy z </w:t>
      </w:r>
      <w:r w:rsidRPr="00255D0B">
        <w:rPr>
          <w:i/>
        </w:rPr>
        <w:t>QMainWindow</w:t>
      </w:r>
      <w:sdt>
        <w:sdtPr>
          <w:rPr>
            <w:i/>
          </w:rPr>
          <w:id w:val="-1308238656"/>
          <w:citation/>
        </w:sdtPr>
        <w:sdtEndPr/>
        <w:sdtContent>
          <w:r w:rsidR="007A7075">
            <w:rPr>
              <w:i/>
            </w:rPr>
            <w:fldChar w:fldCharType="begin"/>
          </w:r>
          <w:r w:rsidR="007A7075">
            <w:rPr>
              <w:i/>
            </w:rPr>
            <w:instrText xml:space="preserve"> CITATION QT1 \l 1045 </w:instrText>
          </w:r>
          <w:r w:rsidR="007A7075">
            <w:rPr>
              <w:i/>
            </w:rPr>
            <w:fldChar w:fldCharType="separate"/>
          </w:r>
          <w:r w:rsidR="007A51A9">
            <w:rPr>
              <w:i/>
              <w:noProof/>
            </w:rPr>
            <w:t xml:space="preserve"> </w:t>
          </w:r>
          <w:r w:rsidR="007A51A9" w:rsidRPr="007A51A9">
            <w:rPr>
              <w:noProof/>
            </w:rPr>
            <w:t>[44]</w:t>
          </w:r>
          <w:r w:rsidR="007A7075">
            <w:rPr>
              <w:i/>
            </w:rPr>
            <w:fldChar w:fldCharType="end"/>
          </w:r>
        </w:sdtContent>
      </w:sdt>
      <w:r w:rsidRPr="00255D0B">
        <w:t>, klasy QT wersji 5 udostępniającej szereg metod to sterowania aplikacją, dziedziczącą z klasy</w:t>
      </w:r>
      <w:r w:rsidRPr="00255D0B">
        <w:rPr>
          <w:i/>
        </w:rPr>
        <w:t xml:space="preserve"> </w:t>
      </w:r>
      <w:r w:rsidRPr="00255D0B">
        <w:t>QWid</w:t>
      </w:r>
      <w:r w:rsidRPr="00255D0B">
        <w:rPr>
          <w:i/>
        </w:rPr>
        <w:t>get</w:t>
      </w:r>
      <w:sdt>
        <w:sdtPr>
          <w:rPr>
            <w:i/>
          </w:rPr>
          <w:id w:val="1681547224"/>
          <w:citation/>
        </w:sdtPr>
        <w:sdtEndPr/>
        <w:sdtContent>
          <w:r w:rsidR="007A7075">
            <w:rPr>
              <w:i/>
            </w:rPr>
            <w:fldChar w:fldCharType="begin"/>
          </w:r>
          <w:r w:rsidR="007A7075">
            <w:rPr>
              <w:i/>
            </w:rPr>
            <w:instrText xml:space="preserve"> CITATION QT \l 1045 </w:instrText>
          </w:r>
          <w:r w:rsidR="007A7075">
            <w:rPr>
              <w:i/>
            </w:rPr>
            <w:fldChar w:fldCharType="separate"/>
          </w:r>
          <w:r w:rsidR="007A51A9">
            <w:rPr>
              <w:i/>
              <w:noProof/>
            </w:rPr>
            <w:t xml:space="preserve"> </w:t>
          </w:r>
          <w:r w:rsidR="007A51A9" w:rsidRPr="007A51A9">
            <w:rPr>
              <w:noProof/>
            </w:rPr>
            <w:t>[45]</w:t>
          </w:r>
          <w:r w:rsidR="007A7075">
            <w:rPr>
              <w:i/>
            </w:rPr>
            <w:fldChar w:fldCharType="end"/>
          </w:r>
        </w:sdtContent>
      </w:sdt>
      <w:r w:rsidRPr="00255D0B">
        <w:t xml:space="preserve">. Ponieważ obiekt </w:t>
      </w:r>
      <w:r w:rsidRPr="00255D0B">
        <w:rPr>
          <w:i/>
        </w:rPr>
        <w:t>mainWindow</w:t>
      </w:r>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r w:rsidRPr="00255D0B">
        <w:rPr>
          <w:i/>
        </w:rPr>
        <w:t>QScreen</w:t>
      </w:r>
      <w:sdt>
        <w:sdtPr>
          <w:rPr>
            <w:i/>
          </w:rPr>
          <w:id w:val="-1545673346"/>
          <w:citation/>
        </w:sdtPr>
        <w:sdtEndPr/>
        <w:sdtContent>
          <w:r w:rsidR="007A7075">
            <w:rPr>
              <w:i/>
            </w:rPr>
            <w:fldChar w:fldCharType="begin"/>
          </w:r>
          <w:r w:rsidR="007A7075">
            <w:rPr>
              <w:i/>
            </w:rPr>
            <w:instrText xml:space="preserve"> CITATION QT2 \l 1045 </w:instrText>
          </w:r>
          <w:r w:rsidR="007A7075">
            <w:rPr>
              <w:i/>
            </w:rPr>
            <w:fldChar w:fldCharType="separate"/>
          </w:r>
          <w:r w:rsidR="007A51A9">
            <w:rPr>
              <w:i/>
              <w:noProof/>
            </w:rPr>
            <w:t xml:space="preserve"> </w:t>
          </w:r>
          <w:r w:rsidR="007A51A9" w:rsidRPr="007A51A9">
            <w:rPr>
              <w:noProof/>
            </w:rPr>
            <w:t>[46]</w:t>
          </w:r>
          <w:r w:rsidR="007A7075">
            <w:rPr>
              <w:i/>
            </w:rPr>
            <w:fldChar w:fldCharType="end"/>
          </w:r>
        </w:sdtContent>
      </w:sdt>
      <w:r w:rsidRPr="00255D0B">
        <w:t xml:space="preserve"> i </w:t>
      </w:r>
      <w:r w:rsidRPr="00255D0B">
        <w:rPr>
          <w:i/>
        </w:rPr>
        <w:t>QRect.</w:t>
      </w:r>
      <w:r w:rsidRPr="00255D0B">
        <w:t xml:space="preserve"> Pierwsza z nich to typ wskaźnik</w:t>
      </w:r>
      <w:r w:rsidR="00666DF0">
        <w:t>owy</w:t>
      </w:r>
      <w:r w:rsidRPr="00255D0B">
        <w:t xml:space="preserve">, który za pomocą metody </w:t>
      </w:r>
      <w:r w:rsidRPr="00255D0B">
        <w:rPr>
          <w:i/>
        </w:rPr>
        <w:t>primaryScreen</w:t>
      </w:r>
      <w:r w:rsidRPr="00255D0B">
        <w:t xml:space="preserve"> z klasy </w:t>
      </w:r>
      <w:r w:rsidRPr="00255D0B">
        <w:rPr>
          <w:i/>
        </w:rPr>
        <w:t>QApplicatio</w:t>
      </w:r>
      <w:r w:rsidRPr="00255D0B">
        <w:t xml:space="preserve">n, zostaje ustawiony na obiekt reprezentujący podstawowy ekran w systemie. Następnie za pomocą metody </w:t>
      </w:r>
      <w:r w:rsidRPr="00255D0B">
        <w:rPr>
          <w:i/>
        </w:rPr>
        <w:t xml:space="preserve">availableGeometry </w:t>
      </w:r>
      <w:r w:rsidRPr="00255D0B">
        <w:t xml:space="preserve">zostają pobrane jego wysokość i szerokość, następnie przekazane do </w:t>
      </w:r>
      <w:r w:rsidRPr="00255D0B">
        <w:rPr>
          <w:i/>
        </w:rPr>
        <w:t>mainWindow</w:t>
      </w:r>
      <w:r w:rsidRPr="00255D0B">
        <w:t xml:space="preserve">. Konstruktor </w:t>
      </w:r>
      <w:r w:rsidRPr="00255D0B">
        <w:rPr>
          <w:i/>
        </w:rPr>
        <w:t>MainWindow</w:t>
      </w:r>
      <w:r w:rsidRPr="00255D0B">
        <w:t xml:space="preserve"> wymusza maksymalizacje okna na ekranie za pomocą metody </w:t>
      </w:r>
      <w:r w:rsidRPr="00255D0B">
        <w:rPr>
          <w:rStyle w:val="pl-c1"/>
          <w:i/>
        </w:rPr>
        <w:t>showFullScreen</w:t>
      </w:r>
      <w:r w:rsidRPr="00255D0B">
        <w:rPr>
          <w:i/>
        </w:rPr>
        <w:t xml:space="preserve">, </w:t>
      </w:r>
      <w:r w:rsidRPr="00255D0B">
        <w:t xml:space="preserve">a także tworzy przy pomocy słowa kluczowego </w:t>
      </w:r>
      <w:r w:rsidRPr="00255D0B">
        <w:rPr>
          <w:i/>
        </w:rPr>
        <w:t>new</w:t>
      </w:r>
      <w:r w:rsidRPr="00255D0B">
        <w:t xml:space="preserve"> pusty obiekt typu </w:t>
      </w:r>
      <w:r w:rsidRPr="00255D0B">
        <w:rPr>
          <w:rStyle w:val="pl-c1"/>
          <w:i/>
        </w:rPr>
        <w:t>PlayerConfigurationsHandler</w:t>
      </w:r>
      <w:r w:rsidRPr="00255D0B">
        <w:rPr>
          <w:i/>
        </w:rPr>
        <w:t xml:space="preserve">, </w:t>
      </w:r>
      <w:r w:rsidRPr="00255D0B">
        <w:t xml:space="preserve">który został omówiony przy okazji obsługi konfiguracji. Na zrzucie ekranu widoczne są dwa przyciski czyli obiekty typu </w:t>
      </w:r>
      <w:r w:rsidRPr="00255D0B">
        <w:rPr>
          <w:i/>
        </w:rPr>
        <w:t>QPushButton</w:t>
      </w:r>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r w:rsidRPr="00255D0B">
        <w:rPr>
          <w:i/>
        </w:rPr>
        <w:t>QPushButton</w:t>
      </w:r>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r w:rsidRPr="00255D0B">
        <w:rPr>
          <w:rStyle w:val="pl-en"/>
          <w:i/>
        </w:rPr>
        <w:t>on_pushButton_clicked</w:t>
      </w:r>
      <w:r w:rsidRPr="00255D0B">
        <w:rPr>
          <w:i/>
        </w:rPr>
        <w:t xml:space="preserve">, </w:t>
      </w:r>
      <w:r w:rsidRPr="00255D0B">
        <w:t xml:space="preserve">która jest wyzwalana w momencie naciśnięcia na aktywny obszar przycisku. W przypadku </w:t>
      </w:r>
      <w:r w:rsidRPr="00255D0B">
        <w:rPr>
          <w:i/>
        </w:rPr>
        <w:t>MainWindow</w:t>
      </w:r>
      <w:r w:rsidRPr="00255D0B">
        <w:t xml:space="preserve"> zaimplementowano dwie takie metody (do każdego z przycisków osobną). Pierwsza z nich uruchamia panel administracyjny odbywa się to w następujący sposób. Tworzony jest nowy obiekt typu </w:t>
      </w:r>
      <w:r w:rsidRPr="00255D0B">
        <w:rPr>
          <w:i/>
        </w:rPr>
        <w:t xml:space="preserve">AdminPanel, </w:t>
      </w:r>
      <w:r w:rsidRPr="00255D0B">
        <w:t xml:space="preserve">następnie na ty obiekcie wołane są kolejno metody </w:t>
      </w:r>
      <w:r w:rsidRPr="00255D0B">
        <w:rPr>
          <w:i/>
        </w:rPr>
        <w:t xml:space="preserve">show, activateWindow </w:t>
      </w:r>
      <w:r w:rsidRPr="00255D0B">
        <w:t xml:space="preserve">oraz </w:t>
      </w:r>
      <w:r w:rsidRPr="00255D0B">
        <w:rPr>
          <w:i/>
        </w:rPr>
        <w:t xml:space="preserve">topLevelWidget, </w:t>
      </w:r>
      <w:r w:rsidRPr="00255D0B">
        <w:t xml:space="preserve">pozwala to na wyciągnięcie powstałego panelu administracyjnego na wierzch oraz nadanie mu aktywności. Konstruktor </w:t>
      </w:r>
      <w:r w:rsidR="002D238F">
        <w:t xml:space="preserve">klasy </w:t>
      </w:r>
      <w:r w:rsidRPr="00255D0B">
        <w:rPr>
          <w:i/>
        </w:rPr>
        <w:t>AdminPanel</w:t>
      </w:r>
      <w:r w:rsidRPr="00255D0B">
        <w:t xml:space="preserve"> </w:t>
      </w:r>
      <w:r w:rsidRPr="00255D0B">
        <w:lastRenderedPageBreak/>
        <w:t xml:space="preserve">przyjmuje jako parametr wskaźnik na wspomniany obiekt typu </w:t>
      </w:r>
      <w:r w:rsidRPr="00255D0B">
        <w:rPr>
          <w:rStyle w:val="pl-c1"/>
          <w:i/>
        </w:rPr>
        <w:t>PlayerConfigurationsHandler</w:t>
      </w:r>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51A412F5" wp14:editId="1E781095">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bookmarkStart w:id="118" w:name="_Toc485383995"/>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22</w:t>
      </w:r>
      <w:r w:rsidR="00AB59E1">
        <w:rPr>
          <w:noProof/>
        </w:rPr>
        <w:fldChar w:fldCharType="end"/>
      </w:r>
      <w:r>
        <w:t xml:space="preserve"> </w:t>
      </w:r>
      <w:r w:rsidRPr="00225543">
        <w:t>Panel administracyjny.</w:t>
      </w:r>
      <w:bookmarkEnd w:id="118"/>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r w:rsidRPr="00255D0B">
        <w:rPr>
          <w:i/>
        </w:rPr>
        <w:t>delete</w:t>
      </w:r>
      <w:r w:rsidRPr="00255D0B">
        <w:t xml:space="preserve">), a drugi uruchamia okno systemowe okno dialogowe za pomocą którego można wybrać plik konfiguracyjny. Następuje to za pomocą metody </w:t>
      </w:r>
      <w:r w:rsidR="00B63907">
        <w:rPr>
          <w:rStyle w:val="pl-c1"/>
          <w:i/>
        </w:rPr>
        <w:t>getOpenFileName</w:t>
      </w:r>
      <w:r w:rsidRPr="00255D0B">
        <w:rPr>
          <w:rStyle w:val="pl-c1"/>
          <w:i/>
        </w:rPr>
        <w:t xml:space="preserve"> </w:t>
      </w:r>
      <w:r w:rsidRPr="00255D0B">
        <w:rPr>
          <w:rStyle w:val="pl-c1"/>
        </w:rPr>
        <w:t xml:space="preserve">która zwraca ścieżkę do wybranego filmu w formacie </w:t>
      </w:r>
      <w:r w:rsidRPr="00255D0B">
        <w:rPr>
          <w:rStyle w:val="pl-c1"/>
          <w:i/>
        </w:rPr>
        <w:t xml:space="preserve">QString. QString </w:t>
      </w:r>
      <w:r w:rsidRPr="00255D0B">
        <w:rPr>
          <w:rStyle w:val="pl-c1"/>
        </w:rPr>
        <w:t xml:space="preserve">ze względu na brak koniczności użycia jest </w:t>
      </w:r>
      <w:r w:rsidR="00DF49ED">
        <w:rPr>
          <w:rStyle w:val="pl-c1"/>
        </w:rPr>
        <w:t>konwertowany</w:t>
      </w:r>
      <w:r w:rsidRPr="00255D0B">
        <w:rPr>
          <w:rStyle w:val="pl-c1"/>
        </w:rPr>
        <w:t xml:space="preserve"> do </w:t>
      </w:r>
      <w:r w:rsidRPr="00255D0B">
        <w:rPr>
          <w:rStyle w:val="pl-c1"/>
          <w:i/>
        </w:rPr>
        <w:t xml:space="preserve">std::string </w:t>
      </w:r>
      <w:r w:rsidRPr="00255D0B">
        <w:rPr>
          <w:rStyle w:val="pl-c1"/>
        </w:rPr>
        <w:t xml:space="preserve">metodą </w:t>
      </w:r>
      <w:r w:rsidR="00B63907">
        <w:rPr>
          <w:rStyle w:val="pl-c1"/>
          <w:i/>
        </w:rPr>
        <w:t>toStdString</w:t>
      </w:r>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r w:rsidRPr="00255D0B">
        <w:rPr>
          <w:rStyle w:val="pl-c1"/>
          <w:i/>
        </w:rPr>
        <w:t>PlayerConfigurationsHandler</w:t>
      </w:r>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r w:rsidRPr="00255D0B">
        <w:rPr>
          <w:rStyle w:val="pl-c1"/>
          <w:i/>
        </w:rPr>
        <w:t>MainWindow</w:t>
      </w:r>
      <w:r w:rsidRPr="00255D0B">
        <w:rPr>
          <w:rStyle w:val="pl-c1"/>
        </w:rPr>
        <w:t xml:space="preserve"> jest aktywny tylko w momencie, gdy wczytana jest konfiguracja. Sprawdzanie odbywa się za pomocą wywołania metody </w:t>
      </w:r>
      <w:r w:rsidR="00B63907">
        <w:rPr>
          <w:rStyle w:val="pl-c1"/>
          <w:i/>
        </w:rPr>
        <w:t>CheckConfiguration</w:t>
      </w:r>
      <w:r w:rsidRPr="00255D0B">
        <w:rPr>
          <w:rStyle w:val="pl-c1"/>
        </w:rPr>
        <w:t xml:space="preserve"> </w:t>
      </w:r>
      <w:r w:rsidRPr="00255D0B">
        <w:rPr>
          <w:rStyle w:val="5yl5"/>
        </w:rPr>
        <w:t xml:space="preserve">z obiektu na który wskazuje </w:t>
      </w:r>
      <w:r w:rsidRPr="00255D0B">
        <w:rPr>
          <w:rStyle w:val="5yl5"/>
          <w:i/>
        </w:rPr>
        <w:t>playerConfigurationsHandler</w:t>
      </w:r>
      <w:r w:rsidRPr="00255D0B">
        <w:rPr>
          <w:rStyle w:val="5yl5"/>
        </w:rPr>
        <w:t xml:space="preserve">. Metoda została opisana w podrozdziale dotyczącym konfiguracji. Naciśnięcie na aktywny przycisk tworzy i uruchamia kolejny panel, ustawiając jego geometrie na taką samą jaka została wpisana w </w:t>
      </w:r>
      <w:r w:rsidRPr="00255D0B">
        <w:rPr>
          <w:rStyle w:val="5yl5"/>
          <w:i/>
        </w:rPr>
        <w:t>MainWindow</w:t>
      </w:r>
      <w:r w:rsidRPr="00255D0B">
        <w:rPr>
          <w:rStyle w:val="5yl5"/>
        </w:rPr>
        <w:t xml:space="preserve">, skalując go do całości ekranu. Za pomocą szeregu metod okno staje się aktywnym i pełnoekranowym. Nowo powstałe okno jest obiektem typu </w:t>
      </w:r>
      <w:r w:rsidRPr="00255D0B">
        <w:rPr>
          <w:rStyle w:val="5yl5"/>
          <w:i/>
        </w:rPr>
        <w:t>UserPanel</w:t>
      </w:r>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r w:rsidRPr="00255D0B">
        <w:rPr>
          <w:rStyle w:val="5yl5"/>
          <w:i/>
        </w:rPr>
        <w:t>UserPanel</w:t>
      </w:r>
      <w:r w:rsidRPr="00255D0B">
        <w:rPr>
          <w:rStyle w:val="5yl5"/>
        </w:rPr>
        <w:t xml:space="preserve"> przyjmuje w konstruktorze parametry dotyczące wielkości ekranu (przekazywane z </w:t>
      </w:r>
      <w:r w:rsidRPr="00255D0B">
        <w:rPr>
          <w:rStyle w:val="5yl5"/>
          <w:i/>
        </w:rPr>
        <w:t>MainWindow</w:t>
      </w:r>
      <w:r w:rsidRPr="00255D0B">
        <w:rPr>
          <w:rStyle w:val="5yl5"/>
        </w:rPr>
        <w:t xml:space="preserve">) oraz wskaźnik na obiekt typu </w:t>
      </w:r>
      <w:r w:rsidRPr="00255D0B">
        <w:rPr>
          <w:rStyle w:val="5yl5"/>
          <w:i/>
        </w:rPr>
        <w:t>PlayerConfigurationsHandler</w:t>
      </w:r>
      <w:r w:rsidRPr="00255D0B">
        <w:rPr>
          <w:rStyle w:val="5yl5"/>
        </w:rPr>
        <w:t xml:space="preserve"> przechowujący aktualną konfigurację. Klasa UserPan</w:t>
      </w:r>
      <w:r w:rsidRPr="00255D0B">
        <w:rPr>
          <w:rStyle w:val="5yl5"/>
          <w:i/>
        </w:rPr>
        <w:t>el</w:t>
      </w:r>
      <w:r w:rsidRPr="00255D0B">
        <w:rPr>
          <w:rStyle w:val="5yl5"/>
        </w:rPr>
        <w:t xml:space="preserve"> poza przekazanymi parametrami posiada również kilka istotnych pól. Jednym z nich jest wskaźnik </w:t>
      </w:r>
      <w:r w:rsidRPr="00255D0B">
        <w:rPr>
          <w:rStyle w:val="5yl5"/>
          <w:i/>
        </w:rPr>
        <w:t>mTimer</w:t>
      </w:r>
      <w:r w:rsidRPr="00255D0B">
        <w:rPr>
          <w:rStyle w:val="5yl5"/>
        </w:rPr>
        <w:t xml:space="preserve"> na obiekt typu</w:t>
      </w:r>
      <w:r w:rsidRPr="00255D0B">
        <w:rPr>
          <w:rStyle w:val="5yl5"/>
          <w:i/>
        </w:rPr>
        <w:t xml:space="preserve"> QTimer</w:t>
      </w:r>
      <w:r w:rsidRPr="00255D0B">
        <w:rPr>
          <w:rStyle w:val="5yl5"/>
        </w:rPr>
        <w:t xml:space="preserve">, który jest </w:t>
      </w:r>
      <w:r w:rsidRPr="00255D0B">
        <w:rPr>
          <w:rStyle w:val="5yl5"/>
        </w:rPr>
        <w:lastRenderedPageBreak/>
        <w:t xml:space="preserve">używany w konfiguracji numer </w:t>
      </w:r>
      <w:r w:rsidR="002A2866">
        <w:rPr>
          <w:rStyle w:val="5yl5"/>
        </w:rPr>
        <w:t>trzy</w:t>
      </w:r>
      <w:r w:rsidRPr="00255D0B">
        <w:rPr>
          <w:rStyle w:val="5yl5"/>
        </w:rPr>
        <w:t xml:space="preserve">. Klasa </w:t>
      </w:r>
      <w:r w:rsidRPr="00255D0B">
        <w:rPr>
          <w:rStyle w:val="5yl5"/>
          <w:i/>
        </w:rPr>
        <w:t>QTimer</w:t>
      </w:r>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r w:rsidRPr="00255D0B">
        <w:rPr>
          <w:rStyle w:val="5yl5"/>
          <w:i/>
        </w:rPr>
        <w:t>UserPanel</w:t>
      </w:r>
      <w:r w:rsidRPr="00255D0B">
        <w:rPr>
          <w:rStyle w:val="5yl5"/>
        </w:rPr>
        <w:t xml:space="preserve"> zostają wybrane konkretne ustawienia obiektu typu</w:t>
      </w:r>
      <w:r w:rsidRPr="00255D0B">
        <w:rPr>
          <w:rStyle w:val="5yl5"/>
          <w:i/>
        </w:rPr>
        <w:t xml:space="preserve"> QTimer</w:t>
      </w:r>
      <w:r w:rsidRPr="00255D0B">
        <w:rPr>
          <w:rStyle w:val="5yl5"/>
        </w:rPr>
        <w:t xml:space="preserve">. Typ licznika zostaje ustawiony na </w:t>
      </w:r>
      <w:r w:rsidRPr="00255D0B">
        <w:rPr>
          <w:rStyle w:val="5yl5"/>
          <w:i/>
        </w:rPr>
        <w:t>singleShot</w:t>
      </w:r>
      <w:r w:rsidRPr="00255D0B">
        <w:rPr>
          <w:rStyle w:val="5yl5"/>
        </w:rPr>
        <w:t xml:space="preserve">, oznacza to, że przypisane zdarzenie jest uruchamiane tylko raz po upłynięciu określonej chwili. W konfiguracji, w której licznik jest wykorzystywany przypisana zostaje metoda </w:t>
      </w:r>
      <w:r w:rsidRPr="00255D0B">
        <w:rPr>
          <w:rStyle w:val="5yl5"/>
          <w:i/>
        </w:rPr>
        <w:t>StartPlayback</w:t>
      </w:r>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r w:rsidRPr="00255D0B">
        <w:rPr>
          <w:rStyle w:val="5yl5"/>
          <w:i/>
        </w:rPr>
        <w:t xml:space="preserve">UserPanel </w:t>
      </w:r>
      <w:r w:rsidRPr="00255D0B">
        <w:rPr>
          <w:rStyle w:val="5yl5"/>
        </w:rPr>
        <w:t xml:space="preserve">zawiera również numer aktualnie odtwarzanego filmu, oraz pole typu string przechowujące wyniki testów gotowe do zapisania w pliku tekstowym z wynikami. Klasa zawiera także cztery widżety: </w:t>
      </w:r>
      <w:r w:rsidRPr="00255D0B">
        <w:rPr>
          <w:rStyle w:val="5yl5"/>
          <w:i/>
        </w:rPr>
        <w:t>startWidget, ratingWidget</w:t>
      </w:r>
      <w:r w:rsidRPr="00255D0B">
        <w:rPr>
          <w:rStyle w:val="5yl5"/>
        </w:rPr>
        <w:t xml:space="preserve">, </w:t>
      </w:r>
      <w:r w:rsidRPr="00255D0B">
        <w:rPr>
          <w:rStyle w:val="5yl5"/>
          <w:i/>
        </w:rPr>
        <w:t>ratingWidget_2</w:t>
      </w:r>
      <w:r w:rsidRPr="00255D0B">
        <w:rPr>
          <w:rStyle w:val="5yl5"/>
        </w:rPr>
        <w:t xml:space="preserve"> oraz </w:t>
      </w:r>
      <w:r w:rsidRPr="00255D0B">
        <w:rPr>
          <w:i/>
        </w:rPr>
        <w:t>chooseMovieWidget.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7F20D3DB" wp14:editId="296C6D73">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9" w:name="_Toc485383996"/>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23</w:t>
      </w:r>
      <w:r w:rsidR="00AB59E1">
        <w:rPr>
          <w:noProof/>
        </w:rPr>
        <w:fldChar w:fldCharType="end"/>
      </w:r>
      <w:r>
        <w:t xml:space="preserve"> </w:t>
      </w:r>
      <w:r w:rsidRPr="000A332F">
        <w:t>Panel startowy testów.</w:t>
      </w:r>
      <w:bookmarkEnd w:id="119"/>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r w:rsidRPr="00255D0B">
        <w:rPr>
          <w:rStyle w:val="pl-en"/>
          <w:i/>
        </w:rPr>
        <w:t>on_pushButton_clicked</w:t>
      </w:r>
      <w:r w:rsidRPr="00255D0B">
        <w:rPr>
          <w:i/>
        </w:rPr>
        <w:t xml:space="preserve"> </w:t>
      </w:r>
      <w:r w:rsidRPr="00255D0B">
        <w:t xml:space="preserve">rozpoczynająca test. Po wywołaniu metody zostaje </w:t>
      </w:r>
      <w:r w:rsidR="004C5CD1">
        <w:t>odczytana</w:t>
      </w:r>
      <w:r w:rsidRPr="00255D0B">
        <w:t xml:space="preserve"> zawartość pola typu </w:t>
      </w:r>
      <w:r w:rsidRPr="00255D0B">
        <w:rPr>
          <w:i/>
        </w:rPr>
        <w:t>TextEdit</w:t>
      </w:r>
      <w:r w:rsidR="0084485A">
        <w:t>, będącego</w:t>
      </w:r>
      <w:r w:rsidRPr="00255D0B">
        <w:t xml:space="preserve"> miejscem na wpisanie imienia przez użytkownika. Zawartość zostaje wpisana do pola </w:t>
      </w:r>
      <w:r w:rsidRPr="00255D0B">
        <w:rPr>
          <w:i/>
        </w:rPr>
        <w:t>testsOutputToFileString</w:t>
      </w:r>
      <w:r w:rsidRPr="00255D0B">
        <w:t xml:space="preserve"> klasy </w:t>
      </w:r>
      <w:r w:rsidRPr="00255D0B">
        <w:rPr>
          <w:i/>
        </w:rPr>
        <w:t>UserPanel</w:t>
      </w:r>
      <w:r w:rsidRPr="00255D0B">
        <w:t xml:space="preserve"> przechowującego zawartość do wpisania w plik wynikowy. Następnie w zależności </w:t>
      </w:r>
      <w:r w:rsidRPr="00255D0B">
        <w:lastRenderedPageBreak/>
        <w:t>od numer</w:t>
      </w:r>
      <w:r w:rsidR="00152B19">
        <w:t>u</w:t>
      </w:r>
      <w:r w:rsidRPr="00255D0B">
        <w:t xml:space="preserve"> konfiguracji zostaje wywołana metoda </w:t>
      </w:r>
      <w:r w:rsidRPr="00255D0B">
        <w:rPr>
          <w:i/>
        </w:rPr>
        <w:t>StartPlayback</w:t>
      </w:r>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r w:rsidRPr="00255D0B">
        <w:rPr>
          <w:i/>
        </w:rPr>
        <w:t>StartPlayback</w:t>
      </w:r>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r w:rsidRPr="00255D0B">
        <w:rPr>
          <w:i/>
        </w:rPr>
        <w:t xml:space="preserve">iActualPlayedMovie </w:t>
      </w:r>
      <w:r w:rsidRPr="00255D0B">
        <w:t xml:space="preserve">które jest iterowane z każdym wywołaniem metody lub w przypadku konfiguracji oznaczonej numerem 2 ustawiane poprzez wybranie odpowiedniej pozycji na liście. W metodzie tworzone są obiekty typu </w:t>
      </w:r>
      <w:r w:rsidRPr="00255D0B">
        <w:rPr>
          <w:i/>
        </w:rPr>
        <w:t>RawDataHandler, FramesHandler</w:t>
      </w:r>
      <w:r w:rsidRPr="00255D0B">
        <w:t xml:space="preserve"> oraz</w:t>
      </w:r>
      <w:r w:rsidRPr="00255D0B">
        <w:rPr>
          <w:i/>
        </w:rPr>
        <w:t xml:space="preserve"> ThreadsHandler</w:t>
      </w:r>
      <w:r w:rsidRPr="00255D0B">
        <w:t xml:space="preserve">, oraz </w:t>
      </w:r>
      <w:r w:rsidRPr="00255D0B">
        <w:rPr>
          <w:i/>
        </w:rPr>
        <w:t>OptionsHandler</w:t>
      </w:r>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r w:rsidRPr="00255D0B">
        <w:rPr>
          <w:i/>
        </w:rPr>
        <w:t>LibVLC</w:t>
      </w:r>
      <w:r w:rsidRPr="00255D0B">
        <w:t xml:space="preserve">. Opcje zostają ustawione tak samo jak w przypadku odtwarzania wideo bez własnego interfejsu jednak parametry takie jak rozdzielczość czy ilość klatek na sekundę zostają wczytane z obiektu typu </w:t>
      </w:r>
      <w:r w:rsidRPr="00255D0B">
        <w:rPr>
          <w:i/>
        </w:rPr>
        <w:t>PlayerConfigurationsHandler</w:t>
      </w:r>
      <w:r w:rsidRPr="00255D0B">
        <w:t xml:space="preserve"> do którego </w:t>
      </w:r>
      <w:r w:rsidRPr="00255D0B">
        <w:rPr>
          <w:i/>
        </w:rPr>
        <w:t>UserPanel</w:t>
      </w:r>
      <w:r w:rsidRPr="00255D0B">
        <w:t xml:space="preserve"> posiada referencje. W metodzie tworzony jest również obiekt typu </w:t>
      </w:r>
      <w:r w:rsidRPr="00255D0B">
        <w:rPr>
          <w:i/>
        </w:rPr>
        <w:t>Controler</w:t>
      </w:r>
      <w:r w:rsidRPr="00255D0B">
        <w:t xml:space="preserve">, którego zastosowanie również zostało omówione w poprzednich podrozdziałach. Na obiekt ten zostaje ustawiony wskaźnik współdzielony klasy </w:t>
      </w:r>
      <w:r w:rsidR="00574774" w:rsidRPr="00574774">
        <w:rPr>
          <w:i/>
        </w:rPr>
        <w:t>std::</w:t>
      </w:r>
      <w:r w:rsidRPr="00255D0B">
        <w:rPr>
          <w:i/>
        </w:rPr>
        <w:t>shared_ptr</w:t>
      </w:r>
      <w:r w:rsidRPr="00255D0B">
        <w:t xml:space="preserve">. Jest to konieczne, aby zachować dostęp do obiektu </w:t>
      </w:r>
      <w:r w:rsidR="002851A1">
        <w:t>w przypadku programu wielowątkowego</w:t>
      </w:r>
      <w:r w:rsidRPr="00255D0B">
        <w:t xml:space="preserve">. Kolejnym krokiem jest stworzenie kolejnego panelu tym razem typu </w:t>
      </w:r>
      <w:r w:rsidRPr="00255D0B">
        <w:rPr>
          <w:i/>
        </w:rPr>
        <w:t xml:space="preserve">VideoPanel, </w:t>
      </w:r>
      <w:r w:rsidRPr="00255D0B">
        <w:t xml:space="preserve">który zostanie opisany w kolejnym akapicie. Metoda </w:t>
      </w:r>
      <w:r w:rsidR="00BC73E8">
        <w:rPr>
          <w:i/>
        </w:rPr>
        <w:t>StartPlayback</w:t>
      </w:r>
      <w:r w:rsidRPr="00255D0B">
        <w:rPr>
          <w:i/>
        </w:rPr>
        <w:t xml:space="preserve"> </w:t>
      </w:r>
      <w:r w:rsidRPr="00255D0B">
        <w:t xml:space="preserve">posiada również instrukcje warunkowe wynikające z różnych konfiguracji zgodne z przepływem związanego z nią scenariusza testowego. Wywołana zostaje również metoda </w:t>
      </w:r>
      <w:r w:rsidRPr="00255D0B">
        <w:rPr>
          <w:rStyle w:val="pl-c1"/>
          <w:i/>
        </w:rPr>
        <w:t>StopPlayBackT</w:t>
      </w:r>
      <w:r w:rsidR="00BA7BCF">
        <w:rPr>
          <w:rStyle w:val="pl-c1"/>
          <w:i/>
        </w:rPr>
        <w:t>hread</w:t>
      </w:r>
      <w:r w:rsidRPr="00255D0B">
        <w:rPr>
          <w:rStyle w:val="pl-c1"/>
          <w:i/>
        </w:rPr>
        <w:t xml:space="preserve"> </w:t>
      </w:r>
      <w:r w:rsidRPr="00255D0B">
        <w:rPr>
          <w:rStyle w:val="pl-c1"/>
        </w:rPr>
        <w:t xml:space="preserve">na obiekcie </w:t>
      </w:r>
      <w:r w:rsidRPr="00255D0B">
        <w:rPr>
          <w:i/>
        </w:rPr>
        <w:t>threadsHandler</w:t>
      </w:r>
      <w:r w:rsidRPr="00255D0B">
        <w:t xml:space="preserve">. Jest ona odpowiedzialna za zniszczenie okna </w:t>
      </w:r>
      <w:r w:rsidRPr="00255D0B">
        <w:rPr>
          <w:i/>
        </w:rPr>
        <w:t>VideoPanel</w:t>
      </w:r>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r w:rsidRPr="00255D0B">
        <w:rPr>
          <w:i/>
        </w:rPr>
        <w:t>VideoPanel</w:t>
      </w:r>
      <w:r w:rsidRPr="00255D0B">
        <w:t xml:space="preserve"> to klasa odpowiedzialna za powiązanie </w:t>
      </w:r>
      <w:r w:rsidRPr="00255D0B">
        <w:rPr>
          <w:i/>
        </w:rPr>
        <w:t xml:space="preserve">libvlc_media_player </w:t>
      </w:r>
      <w:r w:rsidRPr="00255D0B">
        <w:t xml:space="preserve">z oknem odtwarzacza, odbywa się to w konstruktorze tej klasy zgodnie z opisem przedstawionym w przypadku podstawowego połączenia odtwarzacza z </w:t>
      </w:r>
      <w:r w:rsidRPr="00255D0B">
        <w:rPr>
          <w:i/>
        </w:rPr>
        <w:t>QFrame</w:t>
      </w:r>
      <w:r w:rsidRPr="00255D0B">
        <w:t xml:space="preserve">, jednakże zamiast </w:t>
      </w:r>
      <w:r w:rsidRPr="00255D0B">
        <w:rPr>
          <w:i/>
        </w:rPr>
        <w:t>QFrame</w:t>
      </w:r>
      <w:r w:rsidRPr="00255D0B">
        <w:t xml:space="preserve"> użyto obiektu klasy </w:t>
      </w:r>
      <w:r w:rsidRPr="00255D0B">
        <w:rPr>
          <w:rStyle w:val="pl-s"/>
          <w:i/>
        </w:rPr>
        <w:t>VlcWidgetVideo</w:t>
      </w:r>
      <w:r w:rsidRPr="00255D0B">
        <w:rPr>
          <w:rStyle w:val="pl-s"/>
        </w:rPr>
        <w:t xml:space="preserve">, aby uzależnić go od opcji instancji </w:t>
      </w:r>
      <w:r w:rsidRPr="00255D0B">
        <w:rPr>
          <w:rStyle w:val="pl-s"/>
          <w:i/>
        </w:rPr>
        <w:t>libvlc_instance</w:t>
      </w:r>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lastRenderedPageBreak/>
        <w:drawing>
          <wp:inline distT="0" distB="0" distL="0" distR="0" wp14:anchorId="3FAF960A" wp14:editId="4E1BDF7D">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bookmarkStart w:id="120" w:name="_Toc485383997"/>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24</w:t>
      </w:r>
      <w:r w:rsidR="00AB59E1">
        <w:rPr>
          <w:noProof/>
        </w:rPr>
        <w:fldChar w:fldCharType="end"/>
      </w:r>
      <w:r>
        <w:t xml:space="preserve"> </w:t>
      </w:r>
      <w:r w:rsidRPr="001D78D0">
        <w:t>Widok ekranu z konstruktorem panelu VideoPanel z przypisaniem odtwarzacza.</w:t>
      </w:r>
      <w:bookmarkEnd w:id="120"/>
    </w:p>
    <w:p w:rsidR="00297624" w:rsidRPr="00255D0B" w:rsidRDefault="00297624" w:rsidP="00BA7BCF">
      <w:pPr>
        <w:jc w:val="both"/>
      </w:pPr>
    </w:p>
    <w:p w:rsidR="00297624" w:rsidRPr="00255D0B" w:rsidRDefault="00297624" w:rsidP="00BA7BCF">
      <w:pPr>
        <w:ind w:firstLine="708"/>
        <w:jc w:val="both"/>
      </w:pPr>
      <w:r w:rsidRPr="00255D0B">
        <w:t>Jak zostało wspomniane we wcześniejszym fragmencie tego podrozdziału w zależności od wybranej konfiguracji uruchamian</w:t>
      </w:r>
      <w:r w:rsidR="001D2D67">
        <w:t xml:space="preserve">e są różne widżety do oceniania: </w:t>
      </w:r>
      <w:r w:rsidRPr="00255D0B">
        <w:rPr>
          <w:i/>
        </w:rPr>
        <w:t>ratingPanel</w:t>
      </w:r>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r w:rsidRPr="00255D0B">
        <w:rPr>
          <w:i/>
        </w:rPr>
        <w:t>QRadioButton</w:t>
      </w:r>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r w:rsidR="004C4919">
        <w:rPr>
          <w:i/>
        </w:rPr>
        <w:t>setAutoExclusive</w:t>
      </w:r>
      <w:r w:rsidRPr="00255D0B">
        <w:rPr>
          <w:i/>
        </w:rPr>
        <w:t xml:space="preserve">, </w:t>
      </w:r>
      <w:r w:rsidRPr="00255D0B">
        <w:t xml:space="preserve">która przyjmuje argument typu logicznego oznaczający stan docelowy parametru. Metoda ta została użyta w metodzie </w:t>
      </w:r>
      <w:r w:rsidRPr="00255D0B">
        <w:rPr>
          <w:i/>
        </w:rPr>
        <w:t xml:space="preserve">UncheckToggles </w:t>
      </w:r>
      <w:r w:rsidRPr="00255D0B">
        <w:t xml:space="preserve">w klasie </w:t>
      </w:r>
      <w:r w:rsidRPr="00255D0B">
        <w:rPr>
          <w:i/>
        </w:rPr>
        <w:t>UserPanel</w:t>
      </w:r>
      <w:r w:rsidRPr="00255D0B">
        <w:t xml:space="preserve">, która została omówiona poniżej. Każdy z przycisków opcji posiada własną metodę </w:t>
      </w:r>
      <w:r w:rsidR="004C4919">
        <w:rPr>
          <w:i/>
        </w:rPr>
        <w:t>on_buttonNumber_toggled</w:t>
      </w:r>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r w:rsidRPr="00255D0B">
        <w:rPr>
          <w:i/>
        </w:rPr>
        <w:t>states</w:t>
      </w:r>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r w:rsidRPr="00255D0B">
        <w:rPr>
          <w:i/>
        </w:rPr>
        <w:t>states</w:t>
      </w:r>
      <w:r w:rsidRPr="00255D0B">
        <w:t xml:space="preserve"> w poszukiwaniu elementu ustawionego na wartość </w:t>
      </w:r>
      <w:r w:rsidRPr="00255D0B">
        <w:rPr>
          <w:i/>
        </w:rPr>
        <w:t>„true</w:t>
      </w:r>
      <w:r w:rsidR="00767FE7">
        <w:t>”.</w:t>
      </w:r>
      <w:r w:rsidRPr="00255D0B">
        <w:t xml:space="preserve"> Numer zaznaczonego przycisku opcji oznacza wystawioną przez testera ocenę. Wystawione oceny zostają rzutowane na stringa i zapisane do pliku w metodzie </w:t>
      </w:r>
      <w:r w:rsidRPr="00255D0B">
        <w:rPr>
          <w:i/>
        </w:rPr>
        <w:t>WriteToFile.</w:t>
      </w:r>
      <w:r w:rsidRPr="00255D0B">
        <w:t xml:space="preserve"> </w:t>
      </w:r>
    </w:p>
    <w:p w:rsidR="00297624" w:rsidRPr="00255D0B" w:rsidRDefault="00297624" w:rsidP="00BA7BCF">
      <w:pPr>
        <w:jc w:val="both"/>
      </w:pPr>
    </w:p>
    <w:p w:rsidR="00297624" w:rsidRPr="00255D0B" w:rsidRDefault="004C4919" w:rsidP="00BA7BCF">
      <w:pPr>
        <w:ind w:firstLine="708"/>
        <w:jc w:val="both"/>
      </w:pPr>
      <w:r>
        <w:rPr>
          <w:i/>
        </w:rPr>
        <w:t>UncheckToggles</w:t>
      </w:r>
      <w:r w:rsidR="00297624" w:rsidRPr="00255D0B">
        <w:rPr>
          <w:i/>
        </w:rPr>
        <w:t xml:space="preserve"> </w:t>
      </w:r>
      <w:r w:rsidR="00297624" w:rsidRPr="00255D0B">
        <w:t xml:space="preserve">to metoda pomocnicza służąca odświeżaniu przycisków typu </w:t>
      </w:r>
      <w:r w:rsidR="00297624" w:rsidRPr="00255D0B">
        <w:rPr>
          <w:i/>
        </w:rPr>
        <w:t>QRadioButton</w:t>
      </w:r>
      <w:r w:rsidR="00297624" w:rsidRPr="00255D0B">
        <w:t xml:space="preserve"> na widżetach do oceny.  Funkcjonalność tej metody jest standardową funkcjonalnością wyłączającą wszystkie przyciski opcji. Wyłącznie aktywnego przycisku opcji nie ogranicza się jednak do ustawienia stanu </w:t>
      </w:r>
      <w:r w:rsidR="00297624" w:rsidRPr="00255D0B">
        <w:rPr>
          <w:i/>
        </w:rPr>
        <w:t>QRadioButton</w:t>
      </w:r>
      <w:r w:rsidR="00297624" w:rsidRPr="00255D0B">
        <w:t xml:space="preserve"> na nieaktywny, ponieważ w przypadku ustawionej opcji ekskluzywności odznaczenia jednego z przycisków jest możliwe tylko w przypadku </w:t>
      </w:r>
      <w:r w:rsidR="00297624" w:rsidRPr="00255D0B">
        <w:lastRenderedPageBreak/>
        <w:t xml:space="preserve">zaznaczenia innego, dlatego też w metodzie </w:t>
      </w:r>
      <w:r>
        <w:rPr>
          <w:i/>
        </w:rPr>
        <w:t>UncheckToggles</w:t>
      </w:r>
      <w:r w:rsidR="00297624" w:rsidRPr="00255D0B">
        <w:t xml:space="preserve"> konieczne jest wyłączenie automatycznej ekskluzywności wszystkich przycisków w grupie. Jest to możliwe przy pomocy wspomnianej już metody </w:t>
      </w:r>
      <w:r>
        <w:rPr>
          <w:i/>
        </w:rPr>
        <w:t>setAutoExclusive</w:t>
      </w:r>
      <w:r w:rsidR="00297624" w:rsidRPr="00255D0B">
        <w:t xml:space="preserve"> z klasy </w:t>
      </w:r>
      <w:r w:rsidR="00297624" w:rsidRPr="00255D0B">
        <w:rPr>
          <w:i/>
        </w:rPr>
        <w:t>QRadioButton</w:t>
      </w:r>
      <w:r w:rsidR="00297624" w:rsidRPr="00255D0B">
        <w:t xml:space="preserve">. Następnie na każdym z przycisków opcji należy wywołać metodę </w:t>
      </w:r>
      <w:r>
        <w:rPr>
          <w:i/>
        </w:rPr>
        <w:t>setChecked</w:t>
      </w:r>
      <w:r w:rsidR="00297624" w:rsidRPr="00255D0B">
        <w:t xml:space="preserve"> z parametrem „</w:t>
      </w:r>
      <w:r w:rsidR="00297624" w:rsidRPr="00255D0B">
        <w:rPr>
          <w:i/>
        </w:rPr>
        <w:t>false</w:t>
      </w:r>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drawing>
          <wp:inline distT="0" distB="0" distL="0" distR="0" wp14:anchorId="1E59A0CB" wp14:editId="6F7A522D">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21" w:name="_Toc485383998"/>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25</w:t>
      </w:r>
      <w:r w:rsidR="00AB59E1">
        <w:rPr>
          <w:noProof/>
        </w:rPr>
        <w:fldChar w:fldCharType="end"/>
      </w:r>
      <w:r>
        <w:t xml:space="preserve"> </w:t>
      </w:r>
      <w:r w:rsidRPr="00A65EBB">
        <w:t>Widok ekranu oceny filmu.</w:t>
      </w:r>
      <w:bookmarkEnd w:id="121"/>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UserPanel</w:t>
      </w:r>
      <w:r w:rsidRPr="00255D0B">
        <w:t xml:space="preserve"> z włączonym widżetem </w:t>
      </w:r>
      <w:r w:rsidRPr="00255D0B">
        <w:rPr>
          <w:i/>
        </w:rPr>
        <w:t>ratingWidget</w:t>
      </w:r>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r w:rsidR="004C4919">
        <w:rPr>
          <w:i/>
        </w:rPr>
        <w:t>StartPlayback</w:t>
      </w:r>
      <w:r w:rsidRPr="00255D0B">
        <w:t xml:space="preserve"> oraz wyczyszczenie stanów przycisków opcji za pomocą metody </w:t>
      </w:r>
      <w:r w:rsidR="004C4919">
        <w:rPr>
          <w:i/>
        </w:rPr>
        <w:t>UncheckToggles</w:t>
      </w:r>
      <w:r w:rsidRPr="00255D0B">
        <w:rPr>
          <w:i/>
        </w:rPr>
        <w:t>.</w:t>
      </w:r>
      <w:r w:rsidRPr="00255D0B">
        <w:t xml:space="preserve"> Kolejne filmy są wybierane są według kolejności z konfiguracji.  Po zakończeniu filmu użytkownik ponownie zostaje postawiony przed widżetem </w:t>
      </w:r>
      <w:r w:rsidRPr="00255D0B">
        <w:rPr>
          <w:i/>
        </w:rPr>
        <w:t>ratingWidget</w:t>
      </w:r>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r w:rsidR="004C4919">
        <w:rPr>
          <w:i/>
        </w:rPr>
        <w:t>WriteToFile</w:t>
      </w:r>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lastRenderedPageBreak/>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widżetu </w:t>
      </w:r>
      <w:r w:rsidRPr="00255D0B">
        <w:rPr>
          <w:i/>
        </w:rPr>
        <w:t xml:space="preserve">chooseVideoWidget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42AF7EA9" wp14:editId="619AEC0A">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22" w:name="_Toc485383999"/>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26</w:t>
      </w:r>
      <w:r w:rsidR="00AB59E1">
        <w:rPr>
          <w:noProof/>
        </w:rPr>
        <w:fldChar w:fldCharType="end"/>
      </w:r>
      <w:r>
        <w:t xml:space="preserve"> </w:t>
      </w:r>
      <w:r w:rsidRPr="005126D2">
        <w:t>Widok menu wyboru filmów.</w:t>
      </w:r>
      <w:bookmarkEnd w:id="122"/>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r w:rsidRPr="00255D0B">
        <w:rPr>
          <w:i/>
        </w:rPr>
        <w:t>MovieProperties</w:t>
      </w:r>
      <w:r w:rsidRPr="00255D0B">
        <w:t xml:space="preserve"> i jej pole </w:t>
      </w:r>
      <w:r w:rsidRPr="00255D0B">
        <w:rPr>
          <w:i/>
        </w:rPr>
        <w:t>rate</w:t>
      </w:r>
      <w:r w:rsidRPr="00255D0B">
        <w:t xml:space="preserve">, które zostały opisane w części dotyczącej konfiguracji. Następnie z wektora obiektów typu </w:t>
      </w:r>
      <w:r w:rsidRPr="00255D0B">
        <w:rPr>
          <w:i/>
        </w:rPr>
        <w:t>MovieProperties</w:t>
      </w:r>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r w:rsidR="004C4919">
        <w:rPr>
          <w:i/>
        </w:rPr>
        <w:t>StartPlayback</w:t>
      </w:r>
      <w:r w:rsidRPr="00255D0B">
        <w:rPr>
          <w:i/>
        </w:rPr>
        <w:t>.</w:t>
      </w:r>
      <w:r w:rsidRPr="00255D0B">
        <w:t xml:space="preserve"> Wybór filmu odbywa się poprzez wybranie pozycji z pola wyboru. Pole wyboru jest reprezentowane przez obiekt </w:t>
      </w:r>
      <w:r w:rsidRPr="00255D0B">
        <w:rPr>
          <w:i/>
        </w:rPr>
        <w:t xml:space="preserve">QComboBox, </w:t>
      </w:r>
      <w:r w:rsidRPr="00255D0B">
        <w:t xml:space="preserve">który udostępnia między innymi metodę </w:t>
      </w:r>
      <w:r w:rsidRPr="00255D0B">
        <w:rPr>
          <w:i/>
        </w:rPr>
        <w:t xml:space="preserve">on_activated </w:t>
      </w:r>
      <w:r w:rsidRPr="00255D0B">
        <w:t>wywoływaną przy każdym rozwinięciu pola. Metoda ta ustawia parametr index na wartość wybraną z listy. Parametr ten zostaje użyty do ustawienia pola</w:t>
      </w:r>
      <w:r w:rsidRPr="00255D0B">
        <w:rPr>
          <w:i/>
        </w:rPr>
        <w:t xml:space="preserve"> iActualPlayedMovie </w:t>
      </w:r>
      <w:r w:rsidRPr="00255D0B">
        <w:t xml:space="preserve">reprezentującego aktualnie wybranego filmu. Wywołując w następnym kroku metodę </w:t>
      </w:r>
      <w:r w:rsidR="004C4919">
        <w:rPr>
          <w:i/>
        </w:rPr>
        <w:t>StartPlayback</w:t>
      </w:r>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widżetu </w:t>
      </w:r>
      <w:r w:rsidRPr="00255D0B">
        <w:rPr>
          <w:i/>
        </w:rPr>
        <w:t xml:space="preserve">ratingWidget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0F5E22E3" wp14:editId="296D1D7B">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bookmarkStart w:id="123" w:name="_Toc485384000"/>
      <w:r>
        <w:t xml:space="preserve">Rysunek </w:t>
      </w:r>
      <w:r w:rsidR="00AB59E1">
        <w:fldChar w:fldCharType="begin"/>
      </w:r>
      <w:r w:rsidR="00AB59E1">
        <w:instrText xml:space="preserve"> STYLEREF 1 \s </w:instrText>
      </w:r>
      <w:r w:rsidR="00AB59E1">
        <w:fldChar w:fldCharType="separate"/>
      </w:r>
      <w:r w:rsidR="00976444">
        <w:rPr>
          <w:noProof/>
        </w:rPr>
        <w:t>5</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27</w:t>
      </w:r>
      <w:r w:rsidR="00AB59E1">
        <w:rPr>
          <w:noProof/>
        </w:rPr>
        <w:fldChar w:fldCharType="end"/>
      </w:r>
      <w:r>
        <w:t xml:space="preserve"> </w:t>
      </w:r>
      <w:r w:rsidRPr="001D2156">
        <w:t>Widok oceny porównawczej pary filmów.</w:t>
      </w:r>
      <w:bookmarkEnd w:id="123"/>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widżet </w:t>
      </w:r>
      <w:r w:rsidRPr="00255D0B">
        <w:rPr>
          <w:i/>
        </w:rPr>
        <w:t>ratingWidget</w:t>
      </w:r>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r w:rsidR="008D30E9">
        <w:rPr>
          <w:i/>
        </w:rPr>
        <w:t>StartPlayback</w:t>
      </w:r>
      <w:r w:rsidRPr="00255D0B">
        <w:rPr>
          <w:i/>
        </w:rPr>
        <w:t xml:space="preserve">, </w:t>
      </w:r>
      <w:r w:rsidRPr="00255D0B">
        <w:t xml:space="preserve">a także w konstruktorze całego panelu </w:t>
      </w:r>
      <w:r w:rsidRPr="00255D0B">
        <w:rPr>
          <w:i/>
        </w:rPr>
        <w:t>UserPanel</w:t>
      </w:r>
      <w:r w:rsidR="005A3F16">
        <w:rPr>
          <w:i/>
        </w:rPr>
        <w:t>,</w:t>
      </w:r>
      <w:r w:rsidRPr="00255D0B">
        <w:t xml:space="preserve"> co zostało już wspomniane. Konfiguracja trzecia wymusza konieczność uruchamiania drugiego filmu od razu po pierwszym. Ponieważ zmiana odtwarzanego filmu wymusza zmianę instancji </w:t>
      </w:r>
      <w:r w:rsidRPr="00255D0B">
        <w:rPr>
          <w:i/>
        </w:rPr>
        <w:t>libvlc_media</w:t>
      </w:r>
      <w:r w:rsidR="005A3F16">
        <w:rPr>
          <w:i/>
        </w:rPr>
        <w:t>,</w:t>
      </w:r>
      <w:r w:rsidRPr="00255D0B">
        <w:rPr>
          <w:i/>
        </w:rPr>
        <w:t xml:space="preserve"> </w:t>
      </w:r>
      <w:r w:rsidRPr="00255D0B">
        <w:t xml:space="preserve">co z kolei zmusza do zmiany instancji </w:t>
      </w:r>
      <w:r w:rsidRPr="00255D0B">
        <w:rPr>
          <w:i/>
        </w:rPr>
        <w:t xml:space="preserve">libvlc_media_player </w:t>
      </w:r>
      <w:r w:rsidRPr="00255D0B">
        <w:t xml:space="preserve">uznano, iż łatwiejszym rozwiązaniem będzie zniszczenie starego panelu </w:t>
      </w:r>
      <w:r w:rsidRPr="00255D0B">
        <w:rPr>
          <w:i/>
        </w:rPr>
        <w:t xml:space="preserve">VideoPanel </w:t>
      </w:r>
      <w:r w:rsidRPr="00255D0B">
        <w:t xml:space="preserve">i utworzenie kolejnego, dlatego też funkcja </w:t>
      </w:r>
      <w:r w:rsidRPr="00255D0B">
        <w:rPr>
          <w:i/>
        </w:rPr>
        <w:t>StartPlayback</w:t>
      </w:r>
      <w:r w:rsidRPr="00255D0B">
        <w:t xml:space="preserve"> zostaje wywołana ponownie po czasie odtwarzania poprzedniej sekwencji poprzez zdarzenie oparte na liczniku czasu typu</w:t>
      </w:r>
      <w:r w:rsidRPr="00255D0B">
        <w:rPr>
          <w:i/>
        </w:rPr>
        <w:t xml:space="preserve"> QTimer</w:t>
      </w:r>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QT Linguist</w:t>
      </w:r>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7B7821" w:rsidRDefault="007B7821"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7A7075" w:rsidRDefault="007A7075" w:rsidP="00267784">
      <w:pPr>
        <w:pStyle w:val="Nagwek1"/>
        <w:numPr>
          <w:ilvl w:val="0"/>
          <w:numId w:val="12"/>
        </w:numPr>
      </w:pPr>
      <w:bookmarkStart w:id="124" w:name="_Toc485686288"/>
      <w:r>
        <w:t>Pr</w:t>
      </w:r>
      <w:r w:rsidR="005D074C">
        <w:t>zygotowanie badań</w:t>
      </w:r>
      <w:bookmarkEnd w:id="124"/>
    </w:p>
    <w:p w:rsidR="007A7075" w:rsidRPr="007A7075" w:rsidRDefault="007A7075" w:rsidP="007A7075"/>
    <w:p w:rsidR="005D074C" w:rsidRDefault="005D074C" w:rsidP="00267784">
      <w:pPr>
        <w:pStyle w:val="Nagwek2"/>
        <w:numPr>
          <w:ilvl w:val="1"/>
          <w:numId w:val="18"/>
        </w:numPr>
      </w:pPr>
      <w:bookmarkStart w:id="125" w:name="_Toc484956064"/>
      <w:bookmarkStart w:id="126" w:name="_Toc485223252"/>
      <w:bookmarkStart w:id="127" w:name="_Toc485686289"/>
      <w:r w:rsidRPr="00466ECB">
        <w:t>Wstęp</w:t>
      </w:r>
      <w:bookmarkEnd w:id="125"/>
      <w:bookmarkEnd w:id="126"/>
      <w:bookmarkEnd w:id="127"/>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7A7075" w:rsidRDefault="007A7075" w:rsidP="005D074C">
      <w:pPr>
        <w:ind w:firstLine="567"/>
      </w:pPr>
    </w:p>
    <w:p w:rsidR="005D074C" w:rsidRDefault="005D074C" w:rsidP="00267784">
      <w:pPr>
        <w:pStyle w:val="Nagwek2"/>
        <w:numPr>
          <w:ilvl w:val="1"/>
          <w:numId w:val="18"/>
        </w:numPr>
      </w:pPr>
      <w:bookmarkStart w:id="128" w:name="_Toc485223253"/>
      <w:bookmarkStart w:id="129" w:name="_Toc485686290"/>
      <w:r>
        <w:lastRenderedPageBreak/>
        <w:t>Przygotowanie pomieszczenia do badań</w:t>
      </w:r>
      <w:bookmarkEnd w:id="128"/>
      <w:bookmarkEnd w:id="129"/>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267784">
      <w:pPr>
        <w:pStyle w:val="Akapitzlist"/>
        <w:numPr>
          <w:ilvl w:val="0"/>
          <w:numId w:val="8"/>
        </w:numPr>
        <w:ind w:left="360"/>
      </w:pPr>
      <w:r>
        <w:t>Sala prób zespołu muzycznego jednego z twórców pracy</w:t>
      </w:r>
    </w:p>
    <w:p w:rsidR="005D074C" w:rsidRDefault="005D074C" w:rsidP="00267784">
      <w:pPr>
        <w:pStyle w:val="Akapitzlist"/>
        <w:numPr>
          <w:ilvl w:val="0"/>
          <w:numId w:val="8"/>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r w:rsidRPr="008C0AC1">
        <w:rPr>
          <w:i/>
        </w:rPr>
        <w:t>FullHD</w:t>
      </w:r>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390"/>
        <w:gridCol w:w="4387"/>
      </w:tblGrid>
      <w:tr w:rsidR="005D074C" w:rsidRPr="009404BD" w:rsidTr="00FE126F">
        <w:tc>
          <w:tcPr>
            <w:tcW w:w="4531" w:type="dxa"/>
          </w:tcPr>
          <w:p w:rsidR="005D074C" w:rsidRPr="003435F1" w:rsidRDefault="005D074C" w:rsidP="00FE126F">
            <w:r w:rsidRPr="003435F1">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r w:rsidRPr="003435F1">
              <w:t xml:space="preserve">ASRock 970 Pro 3 </w:t>
            </w:r>
          </w:p>
        </w:tc>
      </w:tr>
      <w:tr w:rsidR="005D074C" w:rsidRPr="009404BD"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9404BD"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r>
              <w:t>GoodRam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r w:rsidRPr="00255D0B">
              <w:t xml:space="preserve">Xubuntu </w:t>
            </w:r>
            <w:r w:rsidRPr="00255D0B">
              <w:rPr>
                <w:rStyle w:val="5yl5"/>
              </w:rPr>
              <w:t>16.04.2</w:t>
            </w:r>
          </w:p>
        </w:tc>
      </w:tr>
    </w:tbl>
    <w:p w:rsidR="005D074C" w:rsidRDefault="005D074C" w:rsidP="005D074C">
      <w:pPr>
        <w:pStyle w:val="Legenda"/>
        <w:jc w:val="center"/>
      </w:pPr>
      <w:bookmarkStart w:id="130" w:name="_Toc485383956"/>
      <w:r>
        <w:t xml:space="preserve">Tabela </w:t>
      </w:r>
      <w:r w:rsidR="00AB59E1">
        <w:fldChar w:fldCharType="begin"/>
      </w:r>
      <w:r w:rsidR="00AB59E1">
        <w:instrText xml:space="preserve"> STYLEREF 1 \s </w:instrText>
      </w:r>
      <w:r w:rsidR="00AB59E1">
        <w:fldChar w:fldCharType="separate"/>
      </w:r>
      <w:r w:rsidR="00976444">
        <w:rPr>
          <w:noProof/>
        </w:rPr>
        <w:t>6</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1</w:t>
      </w:r>
      <w:r w:rsidR="00AB59E1">
        <w:rPr>
          <w:noProof/>
        </w:rPr>
        <w:fldChar w:fldCharType="end"/>
      </w:r>
      <w:r>
        <w:t xml:space="preserve"> Tabela specyfikacji komputera stacjonarnego używanego do testów</w:t>
      </w:r>
      <w:bookmarkEnd w:id="130"/>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r w:rsidRPr="008C0AC1">
        <w:rPr>
          <w:i/>
        </w:rPr>
        <w:t>FullHD</w:t>
      </w:r>
      <w:r>
        <w:t xml:space="preserve"> jak i UHD, stwierdzając poprawne działanie dla obu konfiguracji. Ze względów finansowych, a także trudności transportowych zrezygnowano z prób pozyskania telewizora wspierającego standard obrazu wyższy niż </w:t>
      </w:r>
      <w:r w:rsidRPr="008C0AC1">
        <w:rPr>
          <w:i/>
        </w:rPr>
        <w:t>FullHD</w:t>
      </w:r>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267784">
      <w:pPr>
        <w:pStyle w:val="Nagwek2"/>
        <w:numPr>
          <w:ilvl w:val="1"/>
          <w:numId w:val="18"/>
        </w:numPr>
      </w:pPr>
      <w:bookmarkStart w:id="131" w:name="_Toc485223254"/>
      <w:bookmarkStart w:id="132" w:name="_Toc485686291"/>
      <w:r>
        <w:t>Sprawdzenie ilości klatek na sekundę</w:t>
      </w:r>
      <w:bookmarkEnd w:id="131"/>
      <w:bookmarkEnd w:id="132"/>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drawing>
          <wp:inline distT="0" distB="0" distL="0" distR="0" wp14:anchorId="5A10C84E" wp14:editId="50E14342">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bookmarkStart w:id="133" w:name="_Toc485384001"/>
      <w:r>
        <w:t xml:space="preserve">Rysunek </w:t>
      </w:r>
      <w:r w:rsidR="00AB59E1">
        <w:fldChar w:fldCharType="begin"/>
      </w:r>
      <w:r w:rsidR="00AB59E1">
        <w:instrText xml:space="preserve"> STYLEREF 1 \s </w:instrText>
      </w:r>
      <w:r w:rsidR="00AB59E1">
        <w:fldChar w:fldCharType="separate"/>
      </w:r>
      <w:r w:rsidR="00976444">
        <w:rPr>
          <w:noProof/>
        </w:rPr>
        <w:t>6</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w:t>
      </w:r>
      <w:r w:rsidR="00AB59E1">
        <w:rPr>
          <w:noProof/>
        </w:rPr>
        <w:fldChar w:fldCharType="end"/>
      </w:r>
      <w:r>
        <w:t xml:space="preserve"> Film wczytany do</w:t>
      </w:r>
      <w:r w:rsidR="0005131A">
        <w:t xml:space="preserve"> programu</w:t>
      </w:r>
      <w:r>
        <w:t xml:space="preserve"> Sony Movie Studio </w:t>
      </w:r>
      <w:r>
        <w:rPr>
          <w:noProof/>
        </w:rPr>
        <w:t>Platinum z numerowanymi klatkami</w:t>
      </w:r>
      <w:bookmarkEnd w:id="133"/>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lastRenderedPageBreak/>
        <w:drawing>
          <wp:inline distT="0" distB="0" distL="0" distR="0" wp14:anchorId="6CDE1C88" wp14:editId="1FF97A48">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bookmarkStart w:id="134" w:name="_Toc485384002"/>
      <w:r>
        <w:t xml:space="preserve">Rysunek </w:t>
      </w:r>
      <w:r w:rsidR="00AB59E1">
        <w:fldChar w:fldCharType="begin"/>
      </w:r>
      <w:r w:rsidR="00AB59E1">
        <w:instrText xml:space="preserve"> STYLEREF 1 \s </w:instrText>
      </w:r>
      <w:r w:rsidR="00AB59E1">
        <w:fldChar w:fldCharType="separate"/>
      </w:r>
      <w:r w:rsidR="00976444">
        <w:rPr>
          <w:noProof/>
        </w:rPr>
        <w:t>6</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w:t>
      </w:r>
      <w:r w:rsidR="00AB59E1">
        <w:rPr>
          <w:noProof/>
        </w:rPr>
        <w:fldChar w:fldCharType="end"/>
      </w:r>
      <w:r>
        <w:t xml:space="preserve"> Klatka numer 6 z przerobionego filmu</w:t>
      </w:r>
      <w:bookmarkEnd w:id="134"/>
    </w:p>
    <w:p w:rsidR="005D074C" w:rsidRDefault="005D074C" w:rsidP="005D074C"/>
    <w:p w:rsidR="005D074C" w:rsidRDefault="005D074C" w:rsidP="005D074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7B7821" w:rsidRDefault="007B7821"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5D074C" w:rsidP="00267784">
      <w:pPr>
        <w:pStyle w:val="Nagwek1"/>
        <w:numPr>
          <w:ilvl w:val="0"/>
          <w:numId w:val="18"/>
        </w:numPr>
      </w:pPr>
      <w:bookmarkStart w:id="135" w:name="_Toc485223255"/>
      <w:bookmarkStart w:id="136" w:name="_Toc485686292"/>
      <w:r>
        <w:t>Testy Subiektywne</w:t>
      </w:r>
      <w:bookmarkEnd w:id="135"/>
      <w:bookmarkEnd w:id="136"/>
    </w:p>
    <w:p w:rsidR="007A7075" w:rsidRPr="007A7075" w:rsidRDefault="007A7075" w:rsidP="007A7075"/>
    <w:p w:rsidR="005D074C" w:rsidRDefault="005D074C" w:rsidP="00267784">
      <w:pPr>
        <w:pStyle w:val="Nagwek2"/>
        <w:numPr>
          <w:ilvl w:val="1"/>
          <w:numId w:val="17"/>
        </w:numPr>
      </w:pPr>
      <w:bookmarkStart w:id="137" w:name="_Toc485223256"/>
      <w:bookmarkStart w:id="138" w:name="_Toc485686293"/>
      <w:r>
        <w:t>Cel eksperymentu</w:t>
      </w:r>
      <w:bookmarkEnd w:id="137"/>
      <w:bookmarkEnd w:id="138"/>
    </w:p>
    <w:p w:rsidR="005D074C" w:rsidRPr="00E825CC" w:rsidRDefault="00E825CC" w:rsidP="00E825CC">
      <w:pPr>
        <w:jc w:val="right"/>
        <w:rPr>
          <w:rStyle w:val="Uwydatnienie"/>
        </w:rPr>
      </w:pPr>
      <w:r>
        <w:rPr>
          <w:rStyle w:val="Uwydatnienie"/>
        </w:rPr>
        <w:t>Autor: Bartosz Orliński</w:t>
      </w:r>
    </w:p>
    <w:p w:rsidR="005D074C" w:rsidRDefault="005D074C" w:rsidP="007A7075">
      <w:pPr>
        <w:ind w:firstLine="567"/>
        <w:jc w:val="both"/>
      </w:pPr>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w:t>
      </w:r>
      <w:r w:rsidR="007A7075">
        <w:t xml:space="preserve">estów. </w:t>
      </w:r>
    </w:p>
    <w:p w:rsidR="007B7821" w:rsidRDefault="007B7821" w:rsidP="005D074C">
      <w:pPr>
        <w:ind w:firstLine="567"/>
        <w:jc w:val="both"/>
      </w:pPr>
    </w:p>
    <w:p w:rsidR="008067D8" w:rsidRDefault="008067D8" w:rsidP="005D074C">
      <w:pPr>
        <w:ind w:firstLine="567"/>
        <w:jc w:val="both"/>
      </w:pPr>
    </w:p>
    <w:p w:rsidR="008067D8" w:rsidRDefault="008067D8" w:rsidP="005D074C">
      <w:pPr>
        <w:ind w:firstLine="567"/>
        <w:jc w:val="both"/>
      </w:pPr>
    </w:p>
    <w:p w:rsidR="00AB13CD" w:rsidRDefault="00AB13CD" w:rsidP="005D074C">
      <w:pPr>
        <w:ind w:firstLine="567"/>
        <w:jc w:val="both"/>
      </w:pPr>
    </w:p>
    <w:p w:rsidR="007B7821" w:rsidRDefault="007B7821" w:rsidP="005D074C">
      <w:pPr>
        <w:ind w:firstLine="567"/>
        <w:jc w:val="both"/>
      </w:pPr>
    </w:p>
    <w:p w:rsidR="005D074C" w:rsidRDefault="005D074C" w:rsidP="00267784">
      <w:pPr>
        <w:pStyle w:val="Nagwek2"/>
        <w:numPr>
          <w:ilvl w:val="1"/>
          <w:numId w:val="17"/>
        </w:numPr>
      </w:pPr>
      <w:bookmarkStart w:id="139" w:name="_Toc485223257"/>
      <w:bookmarkStart w:id="140" w:name="_Toc485686294"/>
      <w:r>
        <w:lastRenderedPageBreak/>
        <w:t>Wybrane filmy źródłowe</w:t>
      </w:r>
      <w:bookmarkEnd w:id="139"/>
      <w:bookmarkEnd w:id="140"/>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w:t>
      </w:r>
      <w:r w:rsidR="00485B15">
        <w:t xml:space="preserve"> </w:t>
      </w:r>
      <w:sdt>
        <w:sdtPr>
          <w:id w:val="-550613658"/>
          <w:citation/>
        </w:sdtPr>
        <w:sdtEndPr/>
        <w:sdtContent>
          <w:r w:rsidR="00485B15">
            <w:fldChar w:fldCharType="begin"/>
          </w:r>
          <w:r w:rsidR="00FB28C0">
            <w:instrText xml:space="preserve">CITATION 4KS17 \l 1045 </w:instrText>
          </w:r>
          <w:r w:rsidR="00485B15">
            <w:fldChar w:fldCharType="separate"/>
          </w:r>
          <w:r w:rsidR="007A51A9" w:rsidRPr="007A51A9">
            <w:rPr>
              <w:noProof/>
            </w:rPr>
            <w:t>[47]</w:t>
          </w:r>
          <w:r w:rsidR="00485B15">
            <w:fldChar w:fldCharType="end"/>
          </w:r>
        </w:sdtContent>
      </w:sdt>
      <w:r>
        <w:t xml:space="preserve">. Zdecydowano się na dwa filmy: </w:t>
      </w:r>
    </w:p>
    <w:p w:rsidR="005D074C" w:rsidRPr="009404BD" w:rsidRDefault="005D074C" w:rsidP="00267784">
      <w:pPr>
        <w:pStyle w:val="Akapitzlist"/>
        <w:numPr>
          <w:ilvl w:val="0"/>
          <w:numId w:val="9"/>
        </w:numPr>
        <w:rPr>
          <w:lang w:val="en-US"/>
        </w:rPr>
      </w:pPr>
      <w:r w:rsidRPr="009404BD">
        <w:rPr>
          <w:lang w:val="en-US"/>
        </w:rPr>
        <w:t>PUPPIES BATH IN 4K (ULTRA HD)(Original_H.264-AAC).mp4</w:t>
      </w:r>
    </w:p>
    <w:p w:rsidR="005D074C" w:rsidRPr="009404BD" w:rsidRDefault="005D074C" w:rsidP="005D074C">
      <w:pPr>
        <w:pStyle w:val="Akapitzlist"/>
        <w:rPr>
          <w:lang w:val="en-US"/>
        </w:rPr>
      </w:pPr>
    </w:p>
    <w:p w:rsidR="005D074C" w:rsidRPr="009404BD" w:rsidRDefault="005D074C" w:rsidP="00267784">
      <w:pPr>
        <w:pStyle w:val="Akapitzlist"/>
        <w:numPr>
          <w:ilvl w:val="0"/>
          <w:numId w:val="9"/>
        </w:numPr>
        <w:rPr>
          <w:lang w:val="en-US"/>
        </w:rPr>
      </w:pPr>
      <w:r w:rsidRPr="009404BD">
        <w:rPr>
          <w:lang w:val="en-US"/>
        </w:rPr>
        <w:t>4K-Chimei-inn-60mbps (4ksamples) .mp4</w:t>
      </w:r>
      <w:r w:rsidRPr="009404BD">
        <w:rPr>
          <w:lang w:val="en-US"/>
        </w:rPr>
        <w:br/>
      </w:r>
    </w:p>
    <w:p w:rsidR="005D074C" w:rsidRDefault="005D074C" w:rsidP="005D074C">
      <w:pPr>
        <w:ind w:firstLine="360"/>
        <w:jc w:val="both"/>
      </w:pPr>
      <w:r>
        <w:t>Z powyższych filmów zostały wycięte 10 sekundowe fragmenty. Pozyskane w ten sposób fragmenty nazywane odtąd odpowiednio PUPPIES i CHIMEI przetworzono przy użyciu stworzonego skryptu, opisanego w części</w:t>
      </w:r>
      <w:r w:rsidR="000A474E">
        <w:t xml:space="preserve"> pracy dotyczącej oprogramowania (</w:t>
      </w:r>
      <w:r w:rsidR="000A474E">
        <w:fldChar w:fldCharType="begin"/>
      </w:r>
      <w:r w:rsidR="000A474E">
        <w:instrText xml:space="preserve"> REF _Ref485405907 \w \h </w:instrText>
      </w:r>
      <w:r w:rsidR="000A474E">
        <w:fldChar w:fldCharType="separate"/>
      </w:r>
      <w:r w:rsidR="00976444">
        <w:t>5.6</w:t>
      </w:r>
      <w:r w:rsidR="000A474E">
        <w:fldChar w:fldCharType="end"/>
      </w:r>
      <w:r w:rsidR="000A474E">
        <w:t>)</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267784">
      <w:pPr>
        <w:pStyle w:val="Nagwek2"/>
        <w:numPr>
          <w:ilvl w:val="1"/>
          <w:numId w:val="17"/>
        </w:numPr>
      </w:pPr>
      <w:bookmarkStart w:id="141" w:name="_Toc485223258"/>
      <w:bookmarkStart w:id="142" w:name="_Toc485686295"/>
      <w:r>
        <w:t>Scenariusze Testowe</w:t>
      </w:r>
      <w:bookmarkEnd w:id="141"/>
      <w:bookmarkEnd w:id="142"/>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r w:rsidRPr="008F5AD6">
        <w:rPr>
          <w:i/>
        </w:rPr>
        <w:t>Absolute Category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40D4CCC9" wp14:editId="3EC11070">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bookmarkStart w:id="143" w:name="_Toc485384003"/>
      <w:r>
        <w:t xml:space="preserve">Rysunek </w:t>
      </w:r>
      <w:r w:rsidR="00AB59E1">
        <w:fldChar w:fldCharType="begin"/>
      </w:r>
      <w:r w:rsidR="00AB59E1">
        <w:instrText xml:space="preserve"> STYLEREF 1 \s </w:instrText>
      </w:r>
      <w:r w:rsidR="00AB59E1">
        <w:fldChar w:fldCharType="separate"/>
      </w:r>
      <w:r w:rsidR="00976444">
        <w:rPr>
          <w:noProof/>
        </w:rPr>
        <w:t>7</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w:t>
      </w:r>
      <w:r w:rsidR="00AB59E1">
        <w:rPr>
          <w:noProof/>
        </w:rPr>
        <w:fldChar w:fldCharType="end"/>
      </w:r>
      <w:r>
        <w:t xml:space="preserve"> Diagram cyklu badania w metodzie ACR</w:t>
      </w:r>
      <w:bookmarkEnd w:id="143"/>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w:t>
      </w:r>
      <w:r w:rsidR="000A474E">
        <w:t>oczonym we wstępie teoretycznym (</w:t>
      </w:r>
      <w:r w:rsidR="000A474E">
        <w:fldChar w:fldCharType="begin"/>
      </w:r>
      <w:r w:rsidR="000A474E">
        <w:instrText xml:space="preserve"> REF _Ref485405945 \w \h </w:instrText>
      </w:r>
      <w:r w:rsidR="000A474E">
        <w:fldChar w:fldCharType="separate"/>
      </w:r>
      <w:r w:rsidR="00976444">
        <w:t>4.4.3</w:t>
      </w:r>
      <w:r w:rsidR="000A474E">
        <w:fldChar w:fldCharType="end"/>
      </w:r>
      <w:r w:rsidR="000A474E">
        <w:t xml:space="preserve">). </w:t>
      </w:r>
      <w:r>
        <w:t>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0FA0753A" wp14:editId="19BDF210">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bookmarkStart w:id="144" w:name="_Toc485384004"/>
      <w:r>
        <w:t xml:space="preserve">Rysunek </w:t>
      </w:r>
      <w:r w:rsidR="00AB59E1">
        <w:fldChar w:fldCharType="begin"/>
      </w:r>
      <w:r w:rsidR="00AB59E1">
        <w:instrText xml:space="preserve"> STYLEREF 1 \s </w:instrText>
      </w:r>
      <w:r w:rsidR="00AB59E1">
        <w:fldChar w:fldCharType="separate"/>
      </w:r>
      <w:r w:rsidR="00976444">
        <w:rPr>
          <w:noProof/>
        </w:rPr>
        <w:t>7</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w:t>
      </w:r>
      <w:r w:rsidR="00AB59E1">
        <w:rPr>
          <w:noProof/>
        </w:rPr>
        <w:fldChar w:fldCharType="end"/>
      </w:r>
      <w:r>
        <w:t xml:space="preserve"> Diagram przebiegu testu z menu wyboru</w:t>
      </w:r>
      <w:bookmarkEnd w:id="144"/>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lastRenderedPageBreak/>
        <w:t xml:space="preserve">Trzeci scenariusz został oparty o standardową metodę porównania parami (PC - </w:t>
      </w:r>
      <w:r w:rsidRPr="008F5AD6">
        <w:rPr>
          <w:i/>
        </w:rPr>
        <w:t>Pair Comparision</w:t>
      </w:r>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w:t>
      </w:r>
      <w:r w:rsidR="000A474E">
        <w:t>pokazana we wstępie teoretycznym (</w:t>
      </w:r>
      <w:r w:rsidR="000A474E">
        <w:fldChar w:fldCharType="begin"/>
      </w:r>
      <w:r w:rsidR="000A474E">
        <w:instrText xml:space="preserve"> REF _Ref485405990 \w \h </w:instrText>
      </w:r>
      <w:r w:rsidR="000A474E">
        <w:fldChar w:fldCharType="separate"/>
      </w:r>
      <w:r w:rsidR="00976444">
        <w:t>4.4.5</w:t>
      </w:r>
      <w:r w:rsidR="000A474E">
        <w:fldChar w:fldCharType="end"/>
      </w:r>
      <w:r w:rsidR="000A474E">
        <w:t>)</w:t>
      </w:r>
      <w:r>
        <w:t xml:space="preserve"> uzyskano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26FC07F0" wp14:editId="2DC9378A">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bookmarkStart w:id="145" w:name="_Toc485384005"/>
      <w:r>
        <w:t xml:space="preserve">Rysunek </w:t>
      </w:r>
      <w:r w:rsidR="00AB59E1">
        <w:fldChar w:fldCharType="begin"/>
      </w:r>
      <w:r w:rsidR="00AB59E1">
        <w:instrText xml:space="preserve"> STYLEREF 1 \s </w:instrText>
      </w:r>
      <w:r w:rsidR="00AB59E1">
        <w:fldChar w:fldCharType="separate"/>
      </w:r>
      <w:r w:rsidR="00976444">
        <w:rPr>
          <w:noProof/>
        </w:rPr>
        <w:t>7</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3</w:t>
      </w:r>
      <w:r w:rsidR="00AB59E1">
        <w:rPr>
          <w:noProof/>
        </w:rPr>
        <w:fldChar w:fldCharType="end"/>
      </w:r>
      <w:r>
        <w:t xml:space="preserve"> Diagram przebiegu testu porównawczego pary filmów (PC)</w:t>
      </w:r>
      <w:bookmarkEnd w:id="145"/>
    </w:p>
    <w:p w:rsidR="005D074C" w:rsidRPr="00621516" w:rsidRDefault="005D074C" w:rsidP="005D074C">
      <w:pPr>
        <w:ind w:firstLine="567"/>
      </w:pPr>
    </w:p>
    <w:p w:rsidR="005D074C" w:rsidRDefault="005D074C" w:rsidP="00267784">
      <w:pPr>
        <w:pStyle w:val="Nagwek2"/>
        <w:numPr>
          <w:ilvl w:val="1"/>
          <w:numId w:val="17"/>
        </w:numPr>
      </w:pPr>
      <w:bookmarkStart w:id="146" w:name="_Toc485223259"/>
      <w:bookmarkStart w:id="147" w:name="_Toc485686296"/>
      <w:r>
        <w:t>Testerzy</w:t>
      </w:r>
      <w:bookmarkEnd w:id="146"/>
      <w:bookmarkEnd w:id="147"/>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267784">
      <w:pPr>
        <w:pStyle w:val="Nagwek2"/>
        <w:numPr>
          <w:ilvl w:val="1"/>
          <w:numId w:val="17"/>
        </w:numPr>
      </w:pPr>
      <w:bookmarkStart w:id="148" w:name="_Toc485223260"/>
      <w:bookmarkStart w:id="149" w:name="_Toc485686297"/>
      <w:r>
        <w:t>Przebieg testów i obserwacje</w:t>
      </w:r>
      <w:bookmarkEnd w:id="148"/>
      <w:bookmarkEnd w:id="149"/>
    </w:p>
    <w:p w:rsidR="005D074C" w:rsidRPr="005E2ACC" w:rsidRDefault="005E2ACC" w:rsidP="005E2ACC">
      <w:pPr>
        <w:jc w:val="right"/>
        <w:rPr>
          <w:rStyle w:val="Uwydatnienie"/>
        </w:rPr>
      </w:pPr>
      <w:r>
        <w:rPr>
          <w:rStyle w:val="Uwydatnienie"/>
        </w:rPr>
        <w:t>Autor: Bartosz Orliński</w:t>
      </w:r>
    </w:p>
    <w:p w:rsidR="005D074C" w:rsidRDefault="005D074C" w:rsidP="00B71ED7">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konkretnego filmu, który zapadł mu w pamięci jako ten z wyraźnie lepszą, bądź wyraźnie gorszą jakością. Poniższa ta</w:t>
      </w:r>
      <w:r w:rsidR="00B71ED7">
        <w:t>b</w:t>
      </w:r>
      <w:r>
        <w:t xml:space="preserve">ela przedstawia szacowane długości poszczególnych testów. </w:t>
      </w:r>
    </w:p>
    <w:p w:rsidR="005D074C" w:rsidRDefault="005D074C" w:rsidP="005D074C"/>
    <w:tbl>
      <w:tblPr>
        <w:tblStyle w:val="Tabela-Siatka"/>
        <w:tblW w:w="0" w:type="auto"/>
        <w:tblLook w:val="04A0" w:firstRow="1" w:lastRow="0" w:firstColumn="1" w:lastColumn="0" w:noHBand="0" w:noVBand="1"/>
      </w:tblPr>
      <w:tblGrid>
        <w:gridCol w:w="846"/>
        <w:gridCol w:w="1241"/>
        <w:gridCol w:w="2026"/>
        <w:gridCol w:w="2044"/>
        <w:gridCol w:w="1433"/>
        <w:gridCol w:w="1187"/>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bookmarkStart w:id="150" w:name="_Toc485383957"/>
      <w:r>
        <w:t xml:space="preserve">Tabela </w:t>
      </w:r>
      <w:r w:rsidR="00AB59E1">
        <w:fldChar w:fldCharType="begin"/>
      </w:r>
      <w:r w:rsidR="00AB59E1">
        <w:instrText xml:space="preserve"> STYLEREF 1 \s </w:instrText>
      </w:r>
      <w:r w:rsidR="00AB59E1">
        <w:fldChar w:fldCharType="separate"/>
      </w:r>
      <w:r w:rsidR="00976444">
        <w:rPr>
          <w:noProof/>
        </w:rPr>
        <w:t>7</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1</w:t>
      </w:r>
      <w:r w:rsidR="00AB59E1">
        <w:rPr>
          <w:noProof/>
        </w:rPr>
        <w:fldChar w:fldCharType="end"/>
      </w:r>
      <w:r>
        <w:t xml:space="preserve"> </w:t>
      </w:r>
      <w:r w:rsidRPr="00DD2706">
        <w:t>Tabela określająca parametry czasowe testów</w:t>
      </w:r>
      <w:bookmarkEnd w:id="150"/>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 w:rsidR="005D074C" w:rsidRDefault="005D074C" w:rsidP="00267784">
      <w:pPr>
        <w:pStyle w:val="Nagwek2"/>
        <w:numPr>
          <w:ilvl w:val="1"/>
          <w:numId w:val="17"/>
        </w:numPr>
      </w:pPr>
      <w:bookmarkStart w:id="151" w:name="_Toc485223261"/>
      <w:bookmarkStart w:id="152" w:name="_Toc485686298"/>
      <w:r>
        <w:t>Opinie testerów</w:t>
      </w:r>
      <w:bookmarkEnd w:id="151"/>
      <w:bookmarkEnd w:id="152"/>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QoE (ang. </w:t>
      </w:r>
      <w:r>
        <w:rPr>
          <w:i/>
        </w:rPr>
        <w:t>Quality of Experience</w:t>
      </w:r>
      <w:r>
        <w:t>), a są to zwyczajni konsumenci. Testerzy zwracali uwagę na:</w:t>
      </w:r>
    </w:p>
    <w:p w:rsidR="005D074C" w:rsidRDefault="005D074C" w:rsidP="00267784">
      <w:pPr>
        <w:pStyle w:val="Akapitzlist"/>
        <w:numPr>
          <w:ilvl w:val="0"/>
          <w:numId w:val="10"/>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267784">
      <w:pPr>
        <w:pStyle w:val="Akapitzlist"/>
        <w:numPr>
          <w:ilvl w:val="0"/>
          <w:numId w:val="10"/>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267784">
      <w:pPr>
        <w:pStyle w:val="Akapitzlist"/>
        <w:numPr>
          <w:ilvl w:val="0"/>
          <w:numId w:val="10"/>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267784">
      <w:pPr>
        <w:pStyle w:val="Akapitzlist"/>
        <w:numPr>
          <w:ilvl w:val="0"/>
          <w:numId w:val="10"/>
        </w:numPr>
        <w:jc w:val="both"/>
      </w:pPr>
      <w:r>
        <w:t>Film „Chimei”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267784">
      <w:pPr>
        <w:pStyle w:val="Akapitzlist"/>
        <w:numPr>
          <w:ilvl w:val="0"/>
          <w:numId w:val="10"/>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7A7075" w:rsidRDefault="007A7075" w:rsidP="005D074C"/>
    <w:p w:rsidR="007A7075" w:rsidRDefault="007A7075" w:rsidP="005D074C"/>
    <w:p w:rsidR="007A7075" w:rsidRDefault="007A7075" w:rsidP="005D074C"/>
    <w:p w:rsidR="007A7075" w:rsidRDefault="007A7075" w:rsidP="005D074C"/>
    <w:p w:rsidR="007A7075" w:rsidRDefault="007A7075" w:rsidP="005D074C"/>
    <w:p w:rsidR="005D074C" w:rsidRDefault="005D074C" w:rsidP="00267784">
      <w:pPr>
        <w:pStyle w:val="Nagwek2"/>
        <w:numPr>
          <w:ilvl w:val="1"/>
          <w:numId w:val="17"/>
        </w:numPr>
      </w:pPr>
      <w:bookmarkStart w:id="153" w:name="_Toc485223262"/>
      <w:bookmarkStart w:id="154" w:name="_Toc485686299"/>
      <w:r>
        <w:lastRenderedPageBreak/>
        <w:t>Ogólne wnioski</w:t>
      </w:r>
      <w:bookmarkEnd w:id="153"/>
      <w:bookmarkEnd w:id="154"/>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Pr="00621516" w:rsidRDefault="00AB13CD" w:rsidP="005D074C"/>
    <w:p w:rsidR="005D074C" w:rsidRDefault="005D074C" w:rsidP="00267784">
      <w:pPr>
        <w:pStyle w:val="Nagwek1"/>
        <w:numPr>
          <w:ilvl w:val="0"/>
          <w:numId w:val="17"/>
        </w:numPr>
      </w:pPr>
      <w:bookmarkStart w:id="155" w:name="_Toc485223263"/>
      <w:bookmarkStart w:id="156" w:name="_Toc485686300"/>
      <w:r>
        <w:t>Analiza Danych</w:t>
      </w:r>
      <w:bookmarkStart w:id="157" w:name="_Toc484956040"/>
      <w:bookmarkEnd w:id="155"/>
      <w:bookmarkEnd w:id="156"/>
    </w:p>
    <w:p w:rsidR="007B05F7" w:rsidRPr="007B05F7" w:rsidRDefault="007B05F7" w:rsidP="007B05F7"/>
    <w:p w:rsidR="005D074C" w:rsidRDefault="005D074C" w:rsidP="00267784">
      <w:pPr>
        <w:pStyle w:val="Nagwek2"/>
        <w:numPr>
          <w:ilvl w:val="1"/>
          <w:numId w:val="17"/>
        </w:numPr>
      </w:pPr>
      <w:bookmarkStart w:id="158" w:name="_Toc485223264"/>
      <w:bookmarkStart w:id="159" w:name="_Toc485686301"/>
      <w:r w:rsidRPr="00255D0B">
        <w:t>Informacje ogólne</w:t>
      </w:r>
      <w:bookmarkEnd w:id="157"/>
      <w:bookmarkEnd w:id="158"/>
      <w:bookmarkEnd w:id="159"/>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8067D8" w:rsidRDefault="008067D8" w:rsidP="005D074C">
      <w:pPr>
        <w:ind w:firstLine="567"/>
        <w:jc w:val="both"/>
      </w:pPr>
    </w:p>
    <w:p w:rsidR="005D074C" w:rsidRDefault="005D074C" w:rsidP="005D074C">
      <w:pPr>
        <w:ind w:firstLine="567"/>
        <w:jc w:val="both"/>
      </w:pPr>
      <w:r>
        <w:t>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t>W części badawczej pracy magisterskiej zbadano prawdziwość tezy wpływu doboru scenariusza testowego na otrzymane wyniki.</w:t>
      </w:r>
    </w:p>
    <w:p w:rsidR="005D074C" w:rsidRPr="00E51235" w:rsidRDefault="005D074C" w:rsidP="005D074C"/>
    <w:p w:rsidR="005D074C" w:rsidRDefault="005D074C" w:rsidP="00267784">
      <w:pPr>
        <w:pStyle w:val="Nagwek2"/>
        <w:numPr>
          <w:ilvl w:val="1"/>
          <w:numId w:val="17"/>
        </w:numPr>
      </w:pPr>
      <w:bookmarkStart w:id="160" w:name="_Toc485223265"/>
      <w:bookmarkStart w:id="161" w:name="_Toc485686302"/>
      <w:r>
        <w:t>Test t-Studenta</w:t>
      </w:r>
      <w:bookmarkEnd w:id="160"/>
      <w:bookmarkEnd w:id="161"/>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w:t>
      </w:r>
      <w:sdt>
        <w:sdtPr>
          <w:id w:val="1542017502"/>
          <w:citation/>
        </w:sdtPr>
        <w:sdtEndPr/>
        <w:sdtContent>
          <w:r w:rsidR="00485B15">
            <w:fldChar w:fldCharType="begin"/>
          </w:r>
          <w:r w:rsidR="00FB28C0">
            <w:instrText xml:space="preserve">CITATION Sus17 \l 1045 </w:instrText>
          </w:r>
          <w:r w:rsidR="00485B15">
            <w:fldChar w:fldCharType="separate"/>
          </w:r>
          <w:r w:rsidR="007A51A9">
            <w:rPr>
              <w:noProof/>
            </w:rPr>
            <w:t xml:space="preserve"> </w:t>
          </w:r>
          <w:r w:rsidR="007A51A9" w:rsidRPr="007A51A9">
            <w:rPr>
              <w:noProof/>
            </w:rPr>
            <w:t>[48]</w:t>
          </w:r>
          <w:r w:rsidR="00485B15">
            <w:fldChar w:fldCharType="end"/>
          </w:r>
        </w:sdtContent>
      </w:sdt>
      <w:r>
        <w:t>. Test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7C2164" w:rsidRDefault="007C2164" w:rsidP="005D074C">
      <w:pPr>
        <w:ind w:firstLine="567"/>
        <w:jc w:val="both"/>
      </w:pP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7C2164" w:rsidRDefault="007C2164" w:rsidP="005D074C">
      <w:pPr>
        <w:ind w:firstLine="567"/>
        <w:jc w:val="both"/>
      </w:pP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267784"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267784"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lastRenderedPageBreak/>
        <w:t>Kolejno obliczono różnicę wartości każdej oceny dla wybranego filmu i średniej grupy dla tej samej sekwencji wideo. Obliczenie należało wykonać dla każdego filmu oraz każdej grupy. Skorzystano ze wzoru:</w:t>
      </w:r>
    </w:p>
    <w:p w:rsidR="005D074C" w:rsidRPr="00575D42" w:rsidRDefault="00267784"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267784"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267784"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267784"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r>
        <w:rPr>
          <w:rFonts w:eastAsiaTheme="minorEastAsia"/>
          <w:i/>
        </w:rPr>
        <w:t>degrees of freedom</w:t>
      </w:r>
      <w:r>
        <w:rPr>
          <w:rFonts w:eastAsiaTheme="minorEastAsia"/>
        </w:rPr>
        <w:t>). W przypadku przeprowadzonych badań liczba stopni swobody grupy równa była ilości badanych osób pomniejszonych o jeden.</w:t>
      </w:r>
    </w:p>
    <w:p w:rsidR="005D074C" w:rsidRPr="00575D42" w:rsidRDefault="00267784"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267784"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Pr="00FE42F5" w:rsidRDefault="00267784"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267784"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267784"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267784"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 </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267784"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267784"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5D074C">
        <w:rPr>
          <w:rFonts w:eastAsiaTheme="minorEastAsia"/>
        </w:rPr>
        <w:t xml:space="preserve"> - estymowana wariancja ze średniej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r>
        <w:rPr>
          <w:rFonts w:eastAsiaTheme="minorEastAsia"/>
        </w:rPr>
        <w:t>t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8067D8">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r>
        <w:rPr>
          <w:rFonts w:eastAsiaTheme="minorEastAsia"/>
          <w:i/>
        </w:rPr>
        <w:t>false positive</w:t>
      </w:r>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lastRenderedPageBreak/>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bookmarkStart w:id="162" w:name="_Toc485383958"/>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1</w:t>
      </w:r>
      <w:r w:rsidR="00AB59E1">
        <w:rPr>
          <w:noProof/>
        </w:rPr>
        <w:fldChar w:fldCharType="end"/>
      </w:r>
      <w:r>
        <w:t xml:space="preserve"> </w:t>
      </w:r>
      <w:r w:rsidRPr="00526AD8">
        <w:t>Wyniki testu t-Studenta dla poszczególnych sekwencji wideo.</w:t>
      </w:r>
      <w:bookmarkEnd w:id="162"/>
    </w:p>
    <w:p w:rsidR="005D074C" w:rsidRDefault="005D074C" w:rsidP="005D074C">
      <w:pPr>
        <w:jc w:val="center"/>
      </w:pPr>
      <w:r>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267784">
      <w:pPr>
        <w:pStyle w:val="Nagwek2"/>
        <w:numPr>
          <w:ilvl w:val="1"/>
          <w:numId w:val="17"/>
        </w:numPr>
      </w:pPr>
      <w:bookmarkStart w:id="163" w:name="_Toc485223266"/>
      <w:bookmarkStart w:id="164" w:name="_Toc485686303"/>
      <w:r>
        <w:t>Autorska metoda translacji wyników w skali porównawczej na skalę pięciostopniową</w:t>
      </w:r>
      <w:bookmarkEnd w:id="163"/>
      <w:bookmarkEnd w:id="164"/>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w:t>
      </w:r>
      <w:r>
        <w:lastRenderedPageBreak/>
        <w:t xml:space="preserve">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267784">
      <w:pPr>
        <w:pStyle w:val="Akapitzlist"/>
        <w:numPr>
          <w:ilvl w:val="0"/>
          <w:numId w:val="7"/>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267784">
      <w:pPr>
        <w:pStyle w:val="Akapitzlist"/>
        <w:numPr>
          <w:ilvl w:val="0"/>
          <w:numId w:val="7"/>
        </w:numPr>
        <w:jc w:val="both"/>
      </w:pPr>
      <w:r>
        <w:t xml:space="preserve">Graf posiada liczbę krawędzi </w:t>
      </w:r>
      <w:r w:rsidR="00F73634">
        <w:t xml:space="preserve">równą ilości wierzchołków </w:t>
      </w:r>
      <w:r>
        <w:t xml:space="preserve">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nie przetworzonych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t xml:space="preserve">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w:t>
      </w:r>
      <w:r>
        <w:lastRenderedPageBreak/>
        <w:t>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2928"/>
        <w:gridCol w:w="2928"/>
        <w:gridCol w:w="29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bookmarkStart w:id="165" w:name="_Toc485383959"/>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2</w:t>
      </w:r>
      <w:r w:rsidR="00AB59E1">
        <w:rPr>
          <w:noProof/>
        </w:rPr>
        <w:fldChar w:fldCharType="end"/>
      </w:r>
      <w:r>
        <w:t xml:space="preserve"> </w:t>
      </w:r>
      <w:r w:rsidRPr="006A2318">
        <w:t>Zestawienie porównanych filmów wraz z oceną jednego z testerów.</w:t>
      </w:r>
      <w:bookmarkEnd w:id="165"/>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bookmarkStart w:id="166" w:name="_Toc485383960"/>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3</w:t>
      </w:r>
      <w:r w:rsidR="00AB59E1">
        <w:rPr>
          <w:noProof/>
        </w:rPr>
        <w:fldChar w:fldCharType="end"/>
      </w:r>
      <w:r w:rsidRPr="007503C2">
        <w:t xml:space="preserve"> Zestawienie filmów oraz wartości przypisanym im przez algorytm.</w:t>
      </w:r>
      <w:bookmarkEnd w:id="166"/>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p w:rsidR="00EC4513" w:rsidRDefault="00EC4513" w:rsidP="005D074C">
      <w:pPr>
        <w:jc w:val="both"/>
      </w:pPr>
    </w:p>
    <w:p w:rsidR="00EC4513" w:rsidRDefault="00EC4513" w:rsidP="005D074C">
      <w:pPr>
        <w:jc w:val="both"/>
      </w:pPr>
    </w:p>
    <w:p w:rsidR="00EC4513" w:rsidRDefault="00EC4513" w:rsidP="005D074C">
      <w:pPr>
        <w:jc w:val="both"/>
      </w:pPr>
    </w:p>
    <w:p w:rsidR="00EC4513" w:rsidRDefault="00EC4513" w:rsidP="005D074C">
      <w:pPr>
        <w:jc w:val="both"/>
      </w:pP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lastRenderedPageBreak/>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bookmarkStart w:id="167" w:name="_Toc485383961"/>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4</w:t>
      </w:r>
      <w:r w:rsidR="00AB59E1">
        <w:rPr>
          <w:noProof/>
        </w:rPr>
        <w:fldChar w:fldCharType="end"/>
      </w:r>
      <w:r>
        <w:t xml:space="preserve"> </w:t>
      </w:r>
      <w:r w:rsidRPr="00E9152C">
        <w:t>Zestawienie ocen skali 5-stopniowej oraz odpowiadających im estymowanych wartości.</w:t>
      </w:r>
      <w:bookmarkEnd w:id="167"/>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bookmarkStart w:id="168" w:name="_Toc485383962"/>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5</w:t>
      </w:r>
      <w:r w:rsidR="00AB59E1">
        <w:rPr>
          <w:noProof/>
        </w:rPr>
        <w:fldChar w:fldCharType="end"/>
      </w:r>
      <w:r>
        <w:t xml:space="preserve"> </w:t>
      </w:r>
      <w:r w:rsidRPr="00B74866">
        <w:t>Zestawienie filmów oraz wartości przypisanym im przez algorytm.</w:t>
      </w:r>
      <w:bookmarkEnd w:id="168"/>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bookmarkStart w:id="169" w:name="_Toc485383963"/>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6</w:t>
      </w:r>
      <w:r w:rsidR="00AB59E1">
        <w:rPr>
          <w:noProof/>
        </w:rPr>
        <w:fldChar w:fldCharType="end"/>
      </w:r>
      <w:r>
        <w:t xml:space="preserve"> </w:t>
      </w:r>
      <w:r w:rsidRPr="00D77EB7">
        <w:t>Zestawienie średnich ocen wystawionych przez algorytm oraz danych z dwóch wybranych algorytmów.</w:t>
      </w:r>
      <w:bookmarkEnd w:id="169"/>
    </w:p>
    <w:p w:rsidR="005D074C" w:rsidRDefault="005D074C" w:rsidP="005D074C">
      <w:pPr>
        <w:jc w:val="center"/>
      </w:pPr>
    </w:p>
    <w:p w:rsidR="005D074C" w:rsidRDefault="005D074C" w:rsidP="005D074C">
      <w:pPr>
        <w:ind w:firstLine="708"/>
        <w:jc w:val="both"/>
      </w:pPr>
      <w:r>
        <w:t>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scenariuszach ze skalą 5-stopniową.</w:t>
      </w: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267784">
      <w:pPr>
        <w:pStyle w:val="Nagwek2"/>
        <w:numPr>
          <w:ilvl w:val="1"/>
          <w:numId w:val="17"/>
        </w:numPr>
      </w:pPr>
      <w:bookmarkStart w:id="170" w:name="_Toc485223267"/>
      <w:bookmarkStart w:id="171" w:name="_Toc485686304"/>
      <w:r>
        <w:t>Analiza porównawcza</w:t>
      </w:r>
      <w:bookmarkEnd w:id="170"/>
      <w:bookmarkEnd w:id="171"/>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397"/>
        <w:gridCol w:w="4380"/>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lastRenderedPageBreak/>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Chimei_Source</w:t>
            </w:r>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r>
              <w:rPr>
                <w:rFonts w:ascii="Calibri" w:hAnsi="Calibri"/>
                <w:color w:val="000000"/>
              </w:rPr>
              <w:t>Puppies_Source</w:t>
            </w:r>
          </w:p>
        </w:tc>
        <w:tc>
          <w:tcPr>
            <w:tcW w:w="4531" w:type="dxa"/>
          </w:tcPr>
          <w:p w:rsidR="005D074C" w:rsidRDefault="005D074C" w:rsidP="00FE126F">
            <w:pPr>
              <w:keepNext/>
              <w:jc w:val="center"/>
            </w:pPr>
            <w:r>
              <w:t>23</w:t>
            </w:r>
          </w:p>
        </w:tc>
      </w:tr>
    </w:tbl>
    <w:p w:rsidR="005D074C" w:rsidRDefault="005D074C" w:rsidP="005D074C">
      <w:pPr>
        <w:pStyle w:val="Legenda"/>
        <w:jc w:val="center"/>
      </w:pPr>
      <w:bookmarkStart w:id="172" w:name="_Toc485383964"/>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7</w:t>
      </w:r>
      <w:r w:rsidR="00AB59E1">
        <w:rPr>
          <w:noProof/>
        </w:rPr>
        <w:fldChar w:fldCharType="end"/>
      </w:r>
      <w:r>
        <w:t xml:space="preserve"> </w:t>
      </w:r>
      <w:r w:rsidRPr="00566927">
        <w:t>Zestawienie nazw sekwencji z ich liczbami porządkowymi.</w:t>
      </w:r>
      <w:bookmarkEnd w:id="172"/>
    </w:p>
    <w:p w:rsidR="005D074C" w:rsidRDefault="005D074C" w:rsidP="005D074C">
      <w:pPr>
        <w:ind w:firstLine="708"/>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1B646933" wp14:editId="7624889D">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bookmarkStart w:id="173" w:name="_Toc485384006"/>
      <w:r>
        <w:t xml:space="preserve">Rysunek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1</w:t>
      </w:r>
      <w:r w:rsidR="00AB59E1">
        <w:rPr>
          <w:noProof/>
        </w:rPr>
        <w:fldChar w:fldCharType="end"/>
      </w:r>
      <w:r>
        <w:t xml:space="preserve"> </w:t>
      </w:r>
      <w:r w:rsidRPr="0013192E">
        <w:t>Zestawienie średnich ocen pierwszego scenariusza wraz z przedstawieniem wartości minimalnych i maksymalnych.</w:t>
      </w:r>
      <w:bookmarkEnd w:id="173"/>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7299ECFD" wp14:editId="16258CCA">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jc w:val="center"/>
      </w:pPr>
      <w:bookmarkStart w:id="174" w:name="_Toc485384007"/>
      <w:r>
        <w:t xml:space="preserve">Rysunek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2</w:t>
      </w:r>
      <w:r w:rsidR="00AB59E1">
        <w:rPr>
          <w:noProof/>
        </w:rPr>
        <w:fldChar w:fldCharType="end"/>
      </w:r>
      <w:r w:rsidRPr="0069798A">
        <w:t xml:space="preserve"> Zestawienie średnich ocen drugiego scenariusza wraz z przedstawieniem wartości minimalnych i maksymalnych.</w:t>
      </w:r>
      <w:bookmarkEnd w:id="174"/>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3996E3FF" wp14:editId="6CB57378">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bookmarkStart w:id="175" w:name="_Toc485384008"/>
      <w:r>
        <w:t xml:space="preserve">Rysunek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3</w:t>
      </w:r>
      <w:r w:rsidR="00AB59E1">
        <w:rPr>
          <w:noProof/>
        </w:rPr>
        <w:fldChar w:fldCharType="end"/>
      </w:r>
      <w:r>
        <w:t xml:space="preserve"> </w:t>
      </w:r>
      <w:r w:rsidRPr="00A303D4">
        <w:t>Zestawienie średnich ocen pierwszego i drugiego scenariusza.</w:t>
      </w:r>
      <w:bookmarkEnd w:id="175"/>
    </w:p>
    <w:p w:rsidR="005D074C" w:rsidRDefault="005D074C" w:rsidP="005D074C"/>
    <w:p w:rsidR="005D074C" w:rsidRDefault="005D074C" w:rsidP="005D074C">
      <w:pPr>
        <w:keepNext/>
        <w:jc w:val="center"/>
      </w:pPr>
      <w:r>
        <w:rPr>
          <w:noProof/>
          <w:lang w:eastAsia="pl-PL"/>
        </w:rPr>
        <w:drawing>
          <wp:inline distT="0" distB="0" distL="0" distR="0" wp14:anchorId="081BA787" wp14:editId="27F68CEF">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074C" w:rsidRDefault="005D074C" w:rsidP="005D074C">
      <w:pPr>
        <w:pStyle w:val="Legenda"/>
        <w:jc w:val="center"/>
      </w:pPr>
      <w:bookmarkStart w:id="176" w:name="_Toc485384009"/>
      <w:r>
        <w:t xml:space="preserve">Rysunek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4</w:t>
      </w:r>
      <w:r w:rsidR="00AB59E1">
        <w:rPr>
          <w:noProof/>
        </w:rPr>
        <w:fldChar w:fldCharType="end"/>
      </w:r>
      <w:r>
        <w:t xml:space="preserve"> Różnica średnich z testów 1 i 2</w:t>
      </w:r>
      <w:bookmarkEnd w:id="176"/>
    </w:p>
    <w:p w:rsidR="005D074C" w:rsidRDefault="005D074C" w:rsidP="005D074C">
      <w:pPr>
        <w:ind w:firstLine="708"/>
        <w:jc w:val="both"/>
      </w:pPr>
      <w:r>
        <w:t xml:space="preserve">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(około 0.38), a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2933"/>
        <w:gridCol w:w="2931"/>
        <w:gridCol w:w="2913"/>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r>
              <w:t>Puppies_Source</w:t>
            </w:r>
          </w:p>
        </w:tc>
        <w:tc>
          <w:tcPr>
            <w:tcW w:w="3021" w:type="dxa"/>
          </w:tcPr>
          <w:p w:rsidR="005D074C" w:rsidRDefault="005D074C" w:rsidP="00FE126F">
            <w:pPr>
              <w:jc w:val="center"/>
            </w:pPr>
            <w:r>
              <w:t>Chimei_Source</w:t>
            </w:r>
          </w:p>
        </w:tc>
        <w:tc>
          <w:tcPr>
            <w:tcW w:w="3021" w:type="dxa"/>
          </w:tcPr>
          <w:p w:rsidR="005D074C" w:rsidRDefault="005D074C" w:rsidP="00FE126F">
            <w:pPr>
              <w:keepNext/>
              <w:jc w:val="center"/>
            </w:pPr>
            <w:r>
              <w:t>9</w:t>
            </w:r>
          </w:p>
        </w:tc>
      </w:tr>
    </w:tbl>
    <w:p w:rsidR="005D074C" w:rsidRDefault="005D074C" w:rsidP="005D074C">
      <w:pPr>
        <w:pStyle w:val="Legenda"/>
        <w:jc w:val="center"/>
      </w:pPr>
      <w:bookmarkStart w:id="177" w:name="_Toc485383965"/>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8</w:t>
      </w:r>
      <w:r w:rsidR="00AB59E1">
        <w:rPr>
          <w:noProof/>
        </w:rPr>
        <w:fldChar w:fldCharType="end"/>
      </w:r>
      <w:r>
        <w:t xml:space="preserve"> </w:t>
      </w:r>
      <w:r w:rsidRPr="00DB5590">
        <w:t>Zestawienie nazw sekwencji porównanych w parach z ich liczbami porządkowymi. Sekwencja Chimei_1500k występowała w teście wielokrotnie, dlatego korzystano z uśrednienia wyników dla każdego pomiaru</w:t>
      </w:r>
      <w:bookmarkEnd w:id="177"/>
    </w:p>
    <w:p w:rsidR="005D074C" w:rsidRPr="0012561F" w:rsidRDefault="005D074C" w:rsidP="005D074C"/>
    <w:p w:rsidR="005D074C" w:rsidRDefault="005D074C" w:rsidP="005D074C">
      <w:pPr>
        <w:keepNext/>
        <w:jc w:val="center"/>
      </w:pPr>
      <w:r>
        <w:rPr>
          <w:noProof/>
          <w:lang w:eastAsia="pl-PL"/>
        </w:rPr>
        <w:drawing>
          <wp:inline distT="0" distB="0" distL="0" distR="0" wp14:anchorId="38896AB7" wp14:editId="0ACFC9AC">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D074C" w:rsidRDefault="005D074C" w:rsidP="005D074C">
      <w:pPr>
        <w:pStyle w:val="Legenda"/>
        <w:jc w:val="center"/>
      </w:pPr>
      <w:bookmarkStart w:id="178" w:name="_Toc485384010"/>
      <w:r>
        <w:t xml:space="preserve">Rysunek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5</w:t>
      </w:r>
      <w:r w:rsidR="00AB59E1">
        <w:rPr>
          <w:noProof/>
        </w:rPr>
        <w:fldChar w:fldCharType="end"/>
      </w:r>
      <w:r>
        <w:t xml:space="preserve"> </w:t>
      </w:r>
      <w:r w:rsidRPr="00410263">
        <w:t>Wykres zestawienia wyników obu testów w zależności od sekwencji bazowych</w:t>
      </w:r>
      <w:bookmarkEnd w:id="178"/>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„Chimei”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60788122" wp14:editId="09FED14B">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8067D8" w:rsidRDefault="008067D8" w:rsidP="005D074C"/>
    <w:p w:rsidR="005D074C" w:rsidRDefault="005D074C" w:rsidP="005D074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drawing>
          <wp:inline distT="0" distB="0" distL="0" distR="0" wp14:anchorId="0FAFD8DB" wp14:editId="681EFC48">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D074C" w:rsidRDefault="005D074C" w:rsidP="000A474E">
      <w:pPr>
        <w:pStyle w:val="Legenda"/>
        <w:jc w:val="center"/>
      </w:pPr>
      <w:bookmarkStart w:id="179" w:name="_Toc485384011"/>
      <w:r>
        <w:t xml:space="preserve">Rysunek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6</w:t>
      </w:r>
      <w:r w:rsidR="00AB59E1">
        <w:rPr>
          <w:noProof/>
        </w:rPr>
        <w:fldChar w:fldCharType="end"/>
      </w:r>
      <w:r w:rsidRPr="006145B8">
        <w:t xml:space="preserve"> Wykres </w:t>
      </w:r>
      <w:r>
        <w:t>liniowy</w:t>
      </w:r>
      <w:r w:rsidRPr="006145B8">
        <w:t xml:space="preserve"> wyników obu testów w zależności od sekwencji bazowych</w:t>
      </w:r>
      <w:bookmarkEnd w:id="179"/>
    </w:p>
    <w:p w:rsidR="005D074C" w:rsidRDefault="005D074C" w:rsidP="005D074C"/>
    <w:p w:rsidR="005D074C" w:rsidRDefault="005D074C" w:rsidP="005D074C">
      <w:pPr>
        <w:ind w:firstLine="708"/>
        <w:jc w:val="both"/>
      </w:pPr>
      <w:r>
        <w:t>Na powyższym wykresie możemy zauważyć, że dla sekwencji „</w:t>
      </w:r>
      <w:r w:rsidRPr="00A90868">
        <w:t>Chimei</w:t>
      </w:r>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07C1553D" wp14:editId="1EEFBB09">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D074C" w:rsidRDefault="005D074C" w:rsidP="005D074C">
      <w:pPr>
        <w:pStyle w:val="Legenda"/>
        <w:jc w:val="center"/>
      </w:pPr>
      <w:bookmarkStart w:id="180" w:name="_Toc485384012"/>
      <w:r>
        <w:t xml:space="preserve">Rysunek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62597">
        <w:noBreakHyphen/>
      </w:r>
      <w:r w:rsidR="00AB59E1">
        <w:fldChar w:fldCharType="begin"/>
      </w:r>
      <w:r w:rsidR="00AB59E1">
        <w:instrText xml:space="preserve"> SEQ Rysunek \* ARABIC \s 1 </w:instrText>
      </w:r>
      <w:r w:rsidR="00AB59E1">
        <w:fldChar w:fldCharType="separate"/>
      </w:r>
      <w:r w:rsidR="00976444">
        <w:rPr>
          <w:noProof/>
        </w:rPr>
        <w:t>7</w:t>
      </w:r>
      <w:r w:rsidR="00AB59E1">
        <w:rPr>
          <w:noProof/>
        </w:rPr>
        <w:fldChar w:fldCharType="end"/>
      </w:r>
      <w:r w:rsidRPr="00637255">
        <w:t xml:space="preserve"> Zestawienie średnich ocen trzeciego scenariusza wraz z przedstawieniem wartości minimalnych i maksymalnych.</w:t>
      </w:r>
      <w:bookmarkEnd w:id="180"/>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2915"/>
        <w:gridCol w:w="2932"/>
        <w:gridCol w:w="2930"/>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r>
              <w:t>Chimei_Source</w:t>
            </w:r>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r>
              <w:t>Puppies_Source</w:t>
            </w:r>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r>
              <w:t>Puppies_Source</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bookmarkStart w:id="181" w:name="_Toc485383966"/>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9</w:t>
      </w:r>
      <w:r w:rsidR="00AB59E1">
        <w:rPr>
          <w:noProof/>
        </w:rPr>
        <w:fldChar w:fldCharType="end"/>
      </w:r>
      <w:r>
        <w:t xml:space="preserve"> Tabela przedstawiająca kolejne pary porównywane w teście trzecim.</w:t>
      </w:r>
      <w:bookmarkEnd w:id="181"/>
    </w:p>
    <w:p w:rsidR="005D074C" w:rsidRDefault="005D074C" w:rsidP="005D074C">
      <w:pPr>
        <w:ind w:firstLine="708"/>
        <w:jc w:val="both"/>
      </w:pPr>
      <w:r>
        <w:lastRenderedPageBreak/>
        <w:tab/>
        <w:t xml:space="preserve">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„Chimei”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„Chimei”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09"/>
        <w:gridCol w:w="1917"/>
        <w:gridCol w:w="1743"/>
        <w:gridCol w:w="1604"/>
        <w:gridCol w:w="1604"/>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Puppies_Source</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bookmarkStart w:id="182" w:name="_Toc485383967"/>
      <w:r>
        <w:t xml:space="preserve">Tabela </w:t>
      </w:r>
      <w:r w:rsidR="00AB59E1">
        <w:fldChar w:fldCharType="begin"/>
      </w:r>
      <w:r w:rsidR="00AB59E1">
        <w:instrText xml:space="preserve"> STYLEREF 1 \s </w:instrText>
      </w:r>
      <w:r w:rsidR="00AB59E1">
        <w:fldChar w:fldCharType="separate"/>
      </w:r>
      <w:r w:rsidR="00976444">
        <w:rPr>
          <w:noProof/>
        </w:rPr>
        <w:t>8</w:t>
      </w:r>
      <w:r w:rsidR="00AB59E1">
        <w:rPr>
          <w:noProof/>
        </w:rPr>
        <w:fldChar w:fldCharType="end"/>
      </w:r>
      <w:r w:rsidR="00133EEA">
        <w:noBreakHyphen/>
      </w:r>
      <w:r w:rsidR="00AB59E1">
        <w:fldChar w:fldCharType="begin"/>
      </w:r>
      <w:r w:rsidR="00AB59E1">
        <w:instrText xml:space="preserve"> SEQ Tabela \* ARABIC \s 1 </w:instrText>
      </w:r>
      <w:r w:rsidR="00AB59E1">
        <w:fldChar w:fldCharType="separate"/>
      </w:r>
      <w:r w:rsidR="00976444">
        <w:rPr>
          <w:noProof/>
        </w:rPr>
        <w:t>10</w:t>
      </w:r>
      <w:r w:rsidR="00AB59E1">
        <w:rPr>
          <w:noProof/>
        </w:rPr>
        <w:fldChar w:fldCharType="end"/>
      </w:r>
      <w:r>
        <w:t xml:space="preserve"> Wybrane porównania par sekwencji dla różnych testów</w:t>
      </w:r>
      <w:bookmarkEnd w:id="182"/>
    </w:p>
    <w:p w:rsidR="005D074C" w:rsidRDefault="005D074C" w:rsidP="005D074C">
      <w:pPr>
        <w:ind w:firstLine="708"/>
        <w:jc w:val="both"/>
      </w:pPr>
    </w:p>
    <w:p w:rsidR="000A474E" w:rsidRDefault="005D074C" w:rsidP="00F22BCA">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bookmarkStart w:id="183" w:name="_Toc485686305" w:displacedByCustomXml="next"/>
    <w:sdt>
      <w:sdtPr>
        <w:rPr>
          <w:rFonts w:asciiTheme="minorHAnsi" w:eastAsiaTheme="minorHAnsi" w:hAnsiTheme="minorHAnsi"/>
          <w:smallCaps w:val="0"/>
          <w:color w:val="auto"/>
          <w:sz w:val="22"/>
          <w:szCs w:val="22"/>
        </w:rPr>
        <w:id w:val="1244301225"/>
        <w:docPartObj>
          <w:docPartGallery w:val="Bibliographies"/>
          <w:docPartUnique/>
        </w:docPartObj>
      </w:sdtPr>
      <w:sdtEndPr/>
      <w:sdtContent>
        <w:p w:rsidR="00160288" w:rsidRDefault="00160288">
          <w:pPr>
            <w:pStyle w:val="Nagwek1"/>
          </w:pPr>
          <w:r>
            <w:t>Bibliografia</w:t>
          </w:r>
          <w:bookmarkEnd w:id="183"/>
        </w:p>
        <w:sdt>
          <w:sdtPr>
            <w:id w:val="111145805"/>
            <w:bibliography/>
          </w:sdtPr>
          <w:sdtEndPr/>
          <w:sdtContent>
            <w:p w:rsidR="007A51A9" w:rsidRDefault="00160288" w:rsidP="00FD3067">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0"/>
              </w:tblGrid>
              <w:tr w:rsidR="007A51A9" w:rsidRPr="009404BD" w:rsidTr="00433C89">
                <w:trPr>
                  <w:divId w:val="1445613336"/>
                  <w:tblCellSpacing w:w="15" w:type="dxa"/>
                </w:trPr>
                <w:tc>
                  <w:tcPr>
                    <w:tcW w:w="297" w:type="pct"/>
                    <w:hideMark/>
                  </w:tcPr>
                  <w:p w:rsidR="007A51A9" w:rsidRDefault="007A51A9">
                    <w:pPr>
                      <w:pStyle w:val="Bibliografia"/>
                      <w:rPr>
                        <w:noProof/>
                        <w:sz w:val="24"/>
                        <w:szCs w:val="24"/>
                      </w:rPr>
                    </w:pPr>
                    <w:r>
                      <w:rPr>
                        <w:noProof/>
                      </w:rPr>
                      <w:t xml:space="preserve">[1] </w:t>
                    </w:r>
                  </w:p>
                </w:tc>
                <w:tc>
                  <w:tcPr>
                    <w:tcW w:w="4652" w:type="pct"/>
                    <w:hideMark/>
                  </w:tcPr>
                  <w:p w:rsidR="007A51A9" w:rsidRPr="009404BD" w:rsidRDefault="007A51A9">
                    <w:pPr>
                      <w:pStyle w:val="Bibliografia"/>
                      <w:rPr>
                        <w:noProof/>
                        <w:lang w:val="en-US"/>
                      </w:rPr>
                    </w:pPr>
                    <w:r w:rsidRPr="009404BD">
                      <w:rPr>
                        <w:noProof/>
                        <w:lang w:val="en-US"/>
                      </w:rPr>
                      <w:t>ITU, „BT.709 : Parameter values for the HDTV standards for production and international programme exchange,” ITU, 2015.</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[2] </w:t>
                    </w:r>
                  </w:p>
                </w:tc>
                <w:tc>
                  <w:tcPr>
                    <w:tcW w:w="4652" w:type="pct"/>
                    <w:hideMark/>
                  </w:tcPr>
                  <w:p w:rsidR="007A51A9" w:rsidRPr="009404BD" w:rsidRDefault="007A51A9">
                    <w:pPr>
                      <w:pStyle w:val="Bibliografia"/>
                      <w:rPr>
                        <w:noProof/>
                        <w:lang w:val="en-US"/>
                      </w:rPr>
                    </w:pPr>
                    <w:r w:rsidRPr="009404BD">
                      <w:rPr>
                        <w:noProof/>
                        <w:lang w:val="en-US"/>
                      </w:rPr>
                      <w:t>ITU, „BT.601 : Studio encoding parameters of digital television for standard 4:3 and wide screen 16:9 aspect ratios,” ITU, 2011.</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 </w:t>
                    </w:r>
                  </w:p>
                </w:tc>
                <w:tc>
                  <w:tcPr>
                    <w:tcW w:w="4652" w:type="pct"/>
                    <w:hideMark/>
                  </w:tcPr>
                  <w:p w:rsidR="007A51A9" w:rsidRPr="009404BD" w:rsidRDefault="007A51A9">
                    <w:pPr>
                      <w:pStyle w:val="Bibliografia"/>
                      <w:rPr>
                        <w:noProof/>
                        <w:lang w:val="en-US"/>
                      </w:rPr>
                    </w:pPr>
                    <w:r w:rsidRPr="009404BD">
                      <w:rPr>
                        <w:noProof/>
                        <w:lang w:val="en-US"/>
                      </w:rPr>
                      <w:t>ITU, „BT.2020 : Parameter values for ultra-high definition television systems for production and international programme exchange,” ITU, 2015.</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[4] </w:t>
                    </w:r>
                  </w:p>
                </w:tc>
                <w:tc>
                  <w:tcPr>
                    <w:tcW w:w="4652" w:type="pct"/>
                    <w:hideMark/>
                  </w:tcPr>
                  <w:p w:rsidR="007A51A9" w:rsidRPr="009404BD" w:rsidRDefault="007A51A9">
                    <w:pPr>
                      <w:pStyle w:val="Bibliografia"/>
                      <w:rPr>
                        <w:noProof/>
                        <w:lang w:val="en-US"/>
                      </w:rPr>
                    </w:pPr>
                    <w:r w:rsidRPr="009404BD">
                      <w:rPr>
                        <w:noProof/>
                        <w:lang w:val="en-US"/>
                      </w:rPr>
                      <w:t>ITU, „BT.2100 : Image parameter values for high dynamic range television for use in production and international programme exchange,” ITU, 2016.</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[5] </w:t>
                    </w:r>
                  </w:p>
                </w:tc>
                <w:tc>
                  <w:tcPr>
                    <w:tcW w:w="4652" w:type="pct"/>
                    <w:hideMark/>
                  </w:tcPr>
                  <w:p w:rsidR="007A51A9" w:rsidRDefault="007A51A9">
                    <w:pPr>
                      <w:pStyle w:val="Bibliografia"/>
                      <w:rPr>
                        <w:noProof/>
                      </w:rPr>
                    </w:pPr>
                    <w:r w:rsidRPr="009404BD">
                      <w:rPr>
                        <w:noProof/>
                        <w:lang w:val="en-US"/>
                      </w:rPr>
                      <w:t xml:space="preserve">Wikimedia Foundation, Inc, „Wikipedia,” [Online]. Available: https://en.wikipedia.org/wiki/CIE_1931_color_space. </w:t>
                    </w:r>
                    <w:r>
                      <w:rPr>
                        <w:noProof/>
                      </w:rPr>
                      <w:t>[Data uzyskania dostępu: 1 Czerwiec 2017].</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[6] </w:t>
                    </w:r>
                  </w:p>
                </w:tc>
                <w:tc>
                  <w:tcPr>
                    <w:tcW w:w="4652" w:type="pct"/>
                    <w:hideMark/>
                  </w:tcPr>
                  <w:p w:rsidR="007A51A9" w:rsidRPr="009404BD" w:rsidRDefault="007A51A9">
                    <w:pPr>
                      <w:pStyle w:val="Bibliografia"/>
                      <w:rPr>
                        <w:noProof/>
                        <w:lang w:val="en-US"/>
                      </w:rPr>
                    </w:pPr>
                    <w:r>
                      <w:rPr>
                        <w:noProof/>
                      </w:rPr>
                      <w:t xml:space="preserve">Nanosys, „dot-color.com,” © Nanosys 2012. </w:t>
                    </w:r>
                    <w:r w:rsidRPr="009404BD">
                      <w:rPr>
                        <w:noProof/>
                        <w:lang w:val="en-US"/>
                      </w:rPr>
                      <w:t>All rights reserved., 2012. [Online]. Available: https://dotcolordotcom.files.wordpress.com/2012/12/rec2020-vs-rec709-001.png.</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[7] </w:t>
                    </w:r>
                  </w:p>
                </w:tc>
                <w:tc>
                  <w:tcPr>
                    <w:tcW w:w="4652" w:type="pct"/>
                    <w:hideMark/>
                  </w:tcPr>
                  <w:p w:rsidR="007A51A9" w:rsidRPr="009404BD" w:rsidRDefault="007A51A9">
                    <w:pPr>
                      <w:pStyle w:val="Bibliografia"/>
                      <w:rPr>
                        <w:noProof/>
                        <w:lang w:val="en-US"/>
                      </w:rPr>
                    </w:pPr>
                    <w:r w:rsidRPr="009404BD">
                      <w:rPr>
                        <w:noProof/>
                        <w:lang w:val="en-US"/>
                      </w:rPr>
                      <w:t>ITU, „P.913 : Methods for the subjective assessment of video quality, audio quality and audiovisual quality of Internet video and distribution quality television in any environment,” ITU, 2016.</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[8] </w:t>
                    </w:r>
                  </w:p>
                </w:tc>
                <w:tc>
                  <w:tcPr>
                    <w:tcW w:w="4652" w:type="pct"/>
                    <w:hideMark/>
                  </w:tcPr>
                  <w:p w:rsidR="007A51A9" w:rsidRPr="009404BD" w:rsidRDefault="007A51A9">
                    <w:pPr>
                      <w:pStyle w:val="Bibliografia"/>
                      <w:rPr>
                        <w:noProof/>
                        <w:lang w:val="en-US"/>
                      </w:rPr>
                    </w:pPr>
                    <w:r w:rsidRPr="009404BD">
                      <w:rPr>
                        <w:noProof/>
                        <w:lang w:val="en-US"/>
                      </w:rPr>
                      <w:t xml:space="preserve">M. H. Pinson, L. Janowski i Z. Papir, „Video Quality Assessment: Subjective testing of entertainment scenes,” </w:t>
                    </w:r>
                    <w:r w:rsidRPr="009404BD">
                      <w:rPr>
                        <w:i/>
                        <w:iCs/>
                        <w:noProof/>
                        <w:lang w:val="en-US"/>
                      </w:rPr>
                      <w:t xml:space="preserve">IEEE Signal Processing Magazine, </w:t>
                    </w:r>
                    <w:r w:rsidRPr="009404BD">
                      <w:rPr>
                        <w:noProof/>
                        <w:lang w:val="en-US"/>
                      </w:rPr>
                      <w:t xml:space="preserve">pp. 101-114, Styczeń 2015. </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[9] </w:t>
                    </w:r>
                  </w:p>
                </w:tc>
                <w:tc>
                  <w:tcPr>
                    <w:tcW w:w="4652" w:type="pct"/>
                    <w:hideMark/>
                  </w:tcPr>
                  <w:p w:rsidR="007A51A9" w:rsidRDefault="007A51A9">
                    <w:pPr>
                      <w:pStyle w:val="Bibliografia"/>
                      <w:rPr>
                        <w:noProof/>
                      </w:rPr>
                    </w:pPr>
                    <w:r w:rsidRPr="009404BD">
                      <w:rPr>
                        <w:noProof/>
                        <w:lang w:val="en-US"/>
                      </w:rPr>
                      <w:t xml:space="preserve">Morele.net, „Morele,” [Online]. Available: https://www.morele.net/wiadomosc/ranking-kart-graficznych-top-10-najlepszych-kart/1204/. </w:t>
                    </w:r>
                    <w:r>
                      <w:rPr>
                        <w:noProof/>
                      </w:rPr>
                      <w:t>[Data uzyskania dostępu: maj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[10] </w:t>
                    </w:r>
                  </w:p>
                </w:tc>
                <w:tc>
                  <w:tcPr>
                    <w:tcW w:w="4652" w:type="pct"/>
                    <w:hideMark/>
                  </w:tcPr>
                  <w:p w:rsidR="007A51A9" w:rsidRDefault="007A51A9">
                    <w:pPr>
                      <w:pStyle w:val="Bibliografia"/>
                      <w:rPr>
                        <w:noProof/>
                      </w:rPr>
                    </w:pPr>
                    <w:r w:rsidRPr="009404BD">
                      <w:rPr>
                        <w:noProof/>
                        <w:lang w:val="en-US"/>
                      </w:rPr>
                      <w:t xml:space="preserve">Ceneo, „Ceneo,” [Online]. Available: https://www.ceneo.pl/Dyski_SSD.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[11] </w:t>
                    </w:r>
                  </w:p>
                </w:tc>
                <w:tc>
                  <w:tcPr>
                    <w:tcW w:w="4652" w:type="pct"/>
                    <w:hideMark/>
                  </w:tcPr>
                  <w:p w:rsidR="007A51A9" w:rsidRDefault="007A51A9">
                    <w:pPr>
                      <w:pStyle w:val="Bibliografia"/>
                      <w:rPr>
                        <w:noProof/>
                      </w:rPr>
                    </w:pPr>
                    <w:r w:rsidRPr="009404BD">
                      <w:rPr>
                        <w:noProof/>
                        <w:lang w:val="en-US"/>
                      </w:rPr>
                      <w:t xml:space="preserve">R. Whitwam i geek.com, „New Intel storage is 1,000 times faster than your SSD,” 29 07 2015. [Online]. Available: https://www.geek.com/chips/new-intel-storage-is-1000-times-faster-than-your-ssd-1629656/. </w:t>
                    </w:r>
                    <w:r>
                      <w:rPr>
                        <w:noProof/>
                      </w:rPr>
                      <w:t>[Data uzyskania dostępu: 1 Czerwca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[12] </w:t>
                    </w:r>
                  </w:p>
                </w:tc>
                <w:tc>
                  <w:tcPr>
                    <w:tcW w:w="4652" w:type="pct"/>
                    <w:hideMark/>
                  </w:tcPr>
                  <w:p w:rsidR="007A51A9" w:rsidRDefault="007A51A9">
                    <w:pPr>
                      <w:pStyle w:val="Bibliografia"/>
                      <w:rPr>
                        <w:noProof/>
                      </w:rPr>
                    </w:pPr>
                    <w:r w:rsidRPr="009404BD">
                      <w:rPr>
                        <w:noProof/>
                        <w:lang w:val="en-US"/>
                      </w:rPr>
                      <w:t xml:space="preserve">Intel, „Technologia Intel® Optane™,” Intel, [Online]. </w:t>
                    </w:r>
                    <w:r>
                      <w:rPr>
                        <w:noProof/>
                      </w:rPr>
                      <w:t>Available: https://www.intel.pl/content/www/pl/pl/architecture-and-technology/intel-optane-technology.html.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[13] </w:t>
                    </w:r>
                  </w:p>
                </w:tc>
                <w:tc>
                  <w:tcPr>
                    <w:tcW w:w="4652" w:type="pct"/>
                    <w:hideMark/>
                  </w:tcPr>
                  <w:p w:rsidR="007A51A9" w:rsidRDefault="007A51A9">
                    <w:pPr>
                      <w:pStyle w:val="Bibliografia"/>
                      <w:rPr>
                        <w:noProof/>
                      </w:rPr>
                    </w:pPr>
                    <w:r w:rsidRPr="009404BD">
                      <w:rPr>
                        <w:noProof/>
                        <w:lang w:val="en-US"/>
                      </w:rPr>
                      <w:t xml:space="preserve">Eizo, „Eizo.pl,” [Online]. Available: http://www.eizo.pl/monitor/coloredge-cg248-4k/#specyfikacja.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[14] </w:t>
                    </w:r>
                  </w:p>
                </w:tc>
                <w:tc>
                  <w:tcPr>
                    <w:tcW w:w="4652" w:type="pct"/>
                    <w:hideMark/>
                  </w:tcPr>
                  <w:p w:rsidR="007A51A9" w:rsidRDefault="007A51A9">
                    <w:pPr>
                      <w:pStyle w:val="Bibliografia"/>
                      <w:rPr>
                        <w:noProof/>
                      </w:rPr>
                    </w:pPr>
                    <w:r>
                      <w:rPr>
                        <w:noProof/>
                      </w:rPr>
                      <w:t>Cyfrowe.pl, „Cyfrowe.pl,” [Online]. Available: http://www.cyfrowe.pl/druk-montaz-edycja/monitor-eizo-cg248-4k.html.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[15] </w:t>
                    </w:r>
                  </w:p>
                </w:tc>
                <w:tc>
                  <w:tcPr>
                    <w:tcW w:w="4652" w:type="pct"/>
                    <w:hideMark/>
                  </w:tcPr>
                  <w:p w:rsidR="007A51A9" w:rsidRDefault="007A51A9">
                    <w:pPr>
                      <w:pStyle w:val="Bibliografia"/>
                      <w:rPr>
                        <w:noProof/>
                      </w:rPr>
                    </w:pPr>
                    <w:r w:rsidRPr="009404BD">
                      <w:rPr>
                        <w:noProof/>
                        <w:lang w:val="en-US"/>
                      </w:rPr>
                      <w:t xml:space="preserve">Samsung, „http://www.samsung.com,” [Online]. Available: http://www.samsung.com/us/televisions-home-theater/tvs/qled-tvs/55--class-q7f-qled-4k-tv-qn55q7famfxza/.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[16] </w:t>
                    </w:r>
                  </w:p>
                </w:tc>
                <w:tc>
                  <w:tcPr>
                    <w:tcW w:w="4652" w:type="pct"/>
                    <w:hideMark/>
                  </w:tcPr>
                  <w:p w:rsidR="007A51A9" w:rsidRDefault="007A51A9">
                    <w:pPr>
                      <w:pStyle w:val="Bibliografia"/>
                      <w:rPr>
                        <w:noProof/>
                      </w:rPr>
                    </w:pPr>
                    <w:r w:rsidRPr="009404BD">
                      <w:rPr>
                        <w:noProof/>
                        <w:lang w:val="en-US"/>
                      </w:rPr>
                      <w:t xml:space="preserve">LG, „lg.com,” [Online]. Available: http://www.lg.com/us/tvs/lg-OLED65B6P-oled-4k-tv.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[17] </w:t>
                    </w:r>
                  </w:p>
                </w:tc>
                <w:tc>
                  <w:tcPr>
                    <w:tcW w:w="4652" w:type="pct"/>
                    <w:hideMark/>
                  </w:tcPr>
                  <w:p w:rsidR="007A51A9" w:rsidRDefault="007A51A9">
                    <w:pPr>
                      <w:pStyle w:val="Bibliografia"/>
                      <w:rPr>
                        <w:noProof/>
                      </w:rPr>
                    </w:pPr>
                    <w:r>
                      <w:rPr>
                        <w:noProof/>
                      </w:rPr>
                      <w:t>KomputerŚwiat, „komputerswiat.pl,” [Online]. Available: www.komputerswiat.pl/nowosci/sprzet/2017/01/asus-proart-pa32u-32-calowy-monitor-dla-profesjonalistow-ces-2017.aspx.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[18] </w:t>
                    </w:r>
                  </w:p>
                </w:tc>
                <w:tc>
                  <w:tcPr>
                    <w:tcW w:w="4652" w:type="pct"/>
                    <w:hideMark/>
                  </w:tcPr>
                  <w:p w:rsidR="007A51A9" w:rsidRDefault="007A51A9">
                    <w:pPr>
                      <w:pStyle w:val="Bibliografia"/>
                      <w:rPr>
                        <w:noProof/>
                      </w:rPr>
                    </w:pPr>
                    <w:r w:rsidRPr="009404BD">
                      <w:rPr>
                        <w:noProof/>
                        <w:lang w:val="en-US"/>
                      </w:rPr>
                      <w:t xml:space="preserve">Sony, „sony.pl,” [Online]. Available: https://www.sony.pl/pro/product/broadcast-products-professional-monitors-oled-monitors/bvm-x300/specifications/#specifications.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[19] </w:t>
                    </w:r>
                  </w:p>
                </w:tc>
                <w:tc>
                  <w:tcPr>
                    <w:tcW w:w="4652" w:type="pct"/>
                    <w:hideMark/>
                  </w:tcPr>
                  <w:p w:rsidR="007A51A9" w:rsidRDefault="007A51A9">
                    <w:pPr>
                      <w:pStyle w:val="Bibliografia"/>
                      <w:rPr>
                        <w:noProof/>
                      </w:rPr>
                    </w:pPr>
                    <w:r w:rsidRPr="009404BD">
                      <w:rPr>
                        <w:noProof/>
                        <w:lang w:val="en-US"/>
                      </w:rPr>
                      <w:t xml:space="preserve">Marcotec, „https://www.marcotec-sklep.pl,” [Online]. </w:t>
                    </w:r>
                    <w:r>
                      <w:rPr>
                        <w:noProof/>
                      </w:rPr>
                      <w:t>Available: https://www.marcotec-sklep.pl/plpl/sony-bvm-x300-oled-monitor-7783.html.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[20] </w:t>
                    </w:r>
                  </w:p>
                </w:tc>
                <w:tc>
                  <w:tcPr>
                    <w:tcW w:w="4652" w:type="pct"/>
                    <w:hideMark/>
                  </w:tcPr>
                  <w:p w:rsidR="007A51A9" w:rsidRDefault="007A51A9">
                    <w:pPr>
                      <w:pStyle w:val="Bibliografia"/>
                      <w:rPr>
                        <w:noProof/>
                      </w:rPr>
                    </w:pPr>
                    <w:r w:rsidRPr="009404BD">
                      <w:rPr>
                        <w:noProof/>
                        <w:lang w:val="en-US"/>
                      </w:rPr>
                      <w:t xml:space="preserve">The Xubuntu team, „Xubuntu,” The Xubuntu team, [Online]. </w:t>
                    </w:r>
                    <w:r>
                      <w:rPr>
                        <w:noProof/>
                      </w:rPr>
                      <w:t>Available: https://xubuntu.org/.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[21] </w:t>
                    </w:r>
                  </w:p>
                </w:tc>
                <w:tc>
                  <w:tcPr>
                    <w:tcW w:w="4652" w:type="pct"/>
                    <w:hideMark/>
                  </w:tcPr>
                  <w:p w:rsidR="007A51A9" w:rsidRDefault="007A51A9">
                    <w:pPr>
                      <w:pStyle w:val="Bibliografia"/>
                      <w:rPr>
                        <w:noProof/>
                      </w:rPr>
                    </w:pPr>
                    <w:r w:rsidRPr="009404BD">
                      <w:rPr>
                        <w:noProof/>
                        <w:lang w:val="en-US"/>
                      </w:rPr>
                      <w:t xml:space="preserve">JetBrains, „A cross-platform IDE for C and C++ :: JetBrains CLion,” JetBrains, [Online]. </w:t>
                    </w:r>
                    <w:r>
                      <w:rPr>
                        <w:noProof/>
                      </w:rPr>
                      <w:t>Available: https://www.jetbrains.com/clion/.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[22] </w:t>
                    </w:r>
                  </w:p>
                </w:tc>
                <w:tc>
                  <w:tcPr>
                    <w:tcW w:w="4652" w:type="pct"/>
                    <w:hideMark/>
                  </w:tcPr>
                  <w:p w:rsidR="007A51A9" w:rsidRDefault="007A51A9">
                    <w:pPr>
                      <w:pStyle w:val="Bibliografia"/>
                      <w:rPr>
                        <w:noProof/>
                      </w:rPr>
                    </w:pPr>
                    <w:r w:rsidRPr="009404BD">
                      <w:rPr>
                        <w:noProof/>
                        <w:lang w:val="en-US"/>
                      </w:rPr>
                      <w:t xml:space="preserve">JetBrains, „JetBrains: Development Tools for Professionals and Teams,” JetBrains, [Online]. </w:t>
                    </w:r>
                    <w:r>
                      <w:rPr>
                        <w:noProof/>
                      </w:rPr>
                      <w:t>Available: https://www.jetbrains.com/.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[23] </w:t>
                    </w:r>
                  </w:p>
                </w:tc>
                <w:tc>
                  <w:tcPr>
                    <w:tcW w:w="4652" w:type="pct"/>
                    <w:hideMark/>
                  </w:tcPr>
                  <w:p w:rsidR="007A51A9" w:rsidRDefault="007A51A9">
                    <w:pPr>
                      <w:pStyle w:val="Bibliografia"/>
                      <w:rPr>
                        <w:noProof/>
                      </w:rPr>
                    </w:pPr>
                    <w:r w:rsidRPr="009404BD">
                      <w:rPr>
                        <w:noProof/>
                        <w:lang w:val="en-US"/>
                      </w:rPr>
                      <w:t xml:space="preserve">JetBrains, „Free for Students: Professional Developer Tools from JetBrains,” JetBrains, [Online]. </w:t>
                    </w:r>
                    <w:r>
                      <w:rPr>
                        <w:noProof/>
                      </w:rPr>
                      <w:t>Available: https://www.jetbrains.com/student/.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[24] </w:t>
                    </w:r>
                  </w:p>
                </w:tc>
                <w:tc>
                  <w:tcPr>
                    <w:tcW w:w="4652" w:type="pct"/>
                    <w:hideMark/>
                  </w:tcPr>
                  <w:p w:rsidR="007A51A9" w:rsidRDefault="007A51A9">
                    <w:pPr>
                      <w:pStyle w:val="Bibliografia"/>
                      <w:rPr>
                        <w:noProof/>
                      </w:rPr>
                    </w:pPr>
                    <w:r w:rsidRPr="009404BD">
                      <w:rPr>
                        <w:noProof/>
                        <w:lang w:val="en-US"/>
                      </w:rPr>
                      <w:t xml:space="preserve">VideoLAN, „libVLC media player, Open Source video framework for every OS! - VideoLAN,” VideoLAN, [Online]. </w:t>
                    </w:r>
                    <w:r>
                      <w:rPr>
                        <w:noProof/>
                      </w:rPr>
                      <w:t>Available: http://www.videolan.org/vlc/libvlc.html.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[25] </w:t>
                    </w:r>
                  </w:p>
                </w:tc>
                <w:tc>
                  <w:tcPr>
                    <w:tcW w:w="4652" w:type="pct"/>
                    <w:hideMark/>
                  </w:tcPr>
                  <w:p w:rsidR="007A51A9" w:rsidRDefault="007A51A9">
                    <w:pPr>
                      <w:pStyle w:val="Bibliografia"/>
                      <w:rPr>
                        <w:noProof/>
                      </w:rPr>
                    </w:pPr>
                    <w:r w:rsidRPr="009404BD">
                      <w:rPr>
                        <w:noProof/>
                        <w:lang w:val="en-US"/>
                      </w:rPr>
                      <w:t xml:space="preserve">FFmpeg, „FFmpeg,” FFmpeg, [Online]. Available: https://ffmpeg.org/.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[26] </w:t>
                    </w:r>
                  </w:p>
                </w:tc>
                <w:tc>
                  <w:tcPr>
                    <w:tcW w:w="4652" w:type="pct"/>
                    <w:hideMark/>
                  </w:tcPr>
                  <w:p w:rsidR="007A51A9" w:rsidRDefault="007A51A9">
                    <w:pPr>
                      <w:pStyle w:val="Bibliografia"/>
                      <w:rPr>
                        <w:noProof/>
                      </w:rPr>
                    </w:pPr>
                    <w:r>
                      <w:rPr>
                        <w:noProof/>
                      </w:rPr>
                      <w:t>QT, „qt.io,” [Online]. Available: https://www.qt.io.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[27] </w:t>
                    </w:r>
                  </w:p>
                </w:tc>
                <w:tc>
                  <w:tcPr>
                    <w:tcW w:w="4652" w:type="pct"/>
                    <w:hideMark/>
                  </w:tcPr>
                  <w:p w:rsidR="007A51A9" w:rsidRDefault="007A51A9">
                    <w:pPr>
                      <w:pStyle w:val="Bibliografia"/>
                      <w:rPr>
                        <w:noProof/>
                      </w:rPr>
                    </w:pPr>
                    <w:r w:rsidRPr="009404BD">
                      <w:rPr>
                        <w:noProof/>
                        <w:lang w:val="en-US"/>
                      </w:rPr>
                      <w:t xml:space="preserve">QT, „https://www.qt.io/ide/,” [Online]. Available: https://www.qt.io/ide/.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[28] </w:t>
                    </w:r>
                  </w:p>
                </w:tc>
                <w:tc>
                  <w:tcPr>
                    <w:tcW w:w="4652" w:type="pct"/>
                    <w:hideMark/>
                  </w:tcPr>
                  <w:p w:rsidR="007A51A9" w:rsidRDefault="007A51A9">
                    <w:pPr>
                      <w:pStyle w:val="Bibliografia"/>
                      <w:rPr>
                        <w:noProof/>
                      </w:rPr>
                    </w:pPr>
                    <w:r w:rsidRPr="009404BD">
                      <w:rPr>
                        <w:noProof/>
                        <w:lang w:val="en-US"/>
                      </w:rPr>
                      <w:t xml:space="preserve">W. Commons, „pl.wikipedia.org,” [Online]. Available: https://pl.wikipedia.org/wiki/Qt_Creator.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[29] </w:t>
                    </w:r>
                  </w:p>
                </w:tc>
                <w:tc>
                  <w:tcPr>
                    <w:tcW w:w="4652" w:type="pct"/>
                    <w:hideMark/>
                  </w:tcPr>
                  <w:p w:rsidR="007A51A9" w:rsidRDefault="007A51A9">
                    <w:pPr>
                      <w:pStyle w:val="Bibliografia"/>
                      <w:rPr>
                        <w:noProof/>
                      </w:rPr>
                    </w:pPr>
                    <w:r w:rsidRPr="009404BD">
                      <w:rPr>
                        <w:noProof/>
                        <w:lang w:val="en-US"/>
                      </w:rPr>
                      <w:t xml:space="preserve">T. Novak, „https://vlc-qt.tano.si/,” [Online]. Available: https://vlc-qt.tano.si/.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[30] </w:t>
                    </w:r>
                  </w:p>
                </w:tc>
                <w:tc>
                  <w:tcPr>
                    <w:tcW w:w="4652" w:type="pct"/>
                    <w:hideMark/>
                  </w:tcPr>
                  <w:p w:rsidR="007A51A9" w:rsidRDefault="007A51A9">
                    <w:pPr>
                      <w:pStyle w:val="Bibliografia"/>
                      <w:rPr>
                        <w:noProof/>
                      </w:rPr>
                    </w:pPr>
                    <w:r w:rsidRPr="009404BD">
                      <w:rPr>
                        <w:noProof/>
                        <w:lang w:val="en-US"/>
                      </w:rPr>
                      <w:t xml:space="preserve">Atlassian, „Kanban The Agile Coach,” Atlassian, 2017. [Online]. Available: https://www.atlassian.com/agile/kanban.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[31] </w:t>
                    </w:r>
                  </w:p>
                </w:tc>
                <w:tc>
                  <w:tcPr>
                    <w:tcW w:w="4652" w:type="pct"/>
                    <w:hideMark/>
                  </w:tcPr>
                  <w:p w:rsidR="007A51A9" w:rsidRDefault="007A51A9">
                    <w:pPr>
                      <w:pStyle w:val="Bibliografia"/>
                      <w:rPr>
                        <w:noProof/>
                      </w:rPr>
                    </w:pPr>
                    <w:r w:rsidRPr="009404BD">
                      <w:rPr>
                        <w:noProof/>
                        <w:lang w:val="en-US"/>
                      </w:rPr>
                      <w:t xml:space="preserve">GitHub Inc., „Kondix/UHDPlayer,” GitHub Inc., 2017. [Online]. Available: https://github.com/Kondix/UHDPlayer. </w:t>
                    </w:r>
                    <w:r>
                      <w:rPr>
                        <w:noProof/>
                      </w:rPr>
                      <w:t>[Data uzyskania dostępu: 16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[32] </w:t>
                    </w:r>
                  </w:p>
                </w:tc>
                <w:tc>
                  <w:tcPr>
                    <w:tcW w:w="4652" w:type="pct"/>
                    <w:hideMark/>
                  </w:tcPr>
                  <w:p w:rsidR="007A51A9" w:rsidRDefault="007A51A9">
                    <w:pPr>
                      <w:pStyle w:val="Bibliografia"/>
                      <w:rPr>
                        <w:noProof/>
                      </w:rPr>
                    </w:pPr>
                    <w:r w:rsidRPr="009404BD">
                      <w:rPr>
                        <w:noProof/>
                        <w:lang w:val="en-US"/>
                      </w:rPr>
                      <w:t xml:space="preserve">VideoLan, „VLC: Main Page,” VideoLan, [Online]. Available: https://www.videolan.org/developers/vlc/doc/doxygen/html/.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[33] </w:t>
                    </w:r>
                  </w:p>
                </w:tc>
                <w:tc>
                  <w:tcPr>
                    <w:tcW w:w="4652" w:type="pct"/>
                    <w:hideMark/>
                  </w:tcPr>
                  <w:p w:rsidR="007A51A9" w:rsidRDefault="007A51A9">
                    <w:pPr>
                      <w:pStyle w:val="Bibliografia"/>
                      <w:rPr>
                        <w:noProof/>
                      </w:rPr>
                    </w:pPr>
                    <w:r w:rsidRPr="009404BD">
                      <w:rPr>
                        <w:noProof/>
                        <w:lang w:val="en-US"/>
                      </w:rPr>
                      <w:t xml:space="preserve">VideoLAN, „LibVLC Tutorial - VideoLAN Wiki,” VideoLAN, [Online]. </w:t>
                    </w:r>
                    <w:r>
                      <w:rPr>
                        <w:noProof/>
                      </w:rPr>
                      <w:t>Available: https://wiki.videolan.org/LibVLC_Tutorial/.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[34] </w:t>
                    </w:r>
                  </w:p>
                </w:tc>
                <w:tc>
                  <w:tcPr>
                    <w:tcW w:w="4652" w:type="pct"/>
                    <w:hideMark/>
                  </w:tcPr>
                  <w:p w:rsidR="007A51A9" w:rsidRDefault="007A51A9">
                    <w:pPr>
                      <w:pStyle w:val="Bibliografia"/>
                      <w:rPr>
                        <w:noProof/>
                      </w:rPr>
                    </w:pPr>
                    <w:r w:rsidRPr="009404BD">
                      <w:rPr>
                        <w:noProof/>
                        <w:lang w:val="en-US"/>
                      </w:rPr>
                      <w:t xml:space="preserve">Arkaid, „[SOLVED] Custom input (imem?) - The VideoLAN forums,” 2 Wrzesień 2011. </w:t>
                    </w:r>
                    <w:r>
                      <w:rPr>
                        <w:noProof/>
                      </w:rPr>
                      <w:t>[Online]. Available: https://forum.videolan.org/viewtopic.php?t=93842. [Data uzyskania dostępu: 1 Czerwiec 2017].</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[35] </w:t>
                    </w:r>
                  </w:p>
                </w:tc>
                <w:tc>
                  <w:tcPr>
                    <w:tcW w:w="4652" w:type="pct"/>
                    <w:hideMark/>
                  </w:tcPr>
                  <w:p w:rsidR="007A51A9" w:rsidRPr="009404BD" w:rsidRDefault="007A51A9">
                    <w:pPr>
                      <w:pStyle w:val="Bibliografia"/>
                      <w:rPr>
                        <w:noProof/>
                        <w:lang w:val="en-US"/>
                      </w:rPr>
                    </w:pPr>
                    <w:r w:rsidRPr="009404BD">
                      <w:rPr>
                        <w:noProof/>
                        <w:lang w:val="en-US"/>
                      </w:rPr>
                      <w:t xml:space="preserve">B. Stroustrup, „Sharing Data,” w </w:t>
                    </w:r>
                    <w:r w:rsidRPr="009404BD">
                      <w:rPr>
                        <w:i/>
                        <w:iCs/>
                        <w:noProof/>
                        <w:lang w:val="en-US"/>
                      </w:rPr>
                      <w:t>The C++ Programming Language</w:t>
                    </w:r>
                    <w:r w:rsidRPr="009404BD">
                      <w:rPr>
                        <w:noProof/>
                        <w:lang w:val="en-US"/>
                      </w:rPr>
                      <w:t>, Ann Arbor, Michigan, Addison-Wesley, 2014, pp. 117-118.</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[36] </w:t>
                    </w:r>
                  </w:p>
                </w:tc>
                <w:tc>
                  <w:tcPr>
                    <w:tcW w:w="4652" w:type="pct"/>
                    <w:hideMark/>
                  </w:tcPr>
                  <w:p w:rsidR="007A51A9" w:rsidRPr="009404BD" w:rsidRDefault="007A51A9">
                    <w:pPr>
                      <w:pStyle w:val="Bibliografia"/>
                      <w:rPr>
                        <w:noProof/>
                        <w:lang w:val="en-US"/>
                      </w:rPr>
                    </w:pPr>
                    <w:r w:rsidRPr="009404BD">
                      <w:rPr>
                        <w:noProof/>
                        <w:lang w:val="en-US"/>
                      </w:rPr>
                      <w:t xml:space="preserve">B. Stroustrup, „Tasks and threads,” w </w:t>
                    </w:r>
                    <w:r w:rsidRPr="009404BD">
                      <w:rPr>
                        <w:i/>
                        <w:iCs/>
                        <w:noProof/>
                        <w:lang w:val="en-US"/>
                      </w:rPr>
                      <w:t>The C++ Programming Language</w:t>
                    </w:r>
                    <w:r w:rsidRPr="009404BD">
                      <w:rPr>
                        <w:noProof/>
                        <w:lang w:val="en-US"/>
                      </w:rPr>
                      <w:t>, Ann Arbor, Michigan, Addison-Wesley, 2014, pp. 115-116.</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[37] </w:t>
                    </w:r>
                  </w:p>
                </w:tc>
                <w:tc>
                  <w:tcPr>
                    <w:tcW w:w="4652" w:type="pct"/>
                    <w:hideMark/>
                  </w:tcPr>
                  <w:p w:rsidR="007A51A9" w:rsidRPr="009404BD" w:rsidRDefault="007A51A9">
                    <w:pPr>
                      <w:pStyle w:val="Bibliografia"/>
                      <w:rPr>
                        <w:noProof/>
                        <w:lang w:val="en-US"/>
                      </w:rPr>
                    </w:pPr>
                    <w:r w:rsidRPr="009404BD">
                      <w:rPr>
                        <w:noProof/>
                        <w:lang w:val="en-US"/>
                      </w:rPr>
                      <w:t xml:space="preserve">B. Stroustrup, „Container Overview,” w </w:t>
                    </w:r>
                    <w:r w:rsidRPr="009404BD">
                      <w:rPr>
                        <w:i/>
                        <w:iCs/>
                        <w:noProof/>
                        <w:lang w:val="en-US"/>
                      </w:rPr>
                      <w:t>The C++ Programming Language</w:t>
                    </w:r>
                    <w:r w:rsidRPr="009404BD">
                      <w:rPr>
                        <w:noProof/>
                        <w:lang w:val="en-US"/>
                      </w:rPr>
                      <w:t>, Ann Arbor, Michigan, Addison-Wesley, 2014, pp. 885-888.</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[38] </w:t>
                    </w:r>
                  </w:p>
                </w:tc>
                <w:tc>
                  <w:tcPr>
                    <w:tcW w:w="4652" w:type="pct"/>
                    <w:hideMark/>
                  </w:tcPr>
                  <w:p w:rsidR="007A51A9" w:rsidRPr="009404BD" w:rsidRDefault="007A51A9">
                    <w:pPr>
                      <w:pStyle w:val="Bibliografia"/>
                      <w:rPr>
                        <w:noProof/>
                        <w:lang w:val="en-US"/>
                      </w:rPr>
                    </w:pPr>
                    <w:r w:rsidRPr="009404BD">
                      <w:rPr>
                        <w:noProof/>
                        <w:lang w:val="en-US"/>
                      </w:rPr>
                      <w:t xml:space="preserve">B. Stroustrup, „Operations Overview,” w </w:t>
                    </w:r>
                    <w:r w:rsidRPr="009404BD">
                      <w:rPr>
                        <w:i/>
                        <w:iCs/>
                        <w:noProof/>
                        <w:lang w:val="en-US"/>
                      </w:rPr>
                      <w:t>The C++ Programming Language</w:t>
                    </w:r>
                    <w:r w:rsidRPr="009404BD">
                      <w:rPr>
                        <w:noProof/>
                        <w:lang w:val="en-US"/>
                      </w:rPr>
                      <w:t>, Ann Arbor, Michigan, Addison-Wesley, 2014, pp. 893-895.</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[39] </w:t>
                    </w:r>
                  </w:p>
                </w:tc>
                <w:tc>
                  <w:tcPr>
                    <w:tcW w:w="4652" w:type="pct"/>
                    <w:hideMark/>
                  </w:tcPr>
                  <w:p w:rsidR="007A51A9" w:rsidRPr="009404BD" w:rsidRDefault="007A51A9">
                    <w:pPr>
                      <w:pStyle w:val="Bibliografia"/>
                      <w:rPr>
                        <w:noProof/>
                        <w:lang w:val="en-US"/>
                      </w:rPr>
                    </w:pPr>
                    <w:r w:rsidRPr="009404BD">
                      <w:rPr>
                        <w:noProof/>
                        <w:lang w:val="en-US"/>
                      </w:rPr>
                      <w:t xml:space="preserve">B. Stroustrup, „File Streams,” w </w:t>
                    </w:r>
                    <w:r w:rsidRPr="009404BD">
                      <w:rPr>
                        <w:i/>
                        <w:iCs/>
                        <w:noProof/>
                        <w:lang w:val="en-US"/>
                      </w:rPr>
                      <w:t>The C++ Programming Language</w:t>
                    </w:r>
                    <w:r w:rsidRPr="009404BD">
                      <w:rPr>
                        <w:noProof/>
                        <w:lang w:val="en-US"/>
                      </w:rPr>
                      <w:t>, Ann Arbor, Michigan, Addison-Wesley, 2014, pp. 1076-1078.</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[40] </w:t>
                    </w:r>
                  </w:p>
                </w:tc>
                <w:tc>
                  <w:tcPr>
                    <w:tcW w:w="4652" w:type="pct"/>
                    <w:hideMark/>
                  </w:tcPr>
                  <w:p w:rsidR="007A51A9" w:rsidRDefault="007A51A9">
                    <w:pPr>
                      <w:pStyle w:val="Bibliografia"/>
                      <w:rPr>
                        <w:noProof/>
                      </w:rPr>
                    </w:pPr>
                    <w:r w:rsidRPr="009404BD">
                      <w:rPr>
                        <w:noProof/>
                        <w:lang w:val="en-US"/>
                      </w:rPr>
                      <w:t xml:space="preserve">VideoLAN, „VLC: LibVLC asynchronous events - VideoLAN,” VideoLAN, [Online]. Available: https://www.videolan.org/developers/vlc/doc/doxygen/html/group__libvlc__event.html#ga284c010ecde8abca7d3f262392f62fc6.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[41] </w:t>
                    </w:r>
                  </w:p>
                </w:tc>
                <w:tc>
                  <w:tcPr>
                    <w:tcW w:w="4652" w:type="pct"/>
                    <w:hideMark/>
                  </w:tcPr>
                  <w:p w:rsidR="007A51A9" w:rsidRDefault="007A51A9">
                    <w:pPr>
                      <w:pStyle w:val="Bibliografia"/>
                      <w:rPr>
                        <w:noProof/>
                      </w:rPr>
                    </w:pPr>
                    <w:r w:rsidRPr="009404BD">
                      <w:rPr>
                        <w:noProof/>
                        <w:lang w:val="en-US"/>
                      </w:rPr>
                      <w:t xml:space="preserve">Python Software Foundation, „Welcome to Python.org,” Python Software Foundation, [Online]. </w:t>
                    </w:r>
                    <w:r>
                      <w:rPr>
                        <w:noProof/>
                      </w:rPr>
                      <w:t>Available: https://www.python.org/.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[42] </w:t>
                    </w:r>
                  </w:p>
                </w:tc>
                <w:tc>
                  <w:tcPr>
                    <w:tcW w:w="4652" w:type="pct"/>
                    <w:hideMark/>
                  </w:tcPr>
                  <w:p w:rsidR="007A51A9" w:rsidRDefault="007A51A9">
                    <w:pPr>
                      <w:pStyle w:val="Bibliografia"/>
                      <w:rPr>
                        <w:noProof/>
                      </w:rPr>
                    </w:pPr>
                    <w:r w:rsidRPr="009404BD">
                      <w:rPr>
                        <w:noProof/>
                        <w:lang w:val="en-US"/>
                      </w:rPr>
                      <w:t xml:space="preserve">FFmpeg, „FFmpeg: libavutil/pixfmt.h File Reference,” FFmpeg, [Online]. </w:t>
                    </w:r>
                    <w:r>
                      <w:rPr>
                        <w:noProof/>
                      </w:rPr>
                      <w:t>Available: https://ffmpeg.org/doxygen/2.7/pixfmt_8h.html#a9a8e335cf3be472042bc9f0cf80cd4c5.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[43] </w:t>
                    </w:r>
                  </w:p>
                </w:tc>
                <w:tc>
                  <w:tcPr>
                    <w:tcW w:w="4652" w:type="pct"/>
                    <w:hideMark/>
                  </w:tcPr>
                  <w:p w:rsidR="007A51A9" w:rsidRDefault="007A51A9">
                    <w:pPr>
                      <w:pStyle w:val="Bibliografia"/>
                      <w:rPr>
                        <w:noProof/>
                      </w:rPr>
                    </w:pPr>
                    <w:r w:rsidRPr="009404BD">
                      <w:rPr>
                        <w:noProof/>
                        <w:lang w:val="en-US"/>
                      </w:rPr>
                      <w:t xml:space="preserve">VidoLAN, „libvlc-sdk/vlc_fourcc.h at master · RSATom/libvlc-sdk · GitHub,” GitHub, [Online]. </w:t>
                    </w:r>
                    <w:r>
                      <w:rPr>
                        <w:noProof/>
                      </w:rPr>
                      <w:t>Available: https://github.com/RSATom/libvlc-sdk/blob/master/include/vlc/plugins/vlc_fourcc.h. [Data uzyskania dostępu: 1 Czerwiec 2017].</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[44] </w:t>
                    </w:r>
                  </w:p>
                </w:tc>
                <w:tc>
                  <w:tcPr>
                    <w:tcW w:w="4652" w:type="pct"/>
                    <w:hideMark/>
                  </w:tcPr>
                  <w:p w:rsidR="007A51A9" w:rsidRPr="009404BD" w:rsidRDefault="007A51A9">
                    <w:pPr>
                      <w:pStyle w:val="Bibliografia"/>
                      <w:rPr>
                        <w:noProof/>
                        <w:lang w:val="en-US"/>
                      </w:rPr>
                    </w:pPr>
                    <w:r w:rsidRPr="009404BD">
                      <w:rPr>
                        <w:noProof/>
                        <w:lang w:val="en-US"/>
                      </w:rPr>
                      <w:t>QT, „QT Documentation,” [Online]. Available: http://doc.qt.io/qt-4.8/qmainwindow.html.</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[45] </w:t>
                    </w:r>
                  </w:p>
                </w:tc>
                <w:tc>
                  <w:tcPr>
                    <w:tcW w:w="4652" w:type="pct"/>
                    <w:hideMark/>
                  </w:tcPr>
                  <w:p w:rsidR="007A51A9" w:rsidRPr="009404BD" w:rsidRDefault="007A51A9">
                    <w:pPr>
                      <w:pStyle w:val="Bibliografia"/>
                      <w:rPr>
                        <w:noProof/>
                        <w:lang w:val="en-US"/>
                      </w:rPr>
                    </w:pPr>
                    <w:r w:rsidRPr="009404BD">
                      <w:rPr>
                        <w:noProof/>
                        <w:lang w:val="en-US"/>
                      </w:rPr>
                      <w:t>QT, „Qt Documentation,” [Online]. Available: doc.qt.io/qt-5/qwidget.html.</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[46] </w:t>
                    </w:r>
                  </w:p>
                </w:tc>
                <w:tc>
                  <w:tcPr>
                    <w:tcW w:w="4652" w:type="pct"/>
                    <w:hideMark/>
                  </w:tcPr>
                  <w:p w:rsidR="007A51A9" w:rsidRPr="009404BD" w:rsidRDefault="007A51A9">
                    <w:pPr>
                      <w:pStyle w:val="Bibliografia"/>
                      <w:rPr>
                        <w:noProof/>
                        <w:lang w:val="en-US"/>
                      </w:rPr>
                    </w:pPr>
                    <w:r w:rsidRPr="009404BD">
                      <w:rPr>
                        <w:noProof/>
                        <w:lang w:val="en-US"/>
                      </w:rPr>
                      <w:t>QT, „Qt Documentation,” [Online]. Available: http://doc.qt.io/qt-5/qscreen.html.</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[47] </w:t>
                    </w:r>
                  </w:p>
                </w:tc>
                <w:tc>
                  <w:tcPr>
                    <w:tcW w:w="4652" w:type="pct"/>
                    <w:hideMark/>
                  </w:tcPr>
                  <w:p w:rsidR="007A51A9" w:rsidRDefault="007A51A9">
                    <w:pPr>
                      <w:pStyle w:val="Bibliografia"/>
                      <w:rPr>
                        <w:noProof/>
                      </w:rPr>
                    </w:pPr>
                    <w:r w:rsidRPr="009404BD">
                      <w:rPr>
                        <w:noProof/>
                        <w:lang w:val="en-US"/>
                      </w:rPr>
                      <w:t xml:space="preserve">4KSamples, „4KSamples - Free Downloadable 4K Sample Content,” 4KSamples, [Online]. </w:t>
                    </w:r>
                    <w:r>
                      <w:rPr>
                        <w:noProof/>
                      </w:rPr>
                      <w:t>Available: http://4ksamples.com/.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[48] </w:t>
                    </w:r>
                  </w:p>
                </w:tc>
                <w:tc>
                  <w:tcPr>
                    <w:tcW w:w="4652" w:type="pct"/>
                    <w:hideMark/>
                  </w:tcPr>
                  <w:p w:rsidR="007A51A9" w:rsidRDefault="007A51A9">
                    <w:pPr>
                      <w:pStyle w:val="Bibliografia"/>
                      <w:rPr>
                        <w:noProof/>
                      </w:rPr>
                    </w:pPr>
                    <w:r w:rsidRPr="009404BD">
                      <w:rPr>
                        <w:noProof/>
                        <w:lang w:val="en-US"/>
                      </w:rPr>
                      <w:t xml:space="preserve">W. R. Susan Campbell, „Independent Samples T- test,” [Online]. </w:t>
                    </w:r>
                    <w:r>
                      <w:rPr>
                        <w:noProof/>
                      </w:rPr>
                      <w:t>Available: http://lap.umd.edu/psyc200/handouts/psyc200_0812.pdf. [Data uzyskania dostępu: 1 Czerwiec 2017].</w:t>
                    </w:r>
                  </w:p>
                </w:tc>
              </w:tr>
            </w:tbl>
            <w:p w:rsidR="007A51A9" w:rsidRDefault="007A51A9">
              <w:pPr>
                <w:divId w:val="1445613336"/>
                <w:rPr>
                  <w:rFonts w:eastAsia="Times New Roman"/>
                  <w:noProof/>
                </w:rPr>
              </w:pPr>
            </w:p>
            <w:p w:rsidR="00160288" w:rsidRDefault="00160288" w:rsidP="00FD3067">
              <w:r>
                <w:rPr>
                  <w:b/>
                  <w:bCs/>
                </w:rPr>
                <w:fldChar w:fldCharType="end"/>
              </w:r>
            </w:p>
          </w:sdtContent>
        </w:sdt>
      </w:sdtContent>
    </w:sdt>
    <w:p w:rsidR="0005131A" w:rsidRDefault="0005131A" w:rsidP="0019742C">
      <w:pPr>
        <w:pStyle w:val="Nagwek1"/>
      </w:pPr>
      <w:bookmarkStart w:id="184" w:name="_Toc485686306"/>
      <w:r>
        <w:t>Spis tabel</w:t>
      </w:r>
      <w:bookmarkEnd w:id="184"/>
    </w:p>
    <w:p w:rsidR="0005131A" w:rsidRDefault="0005131A">
      <w:pPr>
        <w:pStyle w:val="Spisilustracji"/>
        <w:tabs>
          <w:tab w:val="right" w:leader="dot" w:pos="9062"/>
        </w:tabs>
        <w:rPr>
          <w:noProof/>
        </w:rPr>
      </w:pPr>
      <w:r>
        <w:fldChar w:fldCharType="begin"/>
      </w:r>
      <w:r>
        <w:instrText xml:space="preserve"> TOC \h \z \c "Tabela" </w:instrText>
      </w:r>
      <w:r>
        <w:fldChar w:fldCharType="separate"/>
      </w:r>
      <w:hyperlink w:anchor="_Toc485383951" w:history="1">
        <w:r w:rsidRPr="00067EBF">
          <w:rPr>
            <w:rStyle w:val="Hipercze"/>
            <w:noProof/>
          </w:rPr>
          <w:t>Tabela 4</w:t>
        </w:r>
        <w:r w:rsidRPr="00067EBF">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_Toc485383951 \h </w:instrText>
        </w:r>
        <w:r>
          <w:rPr>
            <w:noProof/>
            <w:webHidden/>
          </w:rPr>
        </w:r>
        <w:r>
          <w:rPr>
            <w:noProof/>
            <w:webHidden/>
          </w:rPr>
          <w:fldChar w:fldCharType="separate"/>
        </w:r>
        <w:r w:rsidR="00976444">
          <w:rPr>
            <w:noProof/>
            <w:webHidden/>
          </w:rPr>
          <w:t>12</w:t>
        </w:r>
        <w:r>
          <w:rPr>
            <w:noProof/>
            <w:webHidden/>
          </w:rPr>
          <w:fldChar w:fldCharType="end"/>
        </w:r>
      </w:hyperlink>
    </w:p>
    <w:p w:rsidR="0005131A" w:rsidRDefault="00267784">
      <w:pPr>
        <w:pStyle w:val="Spisilustracji"/>
        <w:tabs>
          <w:tab w:val="right" w:leader="dot" w:pos="9062"/>
        </w:tabs>
        <w:rPr>
          <w:noProof/>
        </w:rPr>
      </w:pPr>
      <w:hyperlink w:anchor="_Toc485383952" w:history="1">
        <w:r w:rsidR="0005131A" w:rsidRPr="00067EBF">
          <w:rPr>
            <w:rStyle w:val="Hipercze"/>
            <w:noProof/>
          </w:rPr>
          <w:t>Tabela 4</w:t>
        </w:r>
        <w:r w:rsidR="0005131A" w:rsidRPr="00067EBF">
          <w:rPr>
            <w:rStyle w:val="Hipercze"/>
            <w:noProof/>
          </w:rPr>
          <w:noBreakHyphen/>
          <w:t>2 Zestawienie skali ocen numerycznych ze słownymi w języku polskim i angielskim metody ACR.</w:t>
        </w:r>
        <w:r w:rsidR="0005131A">
          <w:rPr>
            <w:noProof/>
            <w:webHidden/>
          </w:rPr>
          <w:tab/>
        </w:r>
        <w:r w:rsidR="0005131A">
          <w:rPr>
            <w:noProof/>
            <w:webHidden/>
          </w:rPr>
          <w:fldChar w:fldCharType="begin"/>
        </w:r>
        <w:r w:rsidR="0005131A">
          <w:rPr>
            <w:noProof/>
            <w:webHidden/>
          </w:rPr>
          <w:instrText xml:space="preserve"> PAGEREF _Toc485383952 \h </w:instrText>
        </w:r>
        <w:r w:rsidR="0005131A">
          <w:rPr>
            <w:noProof/>
            <w:webHidden/>
          </w:rPr>
        </w:r>
        <w:r w:rsidR="0005131A">
          <w:rPr>
            <w:noProof/>
            <w:webHidden/>
          </w:rPr>
          <w:fldChar w:fldCharType="separate"/>
        </w:r>
        <w:r w:rsidR="00976444">
          <w:rPr>
            <w:noProof/>
            <w:webHidden/>
          </w:rPr>
          <w:t>14</w:t>
        </w:r>
        <w:r w:rsidR="0005131A">
          <w:rPr>
            <w:noProof/>
            <w:webHidden/>
          </w:rPr>
          <w:fldChar w:fldCharType="end"/>
        </w:r>
      </w:hyperlink>
    </w:p>
    <w:p w:rsidR="0005131A" w:rsidRDefault="00267784">
      <w:pPr>
        <w:pStyle w:val="Spisilustracji"/>
        <w:tabs>
          <w:tab w:val="right" w:leader="dot" w:pos="9062"/>
        </w:tabs>
        <w:rPr>
          <w:noProof/>
        </w:rPr>
      </w:pPr>
      <w:hyperlink w:anchor="_Toc485383953" w:history="1">
        <w:r w:rsidR="0005131A" w:rsidRPr="00067EBF">
          <w:rPr>
            <w:rStyle w:val="Hipercze"/>
            <w:noProof/>
          </w:rPr>
          <w:t>Tabela 4</w:t>
        </w:r>
        <w:r w:rsidR="0005131A" w:rsidRPr="00067EBF">
          <w:rPr>
            <w:rStyle w:val="Hipercze"/>
            <w:noProof/>
          </w:rPr>
          <w:noBreakHyphen/>
          <w:t>3 Zestawienie skali ocen numerycznych ze słownymi w języku polskim i angielskim metody DCR.</w:t>
        </w:r>
        <w:r w:rsidR="0005131A">
          <w:rPr>
            <w:noProof/>
            <w:webHidden/>
          </w:rPr>
          <w:tab/>
        </w:r>
        <w:r w:rsidR="0005131A">
          <w:rPr>
            <w:noProof/>
            <w:webHidden/>
          </w:rPr>
          <w:fldChar w:fldCharType="begin"/>
        </w:r>
        <w:r w:rsidR="0005131A">
          <w:rPr>
            <w:noProof/>
            <w:webHidden/>
          </w:rPr>
          <w:instrText xml:space="preserve"> PAGEREF _Toc485383953 \h </w:instrText>
        </w:r>
        <w:r w:rsidR="0005131A">
          <w:rPr>
            <w:noProof/>
            <w:webHidden/>
          </w:rPr>
        </w:r>
        <w:r w:rsidR="0005131A">
          <w:rPr>
            <w:noProof/>
            <w:webHidden/>
          </w:rPr>
          <w:fldChar w:fldCharType="separate"/>
        </w:r>
        <w:r w:rsidR="00976444">
          <w:rPr>
            <w:noProof/>
            <w:webHidden/>
          </w:rPr>
          <w:t>15</w:t>
        </w:r>
        <w:r w:rsidR="0005131A">
          <w:rPr>
            <w:noProof/>
            <w:webHidden/>
          </w:rPr>
          <w:fldChar w:fldCharType="end"/>
        </w:r>
      </w:hyperlink>
    </w:p>
    <w:p w:rsidR="0005131A" w:rsidRDefault="00267784">
      <w:pPr>
        <w:pStyle w:val="Spisilustracji"/>
        <w:tabs>
          <w:tab w:val="right" w:leader="dot" w:pos="9062"/>
        </w:tabs>
        <w:rPr>
          <w:noProof/>
        </w:rPr>
      </w:pPr>
      <w:hyperlink w:anchor="_Toc485383954" w:history="1">
        <w:r w:rsidR="0005131A" w:rsidRPr="00067EBF">
          <w:rPr>
            <w:rStyle w:val="Hipercze"/>
            <w:noProof/>
          </w:rPr>
          <w:t>Tabela 4</w:t>
        </w:r>
        <w:r w:rsidR="0005131A" w:rsidRPr="00067EBF">
          <w:rPr>
            <w:rStyle w:val="Hipercze"/>
            <w:noProof/>
          </w:rPr>
          <w:noBreakHyphen/>
          <w:t>4 Zestawienie skali ocen numerycznych ze słownymi w języku polskim i angielskim metody CCR.</w:t>
        </w:r>
        <w:r w:rsidR="0005131A">
          <w:rPr>
            <w:noProof/>
            <w:webHidden/>
          </w:rPr>
          <w:tab/>
        </w:r>
        <w:r w:rsidR="0005131A">
          <w:rPr>
            <w:noProof/>
            <w:webHidden/>
          </w:rPr>
          <w:fldChar w:fldCharType="begin"/>
        </w:r>
        <w:r w:rsidR="0005131A">
          <w:rPr>
            <w:noProof/>
            <w:webHidden/>
          </w:rPr>
          <w:instrText xml:space="preserve"> PAGEREF _Toc485383954 \h </w:instrText>
        </w:r>
        <w:r w:rsidR="0005131A">
          <w:rPr>
            <w:noProof/>
            <w:webHidden/>
          </w:rPr>
        </w:r>
        <w:r w:rsidR="0005131A">
          <w:rPr>
            <w:noProof/>
            <w:webHidden/>
          </w:rPr>
          <w:fldChar w:fldCharType="separate"/>
        </w:r>
        <w:r w:rsidR="00976444">
          <w:rPr>
            <w:noProof/>
            <w:webHidden/>
          </w:rPr>
          <w:t>16</w:t>
        </w:r>
        <w:r w:rsidR="0005131A">
          <w:rPr>
            <w:noProof/>
            <w:webHidden/>
          </w:rPr>
          <w:fldChar w:fldCharType="end"/>
        </w:r>
      </w:hyperlink>
    </w:p>
    <w:p w:rsidR="0005131A" w:rsidRDefault="00267784">
      <w:pPr>
        <w:pStyle w:val="Spisilustracji"/>
        <w:tabs>
          <w:tab w:val="right" w:leader="dot" w:pos="9062"/>
        </w:tabs>
        <w:rPr>
          <w:noProof/>
        </w:rPr>
      </w:pPr>
      <w:hyperlink w:anchor="_Toc485383955" w:history="1">
        <w:r w:rsidR="0005131A" w:rsidRPr="00067EBF">
          <w:rPr>
            <w:rStyle w:val="Hipercze"/>
            <w:noProof/>
          </w:rPr>
          <w:t>Tabela 4</w:t>
        </w:r>
        <w:r w:rsidR="0005131A" w:rsidRPr="00067EBF">
          <w:rPr>
            <w:rStyle w:val="Hipercze"/>
            <w:noProof/>
          </w:rPr>
          <w:noBreakHyphen/>
          <w:t>5 Lista specyfikacji urządzeń do wyświetlania obrazu</w:t>
        </w:r>
        <w:r w:rsidR="0005131A">
          <w:rPr>
            <w:noProof/>
            <w:webHidden/>
          </w:rPr>
          <w:tab/>
        </w:r>
        <w:r w:rsidR="0005131A">
          <w:rPr>
            <w:noProof/>
            <w:webHidden/>
          </w:rPr>
          <w:fldChar w:fldCharType="begin"/>
        </w:r>
        <w:r w:rsidR="0005131A">
          <w:rPr>
            <w:noProof/>
            <w:webHidden/>
          </w:rPr>
          <w:instrText xml:space="preserve"> PAGEREF _Toc485383955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267784">
      <w:pPr>
        <w:pStyle w:val="Spisilustracji"/>
        <w:tabs>
          <w:tab w:val="right" w:leader="dot" w:pos="9062"/>
        </w:tabs>
        <w:rPr>
          <w:noProof/>
        </w:rPr>
      </w:pPr>
      <w:hyperlink w:anchor="_Toc485383956" w:history="1">
        <w:r w:rsidR="0005131A" w:rsidRPr="00067EBF">
          <w:rPr>
            <w:rStyle w:val="Hipercze"/>
            <w:noProof/>
          </w:rPr>
          <w:t>Tabela 6</w:t>
        </w:r>
        <w:r w:rsidR="0005131A" w:rsidRPr="00067EBF">
          <w:rPr>
            <w:rStyle w:val="Hipercze"/>
            <w:noProof/>
          </w:rPr>
          <w:noBreakHyphen/>
          <w:t>1 Tabela specyfikacji komputera stacjonarnego używanego do testów</w:t>
        </w:r>
        <w:r w:rsidR="0005131A">
          <w:rPr>
            <w:noProof/>
            <w:webHidden/>
          </w:rPr>
          <w:tab/>
        </w:r>
        <w:r w:rsidR="0005131A">
          <w:rPr>
            <w:noProof/>
            <w:webHidden/>
          </w:rPr>
          <w:fldChar w:fldCharType="begin"/>
        </w:r>
        <w:r w:rsidR="0005131A">
          <w:rPr>
            <w:noProof/>
            <w:webHidden/>
          </w:rPr>
          <w:instrText xml:space="preserve"> PAGEREF _Toc485383956 \h </w:instrText>
        </w:r>
        <w:r w:rsidR="0005131A">
          <w:rPr>
            <w:noProof/>
            <w:webHidden/>
          </w:rPr>
        </w:r>
        <w:r w:rsidR="0005131A">
          <w:rPr>
            <w:noProof/>
            <w:webHidden/>
          </w:rPr>
          <w:fldChar w:fldCharType="separate"/>
        </w:r>
        <w:r w:rsidR="00976444">
          <w:rPr>
            <w:noProof/>
            <w:webHidden/>
          </w:rPr>
          <w:t>62</w:t>
        </w:r>
        <w:r w:rsidR="0005131A">
          <w:rPr>
            <w:noProof/>
            <w:webHidden/>
          </w:rPr>
          <w:fldChar w:fldCharType="end"/>
        </w:r>
      </w:hyperlink>
    </w:p>
    <w:p w:rsidR="0005131A" w:rsidRDefault="00267784">
      <w:pPr>
        <w:pStyle w:val="Spisilustracji"/>
        <w:tabs>
          <w:tab w:val="right" w:leader="dot" w:pos="9062"/>
        </w:tabs>
        <w:rPr>
          <w:noProof/>
        </w:rPr>
      </w:pPr>
      <w:hyperlink w:anchor="_Toc485383957" w:history="1">
        <w:r w:rsidR="0005131A" w:rsidRPr="00067EBF">
          <w:rPr>
            <w:rStyle w:val="Hipercze"/>
            <w:noProof/>
          </w:rPr>
          <w:t>Tabela 7</w:t>
        </w:r>
        <w:r w:rsidR="0005131A" w:rsidRPr="00067EBF">
          <w:rPr>
            <w:rStyle w:val="Hipercze"/>
            <w:noProof/>
          </w:rPr>
          <w:noBreakHyphen/>
          <w:t>1 Tabela określająca parametry czasowe testów</w:t>
        </w:r>
        <w:r w:rsidR="0005131A">
          <w:rPr>
            <w:noProof/>
            <w:webHidden/>
          </w:rPr>
          <w:tab/>
        </w:r>
        <w:r w:rsidR="0005131A">
          <w:rPr>
            <w:noProof/>
            <w:webHidden/>
          </w:rPr>
          <w:fldChar w:fldCharType="begin"/>
        </w:r>
        <w:r w:rsidR="0005131A">
          <w:rPr>
            <w:noProof/>
            <w:webHidden/>
          </w:rPr>
          <w:instrText xml:space="preserve"> PAGEREF _Toc485383957 \h </w:instrText>
        </w:r>
        <w:r w:rsidR="0005131A">
          <w:rPr>
            <w:noProof/>
            <w:webHidden/>
          </w:rPr>
        </w:r>
        <w:r w:rsidR="0005131A">
          <w:rPr>
            <w:noProof/>
            <w:webHidden/>
          </w:rPr>
          <w:fldChar w:fldCharType="separate"/>
        </w:r>
        <w:r w:rsidR="00976444">
          <w:rPr>
            <w:noProof/>
            <w:webHidden/>
          </w:rPr>
          <w:t>69</w:t>
        </w:r>
        <w:r w:rsidR="0005131A">
          <w:rPr>
            <w:noProof/>
            <w:webHidden/>
          </w:rPr>
          <w:fldChar w:fldCharType="end"/>
        </w:r>
      </w:hyperlink>
    </w:p>
    <w:p w:rsidR="0005131A" w:rsidRDefault="00267784">
      <w:pPr>
        <w:pStyle w:val="Spisilustracji"/>
        <w:tabs>
          <w:tab w:val="right" w:leader="dot" w:pos="9062"/>
        </w:tabs>
        <w:rPr>
          <w:noProof/>
        </w:rPr>
      </w:pPr>
      <w:hyperlink w:anchor="_Toc485383958" w:history="1">
        <w:r w:rsidR="0005131A" w:rsidRPr="00067EBF">
          <w:rPr>
            <w:rStyle w:val="Hipercze"/>
            <w:noProof/>
          </w:rPr>
          <w:t>Tabela 8</w:t>
        </w:r>
        <w:r w:rsidR="0005131A" w:rsidRPr="00067EBF">
          <w:rPr>
            <w:rStyle w:val="Hipercze"/>
            <w:noProof/>
          </w:rPr>
          <w:noBreakHyphen/>
          <w:t>1 Wyniki testu t-Studenta dla poszczególnych sekwencji wideo.</w:t>
        </w:r>
        <w:r w:rsidR="0005131A">
          <w:rPr>
            <w:noProof/>
            <w:webHidden/>
          </w:rPr>
          <w:tab/>
        </w:r>
        <w:r w:rsidR="0005131A">
          <w:rPr>
            <w:noProof/>
            <w:webHidden/>
          </w:rPr>
          <w:fldChar w:fldCharType="begin"/>
        </w:r>
        <w:r w:rsidR="0005131A">
          <w:rPr>
            <w:noProof/>
            <w:webHidden/>
          </w:rPr>
          <w:instrText xml:space="preserve"> PAGEREF _Toc485383958 \h </w:instrText>
        </w:r>
        <w:r w:rsidR="0005131A">
          <w:rPr>
            <w:noProof/>
            <w:webHidden/>
          </w:rPr>
        </w:r>
        <w:r w:rsidR="0005131A">
          <w:rPr>
            <w:noProof/>
            <w:webHidden/>
          </w:rPr>
          <w:fldChar w:fldCharType="separate"/>
        </w:r>
        <w:r w:rsidR="00976444">
          <w:rPr>
            <w:noProof/>
            <w:webHidden/>
          </w:rPr>
          <w:t>76</w:t>
        </w:r>
        <w:r w:rsidR="0005131A">
          <w:rPr>
            <w:noProof/>
            <w:webHidden/>
          </w:rPr>
          <w:fldChar w:fldCharType="end"/>
        </w:r>
      </w:hyperlink>
    </w:p>
    <w:p w:rsidR="0005131A" w:rsidRDefault="00267784">
      <w:pPr>
        <w:pStyle w:val="Spisilustracji"/>
        <w:tabs>
          <w:tab w:val="right" w:leader="dot" w:pos="9062"/>
        </w:tabs>
        <w:rPr>
          <w:noProof/>
        </w:rPr>
      </w:pPr>
      <w:hyperlink w:anchor="_Toc485383959" w:history="1">
        <w:r w:rsidR="0005131A" w:rsidRPr="00067EBF">
          <w:rPr>
            <w:rStyle w:val="Hipercze"/>
            <w:noProof/>
          </w:rPr>
          <w:t>Tabela 8</w:t>
        </w:r>
        <w:r w:rsidR="0005131A" w:rsidRPr="00067EBF">
          <w:rPr>
            <w:rStyle w:val="Hipercze"/>
            <w:noProof/>
          </w:rPr>
          <w:noBreakHyphen/>
          <w:t>2 Zestawienie porównanych filmów wraz z oceną jednego z testerów.</w:t>
        </w:r>
        <w:r w:rsidR="0005131A">
          <w:rPr>
            <w:noProof/>
            <w:webHidden/>
          </w:rPr>
          <w:tab/>
        </w:r>
        <w:r w:rsidR="0005131A">
          <w:rPr>
            <w:noProof/>
            <w:webHidden/>
          </w:rPr>
          <w:fldChar w:fldCharType="begin"/>
        </w:r>
        <w:r w:rsidR="0005131A">
          <w:rPr>
            <w:noProof/>
            <w:webHidden/>
          </w:rPr>
          <w:instrText xml:space="preserve"> PAGEREF _Toc485383959 \h </w:instrText>
        </w:r>
        <w:r w:rsidR="0005131A">
          <w:rPr>
            <w:noProof/>
            <w:webHidden/>
          </w:rPr>
        </w:r>
        <w:r w:rsidR="0005131A">
          <w:rPr>
            <w:noProof/>
            <w:webHidden/>
          </w:rPr>
          <w:fldChar w:fldCharType="separate"/>
        </w:r>
        <w:r w:rsidR="00976444">
          <w:rPr>
            <w:noProof/>
            <w:webHidden/>
          </w:rPr>
          <w:t>78</w:t>
        </w:r>
        <w:r w:rsidR="0005131A">
          <w:rPr>
            <w:noProof/>
            <w:webHidden/>
          </w:rPr>
          <w:fldChar w:fldCharType="end"/>
        </w:r>
      </w:hyperlink>
    </w:p>
    <w:p w:rsidR="0005131A" w:rsidRDefault="00267784">
      <w:pPr>
        <w:pStyle w:val="Spisilustracji"/>
        <w:tabs>
          <w:tab w:val="right" w:leader="dot" w:pos="9062"/>
        </w:tabs>
        <w:rPr>
          <w:noProof/>
        </w:rPr>
      </w:pPr>
      <w:hyperlink w:anchor="_Toc485383960" w:history="1">
        <w:r w:rsidR="0005131A" w:rsidRPr="00067EBF">
          <w:rPr>
            <w:rStyle w:val="Hipercze"/>
            <w:noProof/>
          </w:rPr>
          <w:t>Tabela 8</w:t>
        </w:r>
        <w:r w:rsidR="0005131A" w:rsidRPr="00067EBF">
          <w:rPr>
            <w:rStyle w:val="Hipercze"/>
            <w:noProof/>
          </w:rPr>
          <w:noBreakHyphen/>
          <w:t>3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_Toc485383960 \h </w:instrText>
        </w:r>
        <w:r w:rsidR="0005131A">
          <w:rPr>
            <w:noProof/>
            <w:webHidden/>
          </w:rPr>
        </w:r>
        <w:r w:rsidR="0005131A">
          <w:rPr>
            <w:noProof/>
            <w:webHidden/>
          </w:rPr>
          <w:fldChar w:fldCharType="separate"/>
        </w:r>
        <w:r w:rsidR="00976444">
          <w:rPr>
            <w:noProof/>
            <w:webHidden/>
          </w:rPr>
          <w:t>78</w:t>
        </w:r>
        <w:r w:rsidR="0005131A">
          <w:rPr>
            <w:noProof/>
            <w:webHidden/>
          </w:rPr>
          <w:fldChar w:fldCharType="end"/>
        </w:r>
      </w:hyperlink>
    </w:p>
    <w:p w:rsidR="0005131A" w:rsidRDefault="00267784">
      <w:pPr>
        <w:pStyle w:val="Spisilustracji"/>
        <w:tabs>
          <w:tab w:val="right" w:leader="dot" w:pos="9062"/>
        </w:tabs>
        <w:rPr>
          <w:noProof/>
        </w:rPr>
      </w:pPr>
      <w:hyperlink w:anchor="_Toc485383961" w:history="1">
        <w:r w:rsidR="0005131A" w:rsidRPr="00067EBF">
          <w:rPr>
            <w:rStyle w:val="Hipercze"/>
            <w:noProof/>
          </w:rPr>
          <w:t>Tabela 8</w:t>
        </w:r>
        <w:r w:rsidR="0005131A" w:rsidRPr="00067EBF">
          <w:rPr>
            <w:rStyle w:val="Hipercze"/>
            <w:noProof/>
          </w:rPr>
          <w:noBreakHyphen/>
          <w:t>4 Zestawienie ocen skali 5-stopniowej oraz odpowiadających im estymowanych wartości.</w:t>
        </w:r>
        <w:r w:rsidR="0005131A">
          <w:rPr>
            <w:noProof/>
            <w:webHidden/>
          </w:rPr>
          <w:tab/>
        </w:r>
        <w:r w:rsidR="0005131A">
          <w:rPr>
            <w:noProof/>
            <w:webHidden/>
          </w:rPr>
          <w:fldChar w:fldCharType="begin"/>
        </w:r>
        <w:r w:rsidR="0005131A">
          <w:rPr>
            <w:noProof/>
            <w:webHidden/>
          </w:rPr>
          <w:instrText xml:space="preserve"> PAGEREF _Toc485383961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267784">
      <w:pPr>
        <w:pStyle w:val="Spisilustracji"/>
        <w:tabs>
          <w:tab w:val="right" w:leader="dot" w:pos="9062"/>
        </w:tabs>
        <w:rPr>
          <w:noProof/>
        </w:rPr>
      </w:pPr>
      <w:hyperlink w:anchor="_Toc485383962" w:history="1">
        <w:r w:rsidR="0005131A" w:rsidRPr="00067EBF">
          <w:rPr>
            <w:rStyle w:val="Hipercze"/>
            <w:noProof/>
          </w:rPr>
          <w:t>Tabela 8</w:t>
        </w:r>
        <w:r w:rsidR="0005131A" w:rsidRPr="00067EBF">
          <w:rPr>
            <w:rStyle w:val="Hipercze"/>
            <w:noProof/>
          </w:rPr>
          <w:noBreakHyphen/>
          <w:t>5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_Toc485383962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267784">
      <w:pPr>
        <w:pStyle w:val="Spisilustracji"/>
        <w:tabs>
          <w:tab w:val="right" w:leader="dot" w:pos="9062"/>
        </w:tabs>
        <w:rPr>
          <w:noProof/>
        </w:rPr>
      </w:pPr>
      <w:hyperlink w:anchor="_Toc485383963" w:history="1">
        <w:r w:rsidR="0005131A" w:rsidRPr="00067EBF">
          <w:rPr>
            <w:rStyle w:val="Hipercze"/>
            <w:noProof/>
          </w:rPr>
          <w:t>Tabela 8</w:t>
        </w:r>
        <w:r w:rsidR="0005131A" w:rsidRPr="00067EBF">
          <w:rPr>
            <w:rStyle w:val="Hipercze"/>
            <w:noProof/>
          </w:rPr>
          <w:noBreakHyphen/>
          <w:t>6 Zestawienie średnich ocen wystawionych przez algorytm oraz danych z dwóch wybranych algorytmów.</w:t>
        </w:r>
        <w:r w:rsidR="0005131A">
          <w:rPr>
            <w:noProof/>
            <w:webHidden/>
          </w:rPr>
          <w:tab/>
        </w:r>
        <w:r w:rsidR="0005131A">
          <w:rPr>
            <w:noProof/>
            <w:webHidden/>
          </w:rPr>
          <w:fldChar w:fldCharType="begin"/>
        </w:r>
        <w:r w:rsidR="0005131A">
          <w:rPr>
            <w:noProof/>
            <w:webHidden/>
          </w:rPr>
          <w:instrText xml:space="preserve"> PAGEREF _Toc485383963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267784">
      <w:pPr>
        <w:pStyle w:val="Spisilustracji"/>
        <w:tabs>
          <w:tab w:val="right" w:leader="dot" w:pos="9062"/>
        </w:tabs>
        <w:rPr>
          <w:noProof/>
        </w:rPr>
      </w:pPr>
      <w:hyperlink w:anchor="_Toc485383964" w:history="1">
        <w:r w:rsidR="0005131A" w:rsidRPr="00067EBF">
          <w:rPr>
            <w:rStyle w:val="Hipercze"/>
            <w:noProof/>
          </w:rPr>
          <w:t>Tabela 8</w:t>
        </w:r>
        <w:r w:rsidR="0005131A" w:rsidRPr="00067EBF">
          <w:rPr>
            <w:rStyle w:val="Hipercze"/>
            <w:noProof/>
          </w:rPr>
          <w:noBreakHyphen/>
          <w:t>7 Zestawienie nazw sekwencji z ich liczbami porządkowymi.</w:t>
        </w:r>
        <w:r w:rsidR="0005131A">
          <w:rPr>
            <w:noProof/>
            <w:webHidden/>
          </w:rPr>
          <w:tab/>
        </w:r>
        <w:r w:rsidR="0005131A">
          <w:rPr>
            <w:noProof/>
            <w:webHidden/>
          </w:rPr>
          <w:fldChar w:fldCharType="begin"/>
        </w:r>
        <w:r w:rsidR="0005131A">
          <w:rPr>
            <w:noProof/>
            <w:webHidden/>
          </w:rPr>
          <w:instrText xml:space="preserve"> PAGEREF _Toc485383964 \h </w:instrText>
        </w:r>
        <w:r w:rsidR="0005131A">
          <w:rPr>
            <w:noProof/>
            <w:webHidden/>
          </w:rPr>
        </w:r>
        <w:r w:rsidR="0005131A">
          <w:rPr>
            <w:noProof/>
            <w:webHidden/>
          </w:rPr>
          <w:fldChar w:fldCharType="separate"/>
        </w:r>
        <w:r w:rsidR="00976444">
          <w:rPr>
            <w:noProof/>
            <w:webHidden/>
          </w:rPr>
          <w:t>81</w:t>
        </w:r>
        <w:r w:rsidR="0005131A">
          <w:rPr>
            <w:noProof/>
            <w:webHidden/>
          </w:rPr>
          <w:fldChar w:fldCharType="end"/>
        </w:r>
      </w:hyperlink>
    </w:p>
    <w:p w:rsidR="0005131A" w:rsidRDefault="00267784">
      <w:pPr>
        <w:pStyle w:val="Spisilustracji"/>
        <w:tabs>
          <w:tab w:val="right" w:leader="dot" w:pos="9062"/>
        </w:tabs>
        <w:rPr>
          <w:noProof/>
        </w:rPr>
      </w:pPr>
      <w:hyperlink w:anchor="_Toc485383965" w:history="1">
        <w:r w:rsidR="0005131A" w:rsidRPr="00067EBF">
          <w:rPr>
            <w:rStyle w:val="Hipercze"/>
            <w:noProof/>
          </w:rPr>
          <w:t>Tabela 8</w:t>
        </w:r>
        <w:r w:rsidR="0005131A" w:rsidRPr="00067EBF">
          <w:rPr>
            <w:rStyle w:val="Hipercze"/>
            <w:noProof/>
          </w:rPr>
          <w:noBreakHyphen/>
          <w:t>8 Zestawienie nazw sekwencji porównanych w parach z ich liczbami porządkowymi. Sekwencja Chimei_1500k występowała w teście wielokrotnie, dlatego korzystano z uśrednienia wyników dla każdego pomiaru</w:t>
        </w:r>
        <w:r w:rsidR="0005131A">
          <w:rPr>
            <w:noProof/>
            <w:webHidden/>
          </w:rPr>
          <w:tab/>
        </w:r>
        <w:r w:rsidR="0005131A">
          <w:rPr>
            <w:noProof/>
            <w:webHidden/>
          </w:rPr>
          <w:fldChar w:fldCharType="begin"/>
        </w:r>
        <w:r w:rsidR="0005131A">
          <w:rPr>
            <w:noProof/>
            <w:webHidden/>
          </w:rPr>
          <w:instrText xml:space="preserve"> PAGEREF _Toc485383965 \h </w:instrText>
        </w:r>
        <w:r w:rsidR="0005131A">
          <w:rPr>
            <w:noProof/>
            <w:webHidden/>
          </w:rPr>
        </w:r>
        <w:r w:rsidR="0005131A">
          <w:rPr>
            <w:noProof/>
            <w:webHidden/>
          </w:rPr>
          <w:fldChar w:fldCharType="separate"/>
        </w:r>
        <w:r w:rsidR="00976444">
          <w:rPr>
            <w:noProof/>
            <w:webHidden/>
          </w:rPr>
          <w:t>84</w:t>
        </w:r>
        <w:r w:rsidR="0005131A">
          <w:rPr>
            <w:noProof/>
            <w:webHidden/>
          </w:rPr>
          <w:fldChar w:fldCharType="end"/>
        </w:r>
      </w:hyperlink>
    </w:p>
    <w:p w:rsidR="0005131A" w:rsidRDefault="00267784">
      <w:pPr>
        <w:pStyle w:val="Spisilustracji"/>
        <w:tabs>
          <w:tab w:val="right" w:leader="dot" w:pos="9062"/>
        </w:tabs>
        <w:rPr>
          <w:noProof/>
        </w:rPr>
      </w:pPr>
      <w:hyperlink w:anchor="_Toc485383966" w:history="1">
        <w:r w:rsidR="0005131A" w:rsidRPr="00067EBF">
          <w:rPr>
            <w:rStyle w:val="Hipercze"/>
            <w:noProof/>
          </w:rPr>
          <w:t>Tabela 8</w:t>
        </w:r>
        <w:r w:rsidR="0005131A" w:rsidRPr="00067EBF">
          <w:rPr>
            <w:rStyle w:val="Hipercze"/>
            <w:noProof/>
          </w:rPr>
          <w:noBreakHyphen/>
          <w:t>9 Tabela przedstawiająca kolejne pary porównywane w teście trzecim.</w:t>
        </w:r>
        <w:r w:rsidR="0005131A">
          <w:rPr>
            <w:noProof/>
            <w:webHidden/>
          </w:rPr>
          <w:tab/>
        </w:r>
        <w:r w:rsidR="0005131A">
          <w:rPr>
            <w:noProof/>
            <w:webHidden/>
          </w:rPr>
          <w:fldChar w:fldCharType="begin"/>
        </w:r>
        <w:r w:rsidR="0005131A">
          <w:rPr>
            <w:noProof/>
            <w:webHidden/>
          </w:rPr>
          <w:instrText xml:space="preserve"> PAGEREF _Toc485383966 \h </w:instrText>
        </w:r>
        <w:r w:rsidR="0005131A">
          <w:rPr>
            <w:noProof/>
            <w:webHidden/>
          </w:rPr>
        </w:r>
        <w:r w:rsidR="0005131A">
          <w:rPr>
            <w:noProof/>
            <w:webHidden/>
          </w:rPr>
          <w:fldChar w:fldCharType="separate"/>
        </w:r>
        <w:r w:rsidR="00976444">
          <w:rPr>
            <w:noProof/>
            <w:webHidden/>
          </w:rPr>
          <w:t>87</w:t>
        </w:r>
        <w:r w:rsidR="0005131A">
          <w:rPr>
            <w:noProof/>
            <w:webHidden/>
          </w:rPr>
          <w:fldChar w:fldCharType="end"/>
        </w:r>
      </w:hyperlink>
    </w:p>
    <w:p w:rsidR="0005131A" w:rsidRDefault="00267784">
      <w:pPr>
        <w:pStyle w:val="Spisilustracji"/>
        <w:tabs>
          <w:tab w:val="right" w:leader="dot" w:pos="9062"/>
        </w:tabs>
        <w:rPr>
          <w:noProof/>
        </w:rPr>
      </w:pPr>
      <w:hyperlink w:anchor="_Toc485383967" w:history="1">
        <w:r w:rsidR="0005131A" w:rsidRPr="00067EBF">
          <w:rPr>
            <w:rStyle w:val="Hipercze"/>
            <w:noProof/>
          </w:rPr>
          <w:t>Tabela 8</w:t>
        </w:r>
        <w:r w:rsidR="0005131A" w:rsidRPr="00067EBF">
          <w:rPr>
            <w:rStyle w:val="Hipercze"/>
            <w:noProof/>
          </w:rPr>
          <w:noBreakHyphen/>
          <w:t>10 Wybrane porównania par sekwencji dla różnych testów</w:t>
        </w:r>
        <w:r w:rsidR="0005131A">
          <w:rPr>
            <w:noProof/>
            <w:webHidden/>
          </w:rPr>
          <w:tab/>
        </w:r>
        <w:r w:rsidR="0005131A">
          <w:rPr>
            <w:noProof/>
            <w:webHidden/>
          </w:rPr>
          <w:fldChar w:fldCharType="begin"/>
        </w:r>
        <w:r w:rsidR="0005131A">
          <w:rPr>
            <w:noProof/>
            <w:webHidden/>
          </w:rPr>
          <w:instrText xml:space="preserve"> PAGEREF _Toc485383967 \h </w:instrText>
        </w:r>
        <w:r w:rsidR="0005131A">
          <w:rPr>
            <w:noProof/>
            <w:webHidden/>
          </w:rPr>
        </w:r>
        <w:r w:rsidR="0005131A">
          <w:rPr>
            <w:noProof/>
            <w:webHidden/>
          </w:rPr>
          <w:fldChar w:fldCharType="separate"/>
        </w:r>
        <w:r w:rsidR="00976444">
          <w:rPr>
            <w:noProof/>
            <w:webHidden/>
          </w:rPr>
          <w:t>88</w:t>
        </w:r>
        <w:r w:rsidR="0005131A">
          <w:rPr>
            <w:noProof/>
            <w:webHidden/>
          </w:rPr>
          <w:fldChar w:fldCharType="end"/>
        </w:r>
      </w:hyperlink>
    </w:p>
    <w:p w:rsidR="000A474E" w:rsidRDefault="0005131A" w:rsidP="0067314B">
      <w:pPr>
        <w:jc w:val="both"/>
      </w:pPr>
      <w:r>
        <w:fldChar w:fldCharType="end"/>
      </w:r>
    </w:p>
    <w:p w:rsidR="007A51A9" w:rsidRDefault="007A51A9" w:rsidP="0019742C">
      <w:pPr>
        <w:pStyle w:val="Nagwek1"/>
      </w:pPr>
    </w:p>
    <w:p w:rsidR="00AF51E5" w:rsidRDefault="00AF51E5" w:rsidP="00AF51E5"/>
    <w:p w:rsidR="00AF51E5" w:rsidRDefault="00AF51E5" w:rsidP="00AF51E5"/>
    <w:p w:rsidR="00AF51E5" w:rsidRPr="00AF51E5" w:rsidRDefault="00AF51E5" w:rsidP="00AF51E5"/>
    <w:p w:rsidR="0019742C" w:rsidRDefault="0019742C" w:rsidP="0019742C">
      <w:pPr>
        <w:pStyle w:val="Nagwek1"/>
      </w:pPr>
      <w:bookmarkStart w:id="185" w:name="_Toc485686307"/>
      <w:r>
        <w:lastRenderedPageBreak/>
        <w:t>Spis rysunków</w:t>
      </w:r>
      <w:bookmarkEnd w:id="185"/>
    </w:p>
    <w:p w:rsidR="0005131A" w:rsidRDefault="0005131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485383968" w:history="1">
        <w:r w:rsidRPr="0072658D">
          <w:rPr>
            <w:rStyle w:val="Hipercze"/>
            <w:noProof/>
          </w:rPr>
          <w:t>Rysunek 4</w:t>
        </w:r>
        <w:r w:rsidRPr="0072658D">
          <w:rPr>
            <w:rStyle w:val="Hipercze"/>
            <w:noProof/>
          </w:rPr>
          <w:noBreakHyphen/>
          <w:t>1 Rekomendacje ITU w przestrzeni barw CIE</w:t>
        </w:r>
        <w:r>
          <w:rPr>
            <w:noProof/>
            <w:webHidden/>
          </w:rPr>
          <w:tab/>
        </w:r>
        <w:r>
          <w:rPr>
            <w:noProof/>
            <w:webHidden/>
          </w:rPr>
          <w:fldChar w:fldCharType="begin"/>
        </w:r>
        <w:r>
          <w:rPr>
            <w:noProof/>
            <w:webHidden/>
          </w:rPr>
          <w:instrText xml:space="preserve"> PAGEREF _Toc485383968 \h </w:instrText>
        </w:r>
        <w:r>
          <w:rPr>
            <w:noProof/>
            <w:webHidden/>
          </w:rPr>
        </w:r>
        <w:r>
          <w:rPr>
            <w:noProof/>
            <w:webHidden/>
          </w:rPr>
          <w:fldChar w:fldCharType="separate"/>
        </w:r>
        <w:r w:rsidR="00976444">
          <w:rPr>
            <w:noProof/>
            <w:webHidden/>
          </w:rPr>
          <w:t>11</w:t>
        </w:r>
        <w:r>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69" w:history="1">
        <w:r w:rsidR="0005131A" w:rsidRPr="0072658D">
          <w:rPr>
            <w:rStyle w:val="Hipercze"/>
            <w:noProof/>
          </w:rPr>
          <w:t>Rysunek 4</w:t>
        </w:r>
        <w:r w:rsidR="0005131A" w:rsidRPr="0072658D">
          <w:rPr>
            <w:rStyle w:val="Hipercze"/>
            <w:noProof/>
          </w:rPr>
          <w:noBreakHyphen/>
          <w:t>2 Monitor Eizo</w:t>
        </w:r>
        <w:r w:rsidR="0005131A">
          <w:rPr>
            <w:noProof/>
            <w:webHidden/>
          </w:rPr>
          <w:tab/>
        </w:r>
        <w:r w:rsidR="0005131A">
          <w:rPr>
            <w:noProof/>
            <w:webHidden/>
          </w:rPr>
          <w:fldChar w:fldCharType="begin"/>
        </w:r>
        <w:r w:rsidR="0005131A">
          <w:rPr>
            <w:noProof/>
            <w:webHidden/>
          </w:rPr>
          <w:instrText xml:space="preserve"> PAGEREF _Toc485383969 \h </w:instrText>
        </w:r>
        <w:r w:rsidR="0005131A">
          <w:rPr>
            <w:noProof/>
            <w:webHidden/>
          </w:rPr>
        </w:r>
        <w:r w:rsidR="0005131A">
          <w:rPr>
            <w:noProof/>
            <w:webHidden/>
          </w:rPr>
          <w:fldChar w:fldCharType="separate"/>
        </w:r>
        <w:r w:rsidR="00976444">
          <w:rPr>
            <w:noProof/>
            <w:webHidden/>
          </w:rPr>
          <w:t>18</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0" w:history="1">
        <w:r w:rsidR="0005131A" w:rsidRPr="0072658D">
          <w:rPr>
            <w:rStyle w:val="Hipercze"/>
            <w:noProof/>
          </w:rPr>
          <w:t>Rysunek 4</w:t>
        </w:r>
        <w:r w:rsidR="0005131A" w:rsidRPr="0072658D">
          <w:rPr>
            <w:rStyle w:val="Hipercze"/>
            <w:noProof/>
          </w:rPr>
          <w:noBreakHyphen/>
          <w:t>3 Telewizor Samsung</w:t>
        </w:r>
        <w:r w:rsidR="0005131A">
          <w:rPr>
            <w:noProof/>
            <w:webHidden/>
          </w:rPr>
          <w:tab/>
        </w:r>
        <w:r w:rsidR="0005131A">
          <w:rPr>
            <w:noProof/>
            <w:webHidden/>
          </w:rPr>
          <w:fldChar w:fldCharType="begin"/>
        </w:r>
        <w:r w:rsidR="0005131A">
          <w:rPr>
            <w:noProof/>
            <w:webHidden/>
          </w:rPr>
          <w:instrText xml:space="preserve"> PAGEREF _Toc485383970 \h </w:instrText>
        </w:r>
        <w:r w:rsidR="0005131A">
          <w:rPr>
            <w:noProof/>
            <w:webHidden/>
          </w:rPr>
        </w:r>
        <w:r w:rsidR="0005131A">
          <w:rPr>
            <w:noProof/>
            <w:webHidden/>
          </w:rPr>
          <w:fldChar w:fldCharType="separate"/>
        </w:r>
        <w:r w:rsidR="00976444">
          <w:rPr>
            <w:noProof/>
            <w:webHidden/>
          </w:rPr>
          <w:t>18</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1" w:history="1">
        <w:r w:rsidR="0005131A" w:rsidRPr="0072658D">
          <w:rPr>
            <w:rStyle w:val="Hipercze"/>
            <w:noProof/>
          </w:rPr>
          <w:t>Rysunek 4</w:t>
        </w:r>
        <w:r w:rsidR="0005131A" w:rsidRPr="0072658D">
          <w:rPr>
            <w:rStyle w:val="Hipercze"/>
            <w:noProof/>
          </w:rPr>
          <w:noBreakHyphen/>
          <w:t>4 Telewizor LG</w:t>
        </w:r>
        <w:r w:rsidR="0005131A">
          <w:rPr>
            <w:noProof/>
            <w:webHidden/>
          </w:rPr>
          <w:tab/>
        </w:r>
        <w:r w:rsidR="0005131A">
          <w:rPr>
            <w:noProof/>
            <w:webHidden/>
          </w:rPr>
          <w:fldChar w:fldCharType="begin"/>
        </w:r>
        <w:r w:rsidR="0005131A">
          <w:rPr>
            <w:noProof/>
            <w:webHidden/>
          </w:rPr>
          <w:instrText xml:space="preserve"> PAGEREF _Toc485383971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2" w:history="1">
        <w:r w:rsidR="0005131A" w:rsidRPr="0072658D">
          <w:rPr>
            <w:rStyle w:val="Hipercze"/>
            <w:noProof/>
          </w:rPr>
          <w:t>Rysunek 4</w:t>
        </w:r>
        <w:r w:rsidR="0005131A" w:rsidRPr="0072658D">
          <w:rPr>
            <w:rStyle w:val="Hipercze"/>
            <w:noProof/>
          </w:rPr>
          <w:noBreakHyphen/>
          <w:t>5 Monitor Asus</w:t>
        </w:r>
        <w:r w:rsidR="0005131A">
          <w:rPr>
            <w:noProof/>
            <w:webHidden/>
          </w:rPr>
          <w:tab/>
        </w:r>
        <w:r w:rsidR="0005131A">
          <w:rPr>
            <w:noProof/>
            <w:webHidden/>
          </w:rPr>
          <w:fldChar w:fldCharType="begin"/>
        </w:r>
        <w:r w:rsidR="0005131A">
          <w:rPr>
            <w:noProof/>
            <w:webHidden/>
          </w:rPr>
          <w:instrText xml:space="preserve"> PAGEREF _Toc485383972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3" w:history="1">
        <w:r w:rsidR="0005131A" w:rsidRPr="0072658D">
          <w:rPr>
            <w:rStyle w:val="Hipercze"/>
            <w:noProof/>
          </w:rPr>
          <w:t>Rysunek 4</w:t>
        </w:r>
        <w:r w:rsidR="0005131A" w:rsidRPr="0072658D">
          <w:rPr>
            <w:rStyle w:val="Hipercze"/>
            <w:noProof/>
          </w:rPr>
          <w:noBreakHyphen/>
          <w:t>6 Monitor studyjny Sony</w:t>
        </w:r>
        <w:r w:rsidR="0005131A">
          <w:rPr>
            <w:noProof/>
            <w:webHidden/>
          </w:rPr>
          <w:tab/>
        </w:r>
        <w:r w:rsidR="0005131A">
          <w:rPr>
            <w:noProof/>
            <w:webHidden/>
          </w:rPr>
          <w:fldChar w:fldCharType="begin"/>
        </w:r>
        <w:r w:rsidR="0005131A">
          <w:rPr>
            <w:noProof/>
            <w:webHidden/>
          </w:rPr>
          <w:instrText xml:space="preserve"> PAGEREF _Toc485383973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4" w:history="1">
        <w:r w:rsidR="0005131A" w:rsidRPr="0072658D">
          <w:rPr>
            <w:rStyle w:val="Hipercze"/>
            <w:noProof/>
          </w:rPr>
          <w:t>Rysunek 5</w:t>
        </w:r>
        <w:r w:rsidR="0005131A" w:rsidRPr="0072658D">
          <w:rPr>
            <w:rStyle w:val="Hipercze"/>
            <w:noProof/>
          </w:rPr>
          <w:noBreakHyphen/>
          <w:t>1 Widok ekranu z kodem źródłowym programu podstawowego.</w:t>
        </w:r>
        <w:r w:rsidR="0005131A">
          <w:rPr>
            <w:noProof/>
            <w:webHidden/>
          </w:rPr>
          <w:tab/>
        </w:r>
        <w:r w:rsidR="0005131A">
          <w:rPr>
            <w:noProof/>
            <w:webHidden/>
          </w:rPr>
          <w:fldChar w:fldCharType="begin"/>
        </w:r>
        <w:r w:rsidR="0005131A">
          <w:rPr>
            <w:noProof/>
            <w:webHidden/>
          </w:rPr>
          <w:instrText xml:space="preserve"> PAGEREF _Toc485383974 \h </w:instrText>
        </w:r>
        <w:r w:rsidR="0005131A">
          <w:rPr>
            <w:noProof/>
            <w:webHidden/>
          </w:rPr>
        </w:r>
        <w:r w:rsidR="0005131A">
          <w:rPr>
            <w:noProof/>
            <w:webHidden/>
          </w:rPr>
          <w:fldChar w:fldCharType="separate"/>
        </w:r>
        <w:r w:rsidR="00976444">
          <w:rPr>
            <w:noProof/>
            <w:webHidden/>
          </w:rPr>
          <w:t>28</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5" w:history="1">
        <w:r w:rsidR="0005131A" w:rsidRPr="0072658D">
          <w:rPr>
            <w:rStyle w:val="Hipercze"/>
            <w:noProof/>
          </w:rPr>
          <w:t>Rysunek 5</w:t>
        </w:r>
        <w:r w:rsidR="0005131A" w:rsidRPr="0072658D">
          <w:rPr>
            <w:rStyle w:val="Hipercze"/>
            <w:noProof/>
          </w:rPr>
          <w:noBreakHyphen/>
          <w:t>2 Widok ekranu z listą dyrektyw narzędzia cmake.</w:t>
        </w:r>
        <w:r w:rsidR="0005131A">
          <w:rPr>
            <w:noProof/>
            <w:webHidden/>
          </w:rPr>
          <w:tab/>
        </w:r>
        <w:r w:rsidR="0005131A">
          <w:rPr>
            <w:noProof/>
            <w:webHidden/>
          </w:rPr>
          <w:fldChar w:fldCharType="begin"/>
        </w:r>
        <w:r w:rsidR="0005131A">
          <w:rPr>
            <w:noProof/>
            <w:webHidden/>
          </w:rPr>
          <w:instrText xml:space="preserve"> PAGEREF _Toc485383975 \h </w:instrText>
        </w:r>
        <w:r w:rsidR="0005131A">
          <w:rPr>
            <w:noProof/>
            <w:webHidden/>
          </w:rPr>
        </w:r>
        <w:r w:rsidR="0005131A">
          <w:rPr>
            <w:noProof/>
            <w:webHidden/>
          </w:rPr>
          <w:fldChar w:fldCharType="separate"/>
        </w:r>
        <w:r w:rsidR="00976444">
          <w:rPr>
            <w:noProof/>
            <w:webHidden/>
          </w:rPr>
          <w:t>29</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6" w:history="1">
        <w:r w:rsidR="0005131A" w:rsidRPr="0072658D">
          <w:rPr>
            <w:rStyle w:val="Hipercze"/>
            <w:noProof/>
          </w:rPr>
          <w:t>Rysunek 5</w:t>
        </w:r>
        <w:r w:rsidR="0005131A" w:rsidRPr="0072658D">
          <w:rPr>
            <w:rStyle w:val="Hipercze"/>
            <w:noProof/>
          </w:rPr>
          <w:noBreakHyphen/>
          <w:t>3 Widok ekranu z konstruktorem parametrycznym klasy Controler.</w:t>
        </w:r>
        <w:r w:rsidR="0005131A">
          <w:rPr>
            <w:noProof/>
            <w:webHidden/>
          </w:rPr>
          <w:tab/>
        </w:r>
        <w:r w:rsidR="0005131A">
          <w:rPr>
            <w:noProof/>
            <w:webHidden/>
          </w:rPr>
          <w:fldChar w:fldCharType="begin"/>
        </w:r>
        <w:r w:rsidR="0005131A">
          <w:rPr>
            <w:noProof/>
            <w:webHidden/>
          </w:rPr>
          <w:instrText xml:space="preserve"> PAGEREF _Toc485383976 \h </w:instrText>
        </w:r>
        <w:r w:rsidR="0005131A">
          <w:rPr>
            <w:noProof/>
            <w:webHidden/>
          </w:rPr>
        </w:r>
        <w:r w:rsidR="0005131A">
          <w:rPr>
            <w:noProof/>
            <w:webHidden/>
          </w:rPr>
          <w:fldChar w:fldCharType="separate"/>
        </w:r>
        <w:r w:rsidR="00976444">
          <w:rPr>
            <w:noProof/>
            <w:webHidden/>
          </w:rPr>
          <w:t>30</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7" w:history="1">
        <w:r w:rsidR="0005131A" w:rsidRPr="0072658D">
          <w:rPr>
            <w:rStyle w:val="Hipercze"/>
            <w:noProof/>
          </w:rPr>
          <w:t>Rysunek 5</w:t>
        </w:r>
        <w:r w:rsidR="0005131A" w:rsidRPr="0072658D">
          <w:rPr>
            <w:rStyle w:val="Hipercze"/>
            <w:noProof/>
          </w:rPr>
          <w:noBreakHyphen/>
          <w:t>4 Widok ekranu z kodem źródłowym interfejsu imem. Definicje typów funkcji przywołań.</w:t>
        </w:r>
        <w:r w:rsidR="0005131A">
          <w:rPr>
            <w:noProof/>
            <w:webHidden/>
          </w:rPr>
          <w:tab/>
        </w:r>
        <w:r w:rsidR="0005131A">
          <w:rPr>
            <w:noProof/>
            <w:webHidden/>
          </w:rPr>
          <w:fldChar w:fldCharType="begin"/>
        </w:r>
        <w:r w:rsidR="0005131A">
          <w:rPr>
            <w:noProof/>
            <w:webHidden/>
          </w:rPr>
          <w:instrText xml:space="preserve"> PAGEREF _Toc485383977 \h </w:instrText>
        </w:r>
        <w:r w:rsidR="0005131A">
          <w:rPr>
            <w:noProof/>
            <w:webHidden/>
          </w:rPr>
        </w:r>
        <w:r w:rsidR="0005131A">
          <w:rPr>
            <w:noProof/>
            <w:webHidden/>
          </w:rPr>
          <w:fldChar w:fldCharType="separate"/>
        </w:r>
        <w:r w:rsidR="00976444">
          <w:rPr>
            <w:noProof/>
            <w:webHidden/>
          </w:rPr>
          <w:t>31</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8" w:history="1">
        <w:r w:rsidR="0005131A" w:rsidRPr="0072658D">
          <w:rPr>
            <w:rStyle w:val="Hipercze"/>
            <w:noProof/>
          </w:rPr>
          <w:t>Rysunek 5</w:t>
        </w:r>
        <w:r w:rsidR="0005131A" w:rsidRPr="0072658D">
          <w:rPr>
            <w:rStyle w:val="Hipercze"/>
            <w:noProof/>
          </w:rPr>
          <w:noBreakHyphen/>
          <w:t>5 Widok ekranu z kodem odpowiedzialnym za ustawienie adresów funkcji przywołań.</w:t>
        </w:r>
        <w:r w:rsidR="0005131A">
          <w:rPr>
            <w:noProof/>
            <w:webHidden/>
          </w:rPr>
          <w:tab/>
        </w:r>
        <w:r w:rsidR="0005131A">
          <w:rPr>
            <w:noProof/>
            <w:webHidden/>
          </w:rPr>
          <w:fldChar w:fldCharType="begin"/>
        </w:r>
        <w:r w:rsidR="0005131A">
          <w:rPr>
            <w:noProof/>
            <w:webHidden/>
          </w:rPr>
          <w:instrText xml:space="preserve"> PAGEREF _Toc485383978 \h </w:instrText>
        </w:r>
        <w:r w:rsidR="0005131A">
          <w:rPr>
            <w:noProof/>
            <w:webHidden/>
          </w:rPr>
        </w:r>
        <w:r w:rsidR="0005131A">
          <w:rPr>
            <w:noProof/>
            <w:webHidden/>
          </w:rPr>
          <w:fldChar w:fldCharType="separate"/>
        </w:r>
        <w:r w:rsidR="00976444">
          <w:rPr>
            <w:noProof/>
            <w:webHidden/>
          </w:rPr>
          <w:t>31</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79" w:history="1">
        <w:r w:rsidR="0005131A" w:rsidRPr="0072658D">
          <w:rPr>
            <w:rStyle w:val="Hipercze"/>
            <w:noProof/>
          </w:rPr>
          <w:t>Rysunek 5</w:t>
        </w:r>
        <w:r w:rsidR="0005131A" w:rsidRPr="0072658D">
          <w:rPr>
            <w:rStyle w:val="Hipercze"/>
            <w:noProof/>
          </w:rPr>
          <w:noBreakHyphen/>
          <w:t>6 Widok ekranu z kodem alokującej funkcji przywołań.</w:t>
        </w:r>
        <w:r w:rsidR="0005131A">
          <w:rPr>
            <w:noProof/>
            <w:webHidden/>
          </w:rPr>
          <w:tab/>
        </w:r>
        <w:r w:rsidR="0005131A">
          <w:rPr>
            <w:noProof/>
            <w:webHidden/>
          </w:rPr>
          <w:fldChar w:fldCharType="begin"/>
        </w:r>
        <w:r w:rsidR="0005131A">
          <w:rPr>
            <w:noProof/>
            <w:webHidden/>
          </w:rPr>
          <w:instrText xml:space="preserve"> PAGEREF _Toc485383979 \h </w:instrText>
        </w:r>
        <w:r w:rsidR="0005131A">
          <w:rPr>
            <w:noProof/>
            <w:webHidden/>
          </w:rPr>
        </w:r>
        <w:r w:rsidR="0005131A">
          <w:rPr>
            <w:noProof/>
            <w:webHidden/>
          </w:rPr>
          <w:fldChar w:fldCharType="separate"/>
        </w:r>
        <w:r w:rsidR="00976444">
          <w:rPr>
            <w:noProof/>
            <w:webHidden/>
          </w:rPr>
          <w:t>33</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0" w:history="1">
        <w:r w:rsidR="0005131A" w:rsidRPr="0072658D">
          <w:rPr>
            <w:rStyle w:val="Hipercze"/>
            <w:noProof/>
          </w:rPr>
          <w:t>Rysunek 5</w:t>
        </w:r>
        <w:r w:rsidR="0005131A" w:rsidRPr="0072658D">
          <w:rPr>
            <w:rStyle w:val="Hipercze"/>
            <w:noProof/>
          </w:rPr>
          <w:noBreakHyphen/>
          <w:t>7 Widok ekranu z kodem zwalniającej funkcji przywołań.</w:t>
        </w:r>
        <w:r w:rsidR="0005131A">
          <w:rPr>
            <w:noProof/>
            <w:webHidden/>
          </w:rPr>
          <w:tab/>
        </w:r>
        <w:r w:rsidR="0005131A">
          <w:rPr>
            <w:noProof/>
            <w:webHidden/>
          </w:rPr>
          <w:fldChar w:fldCharType="begin"/>
        </w:r>
        <w:r w:rsidR="0005131A">
          <w:rPr>
            <w:noProof/>
            <w:webHidden/>
          </w:rPr>
          <w:instrText xml:space="preserve"> PAGEREF _Toc485383980 \h </w:instrText>
        </w:r>
        <w:r w:rsidR="0005131A">
          <w:rPr>
            <w:noProof/>
            <w:webHidden/>
          </w:rPr>
        </w:r>
        <w:r w:rsidR="0005131A">
          <w:rPr>
            <w:noProof/>
            <w:webHidden/>
          </w:rPr>
          <w:fldChar w:fldCharType="separate"/>
        </w:r>
        <w:r w:rsidR="00976444">
          <w:rPr>
            <w:noProof/>
            <w:webHidden/>
          </w:rPr>
          <w:t>34</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1" w:history="1">
        <w:r w:rsidR="0005131A" w:rsidRPr="0072658D">
          <w:rPr>
            <w:rStyle w:val="Hipercze"/>
            <w:noProof/>
          </w:rPr>
          <w:t>Rysunek 5</w:t>
        </w:r>
        <w:r w:rsidR="0005131A" w:rsidRPr="0072658D">
          <w:rPr>
            <w:rStyle w:val="Hipercze"/>
            <w:noProof/>
          </w:rPr>
          <w:noBreakHyphen/>
          <w:t>8 Uproszczony diagram klas odtwarzacza UML.</w:t>
        </w:r>
        <w:r w:rsidR="0005131A">
          <w:rPr>
            <w:noProof/>
            <w:webHidden/>
          </w:rPr>
          <w:tab/>
        </w:r>
        <w:r w:rsidR="0005131A">
          <w:rPr>
            <w:noProof/>
            <w:webHidden/>
          </w:rPr>
          <w:fldChar w:fldCharType="begin"/>
        </w:r>
        <w:r w:rsidR="0005131A">
          <w:rPr>
            <w:noProof/>
            <w:webHidden/>
          </w:rPr>
          <w:instrText xml:space="preserve"> PAGEREF _Toc485383981 \h </w:instrText>
        </w:r>
        <w:r w:rsidR="0005131A">
          <w:rPr>
            <w:noProof/>
            <w:webHidden/>
          </w:rPr>
        </w:r>
        <w:r w:rsidR="0005131A">
          <w:rPr>
            <w:noProof/>
            <w:webHidden/>
          </w:rPr>
          <w:fldChar w:fldCharType="separate"/>
        </w:r>
        <w:r w:rsidR="00976444">
          <w:rPr>
            <w:noProof/>
            <w:webHidden/>
          </w:rPr>
          <w:t>35</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2" w:history="1">
        <w:r w:rsidR="0005131A" w:rsidRPr="0072658D">
          <w:rPr>
            <w:rStyle w:val="Hipercze"/>
            <w:noProof/>
          </w:rPr>
          <w:t>Rysunek 5</w:t>
        </w:r>
        <w:r w:rsidR="0005131A" w:rsidRPr="0072658D">
          <w:rPr>
            <w:rStyle w:val="Hipercze"/>
            <w:noProof/>
          </w:rPr>
          <w:noBreakHyphen/>
          <w:t>9 Diagram UML klasy Controler.</w:t>
        </w:r>
        <w:r w:rsidR="0005131A">
          <w:rPr>
            <w:noProof/>
            <w:webHidden/>
          </w:rPr>
          <w:tab/>
        </w:r>
        <w:r w:rsidR="0005131A">
          <w:rPr>
            <w:noProof/>
            <w:webHidden/>
          </w:rPr>
          <w:fldChar w:fldCharType="begin"/>
        </w:r>
        <w:r w:rsidR="0005131A">
          <w:rPr>
            <w:noProof/>
            <w:webHidden/>
          </w:rPr>
          <w:instrText xml:space="preserve"> PAGEREF _Toc485383982 \h </w:instrText>
        </w:r>
        <w:r w:rsidR="0005131A">
          <w:rPr>
            <w:noProof/>
            <w:webHidden/>
          </w:rPr>
        </w:r>
        <w:r w:rsidR="0005131A">
          <w:rPr>
            <w:noProof/>
            <w:webHidden/>
          </w:rPr>
          <w:fldChar w:fldCharType="separate"/>
        </w:r>
        <w:r w:rsidR="00976444">
          <w:rPr>
            <w:noProof/>
            <w:webHidden/>
          </w:rPr>
          <w:t>36</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3" w:history="1">
        <w:r w:rsidR="0005131A" w:rsidRPr="0072658D">
          <w:rPr>
            <w:rStyle w:val="Hipercze"/>
            <w:noProof/>
          </w:rPr>
          <w:t>Rysunek 5</w:t>
        </w:r>
        <w:r w:rsidR="0005131A" w:rsidRPr="0072658D">
          <w:rPr>
            <w:rStyle w:val="Hipercze"/>
            <w:noProof/>
          </w:rPr>
          <w:noBreakHyphen/>
          <w:t>10 Diagram UML klasy ThreadsHandler.</w:t>
        </w:r>
        <w:r w:rsidR="0005131A">
          <w:rPr>
            <w:noProof/>
            <w:webHidden/>
          </w:rPr>
          <w:tab/>
        </w:r>
        <w:r w:rsidR="0005131A">
          <w:rPr>
            <w:noProof/>
            <w:webHidden/>
          </w:rPr>
          <w:fldChar w:fldCharType="begin"/>
        </w:r>
        <w:r w:rsidR="0005131A">
          <w:rPr>
            <w:noProof/>
            <w:webHidden/>
          </w:rPr>
          <w:instrText xml:space="preserve"> PAGEREF _Toc485383983 \h </w:instrText>
        </w:r>
        <w:r w:rsidR="0005131A">
          <w:rPr>
            <w:noProof/>
            <w:webHidden/>
          </w:rPr>
        </w:r>
        <w:r w:rsidR="0005131A">
          <w:rPr>
            <w:noProof/>
            <w:webHidden/>
          </w:rPr>
          <w:fldChar w:fldCharType="separate"/>
        </w:r>
        <w:r w:rsidR="00976444">
          <w:rPr>
            <w:noProof/>
            <w:webHidden/>
          </w:rPr>
          <w:t>36</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4" w:history="1">
        <w:r w:rsidR="0005131A" w:rsidRPr="0072658D">
          <w:rPr>
            <w:rStyle w:val="Hipercze"/>
            <w:noProof/>
          </w:rPr>
          <w:t>Rysunek 5</w:t>
        </w:r>
        <w:r w:rsidR="0005131A" w:rsidRPr="0072658D">
          <w:rPr>
            <w:rStyle w:val="Hipercze"/>
            <w:noProof/>
          </w:rPr>
          <w:noBreakHyphen/>
          <w:t>11 Diagram UML klasy FramesHandler.</w:t>
        </w:r>
        <w:r w:rsidR="0005131A">
          <w:rPr>
            <w:noProof/>
            <w:webHidden/>
          </w:rPr>
          <w:tab/>
        </w:r>
        <w:r w:rsidR="0005131A">
          <w:rPr>
            <w:noProof/>
            <w:webHidden/>
          </w:rPr>
          <w:fldChar w:fldCharType="begin"/>
        </w:r>
        <w:r w:rsidR="0005131A">
          <w:rPr>
            <w:noProof/>
            <w:webHidden/>
          </w:rPr>
          <w:instrText xml:space="preserve"> PAGEREF _Toc485383984 \h </w:instrText>
        </w:r>
        <w:r w:rsidR="0005131A">
          <w:rPr>
            <w:noProof/>
            <w:webHidden/>
          </w:rPr>
        </w:r>
        <w:r w:rsidR="0005131A">
          <w:rPr>
            <w:noProof/>
            <w:webHidden/>
          </w:rPr>
          <w:fldChar w:fldCharType="separate"/>
        </w:r>
        <w:r w:rsidR="00976444">
          <w:rPr>
            <w:noProof/>
            <w:webHidden/>
          </w:rPr>
          <w:t>38</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5" w:history="1">
        <w:r w:rsidR="0005131A" w:rsidRPr="0072658D">
          <w:rPr>
            <w:rStyle w:val="Hipercze"/>
            <w:noProof/>
          </w:rPr>
          <w:t>Rysunek 5</w:t>
        </w:r>
        <w:r w:rsidR="0005131A" w:rsidRPr="0072658D">
          <w:rPr>
            <w:rStyle w:val="Hipercze"/>
            <w:noProof/>
          </w:rPr>
          <w:noBreakHyphen/>
          <w:t>12 Diagram aktywności UML przedstawiający proces wczytywania filmu do odtwarzacza.</w:t>
        </w:r>
        <w:r w:rsidR="0005131A">
          <w:rPr>
            <w:noProof/>
            <w:webHidden/>
          </w:rPr>
          <w:tab/>
        </w:r>
        <w:r w:rsidR="0005131A">
          <w:rPr>
            <w:noProof/>
            <w:webHidden/>
          </w:rPr>
          <w:fldChar w:fldCharType="begin"/>
        </w:r>
        <w:r w:rsidR="0005131A">
          <w:rPr>
            <w:noProof/>
            <w:webHidden/>
          </w:rPr>
          <w:instrText xml:space="preserve"> PAGEREF _Toc485383985 \h </w:instrText>
        </w:r>
        <w:r w:rsidR="0005131A">
          <w:rPr>
            <w:noProof/>
            <w:webHidden/>
          </w:rPr>
        </w:r>
        <w:r w:rsidR="0005131A">
          <w:rPr>
            <w:noProof/>
            <w:webHidden/>
          </w:rPr>
          <w:fldChar w:fldCharType="separate"/>
        </w:r>
        <w:r w:rsidR="00976444">
          <w:rPr>
            <w:noProof/>
            <w:webHidden/>
          </w:rPr>
          <w:t>39</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6" w:history="1">
        <w:r w:rsidR="0005131A" w:rsidRPr="0072658D">
          <w:rPr>
            <w:rStyle w:val="Hipercze"/>
            <w:noProof/>
          </w:rPr>
          <w:t>Rysunek 5</w:t>
        </w:r>
        <w:r w:rsidR="0005131A" w:rsidRPr="0072658D">
          <w:rPr>
            <w:rStyle w:val="Hipercze"/>
            <w:noProof/>
          </w:rPr>
          <w:noBreakHyphen/>
          <w:t>13 Diagram UML klasy RawDataHandler.</w:t>
        </w:r>
        <w:r w:rsidR="0005131A">
          <w:rPr>
            <w:noProof/>
            <w:webHidden/>
          </w:rPr>
          <w:tab/>
        </w:r>
        <w:r w:rsidR="0005131A">
          <w:rPr>
            <w:noProof/>
            <w:webHidden/>
          </w:rPr>
          <w:fldChar w:fldCharType="begin"/>
        </w:r>
        <w:r w:rsidR="0005131A">
          <w:rPr>
            <w:noProof/>
            <w:webHidden/>
          </w:rPr>
          <w:instrText xml:space="preserve"> PAGEREF _Toc485383986 \h </w:instrText>
        </w:r>
        <w:r w:rsidR="0005131A">
          <w:rPr>
            <w:noProof/>
            <w:webHidden/>
          </w:rPr>
        </w:r>
        <w:r w:rsidR="0005131A">
          <w:rPr>
            <w:noProof/>
            <w:webHidden/>
          </w:rPr>
          <w:fldChar w:fldCharType="separate"/>
        </w:r>
        <w:r w:rsidR="00976444">
          <w:rPr>
            <w:noProof/>
            <w:webHidden/>
          </w:rPr>
          <w:t>40</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7" w:history="1">
        <w:r w:rsidR="0005131A" w:rsidRPr="0072658D">
          <w:rPr>
            <w:rStyle w:val="Hipercze"/>
            <w:noProof/>
          </w:rPr>
          <w:t>Rysunek 5</w:t>
        </w:r>
        <w:r w:rsidR="0005131A" w:rsidRPr="0072658D">
          <w:rPr>
            <w:rStyle w:val="Hipercze"/>
            <w:noProof/>
          </w:rPr>
          <w:noBreakHyphen/>
          <w:t>14 Diagram UML klasy DisplayHandler.</w:t>
        </w:r>
        <w:r w:rsidR="0005131A">
          <w:rPr>
            <w:noProof/>
            <w:webHidden/>
          </w:rPr>
          <w:tab/>
        </w:r>
        <w:r w:rsidR="0005131A">
          <w:rPr>
            <w:noProof/>
            <w:webHidden/>
          </w:rPr>
          <w:fldChar w:fldCharType="begin"/>
        </w:r>
        <w:r w:rsidR="0005131A">
          <w:rPr>
            <w:noProof/>
            <w:webHidden/>
          </w:rPr>
          <w:instrText xml:space="preserve"> PAGEREF _Toc485383987 \h </w:instrText>
        </w:r>
        <w:r w:rsidR="0005131A">
          <w:rPr>
            <w:noProof/>
            <w:webHidden/>
          </w:rPr>
        </w:r>
        <w:r w:rsidR="0005131A">
          <w:rPr>
            <w:noProof/>
            <w:webHidden/>
          </w:rPr>
          <w:fldChar w:fldCharType="separate"/>
        </w:r>
        <w:r w:rsidR="00976444">
          <w:rPr>
            <w:noProof/>
            <w:webHidden/>
          </w:rPr>
          <w:t>40</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8" w:history="1">
        <w:r w:rsidR="0005131A" w:rsidRPr="0072658D">
          <w:rPr>
            <w:rStyle w:val="Hipercze"/>
            <w:noProof/>
          </w:rPr>
          <w:t>Rysunek 5</w:t>
        </w:r>
        <w:r w:rsidR="0005131A" w:rsidRPr="0072658D">
          <w:rPr>
            <w:rStyle w:val="Hipercze"/>
            <w:noProof/>
          </w:rPr>
          <w:noBreakHyphen/>
          <w:t>15 Diagram aktywności UML przedstawiający proces odtwarzania filmu.</w:t>
        </w:r>
        <w:r w:rsidR="0005131A">
          <w:rPr>
            <w:noProof/>
            <w:webHidden/>
          </w:rPr>
          <w:tab/>
        </w:r>
        <w:r w:rsidR="0005131A">
          <w:rPr>
            <w:noProof/>
            <w:webHidden/>
          </w:rPr>
          <w:fldChar w:fldCharType="begin"/>
        </w:r>
        <w:r w:rsidR="0005131A">
          <w:rPr>
            <w:noProof/>
            <w:webHidden/>
          </w:rPr>
          <w:instrText xml:space="preserve"> PAGEREF _Toc485383988 \h </w:instrText>
        </w:r>
        <w:r w:rsidR="0005131A">
          <w:rPr>
            <w:noProof/>
            <w:webHidden/>
          </w:rPr>
        </w:r>
        <w:r w:rsidR="0005131A">
          <w:rPr>
            <w:noProof/>
            <w:webHidden/>
          </w:rPr>
          <w:fldChar w:fldCharType="separate"/>
        </w:r>
        <w:r w:rsidR="00976444">
          <w:rPr>
            <w:noProof/>
            <w:webHidden/>
          </w:rPr>
          <w:t>42</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89" w:history="1">
        <w:r w:rsidR="0005131A" w:rsidRPr="0072658D">
          <w:rPr>
            <w:rStyle w:val="Hipercze"/>
            <w:noProof/>
          </w:rPr>
          <w:t>Rysunek 5</w:t>
        </w:r>
        <w:r w:rsidR="0005131A" w:rsidRPr="0072658D">
          <w:rPr>
            <w:rStyle w:val="Hipercze"/>
            <w:noProof/>
          </w:rPr>
          <w:noBreakHyphen/>
          <w:t>16 Widok ekranu z przykładowym kodem obsługującym zdarzenie.</w:t>
        </w:r>
        <w:r w:rsidR="0005131A">
          <w:rPr>
            <w:noProof/>
            <w:webHidden/>
          </w:rPr>
          <w:tab/>
        </w:r>
        <w:r w:rsidR="0005131A">
          <w:rPr>
            <w:noProof/>
            <w:webHidden/>
          </w:rPr>
          <w:fldChar w:fldCharType="begin"/>
        </w:r>
        <w:r w:rsidR="0005131A">
          <w:rPr>
            <w:noProof/>
            <w:webHidden/>
          </w:rPr>
          <w:instrText xml:space="preserve"> PAGEREF _Toc485383989 \h </w:instrText>
        </w:r>
        <w:r w:rsidR="0005131A">
          <w:rPr>
            <w:noProof/>
            <w:webHidden/>
          </w:rPr>
        </w:r>
        <w:r w:rsidR="0005131A">
          <w:rPr>
            <w:noProof/>
            <w:webHidden/>
          </w:rPr>
          <w:fldChar w:fldCharType="separate"/>
        </w:r>
        <w:r w:rsidR="00976444">
          <w:rPr>
            <w:noProof/>
            <w:webHidden/>
          </w:rPr>
          <w:t>43</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0" w:history="1">
        <w:r w:rsidR="0005131A" w:rsidRPr="0072658D">
          <w:rPr>
            <w:rStyle w:val="Hipercze"/>
            <w:noProof/>
          </w:rPr>
          <w:t>Rysunek 5</w:t>
        </w:r>
        <w:r w:rsidR="0005131A" w:rsidRPr="0072658D">
          <w:rPr>
            <w:rStyle w:val="Hipercze"/>
            <w:noProof/>
          </w:rPr>
          <w:noBreakHyphen/>
          <w:t>17 Widok ekranu z fragmentem kodu źródłowego generatora filmów o zdanych jakościach.</w:t>
        </w:r>
        <w:r w:rsidR="0005131A">
          <w:rPr>
            <w:noProof/>
            <w:webHidden/>
          </w:rPr>
          <w:tab/>
        </w:r>
        <w:r w:rsidR="0005131A">
          <w:rPr>
            <w:noProof/>
            <w:webHidden/>
          </w:rPr>
          <w:fldChar w:fldCharType="begin"/>
        </w:r>
        <w:r w:rsidR="0005131A">
          <w:rPr>
            <w:noProof/>
            <w:webHidden/>
          </w:rPr>
          <w:instrText xml:space="preserve"> PAGEREF _Toc485383990 \h </w:instrText>
        </w:r>
        <w:r w:rsidR="0005131A">
          <w:rPr>
            <w:noProof/>
            <w:webHidden/>
          </w:rPr>
        </w:r>
        <w:r w:rsidR="0005131A">
          <w:rPr>
            <w:noProof/>
            <w:webHidden/>
          </w:rPr>
          <w:fldChar w:fldCharType="separate"/>
        </w:r>
        <w:r w:rsidR="00976444">
          <w:rPr>
            <w:noProof/>
            <w:webHidden/>
          </w:rPr>
          <w:t>45</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1" w:history="1">
        <w:r w:rsidR="0005131A" w:rsidRPr="0072658D">
          <w:rPr>
            <w:rStyle w:val="Hipercze"/>
            <w:noProof/>
          </w:rPr>
          <w:t>Rysunek 5</w:t>
        </w:r>
        <w:r w:rsidR="0005131A" w:rsidRPr="0072658D">
          <w:rPr>
            <w:rStyle w:val="Hipercze"/>
            <w:noProof/>
          </w:rPr>
          <w:noBreakHyphen/>
          <w:t>18  Widok ekranu z fragmentem pliku vlc_fourcc.h z biblioteki libVLC.</w:t>
        </w:r>
        <w:r w:rsidR="0005131A">
          <w:rPr>
            <w:noProof/>
            <w:webHidden/>
          </w:rPr>
          <w:tab/>
        </w:r>
        <w:r w:rsidR="0005131A">
          <w:rPr>
            <w:noProof/>
            <w:webHidden/>
          </w:rPr>
          <w:fldChar w:fldCharType="begin"/>
        </w:r>
        <w:r w:rsidR="0005131A">
          <w:rPr>
            <w:noProof/>
            <w:webHidden/>
          </w:rPr>
          <w:instrText xml:space="preserve"> PAGEREF _Toc485383991 \h </w:instrText>
        </w:r>
        <w:r w:rsidR="0005131A">
          <w:rPr>
            <w:noProof/>
            <w:webHidden/>
          </w:rPr>
        </w:r>
        <w:r w:rsidR="0005131A">
          <w:rPr>
            <w:noProof/>
            <w:webHidden/>
          </w:rPr>
          <w:fldChar w:fldCharType="separate"/>
        </w:r>
        <w:r w:rsidR="00976444">
          <w:rPr>
            <w:noProof/>
            <w:webHidden/>
          </w:rPr>
          <w:t>46</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2" w:history="1">
        <w:r w:rsidR="0005131A" w:rsidRPr="0072658D">
          <w:rPr>
            <w:rStyle w:val="Hipercze"/>
            <w:noProof/>
          </w:rPr>
          <w:t>Rysunek 5</w:t>
        </w:r>
        <w:r w:rsidR="0005131A" w:rsidRPr="0072658D">
          <w:rPr>
            <w:rStyle w:val="Hipercze"/>
            <w:noProof/>
          </w:rPr>
          <w:noBreakHyphen/>
          <w:t>19 Blok konfiguracji odpowadający jednemu filmowi.</w:t>
        </w:r>
        <w:r w:rsidR="0005131A">
          <w:rPr>
            <w:noProof/>
            <w:webHidden/>
          </w:rPr>
          <w:tab/>
        </w:r>
        <w:r w:rsidR="0005131A">
          <w:rPr>
            <w:noProof/>
            <w:webHidden/>
          </w:rPr>
          <w:fldChar w:fldCharType="begin"/>
        </w:r>
        <w:r w:rsidR="0005131A">
          <w:rPr>
            <w:noProof/>
            <w:webHidden/>
          </w:rPr>
          <w:instrText xml:space="preserve"> PAGEREF _Toc485383992 \h </w:instrText>
        </w:r>
        <w:r w:rsidR="0005131A">
          <w:rPr>
            <w:noProof/>
            <w:webHidden/>
          </w:rPr>
        </w:r>
        <w:r w:rsidR="0005131A">
          <w:rPr>
            <w:noProof/>
            <w:webHidden/>
          </w:rPr>
          <w:fldChar w:fldCharType="separate"/>
        </w:r>
        <w:r w:rsidR="00976444">
          <w:rPr>
            <w:noProof/>
            <w:webHidden/>
          </w:rPr>
          <w:t>47</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3" w:history="1">
        <w:r w:rsidR="0005131A" w:rsidRPr="0072658D">
          <w:rPr>
            <w:rStyle w:val="Hipercze"/>
            <w:noProof/>
          </w:rPr>
          <w:t>Rysunek 5</w:t>
        </w:r>
        <w:r w:rsidR="0005131A" w:rsidRPr="0072658D">
          <w:rPr>
            <w:rStyle w:val="Hipercze"/>
            <w:noProof/>
          </w:rPr>
          <w:noBreakHyphen/>
          <w:t>20 Parametry cmake konieczne dla QT</w:t>
        </w:r>
        <w:r w:rsidR="0005131A">
          <w:rPr>
            <w:noProof/>
            <w:webHidden/>
          </w:rPr>
          <w:tab/>
        </w:r>
        <w:r w:rsidR="0005131A">
          <w:rPr>
            <w:noProof/>
            <w:webHidden/>
          </w:rPr>
          <w:fldChar w:fldCharType="begin"/>
        </w:r>
        <w:r w:rsidR="0005131A">
          <w:rPr>
            <w:noProof/>
            <w:webHidden/>
          </w:rPr>
          <w:instrText xml:space="preserve"> PAGEREF _Toc485383993 \h </w:instrText>
        </w:r>
        <w:r w:rsidR="0005131A">
          <w:rPr>
            <w:noProof/>
            <w:webHidden/>
          </w:rPr>
        </w:r>
        <w:r w:rsidR="0005131A">
          <w:rPr>
            <w:noProof/>
            <w:webHidden/>
          </w:rPr>
          <w:fldChar w:fldCharType="separate"/>
        </w:r>
        <w:r w:rsidR="00976444">
          <w:rPr>
            <w:noProof/>
            <w:webHidden/>
          </w:rPr>
          <w:t>49</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4" w:history="1">
        <w:r w:rsidR="0005131A" w:rsidRPr="0072658D">
          <w:rPr>
            <w:rStyle w:val="Hipercze"/>
            <w:noProof/>
          </w:rPr>
          <w:t>Rysunek 5</w:t>
        </w:r>
        <w:r w:rsidR="0005131A" w:rsidRPr="0072658D">
          <w:rPr>
            <w:rStyle w:val="Hipercze"/>
            <w:noProof/>
          </w:rPr>
          <w:noBreakHyphen/>
          <w:t>21 Widok panelu MainWindow.</w:t>
        </w:r>
        <w:r w:rsidR="0005131A">
          <w:rPr>
            <w:noProof/>
            <w:webHidden/>
          </w:rPr>
          <w:tab/>
        </w:r>
        <w:r w:rsidR="0005131A">
          <w:rPr>
            <w:noProof/>
            <w:webHidden/>
          </w:rPr>
          <w:fldChar w:fldCharType="begin"/>
        </w:r>
        <w:r w:rsidR="0005131A">
          <w:rPr>
            <w:noProof/>
            <w:webHidden/>
          </w:rPr>
          <w:instrText xml:space="preserve"> PAGEREF _Toc485383994 \h </w:instrText>
        </w:r>
        <w:r w:rsidR="0005131A">
          <w:rPr>
            <w:noProof/>
            <w:webHidden/>
          </w:rPr>
        </w:r>
        <w:r w:rsidR="0005131A">
          <w:rPr>
            <w:noProof/>
            <w:webHidden/>
          </w:rPr>
          <w:fldChar w:fldCharType="separate"/>
        </w:r>
        <w:r w:rsidR="00976444">
          <w:rPr>
            <w:noProof/>
            <w:webHidden/>
          </w:rPr>
          <w:t>51</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5" w:history="1">
        <w:r w:rsidR="0005131A" w:rsidRPr="0072658D">
          <w:rPr>
            <w:rStyle w:val="Hipercze"/>
            <w:noProof/>
          </w:rPr>
          <w:t>Rysunek 5</w:t>
        </w:r>
        <w:r w:rsidR="0005131A" w:rsidRPr="0072658D">
          <w:rPr>
            <w:rStyle w:val="Hipercze"/>
            <w:noProof/>
          </w:rPr>
          <w:noBreakHyphen/>
          <w:t>22 Panel administracyjny.</w:t>
        </w:r>
        <w:r w:rsidR="0005131A">
          <w:rPr>
            <w:noProof/>
            <w:webHidden/>
          </w:rPr>
          <w:tab/>
        </w:r>
        <w:r w:rsidR="0005131A">
          <w:rPr>
            <w:noProof/>
            <w:webHidden/>
          </w:rPr>
          <w:fldChar w:fldCharType="begin"/>
        </w:r>
        <w:r w:rsidR="0005131A">
          <w:rPr>
            <w:noProof/>
            <w:webHidden/>
          </w:rPr>
          <w:instrText xml:space="preserve"> PAGEREF _Toc485383995 \h </w:instrText>
        </w:r>
        <w:r w:rsidR="0005131A">
          <w:rPr>
            <w:noProof/>
            <w:webHidden/>
          </w:rPr>
        </w:r>
        <w:r w:rsidR="0005131A">
          <w:rPr>
            <w:noProof/>
            <w:webHidden/>
          </w:rPr>
          <w:fldChar w:fldCharType="separate"/>
        </w:r>
        <w:r w:rsidR="00976444">
          <w:rPr>
            <w:noProof/>
            <w:webHidden/>
          </w:rPr>
          <w:t>52</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6" w:history="1">
        <w:r w:rsidR="0005131A" w:rsidRPr="0072658D">
          <w:rPr>
            <w:rStyle w:val="Hipercze"/>
            <w:noProof/>
          </w:rPr>
          <w:t>Rysunek 5</w:t>
        </w:r>
        <w:r w:rsidR="0005131A" w:rsidRPr="0072658D">
          <w:rPr>
            <w:rStyle w:val="Hipercze"/>
            <w:noProof/>
          </w:rPr>
          <w:noBreakHyphen/>
          <w:t>23 Panel startowy testów.</w:t>
        </w:r>
        <w:r w:rsidR="0005131A">
          <w:rPr>
            <w:noProof/>
            <w:webHidden/>
          </w:rPr>
          <w:tab/>
        </w:r>
        <w:r w:rsidR="0005131A">
          <w:rPr>
            <w:noProof/>
            <w:webHidden/>
          </w:rPr>
          <w:fldChar w:fldCharType="begin"/>
        </w:r>
        <w:r w:rsidR="0005131A">
          <w:rPr>
            <w:noProof/>
            <w:webHidden/>
          </w:rPr>
          <w:instrText xml:space="preserve"> PAGEREF _Toc485383996 \h </w:instrText>
        </w:r>
        <w:r w:rsidR="0005131A">
          <w:rPr>
            <w:noProof/>
            <w:webHidden/>
          </w:rPr>
        </w:r>
        <w:r w:rsidR="0005131A">
          <w:rPr>
            <w:noProof/>
            <w:webHidden/>
          </w:rPr>
          <w:fldChar w:fldCharType="separate"/>
        </w:r>
        <w:r w:rsidR="00976444">
          <w:rPr>
            <w:noProof/>
            <w:webHidden/>
          </w:rPr>
          <w:t>53</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7" w:history="1">
        <w:r w:rsidR="0005131A" w:rsidRPr="0072658D">
          <w:rPr>
            <w:rStyle w:val="Hipercze"/>
            <w:noProof/>
          </w:rPr>
          <w:t>Rysunek 5</w:t>
        </w:r>
        <w:r w:rsidR="0005131A" w:rsidRPr="0072658D">
          <w:rPr>
            <w:rStyle w:val="Hipercze"/>
            <w:noProof/>
          </w:rPr>
          <w:noBreakHyphen/>
          <w:t>24 Widok ekranu z konstruktorem panelu VideoPanel z przypisaniem odtwarzacza.</w:t>
        </w:r>
        <w:r w:rsidR="0005131A">
          <w:rPr>
            <w:noProof/>
            <w:webHidden/>
          </w:rPr>
          <w:tab/>
        </w:r>
        <w:r w:rsidR="0005131A">
          <w:rPr>
            <w:noProof/>
            <w:webHidden/>
          </w:rPr>
          <w:fldChar w:fldCharType="begin"/>
        </w:r>
        <w:r w:rsidR="0005131A">
          <w:rPr>
            <w:noProof/>
            <w:webHidden/>
          </w:rPr>
          <w:instrText xml:space="preserve"> PAGEREF _Toc485383997 \h </w:instrText>
        </w:r>
        <w:r w:rsidR="0005131A">
          <w:rPr>
            <w:noProof/>
            <w:webHidden/>
          </w:rPr>
        </w:r>
        <w:r w:rsidR="0005131A">
          <w:rPr>
            <w:noProof/>
            <w:webHidden/>
          </w:rPr>
          <w:fldChar w:fldCharType="separate"/>
        </w:r>
        <w:r w:rsidR="00976444">
          <w:rPr>
            <w:noProof/>
            <w:webHidden/>
          </w:rPr>
          <w:t>55</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8" w:history="1">
        <w:r w:rsidR="0005131A" w:rsidRPr="0072658D">
          <w:rPr>
            <w:rStyle w:val="Hipercze"/>
            <w:noProof/>
          </w:rPr>
          <w:t>Rysunek 5</w:t>
        </w:r>
        <w:r w:rsidR="0005131A" w:rsidRPr="0072658D">
          <w:rPr>
            <w:rStyle w:val="Hipercze"/>
            <w:noProof/>
          </w:rPr>
          <w:noBreakHyphen/>
          <w:t>25 Widok ekranu oceny filmu.</w:t>
        </w:r>
        <w:r w:rsidR="0005131A">
          <w:rPr>
            <w:noProof/>
            <w:webHidden/>
          </w:rPr>
          <w:tab/>
        </w:r>
        <w:r w:rsidR="0005131A">
          <w:rPr>
            <w:noProof/>
            <w:webHidden/>
          </w:rPr>
          <w:fldChar w:fldCharType="begin"/>
        </w:r>
        <w:r w:rsidR="0005131A">
          <w:rPr>
            <w:noProof/>
            <w:webHidden/>
          </w:rPr>
          <w:instrText xml:space="preserve"> PAGEREF _Toc485383998 \h </w:instrText>
        </w:r>
        <w:r w:rsidR="0005131A">
          <w:rPr>
            <w:noProof/>
            <w:webHidden/>
          </w:rPr>
        </w:r>
        <w:r w:rsidR="0005131A">
          <w:rPr>
            <w:noProof/>
            <w:webHidden/>
          </w:rPr>
          <w:fldChar w:fldCharType="separate"/>
        </w:r>
        <w:r w:rsidR="00976444">
          <w:rPr>
            <w:noProof/>
            <w:webHidden/>
          </w:rPr>
          <w:t>56</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3999" w:history="1">
        <w:r w:rsidR="0005131A" w:rsidRPr="0072658D">
          <w:rPr>
            <w:rStyle w:val="Hipercze"/>
            <w:noProof/>
          </w:rPr>
          <w:t>Rysunek 5</w:t>
        </w:r>
        <w:r w:rsidR="0005131A" w:rsidRPr="0072658D">
          <w:rPr>
            <w:rStyle w:val="Hipercze"/>
            <w:noProof/>
          </w:rPr>
          <w:noBreakHyphen/>
          <w:t>26 Widok menu wyboru filmów.</w:t>
        </w:r>
        <w:r w:rsidR="0005131A">
          <w:rPr>
            <w:noProof/>
            <w:webHidden/>
          </w:rPr>
          <w:tab/>
        </w:r>
        <w:r w:rsidR="0005131A">
          <w:rPr>
            <w:noProof/>
            <w:webHidden/>
          </w:rPr>
          <w:fldChar w:fldCharType="begin"/>
        </w:r>
        <w:r w:rsidR="0005131A">
          <w:rPr>
            <w:noProof/>
            <w:webHidden/>
          </w:rPr>
          <w:instrText xml:space="preserve"> PAGEREF _Toc485383999 \h </w:instrText>
        </w:r>
        <w:r w:rsidR="0005131A">
          <w:rPr>
            <w:noProof/>
            <w:webHidden/>
          </w:rPr>
        </w:r>
        <w:r w:rsidR="0005131A">
          <w:rPr>
            <w:noProof/>
            <w:webHidden/>
          </w:rPr>
          <w:fldChar w:fldCharType="separate"/>
        </w:r>
        <w:r w:rsidR="00976444">
          <w:rPr>
            <w:noProof/>
            <w:webHidden/>
          </w:rPr>
          <w:t>57</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0" w:history="1">
        <w:r w:rsidR="0005131A" w:rsidRPr="0072658D">
          <w:rPr>
            <w:rStyle w:val="Hipercze"/>
            <w:noProof/>
          </w:rPr>
          <w:t>Rysunek 5</w:t>
        </w:r>
        <w:r w:rsidR="0005131A" w:rsidRPr="0072658D">
          <w:rPr>
            <w:rStyle w:val="Hipercze"/>
            <w:noProof/>
          </w:rPr>
          <w:noBreakHyphen/>
          <w:t>27 Widok oceny porównawczej pary filmów.</w:t>
        </w:r>
        <w:r w:rsidR="0005131A">
          <w:rPr>
            <w:noProof/>
            <w:webHidden/>
          </w:rPr>
          <w:tab/>
        </w:r>
        <w:r w:rsidR="0005131A">
          <w:rPr>
            <w:noProof/>
            <w:webHidden/>
          </w:rPr>
          <w:fldChar w:fldCharType="begin"/>
        </w:r>
        <w:r w:rsidR="0005131A">
          <w:rPr>
            <w:noProof/>
            <w:webHidden/>
          </w:rPr>
          <w:instrText xml:space="preserve"> PAGEREF _Toc485384000 \h </w:instrText>
        </w:r>
        <w:r w:rsidR="0005131A">
          <w:rPr>
            <w:noProof/>
            <w:webHidden/>
          </w:rPr>
        </w:r>
        <w:r w:rsidR="0005131A">
          <w:rPr>
            <w:noProof/>
            <w:webHidden/>
          </w:rPr>
          <w:fldChar w:fldCharType="separate"/>
        </w:r>
        <w:r w:rsidR="00976444">
          <w:rPr>
            <w:noProof/>
            <w:webHidden/>
          </w:rPr>
          <w:t>58</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1" w:history="1">
        <w:r w:rsidR="0005131A" w:rsidRPr="0072658D">
          <w:rPr>
            <w:rStyle w:val="Hipercze"/>
            <w:noProof/>
          </w:rPr>
          <w:t>Rysunek 6</w:t>
        </w:r>
        <w:r w:rsidR="0005131A" w:rsidRPr="0072658D">
          <w:rPr>
            <w:rStyle w:val="Hipercze"/>
            <w:noProof/>
          </w:rPr>
          <w:noBreakHyphen/>
          <w:t>1 Film wczytany do programu Sony Movie Studio Platinum z numerowanymi klatkami</w:t>
        </w:r>
        <w:r w:rsidR="0005131A">
          <w:rPr>
            <w:noProof/>
            <w:webHidden/>
          </w:rPr>
          <w:tab/>
        </w:r>
        <w:r w:rsidR="0005131A">
          <w:rPr>
            <w:noProof/>
            <w:webHidden/>
          </w:rPr>
          <w:fldChar w:fldCharType="begin"/>
        </w:r>
        <w:r w:rsidR="0005131A">
          <w:rPr>
            <w:noProof/>
            <w:webHidden/>
          </w:rPr>
          <w:instrText xml:space="preserve"> PAGEREF _Toc485384001 \h </w:instrText>
        </w:r>
        <w:r w:rsidR="0005131A">
          <w:rPr>
            <w:noProof/>
            <w:webHidden/>
          </w:rPr>
        </w:r>
        <w:r w:rsidR="0005131A">
          <w:rPr>
            <w:noProof/>
            <w:webHidden/>
          </w:rPr>
          <w:fldChar w:fldCharType="separate"/>
        </w:r>
        <w:r w:rsidR="00976444">
          <w:rPr>
            <w:noProof/>
            <w:webHidden/>
          </w:rPr>
          <w:t>63</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2" w:history="1">
        <w:r w:rsidR="0005131A" w:rsidRPr="0072658D">
          <w:rPr>
            <w:rStyle w:val="Hipercze"/>
            <w:noProof/>
          </w:rPr>
          <w:t>Rysunek 6</w:t>
        </w:r>
        <w:r w:rsidR="0005131A" w:rsidRPr="0072658D">
          <w:rPr>
            <w:rStyle w:val="Hipercze"/>
            <w:noProof/>
          </w:rPr>
          <w:noBreakHyphen/>
          <w:t>2 Klatka numer 6 z przerobionego filmu</w:t>
        </w:r>
        <w:r w:rsidR="0005131A">
          <w:rPr>
            <w:noProof/>
            <w:webHidden/>
          </w:rPr>
          <w:tab/>
        </w:r>
        <w:r w:rsidR="0005131A">
          <w:rPr>
            <w:noProof/>
            <w:webHidden/>
          </w:rPr>
          <w:fldChar w:fldCharType="begin"/>
        </w:r>
        <w:r w:rsidR="0005131A">
          <w:rPr>
            <w:noProof/>
            <w:webHidden/>
          </w:rPr>
          <w:instrText xml:space="preserve"> PAGEREF _Toc485384002 \h </w:instrText>
        </w:r>
        <w:r w:rsidR="0005131A">
          <w:rPr>
            <w:noProof/>
            <w:webHidden/>
          </w:rPr>
        </w:r>
        <w:r w:rsidR="0005131A">
          <w:rPr>
            <w:noProof/>
            <w:webHidden/>
          </w:rPr>
          <w:fldChar w:fldCharType="separate"/>
        </w:r>
        <w:r w:rsidR="00976444">
          <w:rPr>
            <w:noProof/>
            <w:webHidden/>
          </w:rPr>
          <w:t>64</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3" w:history="1">
        <w:r w:rsidR="0005131A" w:rsidRPr="0072658D">
          <w:rPr>
            <w:rStyle w:val="Hipercze"/>
            <w:noProof/>
          </w:rPr>
          <w:t>Rysunek 7</w:t>
        </w:r>
        <w:r w:rsidR="0005131A" w:rsidRPr="0072658D">
          <w:rPr>
            <w:rStyle w:val="Hipercze"/>
            <w:noProof/>
          </w:rPr>
          <w:noBreakHyphen/>
          <w:t>1 Diagram cyklu badania w metodzie ACR</w:t>
        </w:r>
        <w:r w:rsidR="0005131A">
          <w:rPr>
            <w:noProof/>
            <w:webHidden/>
          </w:rPr>
          <w:tab/>
        </w:r>
        <w:r w:rsidR="0005131A">
          <w:rPr>
            <w:noProof/>
            <w:webHidden/>
          </w:rPr>
          <w:fldChar w:fldCharType="begin"/>
        </w:r>
        <w:r w:rsidR="0005131A">
          <w:rPr>
            <w:noProof/>
            <w:webHidden/>
          </w:rPr>
          <w:instrText xml:space="preserve"> PAGEREF _Toc485384003 \h </w:instrText>
        </w:r>
        <w:r w:rsidR="0005131A">
          <w:rPr>
            <w:noProof/>
            <w:webHidden/>
          </w:rPr>
        </w:r>
        <w:r w:rsidR="0005131A">
          <w:rPr>
            <w:noProof/>
            <w:webHidden/>
          </w:rPr>
          <w:fldChar w:fldCharType="separate"/>
        </w:r>
        <w:r w:rsidR="00976444">
          <w:rPr>
            <w:noProof/>
            <w:webHidden/>
          </w:rPr>
          <w:t>66</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4" w:history="1">
        <w:r w:rsidR="0005131A" w:rsidRPr="0072658D">
          <w:rPr>
            <w:rStyle w:val="Hipercze"/>
            <w:noProof/>
          </w:rPr>
          <w:t>Rysunek 7</w:t>
        </w:r>
        <w:r w:rsidR="0005131A" w:rsidRPr="0072658D">
          <w:rPr>
            <w:rStyle w:val="Hipercze"/>
            <w:noProof/>
          </w:rPr>
          <w:noBreakHyphen/>
          <w:t>2 Diagram przebiegu testu z menu wyboru</w:t>
        </w:r>
        <w:r w:rsidR="0005131A">
          <w:rPr>
            <w:noProof/>
            <w:webHidden/>
          </w:rPr>
          <w:tab/>
        </w:r>
        <w:r w:rsidR="0005131A">
          <w:rPr>
            <w:noProof/>
            <w:webHidden/>
          </w:rPr>
          <w:fldChar w:fldCharType="begin"/>
        </w:r>
        <w:r w:rsidR="0005131A">
          <w:rPr>
            <w:noProof/>
            <w:webHidden/>
          </w:rPr>
          <w:instrText xml:space="preserve"> PAGEREF _Toc485384004 \h </w:instrText>
        </w:r>
        <w:r w:rsidR="0005131A">
          <w:rPr>
            <w:noProof/>
            <w:webHidden/>
          </w:rPr>
        </w:r>
        <w:r w:rsidR="0005131A">
          <w:rPr>
            <w:noProof/>
            <w:webHidden/>
          </w:rPr>
          <w:fldChar w:fldCharType="separate"/>
        </w:r>
        <w:r w:rsidR="00976444">
          <w:rPr>
            <w:noProof/>
            <w:webHidden/>
          </w:rPr>
          <w:t>67</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5" w:history="1">
        <w:r w:rsidR="0005131A" w:rsidRPr="0072658D">
          <w:rPr>
            <w:rStyle w:val="Hipercze"/>
            <w:noProof/>
          </w:rPr>
          <w:t>Rysunek 7</w:t>
        </w:r>
        <w:r w:rsidR="0005131A" w:rsidRPr="0072658D">
          <w:rPr>
            <w:rStyle w:val="Hipercze"/>
            <w:noProof/>
          </w:rPr>
          <w:noBreakHyphen/>
          <w:t>3 Diagram przebiegu testu porównawczego pary filmów (PC)</w:t>
        </w:r>
        <w:r w:rsidR="0005131A">
          <w:rPr>
            <w:noProof/>
            <w:webHidden/>
          </w:rPr>
          <w:tab/>
        </w:r>
        <w:r w:rsidR="0005131A">
          <w:rPr>
            <w:noProof/>
            <w:webHidden/>
          </w:rPr>
          <w:fldChar w:fldCharType="begin"/>
        </w:r>
        <w:r w:rsidR="0005131A">
          <w:rPr>
            <w:noProof/>
            <w:webHidden/>
          </w:rPr>
          <w:instrText xml:space="preserve"> PAGEREF _Toc485384005 \h </w:instrText>
        </w:r>
        <w:r w:rsidR="0005131A">
          <w:rPr>
            <w:noProof/>
            <w:webHidden/>
          </w:rPr>
        </w:r>
        <w:r w:rsidR="0005131A">
          <w:rPr>
            <w:noProof/>
            <w:webHidden/>
          </w:rPr>
          <w:fldChar w:fldCharType="separate"/>
        </w:r>
        <w:r w:rsidR="00976444">
          <w:rPr>
            <w:noProof/>
            <w:webHidden/>
          </w:rPr>
          <w:t>68</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6" w:history="1">
        <w:r w:rsidR="0005131A" w:rsidRPr="0072658D">
          <w:rPr>
            <w:rStyle w:val="Hipercze"/>
            <w:noProof/>
          </w:rPr>
          <w:t>Rysunek 8</w:t>
        </w:r>
        <w:r w:rsidR="0005131A" w:rsidRPr="0072658D">
          <w:rPr>
            <w:rStyle w:val="Hipercze"/>
            <w:noProof/>
          </w:rPr>
          <w:noBreakHyphen/>
          <w:t>1 Zestawienie średnich ocen pierwszego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_Toc485384006 \h </w:instrText>
        </w:r>
        <w:r w:rsidR="0005131A">
          <w:rPr>
            <w:noProof/>
            <w:webHidden/>
          </w:rPr>
        </w:r>
        <w:r w:rsidR="0005131A">
          <w:rPr>
            <w:noProof/>
            <w:webHidden/>
          </w:rPr>
          <w:fldChar w:fldCharType="separate"/>
        </w:r>
        <w:r w:rsidR="00976444">
          <w:rPr>
            <w:noProof/>
            <w:webHidden/>
          </w:rPr>
          <w:t>81</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7" w:history="1">
        <w:r w:rsidR="0005131A" w:rsidRPr="0072658D">
          <w:rPr>
            <w:rStyle w:val="Hipercze"/>
            <w:noProof/>
          </w:rPr>
          <w:t>Rysunek 8</w:t>
        </w:r>
        <w:r w:rsidR="0005131A" w:rsidRPr="0072658D">
          <w:rPr>
            <w:rStyle w:val="Hipercze"/>
            <w:noProof/>
          </w:rPr>
          <w:noBreakHyphen/>
          <w:t>2 Zestawienie średnich ocen drugiego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_Toc485384007 \h </w:instrText>
        </w:r>
        <w:r w:rsidR="0005131A">
          <w:rPr>
            <w:noProof/>
            <w:webHidden/>
          </w:rPr>
        </w:r>
        <w:r w:rsidR="0005131A">
          <w:rPr>
            <w:noProof/>
            <w:webHidden/>
          </w:rPr>
          <w:fldChar w:fldCharType="separate"/>
        </w:r>
        <w:r w:rsidR="00976444">
          <w:rPr>
            <w:noProof/>
            <w:webHidden/>
          </w:rPr>
          <w:t>82</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8" w:history="1">
        <w:r w:rsidR="0005131A" w:rsidRPr="0072658D">
          <w:rPr>
            <w:rStyle w:val="Hipercze"/>
            <w:noProof/>
          </w:rPr>
          <w:t>Rysunek 8</w:t>
        </w:r>
        <w:r w:rsidR="0005131A" w:rsidRPr="0072658D">
          <w:rPr>
            <w:rStyle w:val="Hipercze"/>
            <w:noProof/>
          </w:rPr>
          <w:noBreakHyphen/>
          <w:t>3 Zestawienie średnich ocen pierwszego i drugiego scenariusza.</w:t>
        </w:r>
        <w:r w:rsidR="0005131A">
          <w:rPr>
            <w:noProof/>
            <w:webHidden/>
          </w:rPr>
          <w:tab/>
        </w:r>
        <w:r w:rsidR="0005131A">
          <w:rPr>
            <w:noProof/>
            <w:webHidden/>
          </w:rPr>
          <w:fldChar w:fldCharType="begin"/>
        </w:r>
        <w:r w:rsidR="0005131A">
          <w:rPr>
            <w:noProof/>
            <w:webHidden/>
          </w:rPr>
          <w:instrText xml:space="preserve"> PAGEREF _Toc485384008 \h </w:instrText>
        </w:r>
        <w:r w:rsidR="0005131A">
          <w:rPr>
            <w:noProof/>
            <w:webHidden/>
          </w:rPr>
        </w:r>
        <w:r w:rsidR="0005131A">
          <w:rPr>
            <w:noProof/>
            <w:webHidden/>
          </w:rPr>
          <w:fldChar w:fldCharType="separate"/>
        </w:r>
        <w:r w:rsidR="00976444">
          <w:rPr>
            <w:noProof/>
            <w:webHidden/>
          </w:rPr>
          <w:t>83</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09" w:history="1">
        <w:r w:rsidR="0005131A" w:rsidRPr="0072658D">
          <w:rPr>
            <w:rStyle w:val="Hipercze"/>
            <w:noProof/>
          </w:rPr>
          <w:t>Rysunek 8</w:t>
        </w:r>
        <w:r w:rsidR="0005131A" w:rsidRPr="0072658D">
          <w:rPr>
            <w:rStyle w:val="Hipercze"/>
            <w:noProof/>
          </w:rPr>
          <w:noBreakHyphen/>
          <w:t>4 Różnica średnich z testów 1 i 2</w:t>
        </w:r>
        <w:r w:rsidR="0005131A">
          <w:rPr>
            <w:noProof/>
            <w:webHidden/>
          </w:rPr>
          <w:tab/>
        </w:r>
        <w:r w:rsidR="0005131A">
          <w:rPr>
            <w:noProof/>
            <w:webHidden/>
          </w:rPr>
          <w:fldChar w:fldCharType="begin"/>
        </w:r>
        <w:r w:rsidR="0005131A">
          <w:rPr>
            <w:noProof/>
            <w:webHidden/>
          </w:rPr>
          <w:instrText xml:space="preserve"> PAGEREF _Toc485384009 \h </w:instrText>
        </w:r>
        <w:r w:rsidR="0005131A">
          <w:rPr>
            <w:noProof/>
            <w:webHidden/>
          </w:rPr>
        </w:r>
        <w:r w:rsidR="0005131A">
          <w:rPr>
            <w:noProof/>
            <w:webHidden/>
          </w:rPr>
          <w:fldChar w:fldCharType="separate"/>
        </w:r>
        <w:r w:rsidR="00976444">
          <w:rPr>
            <w:noProof/>
            <w:webHidden/>
          </w:rPr>
          <w:t>83</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10" w:history="1">
        <w:r w:rsidR="0005131A" w:rsidRPr="0072658D">
          <w:rPr>
            <w:rStyle w:val="Hipercze"/>
            <w:noProof/>
          </w:rPr>
          <w:t>Rysunek 8</w:t>
        </w:r>
        <w:r w:rsidR="0005131A" w:rsidRPr="0072658D">
          <w:rPr>
            <w:rStyle w:val="Hipercze"/>
            <w:noProof/>
          </w:rPr>
          <w:noBreakHyphen/>
          <w:t>5 Wykres zestawienia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_Toc485384010 \h </w:instrText>
        </w:r>
        <w:r w:rsidR="0005131A">
          <w:rPr>
            <w:noProof/>
            <w:webHidden/>
          </w:rPr>
        </w:r>
        <w:r w:rsidR="0005131A">
          <w:rPr>
            <w:noProof/>
            <w:webHidden/>
          </w:rPr>
          <w:fldChar w:fldCharType="separate"/>
        </w:r>
        <w:r w:rsidR="00976444">
          <w:rPr>
            <w:noProof/>
            <w:webHidden/>
          </w:rPr>
          <w:t>84</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11" w:history="1">
        <w:r w:rsidR="0005131A" w:rsidRPr="0072658D">
          <w:rPr>
            <w:rStyle w:val="Hipercze"/>
            <w:noProof/>
          </w:rPr>
          <w:t>Rysunek 8</w:t>
        </w:r>
        <w:r w:rsidR="0005131A" w:rsidRPr="0072658D">
          <w:rPr>
            <w:rStyle w:val="Hipercze"/>
            <w:noProof/>
          </w:rPr>
          <w:noBreakHyphen/>
          <w:t>6 Wykres liniowy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_Toc485384011 \h </w:instrText>
        </w:r>
        <w:r w:rsidR="0005131A">
          <w:rPr>
            <w:noProof/>
            <w:webHidden/>
          </w:rPr>
        </w:r>
        <w:r w:rsidR="0005131A">
          <w:rPr>
            <w:noProof/>
            <w:webHidden/>
          </w:rPr>
          <w:fldChar w:fldCharType="separate"/>
        </w:r>
        <w:r w:rsidR="00976444">
          <w:rPr>
            <w:noProof/>
            <w:webHidden/>
          </w:rPr>
          <w:t>86</w:t>
        </w:r>
        <w:r w:rsidR="0005131A">
          <w:rPr>
            <w:noProof/>
            <w:webHidden/>
          </w:rPr>
          <w:fldChar w:fldCharType="end"/>
        </w:r>
      </w:hyperlink>
    </w:p>
    <w:p w:rsidR="0005131A" w:rsidRDefault="00267784">
      <w:pPr>
        <w:pStyle w:val="Spisilustracji"/>
        <w:tabs>
          <w:tab w:val="right" w:leader="dot" w:pos="9062"/>
        </w:tabs>
        <w:rPr>
          <w:rFonts w:eastAsiaTheme="minorEastAsia"/>
          <w:noProof/>
          <w:lang w:eastAsia="pl-PL"/>
        </w:rPr>
      </w:pPr>
      <w:hyperlink w:anchor="_Toc485384012" w:history="1">
        <w:r w:rsidR="0005131A" w:rsidRPr="0072658D">
          <w:rPr>
            <w:rStyle w:val="Hipercze"/>
            <w:noProof/>
          </w:rPr>
          <w:t>Rysunek 8</w:t>
        </w:r>
        <w:r w:rsidR="0005131A" w:rsidRPr="0072658D">
          <w:rPr>
            <w:rStyle w:val="Hipercze"/>
            <w:noProof/>
          </w:rPr>
          <w:noBreakHyphen/>
          <w:t>7 Zestawienie średnich ocen trzeciego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_Toc485384012 \h </w:instrText>
        </w:r>
        <w:r w:rsidR="0005131A">
          <w:rPr>
            <w:noProof/>
            <w:webHidden/>
          </w:rPr>
        </w:r>
        <w:r w:rsidR="0005131A">
          <w:rPr>
            <w:noProof/>
            <w:webHidden/>
          </w:rPr>
          <w:fldChar w:fldCharType="separate"/>
        </w:r>
        <w:r w:rsidR="00976444">
          <w:rPr>
            <w:noProof/>
            <w:webHidden/>
          </w:rPr>
          <w:t>87</w:t>
        </w:r>
        <w:r w:rsidR="0005131A">
          <w:rPr>
            <w:noProof/>
            <w:webHidden/>
          </w:rPr>
          <w:fldChar w:fldCharType="end"/>
        </w:r>
      </w:hyperlink>
    </w:p>
    <w:p w:rsidR="0005131A" w:rsidRPr="00255D0B" w:rsidRDefault="0005131A" w:rsidP="00541FEC">
      <w:pPr>
        <w:jc w:val="both"/>
      </w:pPr>
      <w:r>
        <w:fldChar w:fldCharType="end"/>
      </w:r>
    </w:p>
    <w:sectPr w:rsidR="0005131A" w:rsidRPr="00255D0B" w:rsidSect="008067D8">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784" w:rsidRDefault="00267784" w:rsidP="00CA66AF">
      <w:pPr>
        <w:spacing w:after="0" w:line="240" w:lineRule="auto"/>
      </w:pPr>
      <w:r>
        <w:separator/>
      </w:r>
    </w:p>
  </w:endnote>
  <w:endnote w:type="continuationSeparator" w:id="0">
    <w:p w:rsidR="00267784" w:rsidRDefault="00267784"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6663"/>
      <w:docPartObj>
        <w:docPartGallery w:val="Page Numbers (Bottom of Page)"/>
        <w:docPartUnique/>
      </w:docPartObj>
    </w:sdtPr>
    <w:sdtEndPr/>
    <w:sdtContent>
      <w:p w:rsidR="00EC4513" w:rsidRDefault="00EC4513">
        <w:pPr>
          <w:pStyle w:val="Stopka"/>
          <w:jc w:val="center"/>
        </w:pPr>
        <w:r>
          <w:fldChar w:fldCharType="begin"/>
        </w:r>
        <w:r>
          <w:instrText>PAGE   \* MERGEFORMAT</w:instrText>
        </w:r>
        <w:r>
          <w:fldChar w:fldCharType="separate"/>
        </w:r>
        <w:r w:rsidR="009404BD">
          <w:rPr>
            <w:noProof/>
          </w:rPr>
          <w:t>5</w:t>
        </w:r>
        <w:r>
          <w:fldChar w:fldCharType="end"/>
        </w:r>
      </w:p>
    </w:sdtContent>
  </w:sdt>
  <w:p w:rsidR="00EC4513" w:rsidRDefault="00EC4513">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784" w:rsidRDefault="00267784" w:rsidP="00CA66AF">
      <w:pPr>
        <w:spacing w:after="0" w:line="240" w:lineRule="auto"/>
      </w:pPr>
      <w:r>
        <w:separator/>
      </w:r>
    </w:p>
  </w:footnote>
  <w:footnote w:type="continuationSeparator" w:id="0">
    <w:p w:rsidR="00267784" w:rsidRDefault="00267784" w:rsidP="00CA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394"/>
    <w:multiLevelType w:val="multilevel"/>
    <w:tmpl w:val="AE8E13FE"/>
    <w:lvl w:ilvl="0">
      <w:start w:val="2"/>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0FBF472B"/>
    <w:multiLevelType w:val="multilevel"/>
    <w:tmpl w:val="5A249D76"/>
    <w:lvl w:ilvl="0">
      <w:start w:val="2"/>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15:restartNumberingAfterBreak="0">
    <w:nsid w:val="13956FF0"/>
    <w:multiLevelType w:val="multilevel"/>
    <w:tmpl w:val="AE8E13FE"/>
    <w:lvl w:ilvl="0">
      <w:start w:val="2"/>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15:restartNumberingAfterBreak="0">
    <w:nsid w:val="254F7CFB"/>
    <w:multiLevelType w:val="hybridMultilevel"/>
    <w:tmpl w:val="E6DADD1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D05593E"/>
    <w:multiLevelType w:val="multilevel"/>
    <w:tmpl w:val="E66A11B2"/>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15:restartNumberingAfterBreak="0">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0B006E6"/>
    <w:multiLevelType w:val="multilevel"/>
    <w:tmpl w:val="375ABFB6"/>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15:restartNumberingAfterBreak="0">
    <w:nsid w:val="33866AA5"/>
    <w:multiLevelType w:val="multilevel"/>
    <w:tmpl w:val="1ADA87EC"/>
    <w:lvl w:ilvl="0">
      <w:start w:val="1"/>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0"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4BC76B0"/>
    <w:multiLevelType w:val="multilevel"/>
    <w:tmpl w:val="AE26699A"/>
    <w:lvl w:ilvl="0">
      <w:start w:val="3"/>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3" w15:restartNumberingAfterBreak="0">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14"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16" w15:restartNumberingAfterBreak="0">
    <w:nsid w:val="678C454B"/>
    <w:multiLevelType w:val="multilevel"/>
    <w:tmpl w:val="AE8E13FE"/>
    <w:lvl w:ilvl="0">
      <w:start w:val="2"/>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7" w15:restartNumberingAfterBreak="0">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11"/>
  </w:num>
  <w:num w:numId="2">
    <w:abstractNumId w:val="7"/>
  </w:num>
  <w:num w:numId="3">
    <w:abstractNumId w:val="17"/>
  </w:num>
  <w:num w:numId="4">
    <w:abstractNumId w:val="15"/>
  </w:num>
  <w:num w:numId="5">
    <w:abstractNumId w:val="13"/>
  </w:num>
  <w:num w:numId="6">
    <w:abstractNumId w:val="2"/>
  </w:num>
  <w:num w:numId="7">
    <w:abstractNumId w:val="10"/>
  </w:num>
  <w:num w:numId="8">
    <w:abstractNumId w:val="14"/>
  </w:num>
  <w:num w:numId="9">
    <w:abstractNumId w:val="4"/>
  </w:num>
  <w:num w:numId="10">
    <w:abstractNumId w:val="5"/>
  </w:num>
  <w:num w:numId="11">
    <w:abstractNumId w:val="3"/>
  </w:num>
  <w:num w:numId="12">
    <w:abstractNumId w:val="16"/>
  </w:num>
  <w:num w:numId="13">
    <w:abstractNumId w:val="0"/>
  </w:num>
  <w:num w:numId="14">
    <w:abstractNumId w:val="9"/>
  </w:num>
  <w:num w:numId="15">
    <w:abstractNumId w:val="1"/>
  </w:num>
  <w:num w:numId="16">
    <w:abstractNumId w:val="12"/>
  </w:num>
  <w:num w:numId="17">
    <w:abstractNumId w:val="8"/>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131A"/>
    <w:rsid w:val="000532C7"/>
    <w:rsid w:val="000609BC"/>
    <w:rsid w:val="00066DDC"/>
    <w:rsid w:val="00067EEA"/>
    <w:rsid w:val="000749FA"/>
    <w:rsid w:val="00076D0F"/>
    <w:rsid w:val="00080E4C"/>
    <w:rsid w:val="000812C3"/>
    <w:rsid w:val="00085F74"/>
    <w:rsid w:val="00085FF3"/>
    <w:rsid w:val="000907BB"/>
    <w:rsid w:val="00091279"/>
    <w:rsid w:val="0009307F"/>
    <w:rsid w:val="0009423B"/>
    <w:rsid w:val="00095F73"/>
    <w:rsid w:val="000964AA"/>
    <w:rsid w:val="000A0A41"/>
    <w:rsid w:val="000A0FE7"/>
    <w:rsid w:val="000A474E"/>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1753C"/>
    <w:rsid w:val="00121134"/>
    <w:rsid w:val="00123C7F"/>
    <w:rsid w:val="00125FC7"/>
    <w:rsid w:val="00126CB6"/>
    <w:rsid w:val="00127C41"/>
    <w:rsid w:val="00133EEA"/>
    <w:rsid w:val="00135272"/>
    <w:rsid w:val="001421DD"/>
    <w:rsid w:val="00146307"/>
    <w:rsid w:val="00146BEC"/>
    <w:rsid w:val="001476A2"/>
    <w:rsid w:val="00152B19"/>
    <w:rsid w:val="0015461A"/>
    <w:rsid w:val="001558D3"/>
    <w:rsid w:val="00156B12"/>
    <w:rsid w:val="00160288"/>
    <w:rsid w:val="00161905"/>
    <w:rsid w:val="00162597"/>
    <w:rsid w:val="00166AE9"/>
    <w:rsid w:val="001776AB"/>
    <w:rsid w:val="00177FB3"/>
    <w:rsid w:val="00190604"/>
    <w:rsid w:val="00192D36"/>
    <w:rsid w:val="00194738"/>
    <w:rsid w:val="0019742C"/>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16789"/>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67784"/>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E7D1A"/>
    <w:rsid w:val="002F1A8E"/>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18C7"/>
    <w:rsid w:val="00363706"/>
    <w:rsid w:val="00364B3A"/>
    <w:rsid w:val="00365C13"/>
    <w:rsid w:val="00373206"/>
    <w:rsid w:val="00373B28"/>
    <w:rsid w:val="003754F6"/>
    <w:rsid w:val="00384090"/>
    <w:rsid w:val="00384600"/>
    <w:rsid w:val="0038556E"/>
    <w:rsid w:val="00391CEA"/>
    <w:rsid w:val="003922FB"/>
    <w:rsid w:val="0039235F"/>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3C89"/>
    <w:rsid w:val="004341D5"/>
    <w:rsid w:val="004378D2"/>
    <w:rsid w:val="0044063C"/>
    <w:rsid w:val="0044295D"/>
    <w:rsid w:val="00444B80"/>
    <w:rsid w:val="00452F70"/>
    <w:rsid w:val="00453A38"/>
    <w:rsid w:val="004603FA"/>
    <w:rsid w:val="00460B7B"/>
    <w:rsid w:val="00461F17"/>
    <w:rsid w:val="00462A47"/>
    <w:rsid w:val="0047143B"/>
    <w:rsid w:val="004749AD"/>
    <w:rsid w:val="00476A18"/>
    <w:rsid w:val="00476D38"/>
    <w:rsid w:val="004819AD"/>
    <w:rsid w:val="00481CFA"/>
    <w:rsid w:val="00484D81"/>
    <w:rsid w:val="00485B15"/>
    <w:rsid w:val="0049152E"/>
    <w:rsid w:val="00491566"/>
    <w:rsid w:val="0049454C"/>
    <w:rsid w:val="004972C2"/>
    <w:rsid w:val="004A49A3"/>
    <w:rsid w:val="004A6B51"/>
    <w:rsid w:val="004A7636"/>
    <w:rsid w:val="004B06F5"/>
    <w:rsid w:val="004B43B4"/>
    <w:rsid w:val="004B4452"/>
    <w:rsid w:val="004B6538"/>
    <w:rsid w:val="004C1E3A"/>
    <w:rsid w:val="004C4919"/>
    <w:rsid w:val="004C533A"/>
    <w:rsid w:val="004C5CD1"/>
    <w:rsid w:val="004C6089"/>
    <w:rsid w:val="004D10FB"/>
    <w:rsid w:val="004D791D"/>
    <w:rsid w:val="004E013D"/>
    <w:rsid w:val="004E0704"/>
    <w:rsid w:val="004E0BD8"/>
    <w:rsid w:val="004E2E2C"/>
    <w:rsid w:val="004F21D9"/>
    <w:rsid w:val="004F38FC"/>
    <w:rsid w:val="004F4494"/>
    <w:rsid w:val="0050067D"/>
    <w:rsid w:val="00502EDE"/>
    <w:rsid w:val="005038AB"/>
    <w:rsid w:val="00505936"/>
    <w:rsid w:val="00507BB3"/>
    <w:rsid w:val="00511E94"/>
    <w:rsid w:val="005145AB"/>
    <w:rsid w:val="00514F6F"/>
    <w:rsid w:val="0051670D"/>
    <w:rsid w:val="00517114"/>
    <w:rsid w:val="00517463"/>
    <w:rsid w:val="00522770"/>
    <w:rsid w:val="0052660F"/>
    <w:rsid w:val="00527ECD"/>
    <w:rsid w:val="00540348"/>
    <w:rsid w:val="005404D0"/>
    <w:rsid w:val="00541FEC"/>
    <w:rsid w:val="005461AF"/>
    <w:rsid w:val="00547F28"/>
    <w:rsid w:val="00551AEE"/>
    <w:rsid w:val="00564E96"/>
    <w:rsid w:val="00571C4A"/>
    <w:rsid w:val="00574774"/>
    <w:rsid w:val="005748F1"/>
    <w:rsid w:val="005750F1"/>
    <w:rsid w:val="0057628C"/>
    <w:rsid w:val="0058248E"/>
    <w:rsid w:val="0058778C"/>
    <w:rsid w:val="005956DC"/>
    <w:rsid w:val="0059701F"/>
    <w:rsid w:val="005A237E"/>
    <w:rsid w:val="005A2F7D"/>
    <w:rsid w:val="005A3F16"/>
    <w:rsid w:val="005B29DA"/>
    <w:rsid w:val="005B33FC"/>
    <w:rsid w:val="005B3F81"/>
    <w:rsid w:val="005C03CE"/>
    <w:rsid w:val="005C2350"/>
    <w:rsid w:val="005C42C3"/>
    <w:rsid w:val="005C6A08"/>
    <w:rsid w:val="005D025B"/>
    <w:rsid w:val="005D074C"/>
    <w:rsid w:val="005D185A"/>
    <w:rsid w:val="005D34AD"/>
    <w:rsid w:val="005D5A85"/>
    <w:rsid w:val="005E0D21"/>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38"/>
    <w:rsid w:val="006153AC"/>
    <w:rsid w:val="00615656"/>
    <w:rsid w:val="00616692"/>
    <w:rsid w:val="006173F6"/>
    <w:rsid w:val="00626477"/>
    <w:rsid w:val="00633156"/>
    <w:rsid w:val="00633AC0"/>
    <w:rsid w:val="00640E2C"/>
    <w:rsid w:val="006477BA"/>
    <w:rsid w:val="00647A38"/>
    <w:rsid w:val="006572ED"/>
    <w:rsid w:val="00665DD7"/>
    <w:rsid w:val="00666DF0"/>
    <w:rsid w:val="00667D6B"/>
    <w:rsid w:val="00671590"/>
    <w:rsid w:val="00671FB2"/>
    <w:rsid w:val="0067314B"/>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51A9"/>
    <w:rsid w:val="007A63DC"/>
    <w:rsid w:val="007A7075"/>
    <w:rsid w:val="007A7851"/>
    <w:rsid w:val="007B05F7"/>
    <w:rsid w:val="007B3240"/>
    <w:rsid w:val="007B5B42"/>
    <w:rsid w:val="007B7821"/>
    <w:rsid w:val="007C10F1"/>
    <w:rsid w:val="007C2164"/>
    <w:rsid w:val="007C3FE2"/>
    <w:rsid w:val="007C6F3D"/>
    <w:rsid w:val="007C751A"/>
    <w:rsid w:val="007D0D55"/>
    <w:rsid w:val="007D30DD"/>
    <w:rsid w:val="007D510A"/>
    <w:rsid w:val="007D51A2"/>
    <w:rsid w:val="007E1B6D"/>
    <w:rsid w:val="007F1C82"/>
    <w:rsid w:val="007F5DC0"/>
    <w:rsid w:val="008003D7"/>
    <w:rsid w:val="008067D8"/>
    <w:rsid w:val="008079D8"/>
    <w:rsid w:val="00812BE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6740F"/>
    <w:rsid w:val="00876C35"/>
    <w:rsid w:val="00880A17"/>
    <w:rsid w:val="00886EEA"/>
    <w:rsid w:val="00897477"/>
    <w:rsid w:val="008A3677"/>
    <w:rsid w:val="008A768F"/>
    <w:rsid w:val="008B0343"/>
    <w:rsid w:val="008B06AD"/>
    <w:rsid w:val="008B0C0E"/>
    <w:rsid w:val="008B25B5"/>
    <w:rsid w:val="008D30E9"/>
    <w:rsid w:val="008D403B"/>
    <w:rsid w:val="008D403C"/>
    <w:rsid w:val="008D503B"/>
    <w:rsid w:val="008E0CCF"/>
    <w:rsid w:val="008E2C49"/>
    <w:rsid w:val="008E449E"/>
    <w:rsid w:val="008E5A76"/>
    <w:rsid w:val="008F0404"/>
    <w:rsid w:val="008F21E1"/>
    <w:rsid w:val="008F258B"/>
    <w:rsid w:val="008F6553"/>
    <w:rsid w:val="009061DB"/>
    <w:rsid w:val="00907294"/>
    <w:rsid w:val="009108FC"/>
    <w:rsid w:val="009226E6"/>
    <w:rsid w:val="0092506D"/>
    <w:rsid w:val="009367BF"/>
    <w:rsid w:val="009404BD"/>
    <w:rsid w:val="009417FF"/>
    <w:rsid w:val="00943B93"/>
    <w:rsid w:val="0094702C"/>
    <w:rsid w:val="00947520"/>
    <w:rsid w:val="00950676"/>
    <w:rsid w:val="00952713"/>
    <w:rsid w:val="00953D91"/>
    <w:rsid w:val="00955CD4"/>
    <w:rsid w:val="00956184"/>
    <w:rsid w:val="0096399A"/>
    <w:rsid w:val="009642CA"/>
    <w:rsid w:val="00972824"/>
    <w:rsid w:val="0097394A"/>
    <w:rsid w:val="00973BAD"/>
    <w:rsid w:val="00976444"/>
    <w:rsid w:val="00976B24"/>
    <w:rsid w:val="009863F2"/>
    <w:rsid w:val="009873A1"/>
    <w:rsid w:val="00992F6C"/>
    <w:rsid w:val="009A21D7"/>
    <w:rsid w:val="009A30AE"/>
    <w:rsid w:val="009B115B"/>
    <w:rsid w:val="009B2561"/>
    <w:rsid w:val="009B4F35"/>
    <w:rsid w:val="009C13C4"/>
    <w:rsid w:val="009C1B2B"/>
    <w:rsid w:val="009C5D4F"/>
    <w:rsid w:val="009C622E"/>
    <w:rsid w:val="009C75D8"/>
    <w:rsid w:val="009D58CF"/>
    <w:rsid w:val="009D77D3"/>
    <w:rsid w:val="009D78D1"/>
    <w:rsid w:val="009D7FA5"/>
    <w:rsid w:val="009E1A1D"/>
    <w:rsid w:val="009E59D8"/>
    <w:rsid w:val="009E5A4F"/>
    <w:rsid w:val="009E7D04"/>
    <w:rsid w:val="009F14A6"/>
    <w:rsid w:val="00A006D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13CD"/>
    <w:rsid w:val="00AB5753"/>
    <w:rsid w:val="00AB59E1"/>
    <w:rsid w:val="00AC0278"/>
    <w:rsid w:val="00AC2FD5"/>
    <w:rsid w:val="00AC39A5"/>
    <w:rsid w:val="00AC3E1C"/>
    <w:rsid w:val="00AD132B"/>
    <w:rsid w:val="00AD44E8"/>
    <w:rsid w:val="00AD73F7"/>
    <w:rsid w:val="00AD7AAB"/>
    <w:rsid w:val="00AE00EE"/>
    <w:rsid w:val="00AE2D37"/>
    <w:rsid w:val="00AE3D6C"/>
    <w:rsid w:val="00AE7034"/>
    <w:rsid w:val="00AF51E5"/>
    <w:rsid w:val="00AF597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1E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B5A40"/>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517A"/>
    <w:rsid w:val="00C05857"/>
    <w:rsid w:val="00C07619"/>
    <w:rsid w:val="00C125B8"/>
    <w:rsid w:val="00C15F6E"/>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B7DFE"/>
    <w:rsid w:val="00CC245F"/>
    <w:rsid w:val="00CD74B2"/>
    <w:rsid w:val="00CE531C"/>
    <w:rsid w:val="00CF1735"/>
    <w:rsid w:val="00CF24C2"/>
    <w:rsid w:val="00CF43CC"/>
    <w:rsid w:val="00CF56D4"/>
    <w:rsid w:val="00D036E7"/>
    <w:rsid w:val="00D04F4D"/>
    <w:rsid w:val="00D1031E"/>
    <w:rsid w:val="00D12770"/>
    <w:rsid w:val="00D25755"/>
    <w:rsid w:val="00D31049"/>
    <w:rsid w:val="00D36335"/>
    <w:rsid w:val="00D370F1"/>
    <w:rsid w:val="00D408BB"/>
    <w:rsid w:val="00D423C8"/>
    <w:rsid w:val="00D42924"/>
    <w:rsid w:val="00D46700"/>
    <w:rsid w:val="00D47624"/>
    <w:rsid w:val="00D5221B"/>
    <w:rsid w:val="00D54BD6"/>
    <w:rsid w:val="00D57496"/>
    <w:rsid w:val="00D673A9"/>
    <w:rsid w:val="00D71780"/>
    <w:rsid w:val="00D761FA"/>
    <w:rsid w:val="00D76EF9"/>
    <w:rsid w:val="00D828C8"/>
    <w:rsid w:val="00D8308A"/>
    <w:rsid w:val="00D844B7"/>
    <w:rsid w:val="00D874F4"/>
    <w:rsid w:val="00D907C2"/>
    <w:rsid w:val="00D9137A"/>
    <w:rsid w:val="00D91DF4"/>
    <w:rsid w:val="00D9226F"/>
    <w:rsid w:val="00D977F7"/>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2783"/>
    <w:rsid w:val="00DF49ED"/>
    <w:rsid w:val="00DF5785"/>
    <w:rsid w:val="00DF7DE9"/>
    <w:rsid w:val="00E02E41"/>
    <w:rsid w:val="00E03B0F"/>
    <w:rsid w:val="00E064C4"/>
    <w:rsid w:val="00E108A9"/>
    <w:rsid w:val="00E10982"/>
    <w:rsid w:val="00E133D5"/>
    <w:rsid w:val="00E15B01"/>
    <w:rsid w:val="00E214C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5A11"/>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A7BB5"/>
    <w:rsid w:val="00EB0355"/>
    <w:rsid w:val="00EB1EAC"/>
    <w:rsid w:val="00EB335D"/>
    <w:rsid w:val="00EB5457"/>
    <w:rsid w:val="00EB59FF"/>
    <w:rsid w:val="00EC11D0"/>
    <w:rsid w:val="00EC4513"/>
    <w:rsid w:val="00EC4ECB"/>
    <w:rsid w:val="00EC5D91"/>
    <w:rsid w:val="00EC616F"/>
    <w:rsid w:val="00ED3876"/>
    <w:rsid w:val="00ED7143"/>
    <w:rsid w:val="00ED76E2"/>
    <w:rsid w:val="00EE3FFA"/>
    <w:rsid w:val="00EE52D4"/>
    <w:rsid w:val="00EE79D4"/>
    <w:rsid w:val="00EF0175"/>
    <w:rsid w:val="00EF099F"/>
    <w:rsid w:val="00EF1EFC"/>
    <w:rsid w:val="00EF715D"/>
    <w:rsid w:val="00EF7A30"/>
    <w:rsid w:val="00F00D35"/>
    <w:rsid w:val="00F01D18"/>
    <w:rsid w:val="00F02255"/>
    <w:rsid w:val="00F036F6"/>
    <w:rsid w:val="00F11F03"/>
    <w:rsid w:val="00F14055"/>
    <w:rsid w:val="00F1451B"/>
    <w:rsid w:val="00F166E4"/>
    <w:rsid w:val="00F20261"/>
    <w:rsid w:val="00F221CB"/>
    <w:rsid w:val="00F22BCA"/>
    <w:rsid w:val="00F269A6"/>
    <w:rsid w:val="00F330E5"/>
    <w:rsid w:val="00F4478A"/>
    <w:rsid w:val="00F46A2D"/>
    <w:rsid w:val="00F47904"/>
    <w:rsid w:val="00F53171"/>
    <w:rsid w:val="00F56379"/>
    <w:rsid w:val="00F6510F"/>
    <w:rsid w:val="00F67CE2"/>
    <w:rsid w:val="00F67E45"/>
    <w:rsid w:val="00F70D66"/>
    <w:rsid w:val="00F73634"/>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379C"/>
    <w:rsid w:val="00FA43C6"/>
    <w:rsid w:val="00FA4EF1"/>
    <w:rsid w:val="00FA672A"/>
    <w:rsid w:val="00FA6A35"/>
    <w:rsid w:val="00FA6F53"/>
    <w:rsid w:val="00FB0838"/>
    <w:rsid w:val="00FB1656"/>
    <w:rsid w:val="00FB28C0"/>
    <w:rsid w:val="00FB2F32"/>
    <w:rsid w:val="00FB4F9F"/>
    <w:rsid w:val="00FB59D8"/>
    <w:rsid w:val="00FB77DB"/>
    <w:rsid w:val="00FC4760"/>
    <w:rsid w:val="00FC7E91"/>
    <w:rsid w:val="00FD2D65"/>
    <w:rsid w:val="00FD2FD3"/>
    <w:rsid w:val="00FD3067"/>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1DD26"/>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qFormat/>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omylnaczcionkaakapitu"/>
    <w:rsid w:val="00F70D66"/>
  </w:style>
  <w:style w:type="paragraph" w:styleId="Bibliografia">
    <w:name w:val="Bibliography"/>
    <w:basedOn w:val="Normalny"/>
    <w:next w:val="Normalny"/>
    <w:uiPriority w:val="37"/>
    <w:unhideWhenUsed/>
    <w:rsid w:val="00160288"/>
  </w:style>
  <w:style w:type="paragraph" w:styleId="Spisilustracji">
    <w:name w:val="table of figures"/>
    <w:basedOn w:val="Normalny"/>
    <w:next w:val="Normalny"/>
    <w:uiPriority w:val="99"/>
    <w:unhideWhenUsed/>
    <w:rsid w:val="0005131A"/>
    <w:pPr>
      <w:spacing w:after="0"/>
    </w:pPr>
  </w:style>
  <w:style w:type="character" w:styleId="UyteHipercze">
    <w:name w:val="FollowedHyperlink"/>
    <w:basedOn w:val="Domylnaczcionkaakapitu"/>
    <w:uiPriority w:val="99"/>
    <w:semiHidden/>
    <w:unhideWhenUsed/>
    <w:rsid w:val="00812B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3486173">
      <w:bodyDiv w:val="1"/>
      <w:marLeft w:val="0"/>
      <w:marRight w:val="0"/>
      <w:marTop w:val="0"/>
      <w:marBottom w:val="0"/>
      <w:divBdr>
        <w:top w:val="none" w:sz="0" w:space="0" w:color="auto"/>
        <w:left w:val="none" w:sz="0" w:space="0" w:color="auto"/>
        <w:bottom w:val="none" w:sz="0" w:space="0" w:color="auto"/>
        <w:right w:val="none" w:sz="0" w:space="0" w:color="auto"/>
      </w:divBdr>
    </w:div>
    <w:div w:id="6106244">
      <w:bodyDiv w:val="1"/>
      <w:marLeft w:val="0"/>
      <w:marRight w:val="0"/>
      <w:marTop w:val="0"/>
      <w:marBottom w:val="0"/>
      <w:divBdr>
        <w:top w:val="none" w:sz="0" w:space="0" w:color="auto"/>
        <w:left w:val="none" w:sz="0" w:space="0" w:color="auto"/>
        <w:bottom w:val="none" w:sz="0" w:space="0" w:color="auto"/>
        <w:right w:val="none" w:sz="0" w:space="0" w:color="auto"/>
      </w:divBdr>
    </w:div>
    <w:div w:id="6371938">
      <w:bodyDiv w:val="1"/>
      <w:marLeft w:val="0"/>
      <w:marRight w:val="0"/>
      <w:marTop w:val="0"/>
      <w:marBottom w:val="0"/>
      <w:divBdr>
        <w:top w:val="none" w:sz="0" w:space="0" w:color="auto"/>
        <w:left w:val="none" w:sz="0" w:space="0" w:color="auto"/>
        <w:bottom w:val="none" w:sz="0" w:space="0" w:color="auto"/>
        <w:right w:val="none" w:sz="0" w:space="0" w:color="auto"/>
      </w:divBdr>
    </w:div>
    <w:div w:id="8408916">
      <w:bodyDiv w:val="1"/>
      <w:marLeft w:val="0"/>
      <w:marRight w:val="0"/>
      <w:marTop w:val="0"/>
      <w:marBottom w:val="0"/>
      <w:divBdr>
        <w:top w:val="none" w:sz="0" w:space="0" w:color="auto"/>
        <w:left w:val="none" w:sz="0" w:space="0" w:color="auto"/>
        <w:bottom w:val="none" w:sz="0" w:space="0" w:color="auto"/>
        <w:right w:val="none" w:sz="0" w:space="0" w:color="auto"/>
      </w:divBdr>
    </w:div>
    <w:div w:id="13770361">
      <w:bodyDiv w:val="1"/>
      <w:marLeft w:val="0"/>
      <w:marRight w:val="0"/>
      <w:marTop w:val="0"/>
      <w:marBottom w:val="0"/>
      <w:divBdr>
        <w:top w:val="none" w:sz="0" w:space="0" w:color="auto"/>
        <w:left w:val="none" w:sz="0" w:space="0" w:color="auto"/>
        <w:bottom w:val="none" w:sz="0" w:space="0" w:color="auto"/>
        <w:right w:val="none" w:sz="0" w:space="0" w:color="auto"/>
      </w:divBdr>
    </w:div>
    <w:div w:id="14574474">
      <w:bodyDiv w:val="1"/>
      <w:marLeft w:val="0"/>
      <w:marRight w:val="0"/>
      <w:marTop w:val="0"/>
      <w:marBottom w:val="0"/>
      <w:divBdr>
        <w:top w:val="none" w:sz="0" w:space="0" w:color="auto"/>
        <w:left w:val="none" w:sz="0" w:space="0" w:color="auto"/>
        <w:bottom w:val="none" w:sz="0" w:space="0" w:color="auto"/>
        <w:right w:val="none" w:sz="0" w:space="0" w:color="auto"/>
      </w:divBdr>
    </w:div>
    <w:div w:id="15079280">
      <w:bodyDiv w:val="1"/>
      <w:marLeft w:val="0"/>
      <w:marRight w:val="0"/>
      <w:marTop w:val="0"/>
      <w:marBottom w:val="0"/>
      <w:divBdr>
        <w:top w:val="none" w:sz="0" w:space="0" w:color="auto"/>
        <w:left w:val="none" w:sz="0" w:space="0" w:color="auto"/>
        <w:bottom w:val="none" w:sz="0" w:space="0" w:color="auto"/>
        <w:right w:val="none" w:sz="0" w:space="0" w:color="auto"/>
      </w:divBdr>
    </w:div>
    <w:div w:id="15733651">
      <w:bodyDiv w:val="1"/>
      <w:marLeft w:val="0"/>
      <w:marRight w:val="0"/>
      <w:marTop w:val="0"/>
      <w:marBottom w:val="0"/>
      <w:divBdr>
        <w:top w:val="none" w:sz="0" w:space="0" w:color="auto"/>
        <w:left w:val="none" w:sz="0" w:space="0" w:color="auto"/>
        <w:bottom w:val="none" w:sz="0" w:space="0" w:color="auto"/>
        <w:right w:val="none" w:sz="0" w:space="0" w:color="auto"/>
      </w:divBdr>
    </w:div>
    <w:div w:id="18312124">
      <w:bodyDiv w:val="1"/>
      <w:marLeft w:val="0"/>
      <w:marRight w:val="0"/>
      <w:marTop w:val="0"/>
      <w:marBottom w:val="0"/>
      <w:divBdr>
        <w:top w:val="none" w:sz="0" w:space="0" w:color="auto"/>
        <w:left w:val="none" w:sz="0" w:space="0" w:color="auto"/>
        <w:bottom w:val="none" w:sz="0" w:space="0" w:color="auto"/>
        <w:right w:val="none" w:sz="0" w:space="0" w:color="auto"/>
      </w:divBdr>
    </w:div>
    <w:div w:id="21127996">
      <w:bodyDiv w:val="1"/>
      <w:marLeft w:val="0"/>
      <w:marRight w:val="0"/>
      <w:marTop w:val="0"/>
      <w:marBottom w:val="0"/>
      <w:divBdr>
        <w:top w:val="none" w:sz="0" w:space="0" w:color="auto"/>
        <w:left w:val="none" w:sz="0" w:space="0" w:color="auto"/>
        <w:bottom w:val="none" w:sz="0" w:space="0" w:color="auto"/>
        <w:right w:val="none" w:sz="0" w:space="0" w:color="auto"/>
      </w:divBdr>
    </w:div>
    <w:div w:id="24841012">
      <w:bodyDiv w:val="1"/>
      <w:marLeft w:val="0"/>
      <w:marRight w:val="0"/>
      <w:marTop w:val="0"/>
      <w:marBottom w:val="0"/>
      <w:divBdr>
        <w:top w:val="none" w:sz="0" w:space="0" w:color="auto"/>
        <w:left w:val="none" w:sz="0" w:space="0" w:color="auto"/>
        <w:bottom w:val="none" w:sz="0" w:space="0" w:color="auto"/>
        <w:right w:val="none" w:sz="0" w:space="0" w:color="auto"/>
      </w:divBdr>
    </w:div>
    <w:div w:id="28652577">
      <w:bodyDiv w:val="1"/>
      <w:marLeft w:val="0"/>
      <w:marRight w:val="0"/>
      <w:marTop w:val="0"/>
      <w:marBottom w:val="0"/>
      <w:divBdr>
        <w:top w:val="none" w:sz="0" w:space="0" w:color="auto"/>
        <w:left w:val="none" w:sz="0" w:space="0" w:color="auto"/>
        <w:bottom w:val="none" w:sz="0" w:space="0" w:color="auto"/>
        <w:right w:val="none" w:sz="0" w:space="0" w:color="auto"/>
      </w:divBdr>
    </w:div>
    <w:div w:id="38358369">
      <w:bodyDiv w:val="1"/>
      <w:marLeft w:val="0"/>
      <w:marRight w:val="0"/>
      <w:marTop w:val="0"/>
      <w:marBottom w:val="0"/>
      <w:divBdr>
        <w:top w:val="none" w:sz="0" w:space="0" w:color="auto"/>
        <w:left w:val="none" w:sz="0" w:space="0" w:color="auto"/>
        <w:bottom w:val="none" w:sz="0" w:space="0" w:color="auto"/>
        <w:right w:val="none" w:sz="0" w:space="0" w:color="auto"/>
      </w:divBdr>
    </w:div>
    <w:div w:id="39089732">
      <w:bodyDiv w:val="1"/>
      <w:marLeft w:val="0"/>
      <w:marRight w:val="0"/>
      <w:marTop w:val="0"/>
      <w:marBottom w:val="0"/>
      <w:divBdr>
        <w:top w:val="none" w:sz="0" w:space="0" w:color="auto"/>
        <w:left w:val="none" w:sz="0" w:space="0" w:color="auto"/>
        <w:bottom w:val="none" w:sz="0" w:space="0" w:color="auto"/>
        <w:right w:val="none" w:sz="0" w:space="0" w:color="auto"/>
      </w:divBdr>
    </w:div>
    <w:div w:id="43871344">
      <w:bodyDiv w:val="1"/>
      <w:marLeft w:val="0"/>
      <w:marRight w:val="0"/>
      <w:marTop w:val="0"/>
      <w:marBottom w:val="0"/>
      <w:divBdr>
        <w:top w:val="none" w:sz="0" w:space="0" w:color="auto"/>
        <w:left w:val="none" w:sz="0" w:space="0" w:color="auto"/>
        <w:bottom w:val="none" w:sz="0" w:space="0" w:color="auto"/>
        <w:right w:val="none" w:sz="0" w:space="0" w:color="auto"/>
      </w:divBdr>
    </w:div>
    <w:div w:id="48312002">
      <w:bodyDiv w:val="1"/>
      <w:marLeft w:val="0"/>
      <w:marRight w:val="0"/>
      <w:marTop w:val="0"/>
      <w:marBottom w:val="0"/>
      <w:divBdr>
        <w:top w:val="none" w:sz="0" w:space="0" w:color="auto"/>
        <w:left w:val="none" w:sz="0" w:space="0" w:color="auto"/>
        <w:bottom w:val="none" w:sz="0" w:space="0" w:color="auto"/>
        <w:right w:val="none" w:sz="0" w:space="0" w:color="auto"/>
      </w:divBdr>
    </w:div>
    <w:div w:id="48580024">
      <w:bodyDiv w:val="1"/>
      <w:marLeft w:val="0"/>
      <w:marRight w:val="0"/>
      <w:marTop w:val="0"/>
      <w:marBottom w:val="0"/>
      <w:divBdr>
        <w:top w:val="none" w:sz="0" w:space="0" w:color="auto"/>
        <w:left w:val="none" w:sz="0" w:space="0" w:color="auto"/>
        <w:bottom w:val="none" w:sz="0" w:space="0" w:color="auto"/>
        <w:right w:val="none" w:sz="0" w:space="0" w:color="auto"/>
      </w:divBdr>
    </w:div>
    <w:div w:id="49236958">
      <w:bodyDiv w:val="1"/>
      <w:marLeft w:val="0"/>
      <w:marRight w:val="0"/>
      <w:marTop w:val="0"/>
      <w:marBottom w:val="0"/>
      <w:divBdr>
        <w:top w:val="none" w:sz="0" w:space="0" w:color="auto"/>
        <w:left w:val="none" w:sz="0" w:space="0" w:color="auto"/>
        <w:bottom w:val="none" w:sz="0" w:space="0" w:color="auto"/>
        <w:right w:val="none" w:sz="0" w:space="0" w:color="auto"/>
      </w:divBdr>
    </w:div>
    <w:div w:id="55013540">
      <w:bodyDiv w:val="1"/>
      <w:marLeft w:val="0"/>
      <w:marRight w:val="0"/>
      <w:marTop w:val="0"/>
      <w:marBottom w:val="0"/>
      <w:divBdr>
        <w:top w:val="none" w:sz="0" w:space="0" w:color="auto"/>
        <w:left w:val="none" w:sz="0" w:space="0" w:color="auto"/>
        <w:bottom w:val="none" w:sz="0" w:space="0" w:color="auto"/>
        <w:right w:val="none" w:sz="0" w:space="0" w:color="auto"/>
      </w:divBdr>
    </w:div>
    <w:div w:id="55520164">
      <w:bodyDiv w:val="1"/>
      <w:marLeft w:val="0"/>
      <w:marRight w:val="0"/>
      <w:marTop w:val="0"/>
      <w:marBottom w:val="0"/>
      <w:divBdr>
        <w:top w:val="none" w:sz="0" w:space="0" w:color="auto"/>
        <w:left w:val="none" w:sz="0" w:space="0" w:color="auto"/>
        <w:bottom w:val="none" w:sz="0" w:space="0" w:color="auto"/>
        <w:right w:val="none" w:sz="0" w:space="0" w:color="auto"/>
      </w:divBdr>
    </w:div>
    <w:div w:id="57436550">
      <w:bodyDiv w:val="1"/>
      <w:marLeft w:val="0"/>
      <w:marRight w:val="0"/>
      <w:marTop w:val="0"/>
      <w:marBottom w:val="0"/>
      <w:divBdr>
        <w:top w:val="none" w:sz="0" w:space="0" w:color="auto"/>
        <w:left w:val="none" w:sz="0" w:space="0" w:color="auto"/>
        <w:bottom w:val="none" w:sz="0" w:space="0" w:color="auto"/>
        <w:right w:val="none" w:sz="0" w:space="0" w:color="auto"/>
      </w:divBdr>
    </w:div>
    <w:div w:id="57949005">
      <w:bodyDiv w:val="1"/>
      <w:marLeft w:val="0"/>
      <w:marRight w:val="0"/>
      <w:marTop w:val="0"/>
      <w:marBottom w:val="0"/>
      <w:divBdr>
        <w:top w:val="none" w:sz="0" w:space="0" w:color="auto"/>
        <w:left w:val="none" w:sz="0" w:space="0" w:color="auto"/>
        <w:bottom w:val="none" w:sz="0" w:space="0" w:color="auto"/>
        <w:right w:val="none" w:sz="0" w:space="0" w:color="auto"/>
      </w:divBdr>
    </w:div>
    <w:div w:id="61754474">
      <w:bodyDiv w:val="1"/>
      <w:marLeft w:val="0"/>
      <w:marRight w:val="0"/>
      <w:marTop w:val="0"/>
      <w:marBottom w:val="0"/>
      <w:divBdr>
        <w:top w:val="none" w:sz="0" w:space="0" w:color="auto"/>
        <w:left w:val="none" w:sz="0" w:space="0" w:color="auto"/>
        <w:bottom w:val="none" w:sz="0" w:space="0" w:color="auto"/>
        <w:right w:val="none" w:sz="0" w:space="0" w:color="auto"/>
      </w:divBdr>
    </w:div>
    <w:div w:id="66803241">
      <w:bodyDiv w:val="1"/>
      <w:marLeft w:val="0"/>
      <w:marRight w:val="0"/>
      <w:marTop w:val="0"/>
      <w:marBottom w:val="0"/>
      <w:divBdr>
        <w:top w:val="none" w:sz="0" w:space="0" w:color="auto"/>
        <w:left w:val="none" w:sz="0" w:space="0" w:color="auto"/>
        <w:bottom w:val="none" w:sz="0" w:space="0" w:color="auto"/>
        <w:right w:val="none" w:sz="0" w:space="0" w:color="auto"/>
      </w:divBdr>
    </w:div>
    <w:div w:id="68230338">
      <w:bodyDiv w:val="1"/>
      <w:marLeft w:val="0"/>
      <w:marRight w:val="0"/>
      <w:marTop w:val="0"/>
      <w:marBottom w:val="0"/>
      <w:divBdr>
        <w:top w:val="none" w:sz="0" w:space="0" w:color="auto"/>
        <w:left w:val="none" w:sz="0" w:space="0" w:color="auto"/>
        <w:bottom w:val="none" w:sz="0" w:space="0" w:color="auto"/>
        <w:right w:val="none" w:sz="0" w:space="0" w:color="auto"/>
      </w:divBdr>
    </w:div>
    <w:div w:id="69743537">
      <w:bodyDiv w:val="1"/>
      <w:marLeft w:val="0"/>
      <w:marRight w:val="0"/>
      <w:marTop w:val="0"/>
      <w:marBottom w:val="0"/>
      <w:divBdr>
        <w:top w:val="none" w:sz="0" w:space="0" w:color="auto"/>
        <w:left w:val="none" w:sz="0" w:space="0" w:color="auto"/>
        <w:bottom w:val="none" w:sz="0" w:space="0" w:color="auto"/>
        <w:right w:val="none" w:sz="0" w:space="0" w:color="auto"/>
      </w:divBdr>
    </w:div>
    <w:div w:id="75324867">
      <w:bodyDiv w:val="1"/>
      <w:marLeft w:val="0"/>
      <w:marRight w:val="0"/>
      <w:marTop w:val="0"/>
      <w:marBottom w:val="0"/>
      <w:divBdr>
        <w:top w:val="none" w:sz="0" w:space="0" w:color="auto"/>
        <w:left w:val="none" w:sz="0" w:space="0" w:color="auto"/>
        <w:bottom w:val="none" w:sz="0" w:space="0" w:color="auto"/>
        <w:right w:val="none" w:sz="0" w:space="0" w:color="auto"/>
      </w:divBdr>
    </w:div>
    <w:div w:id="75369746">
      <w:bodyDiv w:val="1"/>
      <w:marLeft w:val="0"/>
      <w:marRight w:val="0"/>
      <w:marTop w:val="0"/>
      <w:marBottom w:val="0"/>
      <w:divBdr>
        <w:top w:val="none" w:sz="0" w:space="0" w:color="auto"/>
        <w:left w:val="none" w:sz="0" w:space="0" w:color="auto"/>
        <w:bottom w:val="none" w:sz="0" w:space="0" w:color="auto"/>
        <w:right w:val="none" w:sz="0" w:space="0" w:color="auto"/>
      </w:divBdr>
    </w:div>
    <w:div w:id="80105122">
      <w:bodyDiv w:val="1"/>
      <w:marLeft w:val="0"/>
      <w:marRight w:val="0"/>
      <w:marTop w:val="0"/>
      <w:marBottom w:val="0"/>
      <w:divBdr>
        <w:top w:val="none" w:sz="0" w:space="0" w:color="auto"/>
        <w:left w:val="none" w:sz="0" w:space="0" w:color="auto"/>
        <w:bottom w:val="none" w:sz="0" w:space="0" w:color="auto"/>
        <w:right w:val="none" w:sz="0" w:space="0" w:color="auto"/>
      </w:divBdr>
    </w:div>
    <w:div w:id="83187342">
      <w:bodyDiv w:val="1"/>
      <w:marLeft w:val="0"/>
      <w:marRight w:val="0"/>
      <w:marTop w:val="0"/>
      <w:marBottom w:val="0"/>
      <w:divBdr>
        <w:top w:val="none" w:sz="0" w:space="0" w:color="auto"/>
        <w:left w:val="none" w:sz="0" w:space="0" w:color="auto"/>
        <w:bottom w:val="none" w:sz="0" w:space="0" w:color="auto"/>
        <w:right w:val="none" w:sz="0" w:space="0" w:color="auto"/>
      </w:divBdr>
    </w:div>
    <w:div w:id="89278365">
      <w:bodyDiv w:val="1"/>
      <w:marLeft w:val="0"/>
      <w:marRight w:val="0"/>
      <w:marTop w:val="0"/>
      <w:marBottom w:val="0"/>
      <w:divBdr>
        <w:top w:val="none" w:sz="0" w:space="0" w:color="auto"/>
        <w:left w:val="none" w:sz="0" w:space="0" w:color="auto"/>
        <w:bottom w:val="none" w:sz="0" w:space="0" w:color="auto"/>
        <w:right w:val="none" w:sz="0" w:space="0" w:color="auto"/>
      </w:divBdr>
    </w:div>
    <w:div w:id="91050929">
      <w:bodyDiv w:val="1"/>
      <w:marLeft w:val="0"/>
      <w:marRight w:val="0"/>
      <w:marTop w:val="0"/>
      <w:marBottom w:val="0"/>
      <w:divBdr>
        <w:top w:val="none" w:sz="0" w:space="0" w:color="auto"/>
        <w:left w:val="none" w:sz="0" w:space="0" w:color="auto"/>
        <w:bottom w:val="none" w:sz="0" w:space="0" w:color="auto"/>
        <w:right w:val="none" w:sz="0" w:space="0" w:color="auto"/>
      </w:divBdr>
    </w:div>
    <w:div w:id="95518552">
      <w:bodyDiv w:val="1"/>
      <w:marLeft w:val="0"/>
      <w:marRight w:val="0"/>
      <w:marTop w:val="0"/>
      <w:marBottom w:val="0"/>
      <w:divBdr>
        <w:top w:val="none" w:sz="0" w:space="0" w:color="auto"/>
        <w:left w:val="none" w:sz="0" w:space="0" w:color="auto"/>
        <w:bottom w:val="none" w:sz="0" w:space="0" w:color="auto"/>
        <w:right w:val="none" w:sz="0" w:space="0" w:color="auto"/>
      </w:divBdr>
    </w:div>
    <w:div w:id="101918986">
      <w:bodyDiv w:val="1"/>
      <w:marLeft w:val="0"/>
      <w:marRight w:val="0"/>
      <w:marTop w:val="0"/>
      <w:marBottom w:val="0"/>
      <w:divBdr>
        <w:top w:val="none" w:sz="0" w:space="0" w:color="auto"/>
        <w:left w:val="none" w:sz="0" w:space="0" w:color="auto"/>
        <w:bottom w:val="none" w:sz="0" w:space="0" w:color="auto"/>
        <w:right w:val="none" w:sz="0" w:space="0" w:color="auto"/>
      </w:divBdr>
    </w:div>
    <w:div w:id="102961980">
      <w:bodyDiv w:val="1"/>
      <w:marLeft w:val="0"/>
      <w:marRight w:val="0"/>
      <w:marTop w:val="0"/>
      <w:marBottom w:val="0"/>
      <w:divBdr>
        <w:top w:val="none" w:sz="0" w:space="0" w:color="auto"/>
        <w:left w:val="none" w:sz="0" w:space="0" w:color="auto"/>
        <w:bottom w:val="none" w:sz="0" w:space="0" w:color="auto"/>
        <w:right w:val="none" w:sz="0" w:space="0" w:color="auto"/>
      </w:divBdr>
    </w:div>
    <w:div w:id="103695950">
      <w:bodyDiv w:val="1"/>
      <w:marLeft w:val="0"/>
      <w:marRight w:val="0"/>
      <w:marTop w:val="0"/>
      <w:marBottom w:val="0"/>
      <w:divBdr>
        <w:top w:val="none" w:sz="0" w:space="0" w:color="auto"/>
        <w:left w:val="none" w:sz="0" w:space="0" w:color="auto"/>
        <w:bottom w:val="none" w:sz="0" w:space="0" w:color="auto"/>
        <w:right w:val="none" w:sz="0" w:space="0" w:color="auto"/>
      </w:divBdr>
    </w:div>
    <w:div w:id="106969960">
      <w:bodyDiv w:val="1"/>
      <w:marLeft w:val="0"/>
      <w:marRight w:val="0"/>
      <w:marTop w:val="0"/>
      <w:marBottom w:val="0"/>
      <w:divBdr>
        <w:top w:val="none" w:sz="0" w:space="0" w:color="auto"/>
        <w:left w:val="none" w:sz="0" w:space="0" w:color="auto"/>
        <w:bottom w:val="none" w:sz="0" w:space="0" w:color="auto"/>
        <w:right w:val="none" w:sz="0" w:space="0" w:color="auto"/>
      </w:divBdr>
    </w:div>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13402628">
      <w:bodyDiv w:val="1"/>
      <w:marLeft w:val="0"/>
      <w:marRight w:val="0"/>
      <w:marTop w:val="0"/>
      <w:marBottom w:val="0"/>
      <w:divBdr>
        <w:top w:val="none" w:sz="0" w:space="0" w:color="auto"/>
        <w:left w:val="none" w:sz="0" w:space="0" w:color="auto"/>
        <w:bottom w:val="none" w:sz="0" w:space="0" w:color="auto"/>
        <w:right w:val="none" w:sz="0" w:space="0" w:color="auto"/>
      </w:divBdr>
    </w:div>
    <w:div w:id="119538975">
      <w:bodyDiv w:val="1"/>
      <w:marLeft w:val="0"/>
      <w:marRight w:val="0"/>
      <w:marTop w:val="0"/>
      <w:marBottom w:val="0"/>
      <w:divBdr>
        <w:top w:val="none" w:sz="0" w:space="0" w:color="auto"/>
        <w:left w:val="none" w:sz="0" w:space="0" w:color="auto"/>
        <w:bottom w:val="none" w:sz="0" w:space="0" w:color="auto"/>
        <w:right w:val="none" w:sz="0" w:space="0" w:color="auto"/>
      </w:divBdr>
    </w:div>
    <w:div w:id="121923066">
      <w:bodyDiv w:val="1"/>
      <w:marLeft w:val="0"/>
      <w:marRight w:val="0"/>
      <w:marTop w:val="0"/>
      <w:marBottom w:val="0"/>
      <w:divBdr>
        <w:top w:val="none" w:sz="0" w:space="0" w:color="auto"/>
        <w:left w:val="none" w:sz="0" w:space="0" w:color="auto"/>
        <w:bottom w:val="none" w:sz="0" w:space="0" w:color="auto"/>
        <w:right w:val="none" w:sz="0" w:space="0" w:color="auto"/>
      </w:divBdr>
    </w:div>
    <w:div w:id="132601393">
      <w:bodyDiv w:val="1"/>
      <w:marLeft w:val="0"/>
      <w:marRight w:val="0"/>
      <w:marTop w:val="0"/>
      <w:marBottom w:val="0"/>
      <w:divBdr>
        <w:top w:val="none" w:sz="0" w:space="0" w:color="auto"/>
        <w:left w:val="none" w:sz="0" w:space="0" w:color="auto"/>
        <w:bottom w:val="none" w:sz="0" w:space="0" w:color="auto"/>
        <w:right w:val="none" w:sz="0" w:space="0" w:color="auto"/>
      </w:divBdr>
    </w:div>
    <w:div w:id="133371605">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140972353">
      <w:bodyDiv w:val="1"/>
      <w:marLeft w:val="0"/>
      <w:marRight w:val="0"/>
      <w:marTop w:val="0"/>
      <w:marBottom w:val="0"/>
      <w:divBdr>
        <w:top w:val="none" w:sz="0" w:space="0" w:color="auto"/>
        <w:left w:val="none" w:sz="0" w:space="0" w:color="auto"/>
        <w:bottom w:val="none" w:sz="0" w:space="0" w:color="auto"/>
        <w:right w:val="none" w:sz="0" w:space="0" w:color="auto"/>
      </w:divBdr>
    </w:div>
    <w:div w:id="144049668">
      <w:bodyDiv w:val="1"/>
      <w:marLeft w:val="0"/>
      <w:marRight w:val="0"/>
      <w:marTop w:val="0"/>
      <w:marBottom w:val="0"/>
      <w:divBdr>
        <w:top w:val="none" w:sz="0" w:space="0" w:color="auto"/>
        <w:left w:val="none" w:sz="0" w:space="0" w:color="auto"/>
        <w:bottom w:val="none" w:sz="0" w:space="0" w:color="auto"/>
        <w:right w:val="none" w:sz="0" w:space="0" w:color="auto"/>
      </w:divBdr>
    </w:div>
    <w:div w:id="150486466">
      <w:bodyDiv w:val="1"/>
      <w:marLeft w:val="0"/>
      <w:marRight w:val="0"/>
      <w:marTop w:val="0"/>
      <w:marBottom w:val="0"/>
      <w:divBdr>
        <w:top w:val="none" w:sz="0" w:space="0" w:color="auto"/>
        <w:left w:val="none" w:sz="0" w:space="0" w:color="auto"/>
        <w:bottom w:val="none" w:sz="0" w:space="0" w:color="auto"/>
        <w:right w:val="none" w:sz="0" w:space="0" w:color="auto"/>
      </w:divBdr>
    </w:div>
    <w:div w:id="152993462">
      <w:bodyDiv w:val="1"/>
      <w:marLeft w:val="0"/>
      <w:marRight w:val="0"/>
      <w:marTop w:val="0"/>
      <w:marBottom w:val="0"/>
      <w:divBdr>
        <w:top w:val="none" w:sz="0" w:space="0" w:color="auto"/>
        <w:left w:val="none" w:sz="0" w:space="0" w:color="auto"/>
        <w:bottom w:val="none" w:sz="0" w:space="0" w:color="auto"/>
        <w:right w:val="none" w:sz="0" w:space="0" w:color="auto"/>
      </w:divBdr>
    </w:div>
    <w:div w:id="154958121">
      <w:bodyDiv w:val="1"/>
      <w:marLeft w:val="0"/>
      <w:marRight w:val="0"/>
      <w:marTop w:val="0"/>
      <w:marBottom w:val="0"/>
      <w:divBdr>
        <w:top w:val="none" w:sz="0" w:space="0" w:color="auto"/>
        <w:left w:val="none" w:sz="0" w:space="0" w:color="auto"/>
        <w:bottom w:val="none" w:sz="0" w:space="0" w:color="auto"/>
        <w:right w:val="none" w:sz="0" w:space="0" w:color="auto"/>
      </w:divBdr>
    </w:div>
    <w:div w:id="156309197">
      <w:bodyDiv w:val="1"/>
      <w:marLeft w:val="0"/>
      <w:marRight w:val="0"/>
      <w:marTop w:val="0"/>
      <w:marBottom w:val="0"/>
      <w:divBdr>
        <w:top w:val="none" w:sz="0" w:space="0" w:color="auto"/>
        <w:left w:val="none" w:sz="0" w:space="0" w:color="auto"/>
        <w:bottom w:val="none" w:sz="0" w:space="0" w:color="auto"/>
        <w:right w:val="none" w:sz="0" w:space="0" w:color="auto"/>
      </w:divBdr>
    </w:div>
    <w:div w:id="157963439">
      <w:bodyDiv w:val="1"/>
      <w:marLeft w:val="0"/>
      <w:marRight w:val="0"/>
      <w:marTop w:val="0"/>
      <w:marBottom w:val="0"/>
      <w:divBdr>
        <w:top w:val="none" w:sz="0" w:space="0" w:color="auto"/>
        <w:left w:val="none" w:sz="0" w:space="0" w:color="auto"/>
        <w:bottom w:val="none" w:sz="0" w:space="0" w:color="auto"/>
        <w:right w:val="none" w:sz="0" w:space="0" w:color="auto"/>
      </w:divBdr>
    </w:div>
    <w:div w:id="158353832">
      <w:bodyDiv w:val="1"/>
      <w:marLeft w:val="0"/>
      <w:marRight w:val="0"/>
      <w:marTop w:val="0"/>
      <w:marBottom w:val="0"/>
      <w:divBdr>
        <w:top w:val="none" w:sz="0" w:space="0" w:color="auto"/>
        <w:left w:val="none" w:sz="0" w:space="0" w:color="auto"/>
        <w:bottom w:val="none" w:sz="0" w:space="0" w:color="auto"/>
        <w:right w:val="none" w:sz="0" w:space="0" w:color="auto"/>
      </w:divBdr>
    </w:div>
    <w:div w:id="169414008">
      <w:bodyDiv w:val="1"/>
      <w:marLeft w:val="0"/>
      <w:marRight w:val="0"/>
      <w:marTop w:val="0"/>
      <w:marBottom w:val="0"/>
      <w:divBdr>
        <w:top w:val="none" w:sz="0" w:space="0" w:color="auto"/>
        <w:left w:val="none" w:sz="0" w:space="0" w:color="auto"/>
        <w:bottom w:val="none" w:sz="0" w:space="0" w:color="auto"/>
        <w:right w:val="none" w:sz="0" w:space="0" w:color="auto"/>
      </w:divBdr>
    </w:div>
    <w:div w:id="171646097">
      <w:bodyDiv w:val="1"/>
      <w:marLeft w:val="0"/>
      <w:marRight w:val="0"/>
      <w:marTop w:val="0"/>
      <w:marBottom w:val="0"/>
      <w:divBdr>
        <w:top w:val="none" w:sz="0" w:space="0" w:color="auto"/>
        <w:left w:val="none" w:sz="0" w:space="0" w:color="auto"/>
        <w:bottom w:val="none" w:sz="0" w:space="0" w:color="auto"/>
        <w:right w:val="none" w:sz="0" w:space="0" w:color="auto"/>
      </w:divBdr>
    </w:div>
    <w:div w:id="176891325">
      <w:bodyDiv w:val="1"/>
      <w:marLeft w:val="0"/>
      <w:marRight w:val="0"/>
      <w:marTop w:val="0"/>
      <w:marBottom w:val="0"/>
      <w:divBdr>
        <w:top w:val="none" w:sz="0" w:space="0" w:color="auto"/>
        <w:left w:val="none" w:sz="0" w:space="0" w:color="auto"/>
        <w:bottom w:val="none" w:sz="0" w:space="0" w:color="auto"/>
        <w:right w:val="none" w:sz="0" w:space="0" w:color="auto"/>
      </w:divBdr>
    </w:div>
    <w:div w:id="177623595">
      <w:bodyDiv w:val="1"/>
      <w:marLeft w:val="0"/>
      <w:marRight w:val="0"/>
      <w:marTop w:val="0"/>
      <w:marBottom w:val="0"/>
      <w:divBdr>
        <w:top w:val="none" w:sz="0" w:space="0" w:color="auto"/>
        <w:left w:val="none" w:sz="0" w:space="0" w:color="auto"/>
        <w:bottom w:val="none" w:sz="0" w:space="0" w:color="auto"/>
        <w:right w:val="none" w:sz="0" w:space="0" w:color="auto"/>
      </w:divBdr>
    </w:div>
    <w:div w:id="178392751">
      <w:bodyDiv w:val="1"/>
      <w:marLeft w:val="0"/>
      <w:marRight w:val="0"/>
      <w:marTop w:val="0"/>
      <w:marBottom w:val="0"/>
      <w:divBdr>
        <w:top w:val="none" w:sz="0" w:space="0" w:color="auto"/>
        <w:left w:val="none" w:sz="0" w:space="0" w:color="auto"/>
        <w:bottom w:val="none" w:sz="0" w:space="0" w:color="auto"/>
        <w:right w:val="none" w:sz="0" w:space="0" w:color="auto"/>
      </w:divBdr>
    </w:div>
    <w:div w:id="179122759">
      <w:bodyDiv w:val="1"/>
      <w:marLeft w:val="0"/>
      <w:marRight w:val="0"/>
      <w:marTop w:val="0"/>
      <w:marBottom w:val="0"/>
      <w:divBdr>
        <w:top w:val="none" w:sz="0" w:space="0" w:color="auto"/>
        <w:left w:val="none" w:sz="0" w:space="0" w:color="auto"/>
        <w:bottom w:val="none" w:sz="0" w:space="0" w:color="auto"/>
        <w:right w:val="none" w:sz="0" w:space="0" w:color="auto"/>
      </w:divBdr>
    </w:div>
    <w:div w:id="185869556">
      <w:bodyDiv w:val="1"/>
      <w:marLeft w:val="0"/>
      <w:marRight w:val="0"/>
      <w:marTop w:val="0"/>
      <w:marBottom w:val="0"/>
      <w:divBdr>
        <w:top w:val="none" w:sz="0" w:space="0" w:color="auto"/>
        <w:left w:val="none" w:sz="0" w:space="0" w:color="auto"/>
        <w:bottom w:val="none" w:sz="0" w:space="0" w:color="auto"/>
        <w:right w:val="none" w:sz="0" w:space="0" w:color="auto"/>
      </w:divBdr>
    </w:div>
    <w:div w:id="186338550">
      <w:bodyDiv w:val="1"/>
      <w:marLeft w:val="0"/>
      <w:marRight w:val="0"/>
      <w:marTop w:val="0"/>
      <w:marBottom w:val="0"/>
      <w:divBdr>
        <w:top w:val="none" w:sz="0" w:space="0" w:color="auto"/>
        <w:left w:val="none" w:sz="0" w:space="0" w:color="auto"/>
        <w:bottom w:val="none" w:sz="0" w:space="0" w:color="auto"/>
        <w:right w:val="none" w:sz="0" w:space="0" w:color="auto"/>
      </w:divBdr>
    </w:div>
    <w:div w:id="202133375">
      <w:bodyDiv w:val="1"/>
      <w:marLeft w:val="0"/>
      <w:marRight w:val="0"/>
      <w:marTop w:val="0"/>
      <w:marBottom w:val="0"/>
      <w:divBdr>
        <w:top w:val="none" w:sz="0" w:space="0" w:color="auto"/>
        <w:left w:val="none" w:sz="0" w:space="0" w:color="auto"/>
        <w:bottom w:val="none" w:sz="0" w:space="0" w:color="auto"/>
        <w:right w:val="none" w:sz="0" w:space="0" w:color="auto"/>
      </w:divBdr>
    </w:div>
    <w:div w:id="203300206">
      <w:bodyDiv w:val="1"/>
      <w:marLeft w:val="0"/>
      <w:marRight w:val="0"/>
      <w:marTop w:val="0"/>
      <w:marBottom w:val="0"/>
      <w:divBdr>
        <w:top w:val="none" w:sz="0" w:space="0" w:color="auto"/>
        <w:left w:val="none" w:sz="0" w:space="0" w:color="auto"/>
        <w:bottom w:val="none" w:sz="0" w:space="0" w:color="auto"/>
        <w:right w:val="none" w:sz="0" w:space="0" w:color="auto"/>
      </w:divBdr>
    </w:div>
    <w:div w:id="204761619">
      <w:bodyDiv w:val="1"/>
      <w:marLeft w:val="0"/>
      <w:marRight w:val="0"/>
      <w:marTop w:val="0"/>
      <w:marBottom w:val="0"/>
      <w:divBdr>
        <w:top w:val="none" w:sz="0" w:space="0" w:color="auto"/>
        <w:left w:val="none" w:sz="0" w:space="0" w:color="auto"/>
        <w:bottom w:val="none" w:sz="0" w:space="0" w:color="auto"/>
        <w:right w:val="none" w:sz="0" w:space="0" w:color="auto"/>
      </w:divBdr>
    </w:div>
    <w:div w:id="206720043">
      <w:bodyDiv w:val="1"/>
      <w:marLeft w:val="0"/>
      <w:marRight w:val="0"/>
      <w:marTop w:val="0"/>
      <w:marBottom w:val="0"/>
      <w:divBdr>
        <w:top w:val="none" w:sz="0" w:space="0" w:color="auto"/>
        <w:left w:val="none" w:sz="0" w:space="0" w:color="auto"/>
        <w:bottom w:val="none" w:sz="0" w:space="0" w:color="auto"/>
        <w:right w:val="none" w:sz="0" w:space="0" w:color="auto"/>
      </w:divBdr>
    </w:div>
    <w:div w:id="208540085">
      <w:bodyDiv w:val="1"/>
      <w:marLeft w:val="0"/>
      <w:marRight w:val="0"/>
      <w:marTop w:val="0"/>
      <w:marBottom w:val="0"/>
      <w:divBdr>
        <w:top w:val="none" w:sz="0" w:space="0" w:color="auto"/>
        <w:left w:val="none" w:sz="0" w:space="0" w:color="auto"/>
        <w:bottom w:val="none" w:sz="0" w:space="0" w:color="auto"/>
        <w:right w:val="none" w:sz="0" w:space="0" w:color="auto"/>
      </w:divBdr>
    </w:div>
    <w:div w:id="214972535">
      <w:bodyDiv w:val="1"/>
      <w:marLeft w:val="0"/>
      <w:marRight w:val="0"/>
      <w:marTop w:val="0"/>
      <w:marBottom w:val="0"/>
      <w:divBdr>
        <w:top w:val="none" w:sz="0" w:space="0" w:color="auto"/>
        <w:left w:val="none" w:sz="0" w:space="0" w:color="auto"/>
        <w:bottom w:val="none" w:sz="0" w:space="0" w:color="auto"/>
        <w:right w:val="none" w:sz="0" w:space="0" w:color="auto"/>
      </w:divBdr>
    </w:div>
    <w:div w:id="218397978">
      <w:bodyDiv w:val="1"/>
      <w:marLeft w:val="0"/>
      <w:marRight w:val="0"/>
      <w:marTop w:val="0"/>
      <w:marBottom w:val="0"/>
      <w:divBdr>
        <w:top w:val="none" w:sz="0" w:space="0" w:color="auto"/>
        <w:left w:val="none" w:sz="0" w:space="0" w:color="auto"/>
        <w:bottom w:val="none" w:sz="0" w:space="0" w:color="auto"/>
        <w:right w:val="none" w:sz="0" w:space="0" w:color="auto"/>
      </w:divBdr>
    </w:div>
    <w:div w:id="219949178">
      <w:bodyDiv w:val="1"/>
      <w:marLeft w:val="0"/>
      <w:marRight w:val="0"/>
      <w:marTop w:val="0"/>
      <w:marBottom w:val="0"/>
      <w:divBdr>
        <w:top w:val="none" w:sz="0" w:space="0" w:color="auto"/>
        <w:left w:val="none" w:sz="0" w:space="0" w:color="auto"/>
        <w:bottom w:val="none" w:sz="0" w:space="0" w:color="auto"/>
        <w:right w:val="none" w:sz="0" w:space="0" w:color="auto"/>
      </w:divBdr>
    </w:div>
    <w:div w:id="221067617">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228349591">
      <w:bodyDiv w:val="1"/>
      <w:marLeft w:val="0"/>
      <w:marRight w:val="0"/>
      <w:marTop w:val="0"/>
      <w:marBottom w:val="0"/>
      <w:divBdr>
        <w:top w:val="none" w:sz="0" w:space="0" w:color="auto"/>
        <w:left w:val="none" w:sz="0" w:space="0" w:color="auto"/>
        <w:bottom w:val="none" w:sz="0" w:space="0" w:color="auto"/>
        <w:right w:val="none" w:sz="0" w:space="0" w:color="auto"/>
      </w:divBdr>
    </w:div>
    <w:div w:id="237444766">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40062245">
      <w:bodyDiv w:val="1"/>
      <w:marLeft w:val="0"/>
      <w:marRight w:val="0"/>
      <w:marTop w:val="0"/>
      <w:marBottom w:val="0"/>
      <w:divBdr>
        <w:top w:val="none" w:sz="0" w:space="0" w:color="auto"/>
        <w:left w:val="none" w:sz="0" w:space="0" w:color="auto"/>
        <w:bottom w:val="none" w:sz="0" w:space="0" w:color="auto"/>
        <w:right w:val="none" w:sz="0" w:space="0" w:color="auto"/>
      </w:divBdr>
    </w:div>
    <w:div w:id="244147227">
      <w:bodyDiv w:val="1"/>
      <w:marLeft w:val="0"/>
      <w:marRight w:val="0"/>
      <w:marTop w:val="0"/>
      <w:marBottom w:val="0"/>
      <w:divBdr>
        <w:top w:val="none" w:sz="0" w:space="0" w:color="auto"/>
        <w:left w:val="none" w:sz="0" w:space="0" w:color="auto"/>
        <w:bottom w:val="none" w:sz="0" w:space="0" w:color="auto"/>
        <w:right w:val="none" w:sz="0" w:space="0" w:color="auto"/>
      </w:divBdr>
    </w:div>
    <w:div w:id="246771533">
      <w:bodyDiv w:val="1"/>
      <w:marLeft w:val="0"/>
      <w:marRight w:val="0"/>
      <w:marTop w:val="0"/>
      <w:marBottom w:val="0"/>
      <w:divBdr>
        <w:top w:val="none" w:sz="0" w:space="0" w:color="auto"/>
        <w:left w:val="none" w:sz="0" w:space="0" w:color="auto"/>
        <w:bottom w:val="none" w:sz="0" w:space="0" w:color="auto"/>
        <w:right w:val="none" w:sz="0" w:space="0" w:color="auto"/>
      </w:divBdr>
    </w:div>
    <w:div w:id="252057119">
      <w:bodyDiv w:val="1"/>
      <w:marLeft w:val="0"/>
      <w:marRight w:val="0"/>
      <w:marTop w:val="0"/>
      <w:marBottom w:val="0"/>
      <w:divBdr>
        <w:top w:val="none" w:sz="0" w:space="0" w:color="auto"/>
        <w:left w:val="none" w:sz="0" w:space="0" w:color="auto"/>
        <w:bottom w:val="none" w:sz="0" w:space="0" w:color="auto"/>
        <w:right w:val="none" w:sz="0" w:space="0" w:color="auto"/>
      </w:divBdr>
    </w:div>
    <w:div w:id="256988509">
      <w:bodyDiv w:val="1"/>
      <w:marLeft w:val="0"/>
      <w:marRight w:val="0"/>
      <w:marTop w:val="0"/>
      <w:marBottom w:val="0"/>
      <w:divBdr>
        <w:top w:val="none" w:sz="0" w:space="0" w:color="auto"/>
        <w:left w:val="none" w:sz="0" w:space="0" w:color="auto"/>
        <w:bottom w:val="none" w:sz="0" w:space="0" w:color="auto"/>
        <w:right w:val="none" w:sz="0" w:space="0" w:color="auto"/>
      </w:divBdr>
    </w:div>
    <w:div w:id="257906862">
      <w:bodyDiv w:val="1"/>
      <w:marLeft w:val="0"/>
      <w:marRight w:val="0"/>
      <w:marTop w:val="0"/>
      <w:marBottom w:val="0"/>
      <w:divBdr>
        <w:top w:val="none" w:sz="0" w:space="0" w:color="auto"/>
        <w:left w:val="none" w:sz="0" w:space="0" w:color="auto"/>
        <w:bottom w:val="none" w:sz="0" w:space="0" w:color="auto"/>
        <w:right w:val="none" w:sz="0" w:space="0" w:color="auto"/>
      </w:divBdr>
    </w:div>
    <w:div w:id="257908674">
      <w:bodyDiv w:val="1"/>
      <w:marLeft w:val="0"/>
      <w:marRight w:val="0"/>
      <w:marTop w:val="0"/>
      <w:marBottom w:val="0"/>
      <w:divBdr>
        <w:top w:val="none" w:sz="0" w:space="0" w:color="auto"/>
        <w:left w:val="none" w:sz="0" w:space="0" w:color="auto"/>
        <w:bottom w:val="none" w:sz="0" w:space="0" w:color="auto"/>
        <w:right w:val="none" w:sz="0" w:space="0" w:color="auto"/>
      </w:divBdr>
    </w:div>
    <w:div w:id="259416186">
      <w:bodyDiv w:val="1"/>
      <w:marLeft w:val="0"/>
      <w:marRight w:val="0"/>
      <w:marTop w:val="0"/>
      <w:marBottom w:val="0"/>
      <w:divBdr>
        <w:top w:val="none" w:sz="0" w:space="0" w:color="auto"/>
        <w:left w:val="none" w:sz="0" w:space="0" w:color="auto"/>
        <w:bottom w:val="none" w:sz="0" w:space="0" w:color="auto"/>
        <w:right w:val="none" w:sz="0" w:space="0" w:color="auto"/>
      </w:divBdr>
    </w:div>
    <w:div w:id="264963717">
      <w:bodyDiv w:val="1"/>
      <w:marLeft w:val="0"/>
      <w:marRight w:val="0"/>
      <w:marTop w:val="0"/>
      <w:marBottom w:val="0"/>
      <w:divBdr>
        <w:top w:val="none" w:sz="0" w:space="0" w:color="auto"/>
        <w:left w:val="none" w:sz="0" w:space="0" w:color="auto"/>
        <w:bottom w:val="none" w:sz="0" w:space="0" w:color="auto"/>
        <w:right w:val="none" w:sz="0" w:space="0" w:color="auto"/>
      </w:divBdr>
    </w:div>
    <w:div w:id="267203072">
      <w:bodyDiv w:val="1"/>
      <w:marLeft w:val="0"/>
      <w:marRight w:val="0"/>
      <w:marTop w:val="0"/>
      <w:marBottom w:val="0"/>
      <w:divBdr>
        <w:top w:val="none" w:sz="0" w:space="0" w:color="auto"/>
        <w:left w:val="none" w:sz="0" w:space="0" w:color="auto"/>
        <w:bottom w:val="none" w:sz="0" w:space="0" w:color="auto"/>
        <w:right w:val="none" w:sz="0" w:space="0" w:color="auto"/>
      </w:divBdr>
    </w:div>
    <w:div w:id="273289597">
      <w:bodyDiv w:val="1"/>
      <w:marLeft w:val="0"/>
      <w:marRight w:val="0"/>
      <w:marTop w:val="0"/>
      <w:marBottom w:val="0"/>
      <w:divBdr>
        <w:top w:val="none" w:sz="0" w:space="0" w:color="auto"/>
        <w:left w:val="none" w:sz="0" w:space="0" w:color="auto"/>
        <w:bottom w:val="none" w:sz="0" w:space="0" w:color="auto"/>
        <w:right w:val="none" w:sz="0" w:space="0" w:color="auto"/>
      </w:divBdr>
    </w:div>
    <w:div w:id="275791104">
      <w:bodyDiv w:val="1"/>
      <w:marLeft w:val="0"/>
      <w:marRight w:val="0"/>
      <w:marTop w:val="0"/>
      <w:marBottom w:val="0"/>
      <w:divBdr>
        <w:top w:val="none" w:sz="0" w:space="0" w:color="auto"/>
        <w:left w:val="none" w:sz="0" w:space="0" w:color="auto"/>
        <w:bottom w:val="none" w:sz="0" w:space="0" w:color="auto"/>
        <w:right w:val="none" w:sz="0" w:space="0" w:color="auto"/>
      </w:divBdr>
    </w:div>
    <w:div w:id="282884349">
      <w:bodyDiv w:val="1"/>
      <w:marLeft w:val="0"/>
      <w:marRight w:val="0"/>
      <w:marTop w:val="0"/>
      <w:marBottom w:val="0"/>
      <w:divBdr>
        <w:top w:val="none" w:sz="0" w:space="0" w:color="auto"/>
        <w:left w:val="none" w:sz="0" w:space="0" w:color="auto"/>
        <w:bottom w:val="none" w:sz="0" w:space="0" w:color="auto"/>
        <w:right w:val="none" w:sz="0" w:space="0" w:color="auto"/>
      </w:divBdr>
    </w:div>
    <w:div w:id="288754470">
      <w:bodyDiv w:val="1"/>
      <w:marLeft w:val="0"/>
      <w:marRight w:val="0"/>
      <w:marTop w:val="0"/>
      <w:marBottom w:val="0"/>
      <w:divBdr>
        <w:top w:val="none" w:sz="0" w:space="0" w:color="auto"/>
        <w:left w:val="none" w:sz="0" w:space="0" w:color="auto"/>
        <w:bottom w:val="none" w:sz="0" w:space="0" w:color="auto"/>
        <w:right w:val="none" w:sz="0" w:space="0" w:color="auto"/>
      </w:divBdr>
    </w:div>
    <w:div w:id="292559647">
      <w:bodyDiv w:val="1"/>
      <w:marLeft w:val="0"/>
      <w:marRight w:val="0"/>
      <w:marTop w:val="0"/>
      <w:marBottom w:val="0"/>
      <w:divBdr>
        <w:top w:val="none" w:sz="0" w:space="0" w:color="auto"/>
        <w:left w:val="none" w:sz="0" w:space="0" w:color="auto"/>
        <w:bottom w:val="none" w:sz="0" w:space="0" w:color="auto"/>
        <w:right w:val="none" w:sz="0" w:space="0" w:color="auto"/>
      </w:divBdr>
    </w:div>
    <w:div w:id="293370198">
      <w:bodyDiv w:val="1"/>
      <w:marLeft w:val="0"/>
      <w:marRight w:val="0"/>
      <w:marTop w:val="0"/>
      <w:marBottom w:val="0"/>
      <w:divBdr>
        <w:top w:val="none" w:sz="0" w:space="0" w:color="auto"/>
        <w:left w:val="none" w:sz="0" w:space="0" w:color="auto"/>
        <w:bottom w:val="none" w:sz="0" w:space="0" w:color="auto"/>
        <w:right w:val="none" w:sz="0" w:space="0" w:color="auto"/>
      </w:divBdr>
    </w:div>
    <w:div w:id="296834893">
      <w:bodyDiv w:val="1"/>
      <w:marLeft w:val="0"/>
      <w:marRight w:val="0"/>
      <w:marTop w:val="0"/>
      <w:marBottom w:val="0"/>
      <w:divBdr>
        <w:top w:val="none" w:sz="0" w:space="0" w:color="auto"/>
        <w:left w:val="none" w:sz="0" w:space="0" w:color="auto"/>
        <w:bottom w:val="none" w:sz="0" w:space="0" w:color="auto"/>
        <w:right w:val="none" w:sz="0" w:space="0" w:color="auto"/>
      </w:divBdr>
    </w:div>
    <w:div w:id="297341863">
      <w:bodyDiv w:val="1"/>
      <w:marLeft w:val="0"/>
      <w:marRight w:val="0"/>
      <w:marTop w:val="0"/>
      <w:marBottom w:val="0"/>
      <w:divBdr>
        <w:top w:val="none" w:sz="0" w:space="0" w:color="auto"/>
        <w:left w:val="none" w:sz="0" w:space="0" w:color="auto"/>
        <w:bottom w:val="none" w:sz="0" w:space="0" w:color="auto"/>
        <w:right w:val="none" w:sz="0" w:space="0" w:color="auto"/>
      </w:divBdr>
    </w:div>
    <w:div w:id="299848126">
      <w:bodyDiv w:val="1"/>
      <w:marLeft w:val="0"/>
      <w:marRight w:val="0"/>
      <w:marTop w:val="0"/>
      <w:marBottom w:val="0"/>
      <w:divBdr>
        <w:top w:val="none" w:sz="0" w:space="0" w:color="auto"/>
        <w:left w:val="none" w:sz="0" w:space="0" w:color="auto"/>
        <w:bottom w:val="none" w:sz="0" w:space="0" w:color="auto"/>
        <w:right w:val="none" w:sz="0" w:space="0" w:color="auto"/>
      </w:divBdr>
    </w:div>
    <w:div w:id="302123704">
      <w:bodyDiv w:val="1"/>
      <w:marLeft w:val="0"/>
      <w:marRight w:val="0"/>
      <w:marTop w:val="0"/>
      <w:marBottom w:val="0"/>
      <w:divBdr>
        <w:top w:val="none" w:sz="0" w:space="0" w:color="auto"/>
        <w:left w:val="none" w:sz="0" w:space="0" w:color="auto"/>
        <w:bottom w:val="none" w:sz="0" w:space="0" w:color="auto"/>
        <w:right w:val="none" w:sz="0" w:space="0" w:color="auto"/>
      </w:divBdr>
    </w:div>
    <w:div w:id="302852143">
      <w:bodyDiv w:val="1"/>
      <w:marLeft w:val="0"/>
      <w:marRight w:val="0"/>
      <w:marTop w:val="0"/>
      <w:marBottom w:val="0"/>
      <w:divBdr>
        <w:top w:val="none" w:sz="0" w:space="0" w:color="auto"/>
        <w:left w:val="none" w:sz="0" w:space="0" w:color="auto"/>
        <w:bottom w:val="none" w:sz="0" w:space="0" w:color="auto"/>
        <w:right w:val="none" w:sz="0" w:space="0" w:color="auto"/>
      </w:divBdr>
    </w:div>
    <w:div w:id="303200912">
      <w:bodyDiv w:val="1"/>
      <w:marLeft w:val="0"/>
      <w:marRight w:val="0"/>
      <w:marTop w:val="0"/>
      <w:marBottom w:val="0"/>
      <w:divBdr>
        <w:top w:val="none" w:sz="0" w:space="0" w:color="auto"/>
        <w:left w:val="none" w:sz="0" w:space="0" w:color="auto"/>
        <w:bottom w:val="none" w:sz="0" w:space="0" w:color="auto"/>
        <w:right w:val="none" w:sz="0" w:space="0" w:color="auto"/>
      </w:divBdr>
    </w:div>
    <w:div w:id="306935813">
      <w:bodyDiv w:val="1"/>
      <w:marLeft w:val="0"/>
      <w:marRight w:val="0"/>
      <w:marTop w:val="0"/>
      <w:marBottom w:val="0"/>
      <w:divBdr>
        <w:top w:val="none" w:sz="0" w:space="0" w:color="auto"/>
        <w:left w:val="none" w:sz="0" w:space="0" w:color="auto"/>
        <w:bottom w:val="none" w:sz="0" w:space="0" w:color="auto"/>
        <w:right w:val="none" w:sz="0" w:space="0" w:color="auto"/>
      </w:divBdr>
    </w:div>
    <w:div w:id="310063748">
      <w:bodyDiv w:val="1"/>
      <w:marLeft w:val="0"/>
      <w:marRight w:val="0"/>
      <w:marTop w:val="0"/>
      <w:marBottom w:val="0"/>
      <w:divBdr>
        <w:top w:val="none" w:sz="0" w:space="0" w:color="auto"/>
        <w:left w:val="none" w:sz="0" w:space="0" w:color="auto"/>
        <w:bottom w:val="none" w:sz="0" w:space="0" w:color="auto"/>
        <w:right w:val="none" w:sz="0" w:space="0" w:color="auto"/>
      </w:divBdr>
    </w:div>
    <w:div w:id="314188984">
      <w:bodyDiv w:val="1"/>
      <w:marLeft w:val="0"/>
      <w:marRight w:val="0"/>
      <w:marTop w:val="0"/>
      <w:marBottom w:val="0"/>
      <w:divBdr>
        <w:top w:val="none" w:sz="0" w:space="0" w:color="auto"/>
        <w:left w:val="none" w:sz="0" w:space="0" w:color="auto"/>
        <w:bottom w:val="none" w:sz="0" w:space="0" w:color="auto"/>
        <w:right w:val="none" w:sz="0" w:space="0" w:color="auto"/>
      </w:divBdr>
    </w:div>
    <w:div w:id="314336758">
      <w:bodyDiv w:val="1"/>
      <w:marLeft w:val="0"/>
      <w:marRight w:val="0"/>
      <w:marTop w:val="0"/>
      <w:marBottom w:val="0"/>
      <w:divBdr>
        <w:top w:val="none" w:sz="0" w:space="0" w:color="auto"/>
        <w:left w:val="none" w:sz="0" w:space="0" w:color="auto"/>
        <w:bottom w:val="none" w:sz="0" w:space="0" w:color="auto"/>
        <w:right w:val="none" w:sz="0" w:space="0" w:color="auto"/>
      </w:divBdr>
    </w:div>
    <w:div w:id="317081099">
      <w:bodyDiv w:val="1"/>
      <w:marLeft w:val="0"/>
      <w:marRight w:val="0"/>
      <w:marTop w:val="0"/>
      <w:marBottom w:val="0"/>
      <w:divBdr>
        <w:top w:val="none" w:sz="0" w:space="0" w:color="auto"/>
        <w:left w:val="none" w:sz="0" w:space="0" w:color="auto"/>
        <w:bottom w:val="none" w:sz="0" w:space="0" w:color="auto"/>
        <w:right w:val="none" w:sz="0" w:space="0" w:color="auto"/>
      </w:divBdr>
    </w:div>
    <w:div w:id="317392579">
      <w:bodyDiv w:val="1"/>
      <w:marLeft w:val="0"/>
      <w:marRight w:val="0"/>
      <w:marTop w:val="0"/>
      <w:marBottom w:val="0"/>
      <w:divBdr>
        <w:top w:val="none" w:sz="0" w:space="0" w:color="auto"/>
        <w:left w:val="none" w:sz="0" w:space="0" w:color="auto"/>
        <w:bottom w:val="none" w:sz="0" w:space="0" w:color="auto"/>
        <w:right w:val="none" w:sz="0" w:space="0" w:color="auto"/>
      </w:divBdr>
    </w:div>
    <w:div w:id="317807514">
      <w:bodyDiv w:val="1"/>
      <w:marLeft w:val="0"/>
      <w:marRight w:val="0"/>
      <w:marTop w:val="0"/>
      <w:marBottom w:val="0"/>
      <w:divBdr>
        <w:top w:val="none" w:sz="0" w:space="0" w:color="auto"/>
        <w:left w:val="none" w:sz="0" w:space="0" w:color="auto"/>
        <w:bottom w:val="none" w:sz="0" w:space="0" w:color="auto"/>
        <w:right w:val="none" w:sz="0" w:space="0" w:color="auto"/>
      </w:divBdr>
    </w:div>
    <w:div w:id="318845819">
      <w:bodyDiv w:val="1"/>
      <w:marLeft w:val="0"/>
      <w:marRight w:val="0"/>
      <w:marTop w:val="0"/>
      <w:marBottom w:val="0"/>
      <w:divBdr>
        <w:top w:val="none" w:sz="0" w:space="0" w:color="auto"/>
        <w:left w:val="none" w:sz="0" w:space="0" w:color="auto"/>
        <w:bottom w:val="none" w:sz="0" w:space="0" w:color="auto"/>
        <w:right w:val="none" w:sz="0" w:space="0" w:color="auto"/>
      </w:divBdr>
    </w:div>
    <w:div w:id="320239419">
      <w:bodyDiv w:val="1"/>
      <w:marLeft w:val="0"/>
      <w:marRight w:val="0"/>
      <w:marTop w:val="0"/>
      <w:marBottom w:val="0"/>
      <w:divBdr>
        <w:top w:val="none" w:sz="0" w:space="0" w:color="auto"/>
        <w:left w:val="none" w:sz="0" w:space="0" w:color="auto"/>
        <w:bottom w:val="none" w:sz="0" w:space="0" w:color="auto"/>
        <w:right w:val="none" w:sz="0" w:space="0" w:color="auto"/>
      </w:divBdr>
    </w:div>
    <w:div w:id="323360213">
      <w:bodyDiv w:val="1"/>
      <w:marLeft w:val="0"/>
      <w:marRight w:val="0"/>
      <w:marTop w:val="0"/>
      <w:marBottom w:val="0"/>
      <w:divBdr>
        <w:top w:val="none" w:sz="0" w:space="0" w:color="auto"/>
        <w:left w:val="none" w:sz="0" w:space="0" w:color="auto"/>
        <w:bottom w:val="none" w:sz="0" w:space="0" w:color="auto"/>
        <w:right w:val="none" w:sz="0" w:space="0" w:color="auto"/>
      </w:divBdr>
    </w:div>
    <w:div w:id="327172639">
      <w:bodyDiv w:val="1"/>
      <w:marLeft w:val="0"/>
      <w:marRight w:val="0"/>
      <w:marTop w:val="0"/>
      <w:marBottom w:val="0"/>
      <w:divBdr>
        <w:top w:val="none" w:sz="0" w:space="0" w:color="auto"/>
        <w:left w:val="none" w:sz="0" w:space="0" w:color="auto"/>
        <w:bottom w:val="none" w:sz="0" w:space="0" w:color="auto"/>
        <w:right w:val="none" w:sz="0" w:space="0" w:color="auto"/>
      </w:divBdr>
    </w:div>
    <w:div w:id="329137878">
      <w:bodyDiv w:val="1"/>
      <w:marLeft w:val="0"/>
      <w:marRight w:val="0"/>
      <w:marTop w:val="0"/>
      <w:marBottom w:val="0"/>
      <w:divBdr>
        <w:top w:val="none" w:sz="0" w:space="0" w:color="auto"/>
        <w:left w:val="none" w:sz="0" w:space="0" w:color="auto"/>
        <w:bottom w:val="none" w:sz="0" w:space="0" w:color="auto"/>
        <w:right w:val="none" w:sz="0" w:space="0" w:color="auto"/>
      </w:divBdr>
    </w:div>
    <w:div w:id="332729201">
      <w:bodyDiv w:val="1"/>
      <w:marLeft w:val="0"/>
      <w:marRight w:val="0"/>
      <w:marTop w:val="0"/>
      <w:marBottom w:val="0"/>
      <w:divBdr>
        <w:top w:val="none" w:sz="0" w:space="0" w:color="auto"/>
        <w:left w:val="none" w:sz="0" w:space="0" w:color="auto"/>
        <w:bottom w:val="none" w:sz="0" w:space="0" w:color="auto"/>
        <w:right w:val="none" w:sz="0" w:space="0" w:color="auto"/>
      </w:divBdr>
    </w:div>
    <w:div w:id="335309351">
      <w:bodyDiv w:val="1"/>
      <w:marLeft w:val="0"/>
      <w:marRight w:val="0"/>
      <w:marTop w:val="0"/>
      <w:marBottom w:val="0"/>
      <w:divBdr>
        <w:top w:val="none" w:sz="0" w:space="0" w:color="auto"/>
        <w:left w:val="none" w:sz="0" w:space="0" w:color="auto"/>
        <w:bottom w:val="none" w:sz="0" w:space="0" w:color="auto"/>
        <w:right w:val="none" w:sz="0" w:space="0" w:color="auto"/>
      </w:divBdr>
    </w:div>
    <w:div w:id="336882036">
      <w:bodyDiv w:val="1"/>
      <w:marLeft w:val="0"/>
      <w:marRight w:val="0"/>
      <w:marTop w:val="0"/>
      <w:marBottom w:val="0"/>
      <w:divBdr>
        <w:top w:val="none" w:sz="0" w:space="0" w:color="auto"/>
        <w:left w:val="none" w:sz="0" w:space="0" w:color="auto"/>
        <w:bottom w:val="none" w:sz="0" w:space="0" w:color="auto"/>
        <w:right w:val="none" w:sz="0" w:space="0" w:color="auto"/>
      </w:divBdr>
    </w:div>
    <w:div w:id="339309568">
      <w:bodyDiv w:val="1"/>
      <w:marLeft w:val="0"/>
      <w:marRight w:val="0"/>
      <w:marTop w:val="0"/>
      <w:marBottom w:val="0"/>
      <w:divBdr>
        <w:top w:val="none" w:sz="0" w:space="0" w:color="auto"/>
        <w:left w:val="none" w:sz="0" w:space="0" w:color="auto"/>
        <w:bottom w:val="none" w:sz="0" w:space="0" w:color="auto"/>
        <w:right w:val="none" w:sz="0" w:space="0" w:color="auto"/>
      </w:divBdr>
    </w:div>
    <w:div w:id="339697475">
      <w:bodyDiv w:val="1"/>
      <w:marLeft w:val="0"/>
      <w:marRight w:val="0"/>
      <w:marTop w:val="0"/>
      <w:marBottom w:val="0"/>
      <w:divBdr>
        <w:top w:val="none" w:sz="0" w:space="0" w:color="auto"/>
        <w:left w:val="none" w:sz="0" w:space="0" w:color="auto"/>
        <w:bottom w:val="none" w:sz="0" w:space="0" w:color="auto"/>
        <w:right w:val="none" w:sz="0" w:space="0" w:color="auto"/>
      </w:divBdr>
    </w:div>
    <w:div w:id="342365545">
      <w:bodyDiv w:val="1"/>
      <w:marLeft w:val="0"/>
      <w:marRight w:val="0"/>
      <w:marTop w:val="0"/>
      <w:marBottom w:val="0"/>
      <w:divBdr>
        <w:top w:val="none" w:sz="0" w:space="0" w:color="auto"/>
        <w:left w:val="none" w:sz="0" w:space="0" w:color="auto"/>
        <w:bottom w:val="none" w:sz="0" w:space="0" w:color="auto"/>
        <w:right w:val="none" w:sz="0" w:space="0" w:color="auto"/>
      </w:divBdr>
    </w:div>
    <w:div w:id="342783257">
      <w:bodyDiv w:val="1"/>
      <w:marLeft w:val="0"/>
      <w:marRight w:val="0"/>
      <w:marTop w:val="0"/>
      <w:marBottom w:val="0"/>
      <w:divBdr>
        <w:top w:val="none" w:sz="0" w:space="0" w:color="auto"/>
        <w:left w:val="none" w:sz="0" w:space="0" w:color="auto"/>
        <w:bottom w:val="none" w:sz="0" w:space="0" w:color="auto"/>
        <w:right w:val="none" w:sz="0" w:space="0" w:color="auto"/>
      </w:divBdr>
    </w:div>
    <w:div w:id="344792507">
      <w:bodyDiv w:val="1"/>
      <w:marLeft w:val="0"/>
      <w:marRight w:val="0"/>
      <w:marTop w:val="0"/>
      <w:marBottom w:val="0"/>
      <w:divBdr>
        <w:top w:val="none" w:sz="0" w:space="0" w:color="auto"/>
        <w:left w:val="none" w:sz="0" w:space="0" w:color="auto"/>
        <w:bottom w:val="none" w:sz="0" w:space="0" w:color="auto"/>
        <w:right w:val="none" w:sz="0" w:space="0" w:color="auto"/>
      </w:divBdr>
    </w:div>
    <w:div w:id="353189904">
      <w:bodyDiv w:val="1"/>
      <w:marLeft w:val="0"/>
      <w:marRight w:val="0"/>
      <w:marTop w:val="0"/>
      <w:marBottom w:val="0"/>
      <w:divBdr>
        <w:top w:val="none" w:sz="0" w:space="0" w:color="auto"/>
        <w:left w:val="none" w:sz="0" w:space="0" w:color="auto"/>
        <w:bottom w:val="none" w:sz="0" w:space="0" w:color="auto"/>
        <w:right w:val="none" w:sz="0" w:space="0" w:color="auto"/>
      </w:divBdr>
    </w:div>
    <w:div w:id="358699573">
      <w:bodyDiv w:val="1"/>
      <w:marLeft w:val="0"/>
      <w:marRight w:val="0"/>
      <w:marTop w:val="0"/>
      <w:marBottom w:val="0"/>
      <w:divBdr>
        <w:top w:val="none" w:sz="0" w:space="0" w:color="auto"/>
        <w:left w:val="none" w:sz="0" w:space="0" w:color="auto"/>
        <w:bottom w:val="none" w:sz="0" w:space="0" w:color="auto"/>
        <w:right w:val="none" w:sz="0" w:space="0" w:color="auto"/>
      </w:divBdr>
    </w:div>
    <w:div w:id="361782337">
      <w:bodyDiv w:val="1"/>
      <w:marLeft w:val="0"/>
      <w:marRight w:val="0"/>
      <w:marTop w:val="0"/>
      <w:marBottom w:val="0"/>
      <w:divBdr>
        <w:top w:val="none" w:sz="0" w:space="0" w:color="auto"/>
        <w:left w:val="none" w:sz="0" w:space="0" w:color="auto"/>
        <w:bottom w:val="none" w:sz="0" w:space="0" w:color="auto"/>
        <w:right w:val="none" w:sz="0" w:space="0" w:color="auto"/>
      </w:divBdr>
    </w:div>
    <w:div w:id="364716253">
      <w:bodyDiv w:val="1"/>
      <w:marLeft w:val="0"/>
      <w:marRight w:val="0"/>
      <w:marTop w:val="0"/>
      <w:marBottom w:val="0"/>
      <w:divBdr>
        <w:top w:val="none" w:sz="0" w:space="0" w:color="auto"/>
        <w:left w:val="none" w:sz="0" w:space="0" w:color="auto"/>
        <w:bottom w:val="none" w:sz="0" w:space="0" w:color="auto"/>
        <w:right w:val="none" w:sz="0" w:space="0" w:color="auto"/>
      </w:divBdr>
    </w:div>
    <w:div w:id="364907375">
      <w:bodyDiv w:val="1"/>
      <w:marLeft w:val="0"/>
      <w:marRight w:val="0"/>
      <w:marTop w:val="0"/>
      <w:marBottom w:val="0"/>
      <w:divBdr>
        <w:top w:val="none" w:sz="0" w:space="0" w:color="auto"/>
        <w:left w:val="none" w:sz="0" w:space="0" w:color="auto"/>
        <w:bottom w:val="none" w:sz="0" w:space="0" w:color="auto"/>
        <w:right w:val="none" w:sz="0" w:space="0" w:color="auto"/>
      </w:divBdr>
    </w:div>
    <w:div w:id="368384975">
      <w:bodyDiv w:val="1"/>
      <w:marLeft w:val="0"/>
      <w:marRight w:val="0"/>
      <w:marTop w:val="0"/>
      <w:marBottom w:val="0"/>
      <w:divBdr>
        <w:top w:val="none" w:sz="0" w:space="0" w:color="auto"/>
        <w:left w:val="none" w:sz="0" w:space="0" w:color="auto"/>
        <w:bottom w:val="none" w:sz="0" w:space="0" w:color="auto"/>
        <w:right w:val="none" w:sz="0" w:space="0" w:color="auto"/>
      </w:divBdr>
    </w:div>
    <w:div w:id="369764136">
      <w:bodyDiv w:val="1"/>
      <w:marLeft w:val="0"/>
      <w:marRight w:val="0"/>
      <w:marTop w:val="0"/>
      <w:marBottom w:val="0"/>
      <w:divBdr>
        <w:top w:val="none" w:sz="0" w:space="0" w:color="auto"/>
        <w:left w:val="none" w:sz="0" w:space="0" w:color="auto"/>
        <w:bottom w:val="none" w:sz="0" w:space="0" w:color="auto"/>
        <w:right w:val="none" w:sz="0" w:space="0" w:color="auto"/>
      </w:divBdr>
    </w:div>
    <w:div w:id="380251952">
      <w:bodyDiv w:val="1"/>
      <w:marLeft w:val="0"/>
      <w:marRight w:val="0"/>
      <w:marTop w:val="0"/>
      <w:marBottom w:val="0"/>
      <w:divBdr>
        <w:top w:val="none" w:sz="0" w:space="0" w:color="auto"/>
        <w:left w:val="none" w:sz="0" w:space="0" w:color="auto"/>
        <w:bottom w:val="none" w:sz="0" w:space="0" w:color="auto"/>
        <w:right w:val="none" w:sz="0" w:space="0" w:color="auto"/>
      </w:divBdr>
    </w:div>
    <w:div w:id="383600413">
      <w:bodyDiv w:val="1"/>
      <w:marLeft w:val="0"/>
      <w:marRight w:val="0"/>
      <w:marTop w:val="0"/>
      <w:marBottom w:val="0"/>
      <w:divBdr>
        <w:top w:val="none" w:sz="0" w:space="0" w:color="auto"/>
        <w:left w:val="none" w:sz="0" w:space="0" w:color="auto"/>
        <w:bottom w:val="none" w:sz="0" w:space="0" w:color="auto"/>
        <w:right w:val="none" w:sz="0" w:space="0" w:color="auto"/>
      </w:divBdr>
    </w:div>
    <w:div w:id="387415521">
      <w:bodyDiv w:val="1"/>
      <w:marLeft w:val="0"/>
      <w:marRight w:val="0"/>
      <w:marTop w:val="0"/>
      <w:marBottom w:val="0"/>
      <w:divBdr>
        <w:top w:val="none" w:sz="0" w:space="0" w:color="auto"/>
        <w:left w:val="none" w:sz="0" w:space="0" w:color="auto"/>
        <w:bottom w:val="none" w:sz="0" w:space="0" w:color="auto"/>
        <w:right w:val="none" w:sz="0" w:space="0" w:color="auto"/>
      </w:divBdr>
    </w:div>
    <w:div w:id="396167404">
      <w:bodyDiv w:val="1"/>
      <w:marLeft w:val="0"/>
      <w:marRight w:val="0"/>
      <w:marTop w:val="0"/>
      <w:marBottom w:val="0"/>
      <w:divBdr>
        <w:top w:val="none" w:sz="0" w:space="0" w:color="auto"/>
        <w:left w:val="none" w:sz="0" w:space="0" w:color="auto"/>
        <w:bottom w:val="none" w:sz="0" w:space="0" w:color="auto"/>
        <w:right w:val="none" w:sz="0" w:space="0" w:color="auto"/>
      </w:divBdr>
    </w:div>
    <w:div w:id="400249584">
      <w:bodyDiv w:val="1"/>
      <w:marLeft w:val="0"/>
      <w:marRight w:val="0"/>
      <w:marTop w:val="0"/>
      <w:marBottom w:val="0"/>
      <w:divBdr>
        <w:top w:val="none" w:sz="0" w:space="0" w:color="auto"/>
        <w:left w:val="none" w:sz="0" w:space="0" w:color="auto"/>
        <w:bottom w:val="none" w:sz="0" w:space="0" w:color="auto"/>
        <w:right w:val="none" w:sz="0" w:space="0" w:color="auto"/>
      </w:divBdr>
    </w:div>
    <w:div w:id="410086809">
      <w:bodyDiv w:val="1"/>
      <w:marLeft w:val="0"/>
      <w:marRight w:val="0"/>
      <w:marTop w:val="0"/>
      <w:marBottom w:val="0"/>
      <w:divBdr>
        <w:top w:val="none" w:sz="0" w:space="0" w:color="auto"/>
        <w:left w:val="none" w:sz="0" w:space="0" w:color="auto"/>
        <w:bottom w:val="none" w:sz="0" w:space="0" w:color="auto"/>
        <w:right w:val="none" w:sz="0" w:space="0" w:color="auto"/>
      </w:divBdr>
    </w:div>
    <w:div w:id="411438885">
      <w:bodyDiv w:val="1"/>
      <w:marLeft w:val="0"/>
      <w:marRight w:val="0"/>
      <w:marTop w:val="0"/>
      <w:marBottom w:val="0"/>
      <w:divBdr>
        <w:top w:val="none" w:sz="0" w:space="0" w:color="auto"/>
        <w:left w:val="none" w:sz="0" w:space="0" w:color="auto"/>
        <w:bottom w:val="none" w:sz="0" w:space="0" w:color="auto"/>
        <w:right w:val="none" w:sz="0" w:space="0" w:color="auto"/>
      </w:divBdr>
    </w:div>
    <w:div w:id="413085490">
      <w:bodyDiv w:val="1"/>
      <w:marLeft w:val="0"/>
      <w:marRight w:val="0"/>
      <w:marTop w:val="0"/>
      <w:marBottom w:val="0"/>
      <w:divBdr>
        <w:top w:val="none" w:sz="0" w:space="0" w:color="auto"/>
        <w:left w:val="none" w:sz="0" w:space="0" w:color="auto"/>
        <w:bottom w:val="none" w:sz="0" w:space="0" w:color="auto"/>
        <w:right w:val="none" w:sz="0" w:space="0" w:color="auto"/>
      </w:divBdr>
    </w:div>
    <w:div w:id="424688754">
      <w:bodyDiv w:val="1"/>
      <w:marLeft w:val="0"/>
      <w:marRight w:val="0"/>
      <w:marTop w:val="0"/>
      <w:marBottom w:val="0"/>
      <w:divBdr>
        <w:top w:val="none" w:sz="0" w:space="0" w:color="auto"/>
        <w:left w:val="none" w:sz="0" w:space="0" w:color="auto"/>
        <w:bottom w:val="none" w:sz="0" w:space="0" w:color="auto"/>
        <w:right w:val="none" w:sz="0" w:space="0" w:color="auto"/>
      </w:divBdr>
    </w:div>
    <w:div w:id="424694693">
      <w:bodyDiv w:val="1"/>
      <w:marLeft w:val="0"/>
      <w:marRight w:val="0"/>
      <w:marTop w:val="0"/>
      <w:marBottom w:val="0"/>
      <w:divBdr>
        <w:top w:val="none" w:sz="0" w:space="0" w:color="auto"/>
        <w:left w:val="none" w:sz="0" w:space="0" w:color="auto"/>
        <w:bottom w:val="none" w:sz="0" w:space="0" w:color="auto"/>
        <w:right w:val="none" w:sz="0" w:space="0" w:color="auto"/>
      </w:divBdr>
    </w:div>
    <w:div w:id="425467925">
      <w:bodyDiv w:val="1"/>
      <w:marLeft w:val="0"/>
      <w:marRight w:val="0"/>
      <w:marTop w:val="0"/>
      <w:marBottom w:val="0"/>
      <w:divBdr>
        <w:top w:val="none" w:sz="0" w:space="0" w:color="auto"/>
        <w:left w:val="none" w:sz="0" w:space="0" w:color="auto"/>
        <w:bottom w:val="none" w:sz="0" w:space="0" w:color="auto"/>
        <w:right w:val="none" w:sz="0" w:space="0" w:color="auto"/>
      </w:divBdr>
    </w:div>
    <w:div w:id="425811024">
      <w:bodyDiv w:val="1"/>
      <w:marLeft w:val="0"/>
      <w:marRight w:val="0"/>
      <w:marTop w:val="0"/>
      <w:marBottom w:val="0"/>
      <w:divBdr>
        <w:top w:val="none" w:sz="0" w:space="0" w:color="auto"/>
        <w:left w:val="none" w:sz="0" w:space="0" w:color="auto"/>
        <w:bottom w:val="none" w:sz="0" w:space="0" w:color="auto"/>
        <w:right w:val="none" w:sz="0" w:space="0" w:color="auto"/>
      </w:divBdr>
    </w:div>
    <w:div w:id="426534956">
      <w:bodyDiv w:val="1"/>
      <w:marLeft w:val="0"/>
      <w:marRight w:val="0"/>
      <w:marTop w:val="0"/>
      <w:marBottom w:val="0"/>
      <w:divBdr>
        <w:top w:val="none" w:sz="0" w:space="0" w:color="auto"/>
        <w:left w:val="none" w:sz="0" w:space="0" w:color="auto"/>
        <w:bottom w:val="none" w:sz="0" w:space="0" w:color="auto"/>
        <w:right w:val="none" w:sz="0" w:space="0" w:color="auto"/>
      </w:divBdr>
    </w:div>
    <w:div w:id="429545654">
      <w:bodyDiv w:val="1"/>
      <w:marLeft w:val="0"/>
      <w:marRight w:val="0"/>
      <w:marTop w:val="0"/>
      <w:marBottom w:val="0"/>
      <w:divBdr>
        <w:top w:val="none" w:sz="0" w:space="0" w:color="auto"/>
        <w:left w:val="none" w:sz="0" w:space="0" w:color="auto"/>
        <w:bottom w:val="none" w:sz="0" w:space="0" w:color="auto"/>
        <w:right w:val="none" w:sz="0" w:space="0" w:color="auto"/>
      </w:divBdr>
    </w:div>
    <w:div w:id="429862304">
      <w:bodyDiv w:val="1"/>
      <w:marLeft w:val="0"/>
      <w:marRight w:val="0"/>
      <w:marTop w:val="0"/>
      <w:marBottom w:val="0"/>
      <w:divBdr>
        <w:top w:val="none" w:sz="0" w:space="0" w:color="auto"/>
        <w:left w:val="none" w:sz="0" w:space="0" w:color="auto"/>
        <w:bottom w:val="none" w:sz="0" w:space="0" w:color="auto"/>
        <w:right w:val="none" w:sz="0" w:space="0" w:color="auto"/>
      </w:divBdr>
    </w:div>
    <w:div w:id="430274929">
      <w:bodyDiv w:val="1"/>
      <w:marLeft w:val="0"/>
      <w:marRight w:val="0"/>
      <w:marTop w:val="0"/>
      <w:marBottom w:val="0"/>
      <w:divBdr>
        <w:top w:val="none" w:sz="0" w:space="0" w:color="auto"/>
        <w:left w:val="none" w:sz="0" w:space="0" w:color="auto"/>
        <w:bottom w:val="none" w:sz="0" w:space="0" w:color="auto"/>
        <w:right w:val="none" w:sz="0" w:space="0" w:color="auto"/>
      </w:divBdr>
    </w:div>
    <w:div w:id="434329374">
      <w:bodyDiv w:val="1"/>
      <w:marLeft w:val="0"/>
      <w:marRight w:val="0"/>
      <w:marTop w:val="0"/>
      <w:marBottom w:val="0"/>
      <w:divBdr>
        <w:top w:val="none" w:sz="0" w:space="0" w:color="auto"/>
        <w:left w:val="none" w:sz="0" w:space="0" w:color="auto"/>
        <w:bottom w:val="none" w:sz="0" w:space="0" w:color="auto"/>
        <w:right w:val="none" w:sz="0" w:space="0" w:color="auto"/>
      </w:divBdr>
    </w:div>
    <w:div w:id="436562648">
      <w:bodyDiv w:val="1"/>
      <w:marLeft w:val="0"/>
      <w:marRight w:val="0"/>
      <w:marTop w:val="0"/>
      <w:marBottom w:val="0"/>
      <w:divBdr>
        <w:top w:val="none" w:sz="0" w:space="0" w:color="auto"/>
        <w:left w:val="none" w:sz="0" w:space="0" w:color="auto"/>
        <w:bottom w:val="none" w:sz="0" w:space="0" w:color="auto"/>
        <w:right w:val="none" w:sz="0" w:space="0" w:color="auto"/>
      </w:divBdr>
    </w:div>
    <w:div w:id="445124637">
      <w:bodyDiv w:val="1"/>
      <w:marLeft w:val="0"/>
      <w:marRight w:val="0"/>
      <w:marTop w:val="0"/>
      <w:marBottom w:val="0"/>
      <w:divBdr>
        <w:top w:val="none" w:sz="0" w:space="0" w:color="auto"/>
        <w:left w:val="none" w:sz="0" w:space="0" w:color="auto"/>
        <w:bottom w:val="none" w:sz="0" w:space="0" w:color="auto"/>
        <w:right w:val="none" w:sz="0" w:space="0" w:color="auto"/>
      </w:divBdr>
    </w:div>
    <w:div w:id="453787513">
      <w:bodyDiv w:val="1"/>
      <w:marLeft w:val="0"/>
      <w:marRight w:val="0"/>
      <w:marTop w:val="0"/>
      <w:marBottom w:val="0"/>
      <w:divBdr>
        <w:top w:val="none" w:sz="0" w:space="0" w:color="auto"/>
        <w:left w:val="none" w:sz="0" w:space="0" w:color="auto"/>
        <w:bottom w:val="none" w:sz="0" w:space="0" w:color="auto"/>
        <w:right w:val="none" w:sz="0" w:space="0" w:color="auto"/>
      </w:divBdr>
    </w:div>
    <w:div w:id="458840792">
      <w:bodyDiv w:val="1"/>
      <w:marLeft w:val="0"/>
      <w:marRight w:val="0"/>
      <w:marTop w:val="0"/>
      <w:marBottom w:val="0"/>
      <w:divBdr>
        <w:top w:val="none" w:sz="0" w:space="0" w:color="auto"/>
        <w:left w:val="none" w:sz="0" w:space="0" w:color="auto"/>
        <w:bottom w:val="none" w:sz="0" w:space="0" w:color="auto"/>
        <w:right w:val="none" w:sz="0" w:space="0" w:color="auto"/>
      </w:divBdr>
    </w:div>
    <w:div w:id="462431324">
      <w:bodyDiv w:val="1"/>
      <w:marLeft w:val="0"/>
      <w:marRight w:val="0"/>
      <w:marTop w:val="0"/>
      <w:marBottom w:val="0"/>
      <w:divBdr>
        <w:top w:val="none" w:sz="0" w:space="0" w:color="auto"/>
        <w:left w:val="none" w:sz="0" w:space="0" w:color="auto"/>
        <w:bottom w:val="none" w:sz="0" w:space="0" w:color="auto"/>
        <w:right w:val="none" w:sz="0" w:space="0" w:color="auto"/>
      </w:divBdr>
    </w:div>
    <w:div w:id="464002987">
      <w:bodyDiv w:val="1"/>
      <w:marLeft w:val="0"/>
      <w:marRight w:val="0"/>
      <w:marTop w:val="0"/>
      <w:marBottom w:val="0"/>
      <w:divBdr>
        <w:top w:val="none" w:sz="0" w:space="0" w:color="auto"/>
        <w:left w:val="none" w:sz="0" w:space="0" w:color="auto"/>
        <w:bottom w:val="none" w:sz="0" w:space="0" w:color="auto"/>
        <w:right w:val="none" w:sz="0" w:space="0" w:color="auto"/>
      </w:divBdr>
    </w:div>
    <w:div w:id="465513798">
      <w:bodyDiv w:val="1"/>
      <w:marLeft w:val="0"/>
      <w:marRight w:val="0"/>
      <w:marTop w:val="0"/>
      <w:marBottom w:val="0"/>
      <w:divBdr>
        <w:top w:val="none" w:sz="0" w:space="0" w:color="auto"/>
        <w:left w:val="none" w:sz="0" w:space="0" w:color="auto"/>
        <w:bottom w:val="none" w:sz="0" w:space="0" w:color="auto"/>
        <w:right w:val="none" w:sz="0" w:space="0" w:color="auto"/>
      </w:divBdr>
    </w:div>
    <w:div w:id="466317167">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468549379">
      <w:bodyDiv w:val="1"/>
      <w:marLeft w:val="0"/>
      <w:marRight w:val="0"/>
      <w:marTop w:val="0"/>
      <w:marBottom w:val="0"/>
      <w:divBdr>
        <w:top w:val="none" w:sz="0" w:space="0" w:color="auto"/>
        <w:left w:val="none" w:sz="0" w:space="0" w:color="auto"/>
        <w:bottom w:val="none" w:sz="0" w:space="0" w:color="auto"/>
        <w:right w:val="none" w:sz="0" w:space="0" w:color="auto"/>
      </w:divBdr>
    </w:div>
    <w:div w:id="470637897">
      <w:bodyDiv w:val="1"/>
      <w:marLeft w:val="0"/>
      <w:marRight w:val="0"/>
      <w:marTop w:val="0"/>
      <w:marBottom w:val="0"/>
      <w:divBdr>
        <w:top w:val="none" w:sz="0" w:space="0" w:color="auto"/>
        <w:left w:val="none" w:sz="0" w:space="0" w:color="auto"/>
        <w:bottom w:val="none" w:sz="0" w:space="0" w:color="auto"/>
        <w:right w:val="none" w:sz="0" w:space="0" w:color="auto"/>
      </w:divBdr>
    </w:div>
    <w:div w:id="476533832">
      <w:bodyDiv w:val="1"/>
      <w:marLeft w:val="0"/>
      <w:marRight w:val="0"/>
      <w:marTop w:val="0"/>
      <w:marBottom w:val="0"/>
      <w:divBdr>
        <w:top w:val="none" w:sz="0" w:space="0" w:color="auto"/>
        <w:left w:val="none" w:sz="0" w:space="0" w:color="auto"/>
        <w:bottom w:val="none" w:sz="0" w:space="0" w:color="auto"/>
        <w:right w:val="none" w:sz="0" w:space="0" w:color="auto"/>
      </w:divBdr>
    </w:div>
    <w:div w:id="480390875">
      <w:bodyDiv w:val="1"/>
      <w:marLeft w:val="0"/>
      <w:marRight w:val="0"/>
      <w:marTop w:val="0"/>
      <w:marBottom w:val="0"/>
      <w:divBdr>
        <w:top w:val="none" w:sz="0" w:space="0" w:color="auto"/>
        <w:left w:val="none" w:sz="0" w:space="0" w:color="auto"/>
        <w:bottom w:val="none" w:sz="0" w:space="0" w:color="auto"/>
        <w:right w:val="none" w:sz="0" w:space="0" w:color="auto"/>
      </w:divBdr>
    </w:div>
    <w:div w:id="487554743">
      <w:bodyDiv w:val="1"/>
      <w:marLeft w:val="0"/>
      <w:marRight w:val="0"/>
      <w:marTop w:val="0"/>
      <w:marBottom w:val="0"/>
      <w:divBdr>
        <w:top w:val="none" w:sz="0" w:space="0" w:color="auto"/>
        <w:left w:val="none" w:sz="0" w:space="0" w:color="auto"/>
        <w:bottom w:val="none" w:sz="0" w:space="0" w:color="auto"/>
        <w:right w:val="none" w:sz="0" w:space="0" w:color="auto"/>
      </w:divBdr>
    </w:div>
    <w:div w:id="497161936">
      <w:bodyDiv w:val="1"/>
      <w:marLeft w:val="0"/>
      <w:marRight w:val="0"/>
      <w:marTop w:val="0"/>
      <w:marBottom w:val="0"/>
      <w:divBdr>
        <w:top w:val="none" w:sz="0" w:space="0" w:color="auto"/>
        <w:left w:val="none" w:sz="0" w:space="0" w:color="auto"/>
        <w:bottom w:val="none" w:sz="0" w:space="0" w:color="auto"/>
        <w:right w:val="none" w:sz="0" w:space="0" w:color="auto"/>
      </w:divBdr>
    </w:div>
    <w:div w:id="505631675">
      <w:bodyDiv w:val="1"/>
      <w:marLeft w:val="0"/>
      <w:marRight w:val="0"/>
      <w:marTop w:val="0"/>
      <w:marBottom w:val="0"/>
      <w:divBdr>
        <w:top w:val="none" w:sz="0" w:space="0" w:color="auto"/>
        <w:left w:val="none" w:sz="0" w:space="0" w:color="auto"/>
        <w:bottom w:val="none" w:sz="0" w:space="0" w:color="auto"/>
        <w:right w:val="none" w:sz="0" w:space="0" w:color="auto"/>
      </w:divBdr>
    </w:div>
    <w:div w:id="507404828">
      <w:bodyDiv w:val="1"/>
      <w:marLeft w:val="0"/>
      <w:marRight w:val="0"/>
      <w:marTop w:val="0"/>
      <w:marBottom w:val="0"/>
      <w:divBdr>
        <w:top w:val="none" w:sz="0" w:space="0" w:color="auto"/>
        <w:left w:val="none" w:sz="0" w:space="0" w:color="auto"/>
        <w:bottom w:val="none" w:sz="0" w:space="0" w:color="auto"/>
        <w:right w:val="none" w:sz="0" w:space="0" w:color="auto"/>
      </w:divBdr>
    </w:div>
    <w:div w:id="514850840">
      <w:bodyDiv w:val="1"/>
      <w:marLeft w:val="0"/>
      <w:marRight w:val="0"/>
      <w:marTop w:val="0"/>
      <w:marBottom w:val="0"/>
      <w:divBdr>
        <w:top w:val="none" w:sz="0" w:space="0" w:color="auto"/>
        <w:left w:val="none" w:sz="0" w:space="0" w:color="auto"/>
        <w:bottom w:val="none" w:sz="0" w:space="0" w:color="auto"/>
        <w:right w:val="none" w:sz="0" w:space="0" w:color="auto"/>
      </w:divBdr>
    </w:div>
    <w:div w:id="516894803">
      <w:bodyDiv w:val="1"/>
      <w:marLeft w:val="0"/>
      <w:marRight w:val="0"/>
      <w:marTop w:val="0"/>
      <w:marBottom w:val="0"/>
      <w:divBdr>
        <w:top w:val="none" w:sz="0" w:space="0" w:color="auto"/>
        <w:left w:val="none" w:sz="0" w:space="0" w:color="auto"/>
        <w:bottom w:val="none" w:sz="0" w:space="0" w:color="auto"/>
        <w:right w:val="none" w:sz="0" w:space="0" w:color="auto"/>
      </w:divBdr>
    </w:div>
    <w:div w:id="522405904">
      <w:bodyDiv w:val="1"/>
      <w:marLeft w:val="0"/>
      <w:marRight w:val="0"/>
      <w:marTop w:val="0"/>
      <w:marBottom w:val="0"/>
      <w:divBdr>
        <w:top w:val="none" w:sz="0" w:space="0" w:color="auto"/>
        <w:left w:val="none" w:sz="0" w:space="0" w:color="auto"/>
        <w:bottom w:val="none" w:sz="0" w:space="0" w:color="auto"/>
        <w:right w:val="none" w:sz="0" w:space="0" w:color="auto"/>
      </w:divBdr>
    </w:div>
    <w:div w:id="527333340">
      <w:bodyDiv w:val="1"/>
      <w:marLeft w:val="0"/>
      <w:marRight w:val="0"/>
      <w:marTop w:val="0"/>
      <w:marBottom w:val="0"/>
      <w:divBdr>
        <w:top w:val="none" w:sz="0" w:space="0" w:color="auto"/>
        <w:left w:val="none" w:sz="0" w:space="0" w:color="auto"/>
        <w:bottom w:val="none" w:sz="0" w:space="0" w:color="auto"/>
        <w:right w:val="none" w:sz="0" w:space="0" w:color="auto"/>
      </w:divBdr>
    </w:div>
    <w:div w:id="528222893">
      <w:bodyDiv w:val="1"/>
      <w:marLeft w:val="0"/>
      <w:marRight w:val="0"/>
      <w:marTop w:val="0"/>
      <w:marBottom w:val="0"/>
      <w:divBdr>
        <w:top w:val="none" w:sz="0" w:space="0" w:color="auto"/>
        <w:left w:val="none" w:sz="0" w:space="0" w:color="auto"/>
        <w:bottom w:val="none" w:sz="0" w:space="0" w:color="auto"/>
        <w:right w:val="none" w:sz="0" w:space="0" w:color="auto"/>
      </w:divBdr>
    </w:div>
    <w:div w:id="529032591">
      <w:bodyDiv w:val="1"/>
      <w:marLeft w:val="0"/>
      <w:marRight w:val="0"/>
      <w:marTop w:val="0"/>
      <w:marBottom w:val="0"/>
      <w:divBdr>
        <w:top w:val="none" w:sz="0" w:space="0" w:color="auto"/>
        <w:left w:val="none" w:sz="0" w:space="0" w:color="auto"/>
        <w:bottom w:val="none" w:sz="0" w:space="0" w:color="auto"/>
        <w:right w:val="none" w:sz="0" w:space="0" w:color="auto"/>
      </w:divBdr>
    </w:div>
    <w:div w:id="549154069">
      <w:bodyDiv w:val="1"/>
      <w:marLeft w:val="0"/>
      <w:marRight w:val="0"/>
      <w:marTop w:val="0"/>
      <w:marBottom w:val="0"/>
      <w:divBdr>
        <w:top w:val="none" w:sz="0" w:space="0" w:color="auto"/>
        <w:left w:val="none" w:sz="0" w:space="0" w:color="auto"/>
        <w:bottom w:val="none" w:sz="0" w:space="0" w:color="auto"/>
        <w:right w:val="none" w:sz="0" w:space="0" w:color="auto"/>
      </w:divBdr>
    </w:div>
    <w:div w:id="553203575">
      <w:bodyDiv w:val="1"/>
      <w:marLeft w:val="0"/>
      <w:marRight w:val="0"/>
      <w:marTop w:val="0"/>
      <w:marBottom w:val="0"/>
      <w:divBdr>
        <w:top w:val="none" w:sz="0" w:space="0" w:color="auto"/>
        <w:left w:val="none" w:sz="0" w:space="0" w:color="auto"/>
        <w:bottom w:val="none" w:sz="0" w:space="0" w:color="auto"/>
        <w:right w:val="none" w:sz="0" w:space="0" w:color="auto"/>
      </w:divBdr>
    </w:div>
    <w:div w:id="553662504">
      <w:bodyDiv w:val="1"/>
      <w:marLeft w:val="0"/>
      <w:marRight w:val="0"/>
      <w:marTop w:val="0"/>
      <w:marBottom w:val="0"/>
      <w:divBdr>
        <w:top w:val="none" w:sz="0" w:space="0" w:color="auto"/>
        <w:left w:val="none" w:sz="0" w:space="0" w:color="auto"/>
        <w:bottom w:val="none" w:sz="0" w:space="0" w:color="auto"/>
        <w:right w:val="none" w:sz="0" w:space="0" w:color="auto"/>
      </w:divBdr>
    </w:div>
    <w:div w:id="555553497">
      <w:bodyDiv w:val="1"/>
      <w:marLeft w:val="0"/>
      <w:marRight w:val="0"/>
      <w:marTop w:val="0"/>
      <w:marBottom w:val="0"/>
      <w:divBdr>
        <w:top w:val="none" w:sz="0" w:space="0" w:color="auto"/>
        <w:left w:val="none" w:sz="0" w:space="0" w:color="auto"/>
        <w:bottom w:val="none" w:sz="0" w:space="0" w:color="auto"/>
        <w:right w:val="none" w:sz="0" w:space="0" w:color="auto"/>
      </w:divBdr>
    </w:div>
    <w:div w:id="557277568">
      <w:bodyDiv w:val="1"/>
      <w:marLeft w:val="0"/>
      <w:marRight w:val="0"/>
      <w:marTop w:val="0"/>
      <w:marBottom w:val="0"/>
      <w:divBdr>
        <w:top w:val="none" w:sz="0" w:space="0" w:color="auto"/>
        <w:left w:val="none" w:sz="0" w:space="0" w:color="auto"/>
        <w:bottom w:val="none" w:sz="0" w:space="0" w:color="auto"/>
        <w:right w:val="none" w:sz="0" w:space="0" w:color="auto"/>
      </w:divBdr>
    </w:div>
    <w:div w:id="558784453">
      <w:bodyDiv w:val="1"/>
      <w:marLeft w:val="0"/>
      <w:marRight w:val="0"/>
      <w:marTop w:val="0"/>
      <w:marBottom w:val="0"/>
      <w:divBdr>
        <w:top w:val="none" w:sz="0" w:space="0" w:color="auto"/>
        <w:left w:val="none" w:sz="0" w:space="0" w:color="auto"/>
        <w:bottom w:val="none" w:sz="0" w:space="0" w:color="auto"/>
        <w:right w:val="none" w:sz="0" w:space="0" w:color="auto"/>
      </w:divBdr>
    </w:div>
    <w:div w:id="559169595">
      <w:bodyDiv w:val="1"/>
      <w:marLeft w:val="0"/>
      <w:marRight w:val="0"/>
      <w:marTop w:val="0"/>
      <w:marBottom w:val="0"/>
      <w:divBdr>
        <w:top w:val="none" w:sz="0" w:space="0" w:color="auto"/>
        <w:left w:val="none" w:sz="0" w:space="0" w:color="auto"/>
        <w:bottom w:val="none" w:sz="0" w:space="0" w:color="auto"/>
        <w:right w:val="none" w:sz="0" w:space="0" w:color="auto"/>
      </w:divBdr>
    </w:div>
    <w:div w:id="563178225">
      <w:bodyDiv w:val="1"/>
      <w:marLeft w:val="0"/>
      <w:marRight w:val="0"/>
      <w:marTop w:val="0"/>
      <w:marBottom w:val="0"/>
      <w:divBdr>
        <w:top w:val="none" w:sz="0" w:space="0" w:color="auto"/>
        <w:left w:val="none" w:sz="0" w:space="0" w:color="auto"/>
        <w:bottom w:val="none" w:sz="0" w:space="0" w:color="auto"/>
        <w:right w:val="none" w:sz="0" w:space="0" w:color="auto"/>
      </w:divBdr>
    </w:div>
    <w:div w:id="564530367">
      <w:bodyDiv w:val="1"/>
      <w:marLeft w:val="0"/>
      <w:marRight w:val="0"/>
      <w:marTop w:val="0"/>
      <w:marBottom w:val="0"/>
      <w:divBdr>
        <w:top w:val="none" w:sz="0" w:space="0" w:color="auto"/>
        <w:left w:val="none" w:sz="0" w:space="0" w:color="auto"/>
        <w:bottom w:val="none" w:sz="0" w:space="0" w:color="auto"/>
        <w:right w:val="none" w:sz="0" w:space="0" w:color="auto"/>
      </w:divBdr>
    </w:div>
    <w:div w:id="569924296">
      <w:bodyDiv w:val="1"/>
      <w:marLeft w:val="0"/>
      <w:marRight w:val="0"/>
      <w:marTop w:val="0"/>
      <w:marBottom w:val="0"/>
      <w:divBdr>
        <w:top w:val="none" w:sz="0" w:space="0" w:color="auto"/>
        <w:left w:val="none" w:sz="0" w:space="0" w:color="auto"/>
        <w:bottom w:val="none" w:sz="0" w:space="0" w:color="auto"/>
        <w:right w:val="none" w:sz="0" w:space="0" w:color="auto"/>
      </w:divBdr>
    </w:div>
    <w:div w:id="570627575">
      <w:bodyDiv w:val="1"/>
      <w:marLeft w:val="0"/>
      <w:marRight w:val="0"/>
      <w:marTop w:val="0"/>
      <w:marBottom w:val="0"/>
      <w:divBdr>
        <w:top w:val="none" w:sz="0" w:space="0" w:color="auto"/>
        <w:left w:val="none" w:sz="0" w:space="0" w:color="auto"/>
        <w:bottom w:val="none" w:sz="0" w:space="0" w:color="auto"/>
        <w:right w:val="none" w:sz="0" w:space="0" w:color="auto"/>
      </w:divBdr>
    </w:div>
    <w:div w:id="572280778">
      <w:bodyDiv w:val="1"/>
      <w:marLeft w:val="0"/>
      <w:marRight w:val="0"/>
      <w:marTop w:val="0"/>
      <w:marBottom w:val="0"/>
      <w:divBdr>
        <w:top w:val="none" w:sz="0" w:space="0" w:color="auto"/>
        <w:left w:val="none" w:sz="0" w:space="0" w:color="auto"/>
        <w:bottom w:val="none" w:sz="0" w:space="0" w:color="auto"/>
        <w:right w:val="none" w:sz="0" w:space="0" w:color="auto"/>
      </w:divBdr>
    </w:div>
    <w:div w:id="573009841">
      <w:bodyDiv w:val="1"/>
      <w:marLeft w:val="0"/>
      <w:marRight w:val="0"/>
      <w:marTop w:val="0"/>
      <w:marBottom w:val="0"/>
      <w:divBdr>
        <w:top w:val="none" w:sz="0" w:space="0" w:color="auto"/>
        <w:left w:val="none" w:sz="0" w:space="0" w:color="auto"/>
        <w:bottom w:val="none" w:sz="0" w:space="0" w:color="auto"/>
        <w:right w:val="none" w:sz="0" w:space="0" w:color="auto"/>
      </w:divBdr>
    </w:div>
    <w:div w:id="575937952">
      <w:bodyDiv w:val="1"/>
      <w:marLeft w:val="0"/>
      <w:marRight w:val="0"/>
      <w:marTop w:val="0"/>
      <w:marBottom w:val="0"/>
      <w:divBdr>
        <w:top w:val="none" w:sz="0" w:space="0" w:color="auto"/>
        <w:left w:val="none" w:sz="0" w:space="0" w:color="auto"/>
        <w:bottom w:val="none" w:sz="0" w:space="0" w:color="auto"/>
        <w:right w:val="none" w:sz="0" w:space="0" w:color="auto"/>
      </w:divBdr>
    </w:div>
    <w:div w:id="576207405">
      <w:bodyDiv w:val="1"/>
      <w:marLeft w:val="0"/>
      <w:marRight w:val="0"/>
      <w:marTop w:val="0"/>
      <w:marBottom w:val="0"/>
      <w:divBdr>
        <w:top w:val="none" w:sz="0" w:space="0" w:color="auto"/>
        <w:left w:val="none" w:sz="0" w:space="0" w:color="auto"/>
        <w:bottom w:val="none" w:sz="0" w:space="0" w:color="auto"/>
        <w:right w:val="none" w:sz="0" w:space="0" w:color="auto"/>
      </w:divBdr>
    </w:div>
    <w:div w:id="577596752">
      <w:bodyDiv w:val="1"/>
      <w:marLeft w:val="0"/>
      <w:marRight w:val="0"/>
      <w:marTop w:val="0"/>
      <w:marBottom w:val="0"/>
      <w:divBdr>
        <w:top w:val="none" w:sz="0" w:space="0" w:color="auto"/>
        <w:left w:val="none" w:sz="0" w:space="0" w:color="auto"/>
        <w:bottom w:val="none" w:sz="0" w:space="0" w:color="auto"/>
        <w:right w:val="none" w:sz="0" w:space="0" w:color="auto"/>
      </w:divBdr>
    </w:div>
    <w:div w:id="580791998">
      <w:bodyDiv w:val="1"/>
      <w:marLeft w:val="0"/>
      <w:marRight w:val="0"/>
      <w:marTop w:val="0"/>
      <w:marBottom w:val="0"/>
      <w:divBdr>
        <w:top w:val="none" w:sz="0" w:space="0" w:color="auto"/>
        <w:left w:val="none" w:sz="0" w:space="0" w:color="auto"/>
        <w:bottom w:val="none" w:sz="0" w:space="0" w:color="auto"/>
        <w:right w:val="none" w:sz="0" w:space="0" w:color="auto"/>
      </w:divBdr>
    </w:div>
    <w:div w:id="582835075">
      <w:bodyDiv w:val="1"/>
      <w:marLeft w:val="0"/>
      <w:marRight w:val="0"/>
      <w:marTop w:val="0"/>
      <w:marBottom w:val="0"/>
      <w:divBdr>
        <w:top w:val="none" w:sz="0" w:space="0" w:color="auto"/>
        <w:left w:val="none" w:sz="0" w:space="0" w:color="auto"/>
        <w:bottom w:val="none" w:sz="0" w:space="0" w:color="auto"/>
        <w:right w:val="none" w:sz="0" w:space="0" w:color="auto"/>
      </w:divBdr>
    </w:div>
    <w:div w:id="585649201">
      <w:bodyDiv w:val="1"/>
      <w:marLeft w:val="0"/>
      <w:marRight w:val="0"/>
      <w:marTop w:val="0"/>
      <w:marBottom w:val="0"/>
      <w:divBdr>
        <w:top w:val="none" w:sz="0" w:space="0" w:color="auto"/>
        <w:left w:val="none" w:sz="0" w:space="0" w:color="auto"/>
        <w:bottom w:val="none" w:sz="0" w:space="0" w:color="auto"/>
        <w:right w:val="none" w:sz="0" w:space="0" w:color="auto"/>
      </w:divBdr>
    </w:div>
    <w:div w:id="586155898">
      <w:bodyDiv w:val="1"/>
      <w:marLeft w:val="0"/>
      <w:marRight w:val="0"/>
      <w:marTop w:val="0"/>
      <w:marBottom w:val="0"/>
      <w:divBdr>
        <w:top w:val="none" w:sz="0" w:space="0" w:color="auto"/>
        <w:left w:val="none" w:sz="0" w:space="0" w:color="auto"/>
        <w:bottom w:val="none" w:sz="0" w:space="0" w:color="auto"/>
        <w:right w:val="none" w:sz="0" w:space="0" w:color="auto"/>
      </w:divBdr>
    </w:div>
    <w:div w:id="594168418">
      <w:bodyDiv w:val="1"/>
      <w:marLeft w:val="0"/>
      <w:marRight w:val="0"/>
      <w:marTop w:val="0"/>
      <w:marBottom w:val="0"/>
      <w:divBdr>
        <w:top w:val="none" w:sz="0" w:space="0" w:color="auto"/>
        <w:left w:val="none" w:sz="0" w:space="0" w:color="auto"/>
        <w:bottom w:val="none" w:sz="0" w:space="0" w:color="auto"/>
        <w:right w:val="none" w:sz="0" w:space="0" w:color="auto"/>
      </w:divBdr>
    </w:div>
    <w:div w:id="596987222">
      <w:bodyDiv w:val="1"/>
      <w:marLeft w:val="0"/>
      <w:marRight w:val="0"/>
      <w:marTop w:val="0"/>
      <w:marBottom w:val="0"/>
      <w:divBdr>
        <w:top w:val="none" w:sz="0" w:space="0" w:color="auto"/>
        <w:left w:val="none" w:sz="0" w:space="0" w:color="auto"/>
        <w:bottom w:val="none" w:sz="0" w:space="0" w:color="auto"/>
        <w:right w:val="none" w:sz="0" w:space="0" w:color="auto"/>
      </w:divBdr>
    </w:div>
    <w:div w:id="600065057">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4462435">
      <w:bodyDiv w:val="1"/>
      <w:marLeft w:val="0"/>
      <w:marRight w:val="0"/>
      <w:marTop w:val="0"/>
      <w:marBottom w:val="0"/>
      <w:divBdr>
        <w:top w:val="none" w:sz="0" w:space="0" w:color="auto"/>
        <w:left w:val="none" w:sz="0" w:space="0" w:color="auto"/>
        <w:bottom w:val="none" w:sz="0" w:space="0" w:color="auto"/>
        <w:right w:val="none" w:sz="0" w:space="0" w:color="auto"/>
      </w:divBdr>
    </w:div>
    <w:div w:id="613051928">
      <w:bodyDiv w:val="1"/>
      <w:marLeft w:val="0"/>
      <w:marRight w:val="0"/>
      <w:marTop w:val="0"/>
      <w:marBottom w:val="0"/>
      <w:divBdr>
        <w:top w:val="none" w:sz="0" w:space="0" w:color="auto"/>
        <w:left w:val="none" w:sz="0" w:space="0" w:color="auto"/>
        <w:bottom w:val="none" w:sz="0" w:space="0" w:color="auto"/>
        <w:right w:val="none" w:sz="0" w:space="0" w:color="auto"/>
      </w:divBdr>
    </w:div>
    <w:div w:id="617951717">
      <w:bodyDiv w:val="1"/>
      <w:marLeft w:val="0"/>
      <w:marRight w:val="0"/>
      <w:marTop w:val="0"/>
      <w:marBottom w:val="0"/>
      <w:divBdr>
        <w:top w:val="none" w:sz="0" w:space="0" w:color="auto"/>
        <w:left w:val="none" w:sz="0" w:space="0" w:color="auto"/>
        <w:bottom w:val="none" w:sz="0" w:space="0" w:color="auto"/>
        <w:right w:val="none" w:sz="0" w:space="0" w:color="auto"/>
      </w:divBdr>
    </w:div>
    <w:div w:id="618292916">
      <w:bodyDiv w:val="1"/>
      <w:marLeft w:val="0"/>
      <w:marRight w:val="0"/>
      <w:marTop w:val="0"/>
      <w:marBottom w:val="0"/>
      <w:divBdr>
        <w:top w:val="none" w:sz="0" w:space="0" w:color="auto"/>
        <w:left w:val="none" w:sz="0" w:space="0" w:color="auto"/>
        <w:bottom w:val="none" w:sz="0" w:space="0" w:color="auto"/>
        <w:right w:val="none" w:sz="0" w:space="0" w:color="auto"/>
      </w:divBdr>
    </w:div>
    <w:div w:id="619917724">
      <w:bodyDiv w:val="1"/>
      <w:marLeft w:val="0"/>
      <w:marRight w:val="0"/>
      <w:marTop w:val="0"/>
      <w:marBottom w:val="0"/>
      <w:divBdr>
        <w:top w:val="none" w:sz="0" w:space="0" w:color="auto"/>
        <w:left w:val="none" w:sz="0" w:space="0" w:color="auto"/>
        <w:bottom w:val="none" w:sz="0" w:space="0" w:color="auto"/>
        <w:right w:val="none" w:sz="0" w:space="0" w:color="auto"/>
      </w:divBdr>
    </w:div>
    <w:div w:id="625084273">
      <w:bodyDiv w:val="1"/>
      <w:marLeft w:val="0"/>
      <w:marRight w:val="0"/>
      <w:marTop w:val="0"/>
      <w:marBottom w:val="0"/>
      <w:divBdr>
        <w:top w:val="none" w:sz="0" w:space="0" w:color="auto"/>
        <w:left w:val="none" w:sz="0" w:space="0" w:color="auto"/>
        <w:bottom w:val="none" w:sz="0" w:space="0" w:color="auto"/>
        <w:right w:val="none" w:sz="0" w:space="0" w:color="auto"/>
      </w:divBdr>
    </w:div>
    <w:div w:id="630095685">
      <w:bodyDiv w:val="1"/>
      <w:marLeft w:val="0"/>
      <w:marRight w:val="0"/>
      <w:marTop w:val="0"/>
      <w:marBottom w:val="0"/>
      <w:divBdr>
        <w:top w:val="none" w:sz="0" w:space="0" w:color="auto"/>
        <w:left w:val="none" w:sz="0" w:space="0" w:color="auto"/>
        <w:bottom w:val="none" w:sz="0" w:space="0" w:color="auto"/>
        <w:right w:val="none" w:sz="0" w:space="0" w:color="auto"/>
      </w:divBdr>
    </w:div>
    <w:div w:id="631522430">
      <w:bodyDiv w:val="1"/>
      <w:marLeft w:val="0"/>
      <w:marRight w:val="0"/>
      <w:marTop w:val="0"/>
      <w:marBottom w:val="0"/>
      <w:divBdr>
        <w:top w:val="none" w:sz="0" w:space="0" w:color="auto"/>
        <w:left w:val="none" w:sz="0" w:space="0" w:color="auto"/>
        <w:bottom w:val="none" w:sz="0" w:space="0" w:color="auto"/>
        <w:right w:val="none" w:sz="0" w:space="0" w:color="auto"/>
      </w:divBdr>
    </w:div>
    <w:div w:id="633414579">
      <w:bodyDiv w:val="1"/>
      <w:marLeft w:val="0"/>
      <w:marRight w:val="0"/>
      <w:marTop w:val="0"/>
      <w:marBottom w:val="0"/>
      <w:divBdr>
        <w:top w:val="none" w:sz="0" w:space="0" w:color="auto"/>
        <w:left w:val="none" w:sz="0" w:space="0" w:color="auto"/>
        <w:bottom w:val="none" w:sz="0" w:space="0" w:color="auto"/>
        <w:right w:val="none" w:sz="0" w:space="0" w:color="auto"/>
      </w:divBdr>
    </w:div>
    <w:div w:id="637228081">
      <w:bodyDiv w:val="1"/>
      <w:marLeft w:val="0"/>
      <w:marRight w:val="0"/>
      <w:marTop w:val="0"/>
      <w:marBottom w:val="0"/>
      <w:divBdr>
        <w:top w:val="none" w:sz="0" w:space="0" w:color="auto"/>
        <w:left w:val="none" w:sz="0" w:space="0" w:color="auto"/>
        <w:bottom w:val="none" w:sz="0" w:space="0" w:color="auto"/>
        <w:right w:val="none" w:sz="0" w:space="0" w:color="auto"/>
      </w:divBdr>
    </w:div>
    <w:div w:id="641889729">
      <w:bodyDiv w:val="1"/>
      <w:marLeft w:val="0"/>
      <w:marRight w:val="0"/>
      <w:marTop w:val="0"/>
      <w:marBottom w:val="0"/>
      <w:divBdr>
        <w:top w:val="none" w:sz="0" w:space="0" w:color="auto"/>
        <w:left w:val="none" w:sz="0" w:space="0" w:color="auto"/>
        <w:bottom w:val="none" w:sz="0" w:space="0" w:color="auto"/>
        <w:right w:val="none" w:sz="0" w:space="0" w:color="auto"/>
      </w:divBdr>
    </w:div>
    <w:div w:id="642003553">
      <w:bodyDiv w:val="1"/>
      <w:marLeft w:val="0"/>
      <w:marRight w:val="0"/>
      <w:marTop w:val="0"/>
      <w:marBottom w:val="0"/>
      <w:divBdr>
        <w:top w:val="none" w:sz="0" w:space="0" w:color="auto"/>
        <w:left w:val="none" w:sz="0" w:space="0" w:color="auto"/>
        <w:bottom w:val="none" w:sz="0" w:space="0" w:color="auto"/>
        <w:right w:val="none" w:sz="0" w:space="0" w:color="auto"/>
      </w:divBdr>
    </w:div>
    <w:div w:id="645470562">
      <w:bodyDiv w:val="1"/>
      <w:marLeft w:val="0"/>
      <w:marRight w:val="0"/>
      <w:marTop w:val="0"/>
      <w:marBottom w:val="0"/>
      <w:divBdr>
        <w:top w:val="none" w:sz="0" w:space="0" w:color="auto"/>
        <w:left w:val="none" w:sz="0" w:space="0" w:color="auto"/>
        <w:bottom w:val="none" w:sz="0" w:space="0" w:color="auto"/>
        <w:right w:val="none" w:sz="0" w:space="0" w:color="auto"/>
      </w:divBdr>
    </w:div>
    <w:div w:id="648558352">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53068357">
      <w:bodyDiv w:val="1"/>
      <w:marLeft w:val="0"/>
      <w:marRight w:val="0"/>
      <w:marTop w:val="0"/>
      <w:marBottom w:val="0"/>
      <w:divBdr>
        <w:top w:val="none" w:sz="0" w:space="0" w:color="auto"/>
        <w:left w:val="none" w:sz="0" w:space="0" w:color="auto"/>
        <w:bottom w:val="none" w:sz="0" w:space="0" w:color="auto"/>
        <w:right w:val="none" w:sz="0" w:space="0" w:color="auto"/>
      </w:divBdr>
    </w:div>
    <w:div w:id="654115738">
      <w:bodyDiv w:val="1"/>
      <w:marLeft w:val="0"/>
      <w:marRight w:val="0"/>
      <w:marTop w:val="0"/>
      <w:marBottom w:val="0"/>
      <w:divBdr>
        <w:top w:val="none" w:sz="0" w:space="0" w:color="auto"/>
        <w:left w:val="none" w:sz="0" w:space="0" w:color="auto"/>
        <w:bottom w:val="none" w:sz="0" w:space="0" w:color="auto"/>
        <w:right w:val="none" w:sz="0" w:space="0" w:color="auto"/>
      </w:divBdr>
    </w:div>
    <w:div w:id="657657900">
      <w:bodyDiv w:val="1"/>
      <w:marLeft w:val="0"/>
      <w:marRight w:val="0"/>
      <w:marTop w:val="0"/>
      <w:marBottom w:val="0"/>
      <w:divBdr>
        <w:top w:val="none" w:sz="0" w:space="0" w:color="auto"/>
        <w:left w:val="none" w:sz="0" w:space="0" w:color="auto"/>
        <w:bottom w:val="none" w:sz="0" w:space="0" w:color="auto"/>
        <w:right w:val="none" w:sz="0" w:space="0" w:color="auto"/>
      </w:divBdr>
    </w:div>
    <w:div w:id="658191591">
      <w:bodyDiv w:val="1"/>
      <w:marLeft w:val="0"/>
      <w:marRight w:val="0"/>
      <w:marTop w:val="0"/>
      <w:marBottom w:val="0"/>
      <w:divBdr>
        <w:top w:val="none" w:sz="0" w:space="0" w:color="auto"/>
        <w:left w:val="none" w:sz="0" w:space="0" w:color="auto"/>
        <w:bottom w:val="none" w:sz="0" w:space="0" w:color="auto"/>
        <w:right w:val="none" w:sz="0" w:space="0" w:color="auto"/>
      </w:divBdr>
    </w:div>
    <w:div w:id="663898973">
      <w:bodyDiv w:val="1"/>
      <w:marLeft w:val="0"/>
      <w:marRight w:val="0"/>
      <w:marTop w:val="0"/>
      <w:marBottom w:val="0"/>
      <w:divBdr>
        <w:top w:val="none" w:sz="0" w:space="0" w:color="auto"/>
        <w:left w:val="none" w:sz="0" w:space="0" w:color="auto"/>
        <w:bottom w:val="none" w:sz="0" w:space="0" w:color="auto"/>
        <w:right w:val="none" w:sz="0" w:space="0" w:color="auto"/>
      </w:divBdr>
    </w:div>
    <w:div w:id="666174446">
      <w:bodyDiv w:val="1"/>
      <w:marLeft w:val="0"/>
      <w:marRight w:val="0"/>
      <w:marTop w:val="0"/>
      <w:marBottom w:val="0"/>
      <w:divBdr>
        <w:top w:val="none" w:sz="0" w:space="0" w:color="auto"/>
        <w:left w:val="none" w:sz="0" w:space="0" w:color="auto"/>
        <w:bottom w:val="none" w:sz="0" w:space="0" w:color="auto"/>
        <w:right w:val="none" w:sz="0" w:space="0" w:color="auto"/>
      </w:divBdr>
    </w:div>
    <w:div w:id="666323160">
      <w:bodyDiv w:val="1"/>
      <w:marLeft w:val="0"/>
      <w:marRight w:val="0"/>
      <w:marTop w:val="0"/>
      <w:marBottom w:val="0"/>
      <w:divBdr>
        <w:top w:val="none" w:sz="0" w:space="0" w:color="auto"/>
        <w:left w:val="none" w:sz="0" w:space="0" w:color="auto"/>
        <w:bottom w:val="none" w:sz="0" w:space="0" w:color="auto"/>
        <w:right w:val="none" w:sz="0" w:space="0" w:color="auto"/>
      </w:divBdr>
    </w:div>
    <w:div w:id="669602354">
      <w:bodyDiv w:val="1"/>
      <w:marLeft w:val="0"/>
      <w:marRight w:val="0"/>
      <w:marTop w:val="0"/>
      <w:marBottom w:val="0"/>
      <w:divBdr>
        <w:top w:val="none" w:sz="0" w:space="0" w:color="auto"/>
        <w:left w:val="none" w:sz="0" w:space="0" w:color="auto"/>
        <w:bottom w:val="none" w:sz="0" w:space="0" w:color="auto"/>
        <w:right w:val="none" w:sz="0" w:space="0" w:color="auto"/>
      </w:divBdr>
    </w:div>
    <w:div w:id="670258657">
      <w:bodyDiv w:val="1"/>
      <w:marLeft w:val="0"/>
      <w:marRight w:val="0"/>
      <w:marTop w:val="0"/>
      <w:marBottom w:val="0"/>
      <w:divBdr>
        <w:top w:val="none" w:sz="0" w:space="0" w:color="auto"/>
        <w:left w:val="none" w:sz="0" w:space="0" w:color="auto"/>
        <w:bottom w:val="none" w:sz="0" w:space="0" w:color="auto"/>
        <w:right w:val="none" w:sz="0" w:space="0" w:color="auto"/>
      </w:divBdr>
    </w:div>
    <w:div w:id="672874339">
      <w:bodyDiv w:val="1"/>
      <w:marLeft w:val="0"/>
      <w:marRight w:val="0"/>
      <w:marTop w:val="0"/>
      <w:marBottom w:val="0"/>
      <w:divBdr>
        <w:top w:val="none" w:sz="0" w:space="0" w:color="auto"/>
        <w:left w:val="none" w:sz="0" w:space="0" w:color="auto"/>
        <w:bottom w:val="none" w:sz="0" w:space="0" w:color="auto"/>
        <w:right w:val="none" w:sz="0" w:space="0" w:color="auto"/>
      </w:divBdr>
    </w:div>
    <w:div w:id="674842470">
      <w:bodyDiv w:val="1"/>
      <w:marLeft w:val="0"/>
      <w:marRight w:val="0"/>
      <w:marTop w:val="0"/>
      <w:marBottom w:val="0"/>
      <w:divBdr>
        <w:top w:val="none" w:sz="0" w:space="0" w:color="auto"/>
        <w:left w:val="none" w:sz="0" w:space="0" w:color="auto"/>
        <w:bottom w:val="none" w:sz="0" w:space="0" w:color="auto"/>
        <w:right w:val="none" w:sz="0" w:space="0" w:color="auto"/>
      </w:divBdr>
    </w:div>
    <w:div w:id="688288617">
      <w:bodyDiv w:val="1"/>
      <w:marLeft w:val="0"/>
      <w:marRight w:val="0"/>
      <w:marTop w:val="0"/>
      <w:marBottom w:val="0"/>
      <w:divBdr>
        <w:top w:val="none" w:sz="0" w:space="0" w:color="auto"/>
        <w:left w:val="none" w:sz="0" w:space="0" w:color="auto"/>
        <w:bottom w:val="none" w:sz="0" w:space="0" w:color="auto"/>
        <w:right w:val="none" w:sz="0" w:space="0" w:color="auto"/>
      </w:divBdr>
    </w:div>
    <w:div w:id="692344866">
      <w:bodyDiv w:val="1"/>
      <w:marLeft w:val="0"/>
      <w:marRight w:val="0"/>
      <w:marTop w:val="0"/>
      <w:marBottom w:val="0"/>
      <w:divBdr>
        <w:top w:val="none" w:sz="0" w:space="0" w:color="auto"/>
        <w:left w:val="none" w:sz="0" w:space="0" w:color="auto"/>
        <w:bottom w:val="none" w:sz="0" w:space="0" w:color="auto"/>
        <w:right w:val="none" w:sz="0" w:space="0" w:color="auto"/>
      </w:divBdr>
    </w:div>
    <w:div w:id="692727842">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68">
      <w:bodyDiv w:val="1"/>
      <w:marLeft w:val="0"/>
      <w:marRight w:val="0"/>
      <w:marTop w:val="0"/>
      <w:marBottom w:val="0"/>
      <w:divBdr>
        <w:top w:val="none" w:sz="0" w:space="0" w:color="auto"/>
        <w:left w:val="none" w:sz="0" w:space="0" w:color="auto"/>
        <w:bottom w:val="none" w:sz="0" w:space="0" w:color="auto"/>
        <w:right w:val="none" w:sz="0" w:space="0" w:color="auto"/>
      </w:divBdr>
    </w:div>
    <w:div w:id="707754498">
      <w:bodyDiv w:val="1"/>
      <w:marLeft w:val="0"/>
      <w:marRight w:val="0"/>
      <w:marTop w:val="0"/>
      <w:marBottom w:val="0"/>
      <w:divBdr>
        <w:top w:val="none" w:sz="0" w:space="0" w:color="auto"/>
        <w:left w:val="none" w:sz="0" w:space="0" w:color="auto"/>
        <w:bottom w:val="none" w:sz="0" w:space="0" w:color="auto"/>
        <w:right w:val="none" w:sz="0" w:space="0" w:color="auto"/>
      </w:divBdr>
    </w:div>
    <w:div w:id="712120926">
      <w:bodyDiv w:val="1"/>
      <w:marLeft w:val="0"/>
      <w:marRight w:val="0"/>
      <w:marTop w:val="0"/>
      <w:marBottom w:val="0"/>
      <w:divBdr>
        <w:top w:val="none" w:sz="0" w:space="0" w:color="auto"/>
        <w:left w:val="none" w:sz="0" w:space="0" w:color="auto"/>
        <w:bottom w:val="none" w:sz="0" w:space="0" w:color="auto"/>
        <w:right w:val="none" w:sz="0" w:space="0" w:color="auto"/>
      </w:divBdr>
    </w:div>
    <w:div w:id="715737721">
      <w:bodyDiv w:val="1"/>
      <w:marLeft w:val="0"/>
      <w:marRight w:val="0"/>
      <w:marTop w:val="0"/>
      <w:marBottom w:val="0"/>
      <w:divBdr>
        <w:top w:val="none" w:sz="0" w:space="0" w:color="auto"/>
        <w:left w:val="none" w:sz="0" w:space="0" w:color="auto"/>
        <w:bottom w:val="none" w:sz="0" w:space="0" w:color="auto"/>
        <w:right w:val="none" w:sz="0" w:space="0" w:color="auto"/>
      </w:divBdr>
    </w:div>
    <w:div w:id="718864425">
      <w:bodyDiv w:val="1"/>
      <w:marLeft w:val="0"/>
      <w:marRight w:val="0"/>
      <w:marTop w:val="0"/>
      <w:marBottom w:val="0"/>
      <w:divBdr>
        <w:top w:val="none" w:sz="0" w:space="0" w:color="auto"/>
        <w:left w:val="none" w:sz="0" w:space="0" w:color="auto"/>
        <w:bottom w:val="none" w:sz="0" w:space="0" w:color="auto"/>
        <w:right w:val="none" w:sz="0" w:space="0" w:color="auto"/>
      </w:divBdr>
    </w:div>
    <w:div w:id="722603124">
      <w:bodyDiv w:val="1"/>
      <w:marLeft w:val="0"/>
      <w:marRight w:val="0"/>
      <w:marTop w:val="0"/>
      <w:marBottom w:val="0"/>
      <w:divBdr>
        <w:top w:val="none" w:sz="0" w:space="0" w:color="auto"/>
        <w:left w:val="none" w:sz="0" w:space="0" w:color="auto"/>
        <w:bottom w:val="none" w:sz="0" w:space="0" w:color="auto"/>
        <w:right w:val="none" w:sz="0" w:space="0" w:color="auto"/>
      </w:divBdr>
    </w:div>
    <w:div w:id="722994599">
      <w:bodyDiv w:val="1"/>
      <w:marLeft w:val="0"/>
      <w:marRight w:val="0"/>
      <w:marTop w:val="0"/>
      <w:marBottom w:val="0"/>
      <w:divBdr>
        <w:top w:val="none" w:sz="0" w:space="0" w:color="auto"/>
        <w:left w:val="none" w:sz="0" w:space="0" w:color="auto"/>
        <w:bottom w:val="none" w:sz="0" w:space="0" w:color="auto"/>
        <w:right w:val="none" w:sz="0" w:space="0" w:color="auto"/>
      </w:divBdr>
    </w:div>
    <w:div w:id="726495152">
      <w:bodyDiv w:val="1"/>
      <w:marLeft w:val="0"/>
      <w:marRight w:val="0"/>
      <w:marTop w:val="0"/>
      <w:marBottom w:val="0"/>
      <w:divBdr>
        <w:top w:val="none" w:sz="0" w:space="0" w:color="auto"/>
        <w:left w:val="none" w:sz="0" w:space="0" w:color="auto"/>
        <w:bottom w:val="none" w:sz="0" w:space="0" w:color="auto"/>
        <w:right w:val="none" w:sz="0" w:space="0" w:color="auto"/>
      </w:divBdr>
    </w:div>
    <w:div w:id="727336591">
      <w:bodyDiv w:val="1"/>
      <w:marLeft w:val="0"/>
      <w:marRight w:val="0"/>
      <w:marTop w:val="0"/>
      <w:marBottom w:val="0"/>
      <w:divBdr>
        <w:top w:val="none" w:sz="0" w:space="0" w:color="auto"/>
        <w:left w:val="none" w:sz="0" w:space="0" w:color="auto"/>
        <w:bottom w:val="none" w:sz="0" w:space="0" w:color="auto"/>
        <w:right w:val="none" w:sz="0" w:space="0" w:color="auto"/>
      </w:divBdr>
    </w:div>
    <w:div w:id="727411440">
      <w:bodyDiv w:val="1"/>
      <w:marLeft w:val="0"/>
      <w:marRight w:val="0"/>
      <w:marTop w:val="0"/>
      <w:marBottom w:val="0"/>
      <w:divBdr>
        <w:top w:val="none" w:sz="0" w:space="0" w:color="auto"/>
        <w:left w:val="none" w:sz="0" w:space="0" w:color="auto"/>
        <w:bottom w:val="none" w:sz="0" w:space="0" w:color="auto"/>
        <w:right w:val="none" w:sz="0" w:space="0" w:color="auto"/>
      </w:divBdr>
    </w:div>
    <w:div w:id="729813490">
      <w:bodyDiv w:val="1"/>
      <w:marLeft w:val="0"/>
      <w:marRight w:val="0"/>
      <w:marTop w:val="0"/>
      <w:marBottom w:val="0"/>
      <w:divBdr>
        <w:top w:val="none" w:sz="0" w:space="0" w:color="auto"/>
        <w:left w:val="none" w:sz="0" w:space="0" w:color="auto"/>
        <w:bottom w:val="none" w:sz="0" w:space="0" w:color="auto"/>
        <w:right w:val="none" w:sz="0" w:space="0" w:color="auto"/>
      </w:divBdr>
    </w:div>
    <w:div w:id="730883149">
      <w:bodyDiv w:val="1"/>
      <w:marLeft w:val="0"/>
      <w:marRight w:val="0"/>
      <w:marTop w:val="0"/>
      <w:marBottom w:val="0"/>
      <w:divBdr>
        <w:top w:val="none" w:sz="0" w:space="0" w:color="auto"/>
        <w:left w:val="none" w:sz="0" w:space="0" w:color="auto"/>
        <w:bottom w:val="none" w:sz="0" w:space="0" w:color="auto"/>
        <w:right w:val="none" w:sz="0" w:space="0" w:color="auto"/>
      </w:divBdr>
    </w:div>
    <w:div w:id="733049139">
      <w:bodyDiv w:val="1"/>
      <w:marLeft w:val="0"/>
      <w:marRight w:val="0"/>
      <w:marTop w:val="0"/>
      <w:marBottom w:val="0"/>
      <w:divBdr>
        <w:top w:val="none" w:sz="0" w:space="0" w:color="auto"/>
        <w:left w:val="none" w:sz="0" w:space="0" w:color="auto"/>
        <w:bottom w:val="none" w:sz="0" w:space="0" w:color="auto"/>
        <w:right w:val="none" w:sz="0" w:space="0" w:color="auto"/>
      </w:divBdr>
    </w:div>
    <w:div w:id="734353860">
      <w:bodyDiv w:val="1"/>
      <w:marLeft w:val="0"/>
      <w:marRight w:val="0"/>
      <w:marTop w:val="0"/>
      <w:marBottom w:val="0"/>
      <w:divBdr>
        <w:top w:val="none" w:sz="0" w:space="0" w:color="auto"/>
        <w:left w:val="none" w:sz="0" w:space="0" w:color="auto"/>
        <w:bottom w:val="none" w:sz="0" w:space="0" w:color="auto"/>
        <w:right w:val="none" w:sz="0" w:space="0" w:color="auto"/>
      </w:divBdr>
    </w:div>
    <w:div w:id="736980923">
      <w:bodyDiv w:val="1"/>
      <w:marLeft w:val="0"/>
      <w:marRight w:val="0"/>
      <w:marTop w:val="0"/>
      <w:marBottom w:val="0"/>
      <w:divBdr>
        <w:top w:val="none" w:sz="0" w:space="0" w:color="auto"/>
        <w:left w:val="none" w:sz="0" w:space="0" w:color="auto"/>
        <w:bottom w:val="none" w:sz="0" w:space="0" w:color="auto"/>
        <w:right w:val="none" w:sz="0" w:space="0" w:color="auto"/>
      </w:divBdr>
    </w:div>
    <w:div w:id="738944746">
      <w:bodyDiv w:val="1"/>
      <w:marLeft w:val="0"/>
      <w:marRight w:val="0"/>
      <w:marTop w:val="0"/>
      <w:marBottom w:val="0"/>
      <w:divBdr>
        <w:top w:val="none" w:sz="0" w:space="0" w:color="auto"/>
        <w:left w:val="none" w:sz="0" w:space="0" w:color="auto"/>
        <w:bottom w:val="none" w:sz="0" w:space="0" w:color="auto"/>
        <w:right w:val="none" w:sz="0" w:space="0" w:color="auto"/>
      </w:divBdr>
    </w:div>
    <w:div w:id="745341020">
      <w:bodyDiv w:val="1"/>
      <w:marLeft w:val="0"/>
      <w:marRight w:val="0"/>
      <w:marTop w:val="0"/>
      <w:marBottom w:val="0"/>
      <w:divBdr>
        <w:top w:val="none" w:sz="0" w:space="0" w:color="auto"/>
        <w:left w:val="none" w:sz="0" w:space="0" w:color="auto"/>
        <w:bottom w:val="none" w:sz="0" w:space="0" w:color="auto"/>
        <w:right w:val="none" w:sz="0" w:space="0" w:color="auto"/>
      </w:divBdr>
    </w:div>
    <w:div w:id="747267033">
      <w:bodyDiv w:val="1"/>
      <w:marLeft w:val="0"/>
      <w:marRight w:val="0"/>
      <w:marTop w:val="0"/>
      <w:marBottom w:val="0"/>
      <w:divBdr>
        <w:top w:val="none" w:sz="0" w:space="0" w:color="auto"/>
        <w:left w:val="none" w:sz="0" w:space="0" w:color="auto"/>
        <w:bottom w:val="none" w:sz="0" w:space="0" w:color="auto"/>
        <w:right w:val="none" w:sz="0" w:space="0" w:color="auto"/>
      </w:divBdr>
    </w:div>
    <w:div w:id="751050273">
      <w:bodyDiv w:val="1"/>
      <w:marLeft w:val="0"/>
      <w:marRight w:val="0"/>
      <w:marTop w:val="0"/>
      <w:marBottom w:val="0"/>
      <w:divBdr>
        <w:top w:val="none" w:sz="0" w:space="0" w:color="auto"/>
        <w:left w:val="none" w:sz="0" w:space="0" w:color="auto"/>
        <w:bottom w:val="none" w:sz="0" w:space="0" w:color="auto"/>
        <w:right w:val="none" w:sz="0" w:space="0" w:color="auto"/>
      </w:divBdr>
    </w:div>
    <w:div w:id="756906812">
      <w:bodyDiv w:val="1"/>
      <w:marLeft w:val="0"/>
      <w:marRight w:val="0"/>
      <w:marTop w:val="0"/>
      <w:marBottom w:val="0"/>
      <w:divBdr>
        <w:top w:val="none" w:sz="0" w:space="0" w:color="auto"/>
        <w:left w:val="none" w:sz="0" w:space="0" w:color="auto"/>
        <w:bottom w:val="none" w:sz="0" w:space="0" w:color="auto"/>
        <w:right w:val="none" w:sz="0" w:space="0" w:color="auto"/>
      </w:divBdr>
    </w:div>
    <w:div w:id="757409016">
      <w:bodyDiv w:val="1"/>
      <w:marLeft w:val="0"/>
      <w:marRight w:val="0"/>
      <w:marTop w:val="0"/>
      <w:marBottom w:val="0"/>
      <w:divBdr>
        <w:top w:val="none" w:sz="0" w:space="0" w:color="auto"/>
        <w:left w:val="none" w:sz="0" w:space="0" w:color="auto"/>
        <w:bottom w:val="none" w:sz="0" w:space="0" w:color="auto"/>
        <w:right w:val="none" w:sz="0" w:space="0" w:color="auto"/>
      </w:divBdr>
    </w:div>
    <w:div w:id="757756230">
      <w:bodyDiv w:val="1"/>
      <w:marLeft w:val="0"/>
      <w:marRight w:val="0"/>
      <w:marTop w:val="0"/>
      <w:marBottom w:val="0"/>
      <w:divBdr>
        <w:top w:val="none" w:sz="0" w:space="0" w:color="auto"/>
        <w:left w:val="none" w:sz="0" w:space="0" w:color="auto"/>
        <w:bottom w:val="none" w:sz="0" w:space="0" w:color="auto"/>
        <w:right w:val="none" w:sz="0" w:space="0" w:color="auto"/>
      </w:divBdr>
    </w:div>
    <w:div w:id="759328502">
      <w:bodyDiv w:val="1"/>
      <w:marLeft w:val="0"/>
      <w:marRight w:val="0"/>
      <w:marTop w:val="0"/>
      <w:marBottom w:val="0"/>
      <w:divBdr>
        <w:top w:val="none" w:sz="0" w:space="0" w:color="auto"/>
        <w:left w:val="none" w:sz="0" w:space="0" w:color="auto"/>
        <w:bottom w:val="none" w:sz="0" w:space="0" w:color="auto"/>
        <w:right w:val="none" w:sz="0" w:space="0" w:color="auto"/>
      </w:divBdr>
    </w:div>
    <w:div w:id="760296996">
      <w:bodyDiv w:val="1"/>
      <w:marLeft w:val="0"/>
      <w:marRight w:val="0"/>
      <w:marTop w:val="0"/>
      <w:marBottom w:val="0"/>
      <w:divBdr>
        <w:top w:val="none" w:sz="0" w:space="0" w:color="auto"/>
        <w:left w:val="none" w:sz="0" w:space="0" w:color="auto"/>
        <w:bottom w:val="none" w:sz="0" w:space="0" w:color="auto"/>
        <w:right w:val="none" w:sz="0" w:space="0" w:color="auto"/>
      </w:divBdr>
    </w:div>
    <w:div w:id="762647402">
      <w:bodyDiv w:val="1"/>
      <w:marLeft w:val="0"/>
      <w:marRight w:val="0"/>
      <w:marTop w:val="0"/>
      <w:marBottom w:val="0"/>
      <w:divBdr>
        <w:top w:val="none" w:sz="0" w:space="0" w:color="auto"/>
        <w:left w:val="none" w:sz="0" w:space="0" w:color="auto"/>
        <w:bottom w:val="none" w:sz="0" w:space="0" w:color="auto"/>
        <w:right w:val="none" w:sz="0" w:space="0" w:color="auto"/>
      </w:divBdr>
    </w:div>
    <w:div w:id="765536492">
      <w:bodyDiv w:val="1"/>
      <w:marLeft w:val="0"/>
      <w:marRight w:val="0"/>
      <w:marTop w:val="0"/>
      <w:marBottom w:val="0"/>
      <w:divBdr>
        <w:top w:val="none" w:sz="0" w:space="0" w:color="auto"/>
        <w:left w:val="none" w:sz="0" w:space="0" w:color="auto"/>
        <w:bottom w:val="none" w:sz="0" w:space="0" w:color="auto"/>
        <w:right w:val="none" w:sz="0" w:space="0" w:color="auto"/>
      </w:divBdr>
    </w:div>
    <w:div w:id="765883183">
      <w:bodyDiv w:val="1"/>
      <w:marLeft w:val="0"/>
      <w:marRight w:val="0"/>
      <w:marTop w:val="0"/>
      <w:marBottom w:val="0"/>
      <w:divBdr>
        <w:top w:val="none" w:sz="0" w:space="0" w:color="auto"/>
        <w:left w:val="none" w:sz="0" w:space="0" w:color="auto"/>
        <w:bottom w:val="none" w:sz="0" w:space="0" w:color="auto"/>
        <w:right w:val="none" w:sz="0" w:space="0" w:color="auto"/>
      </w:divBdr>
    </w:div>
    <w:div w:id="766778990">
      <w:bodyDiv w:val="1"/>
      <w:marLeft w:val="0"/>
      <w:marRight w:val="0"/>
      <w:marTop w:val="0"/>
      <w:marBottom w:val="0"/>
      <w:divBdr>
        <w:top w:val="none" w:sz="0" w:space="0" w:color="auto"/>
        <w:left w:val="none" w:sz="0" w:space="0" w:color="auto"/>
        <w:bottom w:val="none" w:sz="0" w:space="0" w:color="auto"/>
        <w:right w:val="none" w:sz="0" w:space="0" w:color="auto"/>
      </w:divBdr>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772676004">
      <w:bodyDiv w:val="1"/>
      <w:marLeft w:val="0"/>
      <w:marRight w:val="0"/>
      <w:marTop w:val="0"/>
      <w:marBottom w:val="0"/>
      <w:divBdr>
        <w:top w:val="none" w:sz="0" w:space="0" w:color="auto"/>
        <w:left w:val="none" w:sz="0" w:space="0" w:color="auto"/>
        <w:bottom w:val="none" w:sz="0" w:space="0" w:color="auto"/>
        <w:right w:val="none" w:sz="0" w:space="0" w:color="auto"/>
      </w:divBdr>
    </w:div>
    <w:div w:id="774788288">
      <w:bodyDiv w:val="1"/>
      <w:marLeft w:val="0"/>
      <w:marRight w:val="0"/>
      <w:marTop w:val="0"/>
      <w:marBottom w:val="0"/>
      <w:divBdr>
        <w:top w:val="none" w:sz="0" w:space="0" w:color="auto"/>
        <w:left w:val="none" w:sz="0" w:space="0" w:color="auto"/>
        <w:bottom w:val="none" w:sz="0" w:space="0" w:color="auto"/>
        <w:right w:val="none" w:sz="0" w:space="0" w:color="auto"/>
      </w:divBdr>
    </w:div>
    <w:div w:id="783113626">
      <w:bodyDiv w:val="1"/>
      <w:marLeft w:val="0"/>
      <w:marRight w:val="0"/>
      <w:marTop w:val="0"/>
      <w:marBottom w:val="0"/>
      <w:divBdr>
        <w:top w:val="none" w:sz="0" w:space="0" w:color="auto"/>
        <w:left w:val="none" w:sz="0" w:space="0" w:color="auto"/>
        <w:bottom w:val="none" w:sz="0" w:space="0" w:color="auto"/>
        <w:right w:val="none" w:sz="0" w:space="0" w:color="auto"/>
      </w:divBdr>
    </w:div>
    <w:div w:id="786773794">
      <w:bodyDiv w:val="1"/>
      <w:marLeft w:val="0"/>
      <w:marRight w:val="0"/>
      <w:marTop w:val="0"/>
      <w:marBottom w:val="0"/>
      <w:divBdr>
        <w:top w:val="none" w:sz="0" w:space="0" w:color="auto"/>
        <w:left w:val="none" w:sz="0" w:space="0" w:color="auto"/>
        <w:bottom w:val="none" w:sz="0" w:space="0" w:color="auto"/>
        <w:right w:val="none" w:sz="0" w:space="0" w:color="auto"/>
      </w:divBdr>
    </w:div>
    <w:div w:id="790780087">
      <w:bodyDiv w:val="1"/>
      <w:marLeft w:val="0"/>
      <w:marRight w:val="0"/>
      <w:marTop w:val="0"/>
      <w:marBottom w:val="0"/>
      <w:divBdr>
        <w:top w:val="none" w:sz="0" w:space="0" w:color="auto"/>
        <w:left w:val="none" w:sz="0" w:space="0" w:color="auto"/>
        <w:bottom w:val="none" w:sz="0" w:space="0" w:color="auto"/>
        <w:right w:val="none" w:sz="0" w:space="0" w:color="auto"/>
      </w:divBdr>
    </w:div>
    <w:div w:id="795490776">
      <w:bodyDiv w:val="1"/>
      <w:marLeft w:val="0"/>
      <w:marRight w:val="0"/>
      <w:marTop w:val="0"/>
      <w:marBottom w:val="0"/>
      <w:divBdr>
        <w:top w:val="none" w:sz="0" w:space="0" w:color="auto"/>
        <w:left w:val="none" w:sz="0" w:space="0" w:color="auto"/>
        <w:bottom w:val="none" w:sz="0" w:space="0" w:color="auto"/>
        <w:right w:val="none" w:sz="0" w:space="0" w:color="auto"/>
      </w:divBdr>
    </w:div>
    <w:div w:id="797726200">
      <w:bodyDiv w:val="1"/>
      <w:marLeft w:val="0"/>
      <w:marRight w:val="0"/>
      <w:marTop w:val="0"/>
      <w:marBottom w:val="0"/>
      <w:divBdr>
        <w:top w:val="none" w:sz="0" w:space="0" w:color="auto"/>
        <w:left w:val="none" w:sz="0" w:space="0" w:color="auto"/>
        <w:bottom w:val="none" w:sz="0" w:space="0" w:color="auto"/>
        <w:right w:val="none" w:sz="0" w:space="0" w:color="auto"/>
      </w:divBdr>
    </w:div>
    <w:div w:id="797915866">
      <w:bodyDiv w:val="1"/>
      <w:marLeft w:val="0"/>
      <w:marRight w:val="0"/>
      <w:marTop w:val="0"/>
      <w:marBottom w:val="0"/>
      <w:divBdr>
        <w:top w:val="none" w:sz="0" w:space="0" w:color="auto"/>
        <w:left w:val="none" w:sz="0" w:space="0" w:color="auto"/>
        <w:bottom w:val="none" w:sz="0" w:space="0" w:color="auto"/>
        <w:right w:val="none" w:sz="0" w:space="0" w:color="auto"/>
      </w:divBdr>
    </w:div>
    <w:div w:id="801582586">
      <w:bodyDiv w:val="1"/>
      <w:marLeft w:val="0"/>
      <w:marRight w:val="0"/>
      <w:marTop w:val="0"/>
      <w:marBottom w:val="0"/>
      <w:divBdr>
        <w:top w:val="none" w:sz="0" w:space="0" w:color="auto"/>
        <w:left w:val="none" w:sz="0" w:space="0" w:color="auto"/>
        <w:bottom w:val="none" w:sz="0" w:space="0" w:color="auto"/>
        <w:right w:val="none" w:sz="0" w:space="0" w:color="auto"/>
      </w:divBdr>
    </w:div>
    <w:div w:id="811992393">
      <w:bodyDiv w:val="1"/>
      <w:marLeft w:val="0"/>
      <w:marRight w:val="0"/>
      <w:marTop w:val="0"/>
      <w:marBottom w:val="0"/>
      <w:divBdr>
        <w:top w:val="none" w:sz="0" w:space="0" w:color="auto"/>
        <w:left w:val="none" w:sz="0" w:space="0" w:color="auto"/>
        <w:bottom w:val="none" w:sz="0" w:space="0" w:color="auto"/>
        <w:right w:val="none" w:sz="0" w:space="0" w:color="auto"/>
      </w:divBdr>
    </w:div>
    <w:div w:id="827477822">
      <w:bodyDiv w:val="1"/>
      <w:marLeft w:val="0"/>
      <w:marRight w:val="0"/>
      <w:marTop w:val="0"/>
      <w:marBottom w:val="0"/>
      <w:divBdr>
        <w:top w:val="none" w:sz="0" w:space="0" w:color="auto"/>
        <w:left w:val="none" w:sz="0" w:space="0" w:color="auto"/>
        <w:bottom w:val="none" w:sz="0" w:space="0" w:color="auto"/>
        <w:right w:val="none" w:sz="0" w:space="0" w:color="auto"/>
      </w:divBdr>
    </w:div>
    <w:div w:id="830097786">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33643789">
      <w:bodyDiv w:val="1"/>
      <w:marLeft w:val="0"/>
      <w:marRight w:val="0"/>
      <w:marTop w:val="0"/>
      <w:marBottom w:val="0"/>
      <w:divBdr>
        <w:top w:val="none" w:sz="0" w:space="0" w:color="auto"/>
        <w:left w:val="none" w:sz="0" w:space="0" w:color="auto"/>
        <w:bottom w:val="none" w:sz="0" w:space="0" w:color="auto"/>
        <w:right w:val="none" w:sz="0" w:space="0" w:color="auto"/>
      </w:divBdr>
    </w:div>
    <w:div w:id="841745432">
      <w:bodyDiv w:val="1"/>
      <w:marLeft w:val="0"/>
      <w:marRight w:val="0"/>
      <w:marTop w:val="0"/>
      <w:marBottom w:val="0"/>
      <w:divBdr>
        <w:top w:val="none" w:sz="0" w:space="0" w:color="auto"/>
        <w:left w:val="none" w:sz="0" w:space="0" w:color="auto"/>
        <w:bottom w:val="none" w:sz="0" w:space="0" w:color="auto"/>
        <w:right w:val="none" w:sz="0" w:space="0" w:color="auto"/>
      </w:divBdr>
    </w:div>
    <w:div w:id="843861471">
      <w:bodyDiv w:val="1"/>
      <w:marLeft w:val="0"/>
      <w:marRight w:val="0"/>
      <w:marTop w:val="0"/>
      <w:marBottom w:val="0"/>
      <w:divBdr>
        <w:top w:val="none" w:sz="0" w:space="0" w:color="auto"/>
        <w:left w:val="none" w:sz="0" w:space="0" w:color="auto"/>
        <w:bottom w:val="none" w:sz="0" w:space="0" w:color="auto"/>
        <w:right w:val="none" w:sz="0" w:space="0" w:color="auto"/>
      </w:divBdr>
    </w:div>
    <w:div w:id="844902091">
      <w:bodyDiv w:val="1"/>
      <w:marLeft w:val="0"/>
      <w:marRight w:val="0"/>
      <w:marTop w:val="0"/>
      <w:marBottom w:val="0"/>
      <w:divBdr>
        <w:top w:val="none" w:sz="0" w:space="0" w:color="auto"/>
        <w:left w:val="none" w:sz="0" w:space="0" w:color="auto"/>
        <w:bottom w:val="none" w:sz="0" w:space="0" w:color="auto"/>
        <w:right w:val="none" w:sz="0" w:space="0" w:color="auto"/>
      </w:divBdr>
    </w:div>
    <w:div w:id="851801046">
      <w:bodyDiv w:val="1"/>
      <w:marLeft w:val="0"/>
      <w:marRight w:val="0"/>
      <w:marTop w:val="0"/>
      <w:marBottom w:val="0"/>
      <w:divBdr>
        <w:top w:val="none" w:sz="0" w:space="0" w:color="auto"/>
        <w:left w:val="none" w:sz="0" w:space="0" w:color="auto"/>
        <w:bottom w:val="none" w:sz="0" w:space="0" w:color="auto"/>
        <w:right w:val="none" w:sz="0" w:space="0" w:color="auto"/>
      </w:divBdr>
    </w:div>
    <w:div w:id="852307497">
      <w:bodyDiv w:val="1"/>
      <w:marLeft w:val="0"/>
      <w:marRight w:val="0"/>
      <w:marTop w:val="0"/>
      <w:marBottom w:val="0"/>
      <w:divBdr>
        <w:top w:val="none" w:sz="0" w:space="0" w:color="auto"/>
        <w:left w:val="none" w:sz="0" w:space="0" w:color="auto"/>
        <w:bottom w:val="none" w:sz="0" w:space="0" w:color="auto"/>
        <w:right w:val="none" w:sz="0" w:space="0" w:color="auto"/>
      </w:divBdr>
    </w:div>
    <w:div w:id="854147705">
      <w:bodyDiv w:val="1"/>
      <w:marLeft w:val="0"/>
      <w:marRight w:val="0"/>
      <w:marTop w:val="0"/>
      <w:marBottom w:val="0"/>
      <w:divBdr>
        <w:top w:val="none" w:sz="0" w:space="0" w:color="auto"/>
        <w:left w:val="none" w:sz="0" w:space="0" w:color="auto"/>
        <w:bottom w:val="none" w:sz="0" w:space="0" w:color="auto"/>
        <w:right w:val="none" w:sz="0" w:space="0" w:color="auto"/>
      </w:divBdr>
    </w:div>
    <w:div w:id="856383551">
      <w:bodyDiv w:val="1"/>
      <w:marLeft w:val="0"/>
      <w:marRight w:val="0"/>
      <w:marTop w:val="0"/>
      <w:marBottom w:val="0"/>
      <w:divBdr>
        <w:top w:val="none" w:sz="0" w:space="0" w:color="auto"/>
        <w:left w:val="none" w:sz="0" w:space="0" w:color="auto"/>
        <w:bottom w:val="none" w:sz="0" w:space="0" w:color="auto"/>
        <w:right w:val="none" w:sz="0" w:space="0" w:color="auto"/>
      </w:divBdr>
    </w:div>
    <w:div w:id="865558527">
      <w:bodyDiv w:val="1"/>
      <w:marLeft w:val="0"/>
      <w:marRight w:val="0"/>
      <w:marTop w:val="0"/>
      <w:marBottom w:val="0"/>
      <w:divBdr>
        <w:top w:val="none" w:sz="0" w:space="0" w:color="auto"/>
        <w:left w:val="none" w:sz="0" w:space="0" w:color="auto"/>
        <w:bottom w:val="none" w:sz="0" w:space="0" w:color="auto"/>
        <w:right w:val="none" w:sz="0" w:space="0" w:color="auto"/>
      </w:divBdr>
    </w:div>
    <w:div w:id="873079295">
      <w:bodyDiv w:val="1"/>
      <w:marLeft w:val="0"/>
      <w:marRight w:val="0"/>
      <w:marTop w:val="0"/>
      <w:marBottom w:val="0"/>
      <w:divBdr>
        <w:top w:val="none" w:sz="0" w:space="0" w:color="auto"/>
        <w:left w:val="none" w:sz="0" w:space="0" w:color="auto"/>
        <w:bottom w:val="none" w:sz="0" w:space="0" w:color="auto"/>
        <w:right w:val="none" w:sz="0" w:space="0" w:color="auto"/>
      </w:divBdr>
    </w:div>
    <w:div w:id="87368815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79825429">
      <w:bodyDiv w:val="1"/>
      <w:marLeft w:val="0"/>
      <w:marRight w:val="0"/>
      <w:marTop w:val="0"/>
      <w:marBottom w:val="0"/>
      <w:divBdr>
        <w:top w:val="none" w:sz="0" w:space="0" w:color="auto"/>
        <w:left w:val="none" w:sz="0" w:space="0" w:color="auto"/>
        <w:bottom w:val="none" w:sz="0" w:space="0" w:color="auto"/>
        <w:right w:val="none" w:sz="0" w:space="0" w:color="auto"/>
      </w:divBdr>
    </w:div>
    <w:div w:id="881675492">
      <w:bodyDiv w:val="1"/>
      <w:marLeft w:val="0"/>
      <w:marRight w:val="0"/>
      <w:marTop w:val="0"/>
      <w:marBottom w:val="0"/>
      <w:divBdr>
        <w:top w:val="none" w:sz="0" w:space="0" w:color="auto"/>
        <w:left w:val="none" w:sz="0" w:space="0" w:color="auto"/>
        <w:bottom w:val="none" w:sz="0" w:space="0" w:color="auto"/>
        <w:right w:val="none" w:sz="0" w:space="0" w:color="auto"/>
      </w:divBdr>
    </w:div>
    <w:div w:id="888417032">
      <w:bodyDiv w:val="1"/>
      <w:marLeft w:val="0"/>
      <w:marRight w:val="0"/>
      <w:marTop w:val="0"/>
      <w:marBottom w:val="0"/>
      <w:divBdr>
        <w:top w:val="none" w:sz="0" w:space="0" w:color="auto"/>
        <w:left w:val="none" w:sz="0" w:space="0" w:color="auto"/>
        <w:bottom w:val="none" w:sz="0" w:space="0" w:color="auto"/>
        <w:right w:val="none" w:sz="0" w:space="0" w:color="auto"/>
      </w:divBdr>
    </w:div>
    <w:div w:id="892042705">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899630142">
      <w:bodyDiv w:val="1"/>
      <w:marLeft w:val="0"/>
      <w:marRight w:val="0"/>
      <w:marTop w:val="0"/>
      <w:marBottom w:val="0"/>
      <w:divBdr>
        <w:top w:val="none" w:sz="0" w:space="0" w:color="auto"/>
        <w:left w:val="none" w:sz="0" w:space="0" w:color="auto"/>
        <w:bottom w:val="none" w:sz="0" w:space="0" w:color="auto"/>
        <w:right w:val="none" w:sz="0" w:space="0" w:color="auto"/>
      </w:divBdr>
    </w:div>
    <w:div w:id="899747145">
      <w:bodyDiv w:val="1"/>
      <w:marLeft w:val="0"/>
      <w:marRight w:val="0"/>
      <w:marTop w:val="0"/>
      <w:marBottom w:val="0"/>
      <w:divBdr>
        <w:top w:val="none" w:sz="0" w:space="0" w:color="auto"/>
        <w:left w:val="none" w:sz="0" w:space="0" w:color="auto"/>
        <w:bottom w:val="none" w:sz="0" w:space="0" w:color="auto"/>
        <w:right w:val="none" w:sz="0" w:space="0" w:color="auto"/>
      </w:divBdr>
    </w:div>
    <w:div w:id="903026281">
      <w:bodyDiv w:val="1"/>
      <w:marLeft w:val="0"/>
      <w:marRight w:val="0"/>
      <w:marTop w:val="0"/>
      <w:marBottom w:val="0"/>
      <w:divBdr>
        <w:top w:val="none" w:sz="0" w:space="0" w:color="auto"/>
        <w:left w:val="none" w:sz="0" w:space="0" w:color="auto"/>
        <w:bottom w:val="none" w:sz="0" w:space="0" w:color="auto"/>
        <w:right w:val="none" w:sz="0" w:space="0" w:color="auto"/>
      </w:divBdr>
    </w:div>
    <w:div w:id="903416075">
      <w:bodyDiv w:val="1"/>
      <w:marLeft w:val="0"/>
      <w:marRight w:val="0"/>
      <w:marTop w:val="0"/>
      <w:marBottom w:val="0"/>
      <w:divBdr>
        <w:top w:val="none" w:sz="0" w:space="0" w:color="auto"/>
        <w:left w:val="none" w:sz="0" w:space="0" w:color="auto"/>
        <w:bottom w:val="none" w:sz="0" w:space="0" w:color="auto"/>
        <w:right w:val="none" w:sz="0" w:space="0" w:color="auto"/>
      </w:divBdr>
    </w:div>
    <w:div w:id="904415387">
      <w:bodyDiv w:val="1"/>
      <w:marLeft w:val="0"/>
      <w:marRight w:val="0"/>
      <w:marTop w:val="0"/>
      <w:marBottom w:val="0"/>
      <w:divBdr>
        <w:top w:val="none" w:sz="0" w:space="0" w:color="auto"/>
        <w:left w:val="none" w:sz="0" w:space="0" w:color="auto"/>
        <w:bottom w:val="none" w:sz="0" w:space="0" w:color="auto"/>
        <w:right w:val="none" w:sz="0" w:space="0" w:color="auto"/>
      </w:divBdr>
    </w:div>
    <w:div w:id="907810289">
      <w:bodyDiv w:val="1"/>
      <w:marLeft w:val="0"/>
      <w:marRight w:val="0"/>
      <w:marTop w:val="0"/>
      <w:marBottom w:val="0"/>
      <w:divBdr>
        <w:top w:val="none" w:sz="0" w:space="0" w:color="auto"/>
        <w:left w:val="none" w:sz="0" w:space="0" w:color="auto"/>
        <w:bottom w:val="none" w:sz="0" w:space="0" w:color="auto"/>
        <w:right w:val="none" w:sz="0" w:space="0" w:color="auto"/>
      </w:divBdr>
    </w:div>
    <w:div w:id="908880556">
      <w:bodyDiv w:val="1"/>
      <w:marLeft w:val="0"/>
      <w:marRight w:val="0"/>
      <w:marTop w:val="0"/>
      <w:marBottom w:val="0"/>
      <w:divBdr>
        <w:top w:val="none" w:sz="0" w:space="0" w:color="auto"/>
        <w:left w:val="none" w:sz="0" w:space="0" w:color="auto"/>
        <w:bottom w:val="none" w:sz="0" w:space="0" w:color="auto"/>
        <w:right w:val="none" w:sz="0" w:space="0" w:color="auto"/>
      </w:divBdr>
    </w:div>
    <w:div w:id="916939779">
      <w:bodyDiv w:val="1"/>
      <w:marLeft w:val="0"/>
      <w:marRight w:val="0"/>
      <w:marTop w:val="0"/>
      <w:marBottom w:val="0"/>
      <w:divBdr>
        <w:top w:val="none" w:sz="0" w:space="0" w:color="auto"/>
        <w:left w:val="none" w:sz="0" w:space="0" w:color="auto"/>
        <w:bottom w:val="none" w:sz="0" w:space="0" w:color="auto"/>
        <w:right w:val="none" w:sz="0" w:space="0" w:color="auto"/>
      </w:divBdr>
    </w:div>
    <w:div w:id="921259540">
      <w:bodyDiv w:val="1"/>
      <w:marLeft w:val="0"/>
      <w:marRight w:val="0"/>
      <w:marTop w:val="0"/>
      <w:marBottom w:val="0"/>
      <w:divBdr>
        <w:top w:val="none" w:sz="0" w:space="0" w:color="auto"/>
        <w:left w:val="none" w:sz="0" w:space="0" w:color="auto"/>
        <w:bottom w:val="none" w:sz="0" w:space="0" w:color="auto"/>
        <w:right w:val="none" w:sz="0" w:space="0" w:color="auto"/>
      </w:divBdr>
    </w:div>
    <w:div w:id="929973169">
      <w:bodyDiv w:val="1"/>
      <w:marLeft w:val="0"/>
      <w:marRight w:val="0"/>
      <w:marTop w:val="0"/>
      <w:marBottom w:val="0"/>
      <w:divBdr>
        <w:top w:val="none" w:sz="0" w:space="0" w:color="auto"/>
        <w:left w:val="none" w:sz="0" w:space="0" w:color="auto"/>
        <w:bottom w:val="none" w:sz="0" w:space="0" w:color="auto"/>
        <w:right w:val="none" w:sz="0" w:space="0" w:color="auto"/>
      </w:divBdr>
    </w:div>
    <w:div w:id="931275325">
      <w:bodyDiv w:val="1"/>
      <w:marLeft w:val="0"/>
      <w:marRight w:val="0"/>
      <w:marTop w:val="0"/>
      <w:marBottom w:val="0"/>
      <w:divBdr>
        <w:top w:val="none" w:sz="0" w:space="0" w:color="auto"/>
        <w:left w:val="none" w:sz="0" w:space="0" w:color="auto"/>
        <w:bottom w:val="none" w:sz="0" w:space="0" w:color="auto"/>
        <w:right w:val="none" w:sz="0" w:space="0" w:color="auto"/>
      </w:divBdr>
    </w:div>
    <w:div w:id="932593657">
      <w:bodyDiv w:val="1"/>
      <w:marLeft w:val="0"/>
      <w:marRight w:val="0"/>
      <w:marTop w:val="0"/>
      <w:marBottom w:val="0"/>
      <w:divBdr>
        <w:top w:val="none" w:sz="0" w:space="0" w:color="auto"/>
        <w:left w:val="none" w:sz="0" w:space="0" w:color="auto"/>
        <w:bottom w:val="none" w:sz="0" w:space="0" w:color="auto"/>
        <w:right w:val="none" w:sz="0" w:space="0" w:color="auto"/>
      </w:divBdr>
    </w:div>
    <w:div w:id="932595069">
      <w:bodyDiv w:val="1"/>
      <w:marLeft w:val="0"/>
      <w:marRight w:val="0"/>
      <w:marTop w:val="0"/>
      <w:marBottom w:val="0"/>
      <w:divBdr>
        <w:top w:val="none" w:sz="0" w:space="0" w:color="auto"/>
        <w:left w:val="none" w:sz="0" w:space="0" w:color="auto"/>
        <w:bottom w:val="none" w:sz="0" w:space="0" w:color="auto"/>
        <w:right w:val="none" w:sz="0" w:space="0" w:color="auto"/>
      </w:divBdr>
    </w:div>
    <w:div w:id="933709184">
      <w:bodyDiv w:val="1"/>
      <w:marLeft w:val="0"/>
      <w:marRight w:val="0"/>
      <w:marTop w:val="0"/>
      <w:marBottom w:val="0"/>
      <w:divBdr>
        <w:top w:val="none" w:sz="0" w:space="0" w:color="auto"/>
        <w:left w:val="none" w:sz="0" w:space="0" w:color="auto"/>
        <w:bottom w:val="none" w:sz="0" w:space="0" w:color="auto"/>
        <w:right w:val="none" w:sz="0" w:space="0" w:color="auto"/>
      </w:divBdr>
    </w:div>
    <w:div w:id="933711403">
      <w:bodyDiv w:val="1"/>
      <w:marLeft w:val="0"/>
      <w:marRight w:val="0"/>
      <w:marTop w:val="0"/>
      <w:marBottom w:val="0"/>
      <w:divBdr>
        <w:top w:val="none" w:sz="0" w:space="0" w:color="auto"/>
        <w:left w:val="none" w:sz="0" w:space="0" w:color="auto"/>
        <w:bottom w:val="none" w:sz="0" w:space="0" w:color="auto"/>
        <w:right w:val="none" w:sz="0" w:space="0" w:color="auto"/>
      </w:divBdr>
    </w:div>
    <w:div w:id="942297274">
      <w:bodyDiv w:val="1"/>
      <w:marLeft w:val="0"/>
      <w:marRight w:val="0"/>
      <w:marTop w:val="0"/>
      <w:marBottom w:val="0"/>
      <w:divBdr>
        <w:top w:val="none" w:sz="0" w:space="0" w:color="auto"/>
        <w:left w:val="none" w:sz="0" w:space="0" w:color="auto"/>
        <w:bottom w:val="none" w:sz="0" w:space="0" w:color="auto"/>
        <w:right w:val="none" w:sz="0" w:space="0" w:color="auto"/>
      </w:divBdr>
    </w:div>
    <w:div w:id="943999278">
      <w:bodyDiv w:val="1"/>
      <w:marLeft w:val="0"/>
      <w:marRight w:val="0"/>
      <w:marTop w:val="0"/>
      <w:marBottom w:val="0"/>
      <w:divBdr>
        <w:top w:val="none" w:sz="0" w:space="0" w:color="auto"/>
        <w:left w:val="none" w:sz="0" w:space="0" w:color="auto"/>
        <w:bottom w:val="none" w:sz="0" w:space="0" w:color="auto"/>
        <w:right w:val="none" w:sz="0" w:space="0" w:color="auto"/>
      </w:divBdr>
    </w:div>
    <w:div w:id="946083221">
      <w:bodyDiv w:val="1"/>
      <w:marLeft w:val="0"/>
      <w:marRight w:val="0"/>
      <w:marTop w:val="0"/>
      <w:marBottom w:val="0"/>
      <w:divBdr>
        <w:top w:val="none" w:sz="0" w:space="0" w:color="auto"/>
        <w:left w:val="none" w:sz="0" w:space="0" w:color="auto"/>
        <w:bottom w:val="none" w:sz="0" w:space="0" w:color="auto"/>
        <w:right w:val="none" w:sz="0" w:space="0" w:color="auto"/>
      </w:divBdr>
    </w:div>
    <w:div w:id="946423999">
      <w:bodyDiv w:val="1"/>
      <w:marLeft w:val="0"/>
      <w:marRight w:val="0"/>
      <w:marTop w:val="0"/>
      <w:marBottom w:val="0"/>
      <w:divBdr>
        <w:top w:val="none" w:sz="0" w:space="0" w:color="auto"/>
        <w:left w:val="none" w:sz="0" w:space="0" w:color="auto"/>
        <w:bottom w:val="none" w:sz="0" w:space="0" w:color="auto"/>
        <w:right w:val="none" w:sz="0" w:space="0" w:color="auto"/>
      </w:divBdr>
    </w:div>
    <w:div w:id="951939162">
      <w:bodyDiv w:val="1"/>
      <w:marLeft w:val="0"/>
      <w:marRight w:val="0"/>
      <w:marTop w:val="0"/>
      <w:marBottom w:val="0"/>
      <w:divBdr>
        <w:top w:val="none" w:sz="0" w:space="0" w:color="auto"/>
        <w:left w:val="none" w:sz="0" w:space="0" w:color="auto"/>
        <w:bottom w:val="none" w:sz="0" w:space="0" w:color="auto"/>
        <w:right w:val="none" w:sz="0" w:space="0" w:color="auto"/>
      </w:divBdr>
    </w:div>
    <w:div w:id="960451935">
      <w:bodyDiv w:val="1"/>
      <w:marLeft w:val="0"/>
      <w:marRight w:val="0"/>
      <w:marTop w:val="0"/>
      <w:marBottom w:val="0"/>
      <w:divBdr>
        <w:top w:val="none" w:sz="0" w:space="0" w:color="auto"/>
        <w:left w:val="none" w:sz="0" w:space="0" w:color="auto"/>
        <w:bottom w:val="none" w:sz="0" w:space="0" w:color="auto"/>
        <w:right w:val="none" w:sz="0" w:space="0" w:color="auto"/>
      </w:divBdr>
    </w:div>
    <w:div w:id="960838650">
      <w:bodyDiv w:val="1"/>
      <w:marLeft w:val="0"/>
      <w:marRight w:val="0"/>
      <w:marTop w:val="0"/>
      <w:marBottom w:val="0"/>
      <w:divBdr>
        <w:top w:val="none" w:sz="0" w:space="0" w:color="auto"/>
        <w:left w:val="none" w:sz="0" w:space="0" w:color="auto"/>
        <w:bottom w:val="none" w:sz="0" w:space="0" w:color="auto"/>
        <w:right w:val="none" w:sz="0" w:space="0" w:color="auto"/>
      </w:divBdr>
    </w:div>
    <w:div w:id="961151712">
      <w:bodyDiv w:val="1"/>
      <w:marLeft w:val="0"/>
      <w:marRight w:val="0"/>
      <w:marTop w:val="0"/>
      <w:marBottom w:val="0"/>
      <w:divBdr>
        <w:top w:val="none" w:sz="0" w:space="0" w:color="auto"/>
        <w:left w:val="none" w:sz="0" w:space="0" w:color="auto"/>
        <w:bottom w:val="none" w:sz="0" w:space="0" w:color="auto"/>
        <w:right w:val="none" w:sz="0" w:space="0" w:color="auto"/>
      </w:divBdr>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63149317">
      <w:bodyDiv w:val="1"/>
      <w:marLeft w:val="0"/>
      <w:marRight w:val="0"/>
      <w:marTop w:val="0"/>
      <w:marBottom w:val="0"/>
      <w:divBdr>
        <w:top w:val="none" w:sz="0" w:space="0" w:color="auto"/>
        <w:left w:val="none" w:sz="0" w:space="0" w:color="auto"/>
        <w:bottom w:val="none" w:sz="0" w:space="0" w:color="auto"/>
        <w:right w:val="none" w:sz="0" w:space="0" w:color="auto"/>
      </w:divBdr>
    </w:div>
    <w:div w:id="971788847">
      <w:bodyDiv w:val="1"/>
      <w:marLeft w:val="0"/>
      <w:marRight w:val="0"/>
      <w:marTop w:val="0"/>
      <w:marBottom w:val="0"/>
      <w:divBdr>
        <w:top w:val="none" w:sz="0" w:space="0" w:color="auto"/>
        <w:left w:val="none" w:sz="0" w:space="0" w:color="auto"/>
        <w:bottom w:val="none" w:sz="0" w:space="0" w:color="auto"/>
        <w:right w:val="none" w:sz="0" w:space="0" w:color="auto"/>
      </w:divBdr>
    </w:div>
    <w:div w:id="978222034">
      <w:bodyDiv w:val="1"/>
      <w:marLeft w:val="0"/>
      <w:marRight w:val="0"/>
      <w:marTop w:val="0"/>
      <w:marBottom w:val="0"/>
      <w:divBdr>
        <w:top w:val="none" w:sz="0" w:space="0" w:color="auto"/>
        <w:left w:val="none" w:sz="0" w:space="0" w:color="auto"/>
        <w:bottom w:val="none" w:sz="0" w:space="0" w:color="auto"/>
        <w:right w:val="none" w:sz="0" w:space="0" w:color="auto"/>
      </w:divBdr>
    </w:div>
    <w:div w:id="979119136">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79573043">
      <w:bodyDiv w:val="1"/>
      <w:marLeft w:val="0"/>
      <w:marRight w:val="0"/>
      <w:marTop w:val="0"/>
      <w:marBottom w:val="0"/>
      <w:divBdr>
        <w:top w:val="none" w:sz="0" w:space="0" w:color="auto"/>
        <w:left w:val="none" w:sz="0" w:space="0" w:color="auto"/>
        <w:bottom w:val="none" w:sz="0" w:space="0" w:color="auto"/>
        <w:right w:val="none" w:sz="0" w:space="0" w:color="auto"/>
      </w:divBdr>
    </w:div>
    <w:div w:id="980309876">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988678671">
      <w:bodyDiv w:val="1"/>
      <w:marLeft w:val="0"/>
      <w:marRight w:val="0"/>
      <w:marTop w:val="0"/>
      <w:marBottom w:val="0"/>
      <w:divBdr>
        <w:top w:val="none" w:sz="0" w:space="0" w:color="auto"/>
        <w:left w:val="none" w:sz="0" w:space="0" w:color="auto"/>
        <w:bottom w:val="none" w:sz="0" w:space="0" w:color="auto"/>
        <w:right w:val="none" w:sz="0" w:space="0" w:color="auto"/>
      </w:divBdr>
    </w:div>
    <w:div w:id="989483037">
      <w:bodyDiv w:val="1"/>
      <w:marLeft w:val="0"/>
      <w:marRight w:val="0"/>
      <w:marTop w:val="0"/>
      <w:marBottom w:val="0"/>
      <w:divBdr>
        <w:top w:val="none" w:sz="0" w:space="0" w:color="auto"/>
        <w:left w:val="none" w:sz="0" w:space="0" w:color="auto"/>
        <w:bottom w:val="none" w:sz="0" w:space="0" w:color="auto"/>
        <w:right w:val="none" w:sz="0" w:space="0" w:color="auto"/>
      </w:divBdr>
    </w:div>
    <w:div w:id="990983379">
      <w:bodyDiv w:val="1"/>
      <w:marLeft w:val="0"/>
      <w:marRight w:val="0"/>
      <w:marTop w:val="0"/>
      <w:marBottom w:val="0"/>
      <w:divBdr>
        <w:top w:val="none" w:sz="0" w:space="0" w:color="auto"/>
        <w:left w:val="none" w:sz="0" w:space="0" w:color="auto"/>
        <w:bottom w:val="none" w:sz="0" w:space="0" w:color="auto"/>
        <w:right w:val="none" w:sz="0" w:space="0" w:color="auto"/>
      </w:divBdr>
    </w:div>
    <w:div w:id="991255392">
      <w:bodyDiv w:val="1"/>
      <w:marLeft w:val="0"/>
      <w:marRight w:val="0"/>
      <w:marTop w:val="0"/>
      <w:marBottom w:val="0"/>
      <w:divBdr>
        <w:top w:val="none" w:sz="0" w:space="0" w:color="auto"/>
        <w:left w:val="none" w:sz="0" w:space="0" w:color="auto"/>
        <w:bottom w:val="none" w:sz="0" w:space="0" w:color="auto"/>
        <w:right w:val="none" w:sz="0" w:space="0" w:color="auto"/>
      </w:divBdr>
    </w:div>
    <w:div w:id="996691683">
      <w:bodyDiv w:val="1"/>
      <w:marLeft w:val="0"/>
      <w:marRight w:val="0"/>
      <w:marTop w:val="0"/>
      <w:marBottom w:val="0"/>
      <w:divBdr>
        <w:top w:val="none" w:sz="0" w:space="0" w:color="auto"/>
        <w:left w:val="none" w:sz="0" w:space="0" w:color="auto"/>
        <w:bottom w:val="none" w:sz="0" w:space="0" w:color="auto"/>
        <w:right w:val="none" w:sz="0" w:space="0" w:color="auto"/>
      </w:divBdr>
    </w:div>
    <w:div w:id="997533108">
      <w:bodyDiv w:val="1"/>
      <w:marLeft w:val="0"/>
      <w:marRight w:val="0"/>
      <w:marTop w:val="0"/>
      <w:marBottom w:val="0"/>
      <w:divBdr>
        <w:top w:val="none" w:sz="0" w:space="0" w:color="auto"/>
        <w:left w:val="none" w:sz="0" w:space="0" w:color="auto"/>
        <w:bottom w:val="none" w:sz="0" w:space="0" w:color="auto"/>
        <w:right w:val="none" w:sz="0" w:space="0" w:color="auto"/>
      </w:divBdr>
    </w:div>
    <w:div w:id="997541250">
      <w:bodyDiv w:val="1"/>
      <w:marLeft w:val="0"/>
      <w:marRight w:val="0"/>
      <w:marTop w:val="0"/>
      <w:marBottom w:val="0"/>
      <w:divBdr>
        <w:top w:val="none" w:sz="0" w:space="0" w:color="auto"/>
        <w:left w:val="none" w:sz="0" w:space="0" w:color="auto"/>
        <w:bottom w:val="none" w:sz="0" w:space="0" w:color="auto"/>
        <w:right w:val="none" w:sz="0" w:space="0" w:color="auto"/>
      </w:divBdr>
    </w:div>
    <w:div w:id="1000540992">
      <w:bodyDiv w:val="1"/>
      <w:marLeft w:val="0"/>
      <w:marRight w:val="0"/>
      <w:marTop w:val="0"/>
      <w:marBottom w:val="0"/>
      <w:divBdr>
        <w:top w:val="none" w:sz="0" w:space="0" w:color="auto"/>
        <w:left w:val="none" w:sz="0" w:space="0" w:color="auto"/>
        <w:bottom w:val="none" w:sz="0" w:space="0" w:color="auto"/>
        <w:right w:val="none" w:sz="0" w:space="0" w:color="auto"/>
      </w:divBdr>
    </w:div>
    <w:div w:id="1000547072">
      <w:bodyDiv w:val="1"/>
      <w:marLeft w:val="0"/>
      <w:marRight w:val="0"/>
      <w:marTop w:val="0"/>
      <w:marBottom w:val="0"/>
      <w:divBdr>
        <w:top w:val="none" w:sz="0" w:space="0" w:color="auto"/>
        <w:left w:val="none" w:sz="0" w:space="0" w:color="auto"/>
        <w:bottom w:val="none" w:sz="0" w:space="0" w:color="auto"/>
        <w:right w:val="none" w:sz="0" w:space="0" w:color="auto"/>
      </w:divBdr>
    </w:div>
    <w:div w:id="1002585797">
      <w:bodyDiv w:val="1"/>
      <w:marLeft w:val="0"/>
      <w:marRight w:val="0"/>
      <w:marTop w:val="0"/>
      <w:marBottom w:val="0"/>
      <w:divBdr>
        <w:top w:val="none" w:sz="0" w:space="0" w:color="auto"/>
        <w:left w:val="none" w:sz="0" w:space="0" w:color="auto"/>
        <w:bottom w:val="none" w:sz="0" w:space="0" w:color="auto"/>
        <w:right w:val="none" w:sz="0" w:space="0" w:color="auto"/>
      </w:divBdr>
    </w:div>
    <w:div w:id="1004742702">
      <w:bodyDiv w:val="1"/>
      <w:marLeft w:val="0"/>
      <w:marRight w:val="0"/>
      <w:marTop w:val="0"/>
      <w:marBottom w:val="0"/>
      <w:divBdr>
        <w:top w:val="none" w:sz="0" w:space="0" w:color="auto"/>
        <w:left w:val="none" w:sz="0" w:space="0" w:color="auto"/>
        <w:bottom w:val="none" w:sz="0" w:space="0" w:color="auto"/>
        <w:right w:val="none" w:sz="0" w:space="0" w:color="auto"/>
      </w:divBdr>
    </w:div>
    <w:div w:id="1006906450">
      <w:bodyDiv w:val="1"/>
      <w:marLeft w:val="0"/>
      <w:marRight w:val="0"/>
      <w:marTop w:val="0"/>
      <w:marBottom w:val="0"/>
      <w:divBdr>
        <w:top w:val="none" w:sz="0" w:space="0" w:color="auto"/>
        <w:left w:val="none" w:sz="0" w:space="0" w:color="auto"/>
        <w:bottom w:val="none" w:sz="0" w:space="0" w:color="auto"/>
        <w:right w:val="none" w:sz="0" w:space="0" w:color="auto"/>
      </w:divBdr>
    </w:div>
    <w:div w:id="1007098657">
      <w:bodyDiv w:val="1"/>
      <w:marLeft w:val="0"/>
      <w:marRight w:val="0"/>
      <w:marTop w:val="0"/>
      <w:marBottom w:val="0"/>
      <w:divBdr>
        <w:top w:val="none" w:sz="0" w:space="0" w:color="auto"/>
        <w:left w:val="none" w:sz="0" w:space="0" w:color="auto"/>
        <w:bottom w:val="none" w:sz="0" w:space="0" w:color="auto"/>
        <w:right w:val="none" w:sz="0" w:space="0" w:color="auto"/>
      </w:divBdr>
    </w:div>
    <w:div w:id="1008946577">
      <w:bodyDiv w:val="1"/>
      <w:marLeft w:val="0"/>
      <w:marRight w:val="0"/>
      <w:marTop w:val="0"/>
      <w:marBottom w:val="0"/>
      <w:divBdr>
        <w:top w:val="none" w:sz="0" w:space="0" w:color="auto"/>
        <w:left w:val="none" w:sz="0" w:space="0" w:color="auto"/>
        <w:bottom w:val="none" w:sz="0" w:space="0" w:color="auto"/>
        <w:right w:val="none" w:sz="0" w:space="0" w:color="auto"/>
      </w:divBdr>
    </w:div>
    <w:div w:id="1009528299">
      <w:bodyDiv w:val="1"/>
      <w:marLeft w:val="0"/>
      <w:marRight w:val="0"/>
      <w:marTop w:val="0"/>
      <w:marBottom w:val="0"/>
      <w:divBdr>
        <w:top w:val="none" w:sz="0" w:space="0" w:color="auto"/>
        <w:left w:val="none" w:sz="0" w:space="0" w:color="auto"/>
        <w:bottom w:val="none" w:sz="0" w:space="0" w:color="auto"/>
        <w:right w:val="none" w:sz="0" w:space="0" w:color="auto"/>
      </w:divBdr>
    </w:div>
    <w:div w:id="1009797382">
      <w:bodyDiv w:val="1"/>
      <w:marLeft w:val="0"/>
      <w:marRight w:val="0"/>
      <w:marTop w:val="0"/>
      <w:marBottom w:val="0"/>
      <w:divBdr>
        <w:top w:val="none" w:sz="0" w:space="0" w:color="auto"/>
        <w:left w:val="none" w:sz="0" w:space="0" w:color="auto"/>
        <w:bottom w:val="none" w:sz="0" w:space="0" w:color="auto"/>
        <w:right w:val="none" w:sz="0" w:space="0" w:color="auto"/>
      </w:divBdr>
    </w:div>
    <w:div w:id="1010177156">
      <w:bodyDiv w:val="1"/>
      <w:marLeft w:val="0"/>
      <w:marRight w:val="0"/>
      <w:marTop w:val="0"/>
      <w:marBottom w:val="0"/>
      <w:divBdr>
        <w:top w:val="none" w:sz="0" w:space="0" w:color="auto"/>
        <w:left w:val="none" w:sz="0" w:space="0" w:color="auto"/>
        <w:bottom w:val="none" w:sz="0" w:space="0" w:color="auto"/>
        <w:right w:val="none" w:sz="0" w:space="0" w:color="auto"/>
      </w:divBdr>
    </w:div>
    <w:div w:id="1012339963">
      <w:bodyDiv w:val="1"/>
      <w:marLeft w:val="0"/>
      <w:marRight w:val="0"/>
      <w:marTop w:val="0"/>
      <w:marBottom w:val="0"/>
      <w:divBdr>
        <w:top w:val="none" w:sz="0" w:space="0" w:color="auto"/>
        <w:left w:val="none" w:sz="0" w:space="0" w:color="auto"/>
        <w:bottom w:val="none" w:sz="0" w:space="0" w:color="auto"/>
        <w:right w:val="none" w:sz="0" w:space="0" w:color="auto"/>
      </w:divBdr>
    </w:div>
    <w:div w:id="1016617406">
      <w:bodyDiv w:val="1"/>
      <w:marLeft w:val="0"/>
      <w:marRight w:val="0"/>
      <w:marTop w:val="0"/>
      <w:marBottom w:val="0"/>
      <w:divBdr>
        <w:top w:val="none" w:sz="0" w:space="0" w:color="auto"/>
        <w:left w:val="none" w:sz="0" w:space="0" w:color="auto"/>
        <w:bottom w:val="none" w:sz="0" w:space="0" w:color="auto"/>
        <w:right w:val="none" w:sz="0" w:space="0" w:color="auto"/>
      </w:divBdr>
    </w:div>
    <w:div w:id="1019545270">
      <w:bodyDiv w:val="1"/>
      <w:marLeft w:val="0"/>
      <w:marRight w:val="0"/>
      <w:marTop w:val="0"/>
      <w:marBottom w:val="0"/>
      <w:divBdr>
        <w:top w:val="none" w:sz="0" w:space="0" w:color="auto"/>
        <w:left w:val="none" w:sz="0" w:space="0" w:color="auto"/>
        <w:bottom w:val="none" w:sz="0" w:space="0" w:color="auto"/>
        <w:right w:val="none" w:sz="0" w:space="0" w:color="auto"/>
      </w:divBdr>
    </w:div>
    <w:div w:id="1019890178">
      <w:bodyDiv w:val="1"/>
      <w:marLeft w:val="0"/>
      <w:marRight w:val="0"/>
      <w:marTop w:val="0"/>
      <w:marBottom w:val="0"/>
      <w:divBdr>
        <w:top w:val="none" w:sz="0" w:space="0" w:color="auto"/>
        <w:left w:val="none" w:sz="0" w:space="0" w:color="auto"/>
        <w:bottom w:val="none" w:sz="0" w:space="0" w:color="auto"/>
        <w:right w:val="none" w:sz="0" w:space="0" w:color="auto"/>
      </w:divBdr>
    </w:div>
    <w:div w:id="1024133383">
      <w:bodyDiv w:val="1"/>
      <w:marLeft w:val="0"/>
      <w:marRight w:val="0"/>
      <w:marTop w:val="0"/>
      <w:marBottom w:val="0"/>
      <w:divBdr>
        <w:top w:val="none" w:sz="0" w:space="0" w:color="auto"/>
        <w:left w:val="none" w:sz="0" w:space="0" w:color="auto"/>
        <w:bottom w:val="none" w:sz="0" w:space="0" w:color="auto"/>
        <w:right w:val="none" w:sz="0" w:space="0" w:color="auto"/>
      </w:divBdr>
    </w:div>
    <w:div w:id="1028800301">
      <w:bodyDiv w:val="1"/>
      <w:marLeft w:val="0"/>
      <w:marRight w:val="0"/>
      <w:marTop w:val="0"/>
      <w:marBottom w:val="0"/>
      <w:divBdr>
        <w:top w:val="none" w:sz="0" w:space="0" w:color="auto"/>
        <w:left w:val="none" w:sz="0" w:space="0" w:color="auto"/>
        <w:bottom w:val="none" w:sz="0" w:space="0" w:color="auto"/>
        <w:right w:val="none" w:sz="0" w:space="0" w:color="auto"/>
      </w:divBdr>
    </w:div>
    <w:div w:id="1030105251">
      <w:bodyDiv w:val="1"/>
      <w:marLeft w:val="0"/>
      <w:marRight w:val="0"/>
      <w:marTop w:val="0"/>
      <w:marBottom w:val="0"/>
      <w:divBdr>
        <w:top w:val="none" w:sz="0" w:space="0" w:color="auto"/>
        <w:left w:val="none" w:sz="0" w:space="0" w:color="auto"/>
        <w:bottom w:val="none" w:sz="0" w:space="0" w:color="auto"/>
        <w:right w:val="none" w:sz="0" w:space="0" w:color="auto"/>
      </w:divBdr>
    </w:div>
    <w:div w:id="1031295787">
      <w:bodyDiv w:val="1"/>
      <w:marLeft w:val="0"/>
      <w:marRight w:val="0"/>
      <w:marTop w:val="0"/>
      <w:marBottom w:val="0"/>
      <w:divBdr>
        <w:top w:val="none" w:sz="0" w:space="0" w:color="auto"/>
        <w:left w:val="none" w:sz="0" w:space="0" w:color="auto"/>
        <w:bottom w:val="none" w:sz="0" w:space="0" w:color="auto"/>
        <w:right w:val="none" w:sz="0" w:space="0" w:color="auto"/>
      </w:divBdr>
    </w:div>
    <w:div w:id="1032221173">
      <w:bodyDiv w:val="1"/>
      <w:marLeft w:val="0"/>
      <w:marRight w:val="0"/>
      <w:marTop w:val="0"/>
      <w:marBottom w:val="0"/>
      <w:divBdr>
        <w:top w:val="none" w:sz="0" w:space="0" w:color="auto"/>
        <w:left w:val="none" w:sz="0" w:space="0" w:color="auto"/>
        <w:bottom w:val="none" w:sz="0" w:space="0" w:color="auto"/>
        <w:right w:val="none" w:sz="0" w:space="0" w:color="auto"/>
      </w:divBdr>
    </w:div>
    <w:div w:id="1035161446">
      <w:bodyDiv w:val="1"/>
      <w:marLeft w:val="0"/>
      <w:marRight w:val="0"/>
      <w:marTop w:val="0"/>
      <w:marBottom w:val="0"/>
      <w:divBdr>
        <w:top w:val="none" w:sz="0" w:space="0" w:color="auto"/>
        <w:left w:val="none" w:sz="0" w:space="0" w:color="auto"/>
        <w:bottom w:val="none" w:sz="0" w:space="0" w:color="auto"/>
        <w:right w:val="none" w:sz="0" w:space="0" w:color="auto"/>
      </w:divBdr>
    </w:div>
    <w:div w:id="1039551392">
      <w:bodyDiv w:val="1"/>
      <w:marLeft w:val="0"/>
      <w:marRight w:val="0"/>
      <w:marTop w:val="0"/>
      <w:marBottom w:val="0"/>
      <w:divBdr>
        <w:top w:val="none" w:sz="0" w:space="0" w:color="auto"/>
        <w:left w:val="none" w:sz="0" w:space="0" w:color="auto"/>
        <w:bottom w:val="none" w:sz="0" w:space="0" w:color="auto"/>
        <w:right w:val="none" w:sz="0" w:space="0" w:color="auto"/>
      </w:divBdr>
    </w:div>
    <w:div w:id="1040057813">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050156491">
      <w:bodyDiv w:val="1"/>
      <w:marLeft w:val="0"/>
      <w:marRight w:val="0"/>
      <w:marTop w:val="0"/>
      <w:marBottom w:val="0"/>
      <w:divBdr>
        <w:top w:val="none" w:sz="0" w:space="0" w:color="auto"/>
        <w:left w:val="none" w:sz="0" w:space="0" w:color="auto"/>
        <w:bottom w:val="none" w:sz="0" w:space="0" w:color="auto"/>
        <w:right w:val="none" w:sz="0" w:space="0" w:color="auto"/>
      </w:divBdr>
    </w:div>
    <w:div w:id="1050300733">
      <w:bodyDiv w:val="1"/>
      <w:marLeft w:val="0"/>
      <w:marRight w:val="0"/>
      <w:marTop w:val="0"/>
      <w:marBottom w:val="0"/>
      <w:divBdr>
        <w:top w:val="none" w:sz="0" w:space="0" w:color="auto"/>
        <w:left w:val="none" w:sz="0" w:space="0" w:color="auto"/>
        <w:bottom w:val="none" w:sz="0" w:space="0" w:color="auto"/>
        <w:right w:val="none" w:sz="0" w:space="0" w:color="auto"/>
      </w:divBdr>
    </w:div>
    <w:div w:id="1051808610">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58358338">
      <w:bodyDiv w:val="1"/>
      <w:marLeft w:val="0"/>
      <w:marRight w:val="0"/>
      <w:marTop w:val="0"/>
      <w:marBottom w:val="0"/>
      <w:divBdr>
        <w:top w:val="none" w:sz="0" w:space="0" w:color="auto"/>
        <w:left w:val="none" w:sz="0" w:space="0" w:color="auto"/>
        <w:bottom w:val="none" w:sz="0" w:space="0" w:color="auto"/>
        <w:right w:val="none" w:sz="0" w:space="0" w:color="auto"/>
      </w:divBdr>
    </w:div>
    <w:div w:id="1064719577">
      <w:bodyDiv w:val="1"/>
      <w:marLeft w:val="0"/>
      <w:marRight w:val="0"/>
      <w:marTop w:val="0"/>
      <w:marBottom w:val="0"/>
      <w:divBdr>
        <w:top w:val="none" w:sz="0" w:space="0" w:color="auto"/>
        <w:left w:val="none" w:sz="0" w:space="0" w:color="auto"/>
        <w:bottom w:val="none" w:sz="0" w:space="0" w:color="auto"/>
        <w:right w:val="none" w:sz="0" w:space="0" w:color="auto"/>
      </w:divBdr>
    </w:div>
    <w:div w:id="1066803804">
      <w:bodyDiv w:val="1"/>
      <w:marLeft w:val="0"/>
      <w:marRight w:val="0"/>
      <w:marTop w:val="0"/>
      <w:marBottom w:val="0"/>
      <w:divBdr>
        <w:top w:val="none" w:sz="0" w:space="0" w:color="auto"/>
        <w:left w:val="none" w:sz="0" w:space="0" w:color="auto"/>
        <w:bottom w:val="none" w:sz="0" w:space="0" w:color="auto"/>
        <w:right w:val="none" w:sz="0" w:space="0" w:color="auto"/>
      </w:divBdr>
    </w:div>
    <w:div w:id="1067609173">
      <w:bodyDiv w:val="1"/>
      <w:marLeft w:val="0"/>
      <w:marRight w:val="0"/>
      <w:marTop w:val="0"/>
      <w:marBottom w:val="0"/>
      <w:divBdr>
        <w:top w:val="none" w:sz="0" w:space="0" w:color="auto"/>
        <w:left w:val="none" w:sz="0" w:space="0" w:color="auto"/>
        <w:bottom w:val="none" w:sz="0" w:space="0" w:color="auto"/>
        <w:right w:val="none" w:sz="0" w:space="0" w:color="auto"/>
      </w:divBdr>
    </w:div>
    <w:div w:id="1069378734">
      <w:bodyDiv w:val="1"/>
      <w:marLeft w:val="0"/>
      <w:marRight w:val="0"/>
      <w:marTop w:val="0"/>
      <w:marBottom w:val="0"/>
      <w:divBdr>
        <w:top w:val="none" w:sz="0" w:space="0" w:color="auto"/>
        <w:left w:val="none" w:sz="0" w:space="0" w:color="auto"/>
        <w:bottom w:val="none" w:sz="0" w:space="0" w:color="auto"/>
        <w:right w:val="none" w:sz="0" w:space="0" w:color="auto"/>
      </w:divBdr>
    </w:div>
    <w:div w:id="1073553313">
      <w:bodyDiv w:val="1"/>
      <w:marLeft w:val="0"/>
      <w:marRight w:val="0"/>
      <w:marTop w:val="0"/>
      <w:marBottom w:val="0"/>
      <w:divBdr>
        <w:top w:val="none" w:sz="0" w:space="0" w:color="auto"/>
        <w:left w:val="none" w:sz="0" w:space="0" w:color="auto"/>
        <w:bottom w:val="none" w:sz="0" w:space="0" w:color="auto"/>
        <w:right w:val="none" w:sz="0" w:space="0" w:color="auto"/>
      </w:divBdr>
    </w:div>
    <w:div w:id="1074010190">
      <w:bodyDiv w:val="1"/>
      <w:marLeft w:val="0"/>
      <w:marRight w:val="0"/>
      <w:marTop w:val="0"/>
      <w:marBottom w:val="0"/>
      <w:divBdr>
        <w:top w:val="none" w:sz="0" w:space="0" w:color="auto"/>
        <w:left w:val="none" w:sz="0" w:space="0" w:color="auto"/>
        <w:bottom w:val="none" w:sz="0" w:space="0" w:color="auto"/>
        <w:right w:val="none" w:sz="0" w:space="0" w:color="auto"/>
      </w:divBdr>
    </w:div>
    <w:div w:id="1076707790">
      <w:bodyDiv w:val="1"/>
      <w:marLeft w:val="0"/>
      <w:marRight w:val="0"/>
      <w:marTop w:val="0"/>
      <w:marBottom w:val="0"/>
      <w:divBdr>
        <w:top w:val="none" w:sz="0" w:space="0" w:color="auto"/>
        <w:left w:val="none" w:sz="0" w:space="0" w:color="auto"/>
        <w:bottom w:val="none" w:sz="0" w:space="0" w:color="auto"/>
        <w:right w:val="none" w:sz="0" w:space="0" w:color="auto"/>
      </w:divBdr>
    </w:div>
    <w:div w:id="1091389898">
      <w:bodyDiv w:val="1"/>
      <w:marLeft w:val="0"/>
      <w:marRight w:val="0"/>
      <w:marTop w:val="0"/>
      <w:marBottom w:val="0"/>
      <w:divBdr>
        <w:top w:val="none" w:sz="0" w:space="0" w:color="auto"/>
        <w:left w:val="none" w:sz="0" w:space="0" w:color="auto"/>
        <w:bottom w:val="none" w:sz="0" w:space="0" w:color="auto"/>
        <w:right w:val="none" w:sz="0" w:space="0" w:color="auto"/>
      </w:divBdr>
    </w:div>
    <w:div w:id="1091779664">
      <w:bodyDiv w:val="1"/>
      <w:marLeft w:val="0"/>
      <w:marRight w:val="0"/>
      <w:marTop w:val="0"/>
      <w:marBottom w:val="0"/>
      <w:divBdr>
        <w:top w:val="none" w:sz="0" w:space="0" w:color="auto"/>
        <w:left w:val="none" w:sz="0" w:space="0" w:color="auto"/>
        <w:bottom w:val="none" w:sz="0" w:space="0" w:color="auto"/>
        <w:right w:val="none" w:sz="0" w:space="0" w:color="auto"/>
      </w:divBdr>
    </w:div>
    <w:div w:id="1099179227">
      <w:bodyDiv w:val="1"/>
      <w:marLeft w:val="0"/>
      <w:marRight w:val="0"/>
      <w:marTop w:val="0"/>
      <w:marBottom w:val="0"/>
      <w:divBdr>
        <w:top w:val="none" w:sz="0" w:space="0" w:color="auto"/>
        <w:left w:val="none" w:sz="0" w:space="0" w:color="auto"/>
        <w:bottom w:val="none" w:sz="0" w:space="0" w:color="auto"/>
        <w:right w:val="none" w:sz="0" w:space="0" w:color="auto"/>
      </w:divBdr>
    </w:div>
    <w:div w:id="1100292521">
      <w:bodyDiv w:val="1"/>
      <w:marLeft w:val="0"/>
      <w:marRight w:val="0"/>
      <w:marTop w:val="0"/>
      <w:marBottom w:val="0"/>
      <w:divBdr>
        <w:top w:val="none" w:sz="0" w:space="0" w:color="auto"/>
        <w:left w:val="none" w:sz="0" w:space="0" w:color="auto"/>
        <w:bottom w:val="none" w:sz="0" w:space="0" w:color="auto"/>
        <w:right w:val="none" w:sz="0" w:space="0" w:color="auto"/>
      </w:divBdr>
    </w:div>
    <w:div w:id="1103068218">
      <w:bodyDiv w:val="1"/>
      <w:marLeft w:val="0"/>
      <w:marRight w:val="0"/>
      <w:marTop w:val="0"/>
      <w:marBottom w:val="0"/>
      <w:divBdr>
        <w:top w:val="none" w:sz="0" w:space="0" w:color="auto"/>
        <w:left w:val="none" w:sz="0" w:space="0" w:color="auto"/>
        <w:bottom w:val="none" w:sz="0" w:space="0" w:color="auto"/>
        <w:right w:val="none" w:sz="0" w:space="0" w:color="auto"/>
      </w:divBdr>
    </w:div>
    <w:div w:id="1105928856">
      <w:bodyDiv w:val="1"/>
      <w:marLeft w:val="0"/>
      <w:marRight w:val="0"/>
      <w:marTop w:val="0"/>
      <w:marBottom w:val="0"/>
      <w:divBdr>
        <w:top w:val="none" w:sz="0" w:space="0" w:color="auto"/>
        <w:left w:val="none" w:sz="0" w:space="0" w:color="auto"/>
        <w:bottom w:val="none" w:sz="0" w:space="0" w:color="auto"/>
        <w:right w:val="none" w:sz="0" w:space="0" w:color="auto"/>
      </w:divBdr>
    </w:div>
    <w:div w:id="1106274652">
      <w:bodyDiv w:val="1"/>
      <w:marLeft w:val="0"/>
      <w:marRight w:val="0"/>
      <w:marTop w:val="0"/>
      <w:marBottom w:val="0"/>
      <w:divBdr>
        <w:top w:val="none" w:sz="0" w:space="0" w:color="auto"/>
        <w:left w:val="none" w:sz="0" w:space="0" w:color="auto"/>
        <w:bottom w:val="none" w:sz="0" w:space="0" w:color="auto"/>
        <w:right w:val="none" w:sz="0" w:space="0" w:color="auto"/>
      </w:divBdr>
    </w:div>
    <w:div w:id="1115909899">
      <w:bodyDiv w:val="1"/>
      <w:marLeft w:val="0"/>
      <w:marRight w:val="0"/>
      <w:marTop w:val="0"/>
      <w:marBottom w:val="0"/>
      <w:divBdr>
        <w:top w:val="none" w:sz="0" w:space="0" w:color="auto"/>
        <w:left w:val="none" w:sz="0" w:space="0" w:color="auto"/>
        <w:bottom w:val="none" w:sz="0" w:space="0" w:color="auto"/>
        <w:right w:val="none" w:sz="0" w:space="0" w:color="auto"/>
      </w:divBdr>
    </w:div>
    <w:div w:id="1118380316">
      <w:bodyDiv w:val="1"/>
      <w:marLeft w:val="0"/>
      <w:marRight w:val="0"/>
      <w:marTop w:val="0"/>
      <w:marBottom w:val="0"/>
      <w:divBdr>
        <w:top w:val="none" w:sz="0" w:space="0" w:color="auto"/>
        <w:left w:val="none" w:sz="0" w:space="0" w:color="auto"/>
        <w:bottom w:val="none" w:sz="0" w:space="0" w:color="auto"/>
        <w:right w:val="none" w:sz="0" w:space="0" w:color="auto"/>
      </w:divBdr>
    </w:div>
    <w:div w:id="1120686361">
      <w:bodyDiv w:val="1"/>
      <w:marLeft w:val="0"/>
      <w:marRight w:val="0"/>
      <w:marTop w:val="0"/>
      <w:marBottom w:val="0"/>
      <w:divBdr>
        <w:top w:val="none" w:sz="0" w:space="0" w:color="auto"/>
        <w:left w:val="none" w:sz="0" w:space="0" w:color="auto"/>
        <w:bottom w:val="none" w:sz="0" w:space="0" w:color="auto"/>
        <w:right w:val="none" w:sz="0" w:space="0" w:color="auto"/>
      </w:divBdr>
    </w:div>
    <w:div w:id="1121803272">
      <w:bodyDiv w:val="1"/>
      <w:marLeft w:val="0"/>
      <w:marRight w:val="0"/>
      <w:marTop w:val="0"/>
      <w:marBottom w:val="0"/>
      <w:divBdr>
        <w:top w:val="none" w:sz="0" w:space="0" w:color="auto"/>
        <w:left w:val="none" w:sz="0" w:space="0" w:color="auto"/>
        <w:bottom w:val="none" w:sz="0" w:space="0" w:color="auto"/>
        <w:right w:val="none" w:sz="0" w:space="0" w:color="auto"/>
      </w:divBdr>
    </w:div>
    <w:div w:id="1127696480">
      <w:bodyDiv w:val="1"/>
      <w:marLeft w:val="0"/>
      <w:marRight w:val="0"/>
      <w:marTop w:val="0"/>
      <w:marBottom w:val="0"/>
      <w:divBdr>
        <w:top w:val="none" w:sz="0" w:space="0" w:color="auto"/>
        <w:left w:val="none" w:sz="0" w:space="0" w:color="auto"/>
        <w:bottom w:val="none" w:sz="0" w:space="0" w:color="auto"/>
        <w:right w:val="none" w:sz="0" w:space="0" w:color="auto"/>
      </w:divBdr>
    </w:div>
    <w:div w:id="1129709995">
      <w:bodyDiv w:val="1"/>
      <w:marLeft w:val="0"/>
      <w:marRight w:val="0"/>
      <w:marTop w:val="0"/>
      <w:marBottom w:val="0"/>
      <w:divBdr>
        <w:top w:val="none" w:sz="0" w:space="0" w:color="auto"/>
        <w:left w:val="none" w:sz="0" w:space="0" w:color="auto"/>
        <w:bottom w:val="none" w:sz="0" w:space="0" w:color="auto"/>
        <w:right w:val="none" w:sz="0" w:space="0" w:color="auto"/>
      </w:divBdr>
    </w:div>
    <w:div w:id="1143275544">
      <w:bodyDiv w:val="1"/>
      <w:marLeft w:val="0"/>
      <w:marRight w:val="0"/>
      <w:marTop w:val="0"/>
      <w:marBottom w:val="0"/>
      <w:divBdr>
        <w:top w:val="none" w:sz="0" w:space="0" w:color="auto"/>
        <w:left w:val="none" w:sz="0" w:space="0" w:color="auto"/>
        <w:bottom w:val="none" w:sz="0" w:space="0" w:color="auto"/>
        <w:right w:val="none" w:sz="0" w:space="0" w:color="auto"/>
      </w:divBdr>
    </w:div>
    <w:div w:id="1148787701">
      <w:bodyDiv w:val="1"/>
      <w:marLeft w:val="0"/>
      <w:marRight w:val="0"/>
      <w:marTop w:val="0"/>
      <w:marBottom w:val="0"/>
      <w:divBdr>
        <w:top w:val="none" w:sz="0" w:space="0" w:color="auto"/>
        <w:left w:val="none" w:sz="0" w:space="0" w:color="auto"/>
        <w:bottom w:val="none" w:sz="0" w:space="0" w:color="auto"/>
        <w:right w:val="none" w:sz="0" w:space="0" w:color="auto"/>
      </w:divBdr>
    </w:div>
    <w:div w:id="1151798777">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59418655">
      <w:bodyDiv w:val="1"/>
      <w:marLeft w:val="0"/>
      <w:marRight w:val="0"/>
      <w:marTop w:val="0"/>
      <w:marBottom w:val="0"/>
      <w:divBdr>
        <w:top w:val="none" w:sz="0" w:space="0" w:color="auto"/>
        <w:left w:val="none" w:sz="0" w:space="0" w:color="auto"/>
        <w:bottom w:val="none" w:sz="0" w:space="0" w:color="auto"/>
        <w:right w:val="none" w:sz="0" w:space="0" w:color="auto"/>
      </w:divBdr>
    </w:div>
    <w:div w:id="1160270054">
      <w:bodyDiv w:val="1"/>
      <w:marLeft w:val="0"/>
      <w:marRight w:val="0"/>
      <w:marTop w:val="0"/>
      <w:marBottom w:val="0"/>
      <w:divBdr>
        <w:top w:val="none" w:sz="0" w:space="0" w:color="auto"/>
        <w:left w:val="none" w:sz="0" w:space="0" w:color="auto"/>
        <w:bottom w:val="none" w:sz="0" w:space="0" w:color="auto"/>
        <w:right w:val="none" w:sz="0" w:space="0" w:color="auto"/>
      </w:divBdr>
    </w:div>
    <w:div w:id="1161507243">
      <w:bodyDiv w:val="1"/>
      <w:marLeft w:val="0"/>
      <w:marRight w:val="0"/>
      <w:marTop w:val="0"/>
      <w:marBottom w:val="0"/>
      <w:divBdr>
        <w:top w:val="none" w:sz="0" w:space="0" w:color="auto"/>
        <w:left w:val="none" w:sz="0" w:space="0" w:color="auto"/>
        <w:bottom w:val="none" w:sz="0" w:space="0" w:color="auto"/>
        <w:right w:val="none" w:sz="0" w:space="0" w:color="auto"/>
      </w:divBdr>
    </w:div>
    <w:div w:id="1162045379">
      <w:bodyDiv w:val="1"/>
      <w:marLeft w:val="0"/>
      <w:marRight w:val="0"/>
      <w:marTop w:val="0"/>
      <w:marBottom w:val="0"/>
      <w:divBdr>
        <w:top w:val="none" w:sz="0" w:space="0" w:color="auto"/>
        <w:left w:val="none" w:sz="0" w:space="0" w:color="auto"/>
        <w:bottom w:val="none" w:sz="0" w:space="0" w:color="auto"/>
        <w:right w:val="none" w:sz="0" w:space="0" w:color="auto"/>
      </w:divBdr>
    </w:div>
    <w:div w:id="1163474317">
      <w:bodyDiv w:val="1"/>
      <w:marLeft w:val="0"/>
      <w:marRight w:val="0"/>
      <w:marTop w:val="0"/>
      <w:marBottom w:val="0"/>
      <w:divBdr>
        <w:top w:val="none" w:sz="0" w:space="0" w:color="auto"/>
        <w:left w:val="none" w:sz="0" w:space="0" w:color="auto"/>
        <w:bottom w:val="none" w:sz="0" w:space="0" w:color="auto"/>
        <w:right w:val="none" w:sz="0" w:space="0" w:color="auto"/>
      </w:divBdr>
    </w:div>
    <w:div w:id="1167405774">
      <w:bodyDiv w:val="1"/>
      <w:marLeft w:val="0"/>
      <w:marRight w:val="0"/>
      <w:marTop w:val="0"/>
      <w:marBottom w:val="0"/>
      <w:divBdr>
        <w:top w:val="none" w:sz="0" w:space="0" w:color="auto"/>
        <w:left w:val="none" w:sz="0" w:space="0" w:color="auto"/>
        <w:bottom w:val="none" w:sz="0" w:space="0" w:color="auto"/>
        <w:right w:val="none" w:sz="0" w:space="0" w:color="auto"/>
      </w:divBdr>
    </w:div>
    <w:div w:id="1168405980">
      <w:bodyDiv w:val="1"/>
      <w:marLeft w:val="0"/>
      <w:marRight w:val="0"/>
      <w:marTop w:val="0"/>
      <w:marBottom w:val="0"/>
      <w:divBdr>
        <w:top w:val="none" w:sz="0" w:space="0" w:color="auto"/>
        <w:left w:val="none" w:sz="0" w:space="0" w:color="auto"/>
        <w:bottom w:val="none" w:sz="0" w:space="0" w:color="auto"/>
        <w:right w:val="none" w:sz="0" w:space="0" w:color="auto"/>
      </w:divBdr>
    </w:div>
    <w:div w:id="1175144263">
      <w:bodyDiv w:val="1"/>
      <w:marLeft w:val="0"/>
      <w:marRight w:val="0"/>
      <w:marTop w:val="0"/>
      <w:marBottom w:val="0"/>
      <w:divBdr>
        <w:top w:val="none" w:sz="0" w:space="0" w:color="auto"/>
        <w:left w:val="none" w:sz="0" w:space="0" w:color="auto"/>
        <w:bottom w:val="none" w:sz="0" w:space="0" w:color="auto"/>
        <w:right w:val="none" w:sz="0" w:space="0" w:color="auto"/>
      </w:divBdr>
    </w:div>
    <w:div w:id="1175268422">
      <w:bodyDiv w:val="1"/>
      <w:marLeft w:val="0"/>
      <w:marRight w:val="0"/>
      <w:marTop w:val="0"/>
      <w:marBottom w:val="0"/>
      <w:divBdr>
        <w:top w:val="none" w:sz="0" w:space="0" w:color="auto"/>
        <w:left w:val="none" w:sz="0" w:space="0" w:color="auto"/>
        <w:bottom w:val="none" w:sz="0" w:space="0" w:color="auto"/>
        <w:right w:val="none" w:sz="0" w:space="0" w:color="auto"/>
      </w:divBdr>
    </w:div>
    <w:div w:id="1178156814">
      <w:bodyDiv w:val="1"/>
      <w:marLeft w:val="0"/>
      <w:marRight w:val="0"/>
      <w:marTop w:val="0"/>
      <w:marBottom w:val="0"/>
      <w:divBdr>
        <w:top w:val="none" w:sz="0" w:space="0" w:color="auto"/>
        <w:left w:val="none" w:sz="0" w:space="0" w:color="auto"/>
        <w:bottom w:val="none" w:sz="0" w:space="0" w:color="auto"/>
        <w:right w:val="none" w:sz="0" w:space="0" w:color="auto"/>
      </w:divBdr>
    </w:div>
    <w:div w:id="1179387326">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90294032">
      <w:bodyDiv w:val="1"/>
      <w:marLeft w:val="0"/>
      <w:marRight w:val="0"/>
      <w:marTop w:val="0"/>
      <w:marBottom w:val="0"/>
      <w:divBdr>
        <w:top w:val="none" w:sz="0" w:space="0" w:color="auto"/>
        <w:left w:val="none" w:sz="0" w:space="0" w:color="auto"/>
        <w:bottom w:val="none" w:sz="0" w:space="0" w:color="auto"/>
        <w:right w:val="none" w:sz="0" w:space="0" w:color="auto"/>
      </w:divBdr>
    </w:div>
    <w:div w:id="1195118669">
      <w:bodyDiv w:val="1"/>
      <w:marLeft w:val="0"/>
      <w:marRight w:val="0"/>
      <w:marTop w:val="0"/>
      <w:marBottom w:val="0"/>
      <w:divBdr>
        <w:top w:val="none" w:sz="0" w:space="0" w:color="auto"/>
        <w:left w:val="none" w:sz="0" w:space="0" w:color="auto"/>
        <w:bottom w:val="none" w:sz="0" w:space="0" w:color="auto"/>
        <w:right w:val="none" w:sz="0" w:space="0" w:color="auto"/>
      </w:divBdr>
    </w:div>
    <w:div w:id="1197695445">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198736336">
      <w:bodyDiv w:val="1"/>
      <w:marLeft w:val="0"/>
      <w:marRight w:val="0"/>
      <w:marTop w:val="0"/>
      <w:marBottom w:val="0"/>
      <w:divBdr>
        <w:top w:val="none" w:sz="0" w:space="0" w:color="auto"/>
        <w:left w:val="none" w:sz="0" w:space="0" w:color="auto"/>
        <w:bottom w:val="none" w:sz="0" w:space="0" w:color="auto"/>
        <w:right w:val="none" w:sz="0" w:space="0" w:color="auto"/>
      </w:divBdr>
    </w:div>
    <w:div w:id="1207369841">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210532212">
      <w:bodyDiv w:val="1"/>
      <w:marLeft w:val="0"/>
      <w:marRight w:val="0"/>
      <w:marTop w:val="0"/>
      <w:marBottom w:val="0"/>
      <w:divBdr>
        <w:top w:val="none" w:sz="0" w:space="0" w:color="auto"/>
        <w:left w:val="none" w:sz="0" w:space="0" w:color="auto"/>
        <w:bottom w:val="none" w:sz="0" w:space="0" w:color="auto"/>
        <w:right w:val="none" w:sz="0" w:space="0" w:color="auto"/>
      </w:divBdr>
    </w:div>
    <w:div w:id="1212041235">
      <w:bodyDiv w:val="1"/>
      <w:marLeft w:val="0"/>
      <w:marRight w:val="0"/>
      <w:marTop w:val="0"/>
      <w:marBottom w:val="0"/>
      <w:divBdr>
        <w:top w:val="none" w:sz="0" w:space="0" w:color="auto"/>
        <w:left w:val="none" w:sz="0" w:space="0" w:color="auto"/>
        <w:bottom w:val="none" w:sz="0" w:space="0" w:color="auto"/>
        <w:right w:val="none" w:sz="0" w:space="0" w:color="auto"/>
      </w:divBdr>
    </w:div>
    <w:div w:id="1215242100">
      <w:bodyDiv w:val="1"/>
      <w:marLeft w:val="0"/>
      <w:marRight w:val="0"/>
      <w:marTop w:val="0"/>
      <w:marBottom w:val="0"/>
      <w:divBdr>
        <w:top w:val="none" w:sz="0" w:space="0" w:color="auto"/>
        <w:left w:val="none" w:sz="0" w:space="0" w:color="auto"/>
        <w:bottom w:val="none" w:sz="0" w:space="0" w:color="auto"/>
        <w:right w:val="none" w:sz="0" w:space="0" w:color="auto"/>
      </w:divBdr>
    </w:div>
    <w:div w:id="1219394034">
      <w:bodyDiv w:val="1"/>
      <w:marLeft w:val="0"/>
      <w:marRight w:val="0"/>
      <w:marTop w:val="0"/>
      <w:marBottom w:val="0"/>
      <w:divBdr>
        <w:top w:val="none" w:sz="0" w:space="0" w:color="auto"/>
        <w:left w:val="none" w:sz="0" w:space="0" w:color="auto"/>
        <w:bottom w:val="none" w:sz="0" w:space="0" w:color="auto"/>
        <w:right w:val="none" w:sz="0" w:space="0" w:color="auto"/>
      </w:divBdr>
    </w:div>
    <w:div w:id="1219586638">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22912054">
      <w:bodyDiv w:val="1"/>
      <w:marLeft w:val="0"/>
      <w:marRight w:val="0"/>
      <w:marTop w:val="0"/>
      <w:marBottom w:val="0"/>
      <w:divBdr>
        <w:top w:val="none" w:sz="0" w:space="0" w:color="auto"/>
        <w:left w:val="none" w:sz="0" w:space="0" w:color="auto"/>
        <w:bottom w:val="none" w:sz="0" w:space="0" w:color="auto"/>
        <w:right w:val="none" w:sz="0" w:space="0" w:color="auto"/>
      </w:divBdr>
    </w:div>
    <w:div w:id="1227187268">
      <w:bodyDiv w:val="1"/>
      <w:marLeft w:val="0"/>
      <w:marRight w:val="0"/>
      <w:marTop w:val="0"/>
      <w:marBottom w:val="0"/>
      <w:divBdr>
        <w:top w:val="none" w:sz="0" w:space="0" w:color="auto"/>
        <w:left w:val="none" w:sz="0" w:space="0" w:color="auto"/>
        <w:bottom w:val="none" w:sz="0" w:space="0" w:color="auto"/>
        <w:right w:val="none" w:sz="0" w:space="0" w:color="auto"/>
      </w:divBdr>
    </w:div>
    <w:div w:id="1229267019">
      <w:bodyDiv w:val="1"/>
      <w:marLeft w:val="0"/>
      <w:marRight w:val="0"/>
      <w:marTop w:val="0"/>
      <w:marBottom w:val="0"/>
      <w:divBdr>
        <w:top w:val="none" w:sz="0" w:space="0" w:color="auto"/>
        <w:left w:val="none" w:sz="0" w:space="0" w:color="auto"/>
        <w:bottom w:val="none" w:sz="0" w:space="0" w:color="auto"/>
        <w:right w:val="none" w:sz="0" w:space="0" w:color="auto"/>
      </w:divBdr>
    </w:div>
    <w:div w:id="1229681648">
      <w:bodyDiv w:val="1"/>
      <w:marLeft w:val="0"/>
      <w:marRight w:val="0"/>
      <w:marTop w:val="0"/>
      <w:marBottom w:val="0"/>
      <w:divBdr>
        <w:top w:val="none" w:sz="0" w:space="0" w:color="auto"/>
        <w:left w:val="none" w:sz="0" w:space="0" w:color="auto"/>
        <w:bottom w:val="none" w:sz="0" w:space="0" w:color="auto"/>
        <w:right w:val="none" w:sz="0" w:space="0" w:color="auto"/>
      </w:divBdr>
    </w:div>
    <w:div w:id="1230462571">
      <w:bodyDiv w:val="1"/>
      <w:marLeft w:val="0"/>
      <w:marRight w:val="0"/>
      <w:marTop w:val="0"/>
      <w:marBottom w:val="0"/>
      <w:divBdr>
        <w:top w:val="none" w:sz="0" w:space="0" w:color="auto"/>
        <w:left w:val="none" w:sz="0" w:space="0" w:color="auto"/>
        <w:bottom w:val="none" w:sz="0" w:space="0" w:color="auto"/>
        <w:right w:val="none" w:sz="0" w:space="0" w:color="auto"/>
      </w:divBdr>
    </w:div>
    <w:div w:id="1234467313">
      <w:bodyDiv w:val="1"/>
      <w:marLeft w:val="0"/>
      <w:marRight w:val="0"/>
      <w:marTop w:val="0"/>
      <w:marBottom w:val="0"/>
      <w:divBdr>
        <w:top w:val="none" w:sz="0" w:space="0" w:color="auto"/>
        <w:left w:val="none" w:sz="0" w:space="0" w:color="auto"/>
        <w:bottom w:val="none" w:sz="0" w:space="0" w:color="auto"/>
        <w:right w:val="none" w:sz="0" w:space="0" w:color="auto"/>
      </w:divBdr>
    </w:div>
    <w:div w:id="1247491907">
      <w:bodyDiv w:val="1"/>
      <w:marLeft w:val="0"/>
      <w:marRight w:val="0"/>
      <w:marTop w:val="0"/>
      <w:marBottom w:val="0"/>
      <w:divBdr>
        <w:top w:val="none" w:sz="0" w:space="0" w:color="auto"/>
        <w:left w:val="none" w:sz="0" w:space="0" w:color="auto"/>
        <w:bottom w:val="none" w:sz="0" w:space="0" w:color="auto"/>
        <w:right w:val="none" w:sz="0" w:space="0" w:color="auto"/>
      </w:divBdr>
    </w:div>
    <w:div w:id="1248995954">
      <w:bodyDiv w:val="1"/>
      <w:marLeft w:val="0"/>
      <w:marRight w:val="0"/>
      <w:marTop w:val="0"/>
      <w:marBottom w:val="0"/>
      <w:divBdr>
        <w:top w:val="none" w:sz="0" w:space="0" w:color="auto"/>
        <w:left w:val="none" w:sz="0" w:space="0" w:color="auto"/>
        <w:bottom w:val="none" w:sz="0" w:space="0" w:color="auto"/>
        <w:right w:val="none" w:sz="0" w:space="0" w:color="auto"/>
      </w:divBdr>
    </w:div>
    <w:div w:id="1249534690">
      <w:bodyDiv w:val="1"/>
      <w:marLeft w:val="0"/>
      <w:marRight w:val="0"/>
      <w:marTop w:val="0"/>
      <w:marBottom w:val="0"/>
      <w:divBdr>
        <w:top w:val="none" w:sz="0" w:space="0" w:color="auto"/>
        <w:left w:val="none" w:sz="0" w:space="0" w:color="auto"/>
        <w:bottom w:val="none" w:sz="0" w:space="0" w:color="auto"/>
        <w:right w:val="none" w:sz="0" w:space="0" w:color="auto"/>
      </w:divBdr>
    </w:div>
    <w:div w:id="1253011332">
      <w:bodyDiv w:val="1"/>
      <w:marLeft w:val="0"/>
      <w:marRight w:val="0"/>
      <w:marTop w:val="0"/>
      <w:marBottom w:val="0"/>
      <w:divBdr>
        <w:top w:val="none" w:sz="0" w:space="0" w:color="auto"/>
        <w:left w:val="none" w:sz="0" w:space="0" w:color="auto"/>
        <w:bottom w:val="none" w:sz="0" w:space="0" w:color="auto"/>
        <w:right w:val="none" w:sz="0" w:space="0" w:color="auto"/>
      </w:divBdr>
    </w:div>
    <w:div w:id="1253851329">
      <w:bodyDiv w:val="1"/>
      <w:marLeft w:val="0"/>
      <w:marRight w:val="0"/>
      <w:marTop w:val="0"/>
      <w:marBottom w:val="0"/>
      <w:divBdr>
        <w:top w:val="none" w:sz="0" w:space="0" w:color="auto"/>
        <w:left w:val="none" w:sz="0" w:space="0" w:color="auto"/>
        <w:bottom w:val="none" w:sz="0" w:space="0" w:color="auto"/>
        <w:right w:val="none" w:sz="0" w:space="0" w:color="auto"/>
      </w:divBdr>
    </w:div>
    <w:div w:id="1254893408">
      <w:bodyDiv w:val="1"/>
      <w:marLeft w:val="0"/>
      <w:marRight w:val="0"/>
      <w:marTop w:val="0"/>
      <w:marBottom w:val="0"/>
      <w:divBdr>
        <w:top w:val="none" w:sz="0" w:space="0" w:color="auto"/>
        <w:left w:val="none" w:sz="0" w:space="0" w:color="auto"/>
        <w:bottom w:val="none" w:sz="0" w:space="0" w:color="auto"/>
        <w:right w:val="none" w:sz="0" w:space="0" w:color="auto"/>
      </w:divBdr>
    </w:div>
    <w:div w:id="1255750449">
      <w:bodyDiv w:val="1"/>
      <w:marLeft w:val="0"/>
      <w:marRight w:val="0"/>
      <w:marTop w:val="0"/>
      <w:marBottom w:val="0"/>
      <w:divBdr>
        <w:top w:val="none" w:sz="0" w:space="0" w:color="auto"/>
        <w:left w:val="none" w:sz="0" w:space="0" w:color="auto"/>
        <w:bottom w:val="none" w:sz="0" w:space="0" w:color="auto"/>
        <w:right w:val="none" w:sz="0" w:space="0" w:color="auto"/>
      </w:divBdr>
    </w:div>
    <w:div w:id="1256667825">
      <w:bodyDiv w:val="1"/>
      <w:marLeft w:val="0"/>
      <w:marRight w:val="0"/>
      <w:marTop w:val="0"/>
      <w:marBottom w:val="0"/>
      <w:divBdr>
        <w:top w:val="none" w:sz="0" w:space="0" w:color="auto"/>
        <w:left w:val="none" w:sz="0" w:space="0" w:color="auto"/>
        <w:bottom w:val="none" w:sz="0" w:space="0" w:color="auto"/>
        <w:right w:val="none" w:sz="0" w:space="0" w:color="auto"/>
      </w:divBdr>
    </w:div>
    <w:div w:id="1256784275">
      <w:bodyDiv w:val="1"/>
      <w:marLeft w:val="0"/>
      <w:marRight w:val="0"/>
      <w:marTop w:val="0"/>
      <w:marBottom w:val="0"/>
      <w:divBdr>
        <w:top w:val="none" w:sz="0" w:space="0" w:color="auto"/>
        <w:left w:val="none" w:sz="0" w:space="0" w:color="auto"/>
        <w:bottom w:val="none" w:sz="0" w:space="0" w:color="auto"/>
        <w:right w:val="none" w:sz="0" w:space="0" w:color="auto"/>
      </w:divBdr>
    </w:div>
    <w:div w:id="1260066476">
      <w:bodyDiv w:val="1"/>
      <w:marLeft w:val="0"/>
      <w:marRight w:val="0"/>
      <w:marTop w:val="0"/>
      <w:marBottom w:val="0"/>
      <w:divBdr>
        <w:top w:val="none" w:sz="0" w:space="0" w:color="auto"/>
        <w:left w:val="none" w:sz="0" w:space="0" w:color="auto"/>
        <w:bottom w:val="none" w:sz="0" w:space="0" w:color="auto"/>
        <w:right w:val="none" w:sz="0" w:space="0" w:color="auto"/>
      </w:divBdr>
    </w:div>
    <w:div w:id="1262757773">
      <w:bodyDiv w:val="1"/>
      <w:marLeft w:val="0"/>
      <w:marRight w:val="0"/>
      <w:marTop w:val="0"/>
      <w:marBottom w:val="0"/>
      <w:divBdr>
        <w:top w:val="none" w:sz="0" w:space="0" w:color="auto"/>
        <w:left w:val="none" w:sz="0" w:space="0" w:color="auto"/>
        <w:bottom w:val="none" w:sz="0" w:space="0" w:color="auto"/>
        <w:right w:val="none" w:sz="0" w:space="0" w:color="auto"/>
      </w:divBdr>
    </w:div>
    <w:div w:id="1265728778">
      <w:bodyDiv w:val="1"/>
      <w:marLeft w:val="0"/>
      <w:marRight w:val="0"/>
      <w:marTop w:val="0"/>
      <w:marBottom w:val="0"/>
      <w:divBdr>
        <w:top w:val="none" w:sz="0" w:space="0" w:color="auto"/>
        <w:left w:val="none" w:sz="0" w:space="0" w:color="auto"/>
        <w:bottom w:val="none" w:sz="0" w:space="0" w:color="auto"/>
        <w:right w:val="none" w:sz="0" w:space="0" w:color="auto"/>
      </w:divBdr>
    </w:div>
    <w:div w:id="1268735579">
      <w:bodyDiv w:val="1"/>
      <w:marLeft w:val="0"/>
      <w:marRight w:val="0"/>
      <w:marTop w:val="0"/>
      <w:marBottom w:val="0"/>
      <w:divBdr>
        <w:top w:val="none" w:sz="0" w:space="0" w:color="auto"/>
        <w:left w:val="none" w:sz="0" w:space="0" w:color="auto"/>
        <w:bottom w:val="none" w:sz="0" w:space="0" w:color="auto"/>
        <w:right w:val="none" w:sz="0" w:space="0" w:color="auto"/>
      </w:divBdr>
    </w:div>
    <w:div w:id="1275290044">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77254457">
      <w:bodyDiv w:val="1"/>
      <w:marLeft w:val="0"/>
      <w:marRight w:val="0"/>
      <w:marTop w:val="0"/>
      <w:marBottom w:val="0"/>
      <w:divBdr>
        <w:top w:val="none" w:sz="0" w:space="0" w:color="auto"/>
        <w:left w:val="none" w:sz="0" w:space="0" w:color="auto"/>
        <w:bottom w:val="none" w:sz="0" w:space="0" w:color="auto"/>
        <w:right w:val="none" w:sz="0" w:space="0" w:color="auto"/>
      </w:divBdr>
    </w:div>
    <w:div w:id="1282567336">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293174042">
      <w:bodyDiv w:val="1"/>
      <w:marLeft w:val="0"/>
      <w:marRight w:val="0"/>
      <w:marTop w:val="0"/>
      <w:marBottom w:val="0"/>
      <w:divBdr>
        <w:top w:val="none" w:sz="0" w:space="0" w:color="auto"/>
        <w:left w:val="none" w:sz="0" w:space="0" w:color="auto"/>
        <w:bottom w:val="none" w:sz="0" w:space="0" w:color="auto"/>
        <w:right w:val="none" w:sz="0" w:space="0" w:color="auto"/>
      </w:divBdr>
    </w:div>
    <w:div w:id="1295604456">
      <w:bodyDiv w:val="1"/>
      <w:marLeft w:val="0"/>
      <w:marRight w:val="0"/>
      <w:marTop w:val="0"/>
      <w:marBottom w:val="0"/>
      <w:divBdr>
        <w:top w:val="none" w:sz="0" w:space="0" w:color="auto"/>
        <w:left w:val="none" w:sz="0" w:space="0" w:color="auto"/>
        <w:bottom w:val="none" w:sz="0" w:space="0" w:color="auto"/>
        <w:right w:val="none" w:sz="0" w:space="0" w:color="auto"/>
      </w:divBdr>
    </w:div>
    <w:div w:id="1299267296">
      <w:bodyDiv w:val="1"/>
      <w:marLeft w:val="0"/>
      <w:marRight w:val="0"/>
      <w:marTop w:val="0"/>
      <w:marBottom w:val="0"/>
      <w:divBdr>
        <w:top w:val="none" w:sz="0" w:space="0" w:color="auto"/>
        <w:left w:val="none" w:sz="0" w:space="0" w:color="auto"/>
        <w:bottom w:val="none" w:sz="0" w:space="0" w:color="auto"/>
        <w:right w:val="none" w:sz="0" w:space="0" w:color="auto"/>
      </w:divBdr>
    </w:div>
    <w:div w:id="1301040008">
      <w:bodyDiv w:val="1"/>
      <w:marLeft w:val="0"/>
      <w:marRight w:val="0"/>
      <w:marTop w:val="0"/>
      <w:marBottom w:val="0"/>
      <w:divBdr>
        <w:top w:val="none" w:sz="0" w:space="0" w:color="auto"/>
        <w:left w:val="none" w:sz="0" w:space="0" w:color="auto"/>
        <w:bottom w:val="none" w:sz="0" w:space="0" w:color="auto"/>
        <w:right w:val="none" w:sz="0" w:space="0" w:color="auto"/>
      </w:divBdr>
    </w:div>
    <w:div w:id="1303728323">
      <w:bodyDiv w:val="1"/>
      <w:marLeft w:val="0"/>
      <w:marRight w:val="0"/>
      <w:marTop w:val="0"/>
      <w:marBottom w:val="0"/>
      <w:divBdr>
        <w:top w:val="none" w:sz="0" w:space="0" w:color="auto"/>
        <w:left w:val="none" w:sz="0" w:space="0" w:color="auto"/>
        <w:bottom w:val="none" w:sz="0" w:space="0" w:color="auto"/>
        <w:right w:val="none" w:sz="0" w:space="0" w:color="auto"/>
      </w:divBdr>
    </w:div>
    <w:div w:id="1307660223">
      <w:bodyDiv w:val="1"/>
      <w:marLeft w:val="0"/>
      <w:marRight w:val="0"/>
      <w:marTop w:val="0"/>
      <w:marBottom w:val="0"/>
      <w:divBdr>
        <w:top w:val="none" w:sz="0" w:space="0" w:color="auto"/>
        <w:left w:val="none" w:sz="0" w:space="0" w:color="auto"/>
        <w:bottom w:val="none" w:sz="0" w:space="0" w:color="auto"/>
        <w:right w:val="none" w:sz="0" w:space="0" w:color="auto"/>
      </w:divBdr>
    </w:div>
    <w:div w:id="1308053731">
      <w:bodyDiv w:val="1"/>
      <w:marLeft w:val="0"/>
      <w:marRight w:val="0"/>
      <w:marTop w:val="0"/>
      <w:marBottom w:val="0"/>
      <w:divBdr>
        <w:top w:val="none" w:sz="0" w:space="0" w:color="auto"/>
        <w:left w:val="none" w:sz="0" w:space="0" w:color="auto"/>
        <w:bottom w:val="none" w:sz="0" w:space="0" w:color="auto"/>
        <w:right w:val="none" w:sz="0" w:space="0" w:color="auto"/>
      </w:divBdr>
    </w:div>
    <w:div w:id="1309750043">
      <w:bodyDiv w:val="1"/>
      <w:marLeft w:val="0"/>
      <w:marRight w:val="0"/>
      <w:marTop w:val="0"/>
      <w:marBottom w:val="0"/>
      <w:divBdr>
        <w:top w:val="none" w:sz="0" w:space="0" w:color="auto"/>
        <w:left w:val="none" w:sz="0" w:space="0" w:color="auto"/>
        <w:bottom w:val="none" w:sz="0" w:space="0" w:color="auto"/>
        <w:right w:val="none" w:sz="0" w:space="0" w:color="auto"/>
      </w:divBdr>
    </w:div>
    <w:div w:id="1311255709">
      <w:bodyDiv w:val="1"/>
      <w:marLeft w:val="0"/>
      <w:marRight w:val="0"/>
      <w:marTop w:val="0"/>
      <w:marBottom w:val="0"/>
      <w:divBdr>
        <w:top w:val="none" w:sz="0" w:space="0" w:color="auto"/>
        <w:left w:val="none" w:sz="0" w:space="0" w:color="auto"/>
        <w:bottom w:val="none" w:sz="0" w:space="0" w:color="auto"/>
        <w:right w:val="none" w:sz="0" w:space="0" w:color="auto"/>
      </w:divBdr>
    </w:div>
    <w:div w:id="1318069254">
      <w:bodyDiv w:val="1"/>
      <w:marLeft w:val="0"/>
      <w:marRight w:val="0"/>
      <w:marTop w:val="0"/>
      <w:marBottom w:val="0"/>
      <w:divBdr>
        <w:top w:val="none" w:sz="0" w:space="0" w:color="auto"/>
        <w:left w:val="none" w:sz="0" w:space="0" w:color="auto"/>
        <w:bottom w:val="none" w:sz="0" w:space="0" w:color="auto"/>
        <w:right w:val="none" w:sz="0" w:space="0" w:color="auto"/>
      </w:divBdr>
    </w:div>
    <w:div w:id="1319849379">
      <w:bodyDiv w:val="1"/>
      <w:marLeft w:val="0"/>
      <w:marRight w:val="0"/>
      <w:marTop w:val="0"/>
      <w:marBottom w:val="0"/>
      <w:divBdr>
        <w:top w:val="none" w:sz="0" w:space="0" w:color="auto"/>
        <w:left w:val="none" w:sz="0" w:space="0" w:color="auto"/>
        <w:bottom w:val="none" w:sz="0" w:space="0" w:color="auto"/>
        <w:right w:val="none" w:sz="0" w:space="0" w:color="auto"/>
      </w:divBdr>
    </w:div>
    <w:div w:id="1323852242">
      <w:bodyDiv w:val="1"/>
      <w:marLeft w:val="0"/>
      <w:marRight w:val="0"/>
      <w:marTop w:val="0"/>
      <w:marBottom w:val="0"/>
      <w:divBdr>
        <w:top w:val="none" w:sz="0" w:space="0" w:color="auto"/>
        <w:left w:val="none" w:sz="0" w:space="0" w:color="auto"/>
        <w:bottom w:val="none" w:sz="0" w:space="0" w:color="auto"/>
        <w:right w:val="none" w:sz="0" w:space="0" w:color="auto"/>
      </w:divBdr>
    </w:div>
    <w:div w:id="1324776288">
      <w:bodyDiv w:val="1"/>
      <w:marLeft w:val="0"/>
      <w:marRight w:val="0"/>
      <w:marTop w:val="0"/>
      <w:marBottom w:val="0"/>
      <w:divBdr>
        <w:top w:val="none" w:sz="0" w:space="0" w:color="auto"/>
        <w:left w:val="none" w:sz="0" w:space="0" w:color="auto"/>
        <w:bottom w:val="none" w:sz="0" w:space="0" w:color="auto"/>
        <w:right w:val="none" w:sz="0" w:space="0" w:color="auto"/>
      </w:divBdr>
    </w:div>
    <w:div w:id="1328366535">
      <w:bodyDiv w:val="1"/>
      <w:marLeft w:val="0"/>
      <w:marRight w:val="0"/>
      <w:marTop w:val="0"/>
      <w:marBottom w:val="0"/>
      <w:divBdr>
        <w:top w:val="none" w:sz="0" w:space="0" w:color="auto"/>
        <w:left w:val="none" w:sz="0" w:space="0" w:color="auto"/>
        <w:bottom w:val="none" w:sz="0" w:space="0" w:color="auto"/>
        <w:right w:val="none" w:sz="0" w:space="0" w:color="auto"/>
      </w:divBdr>
    </w:div>
    <w:div w:id="1342972181">
      <w:bodyDiv w:val="1"/>
      <w:marLeft w:val="0"/>
      <w:marRight w:val="0"/>
      <w:marTop w:val="0"/>
      <w:marBottom w:val="0"/>
      <w:divBdr>
        <w:top w:val="none" w:sz="0" w:space="0" w:color="auto"/>
        <w:left w:val="none" w:sz="0" w:space="0" w:color="auto"/>
        <w:bottom w:val="none" w:sz="0" w:space="0" w:color="auto"/>
        <w:right w:val="none" w:sz="0" w:space="0" w:color="auto"/>
      </w:divBdr>
    </w:div>
    <w:div w:id="1343969824">
      <w:bodyDiv w:val="1"/>
      <w:marLeft w:val="0"/>
      <w:marRight w:val="0"/>
      <w:marTop w:val="0"/>
      <w:marBottom w:val="0"/>
      <w:divBdr>
        <w:top w:val="none" w:sz="0" w:space="0" w:color="auto"/>
        <w:left w:val="none" w:sz="0" w:space="0" w:color="auto"/>
        <w:bottom w:val="none" w:sz="0" w:space="0" w:color="auto"/>
        <w:right w:val="none" w:sz="0" w:space="0" w:color="auto"/>
      </w:divBdr>
    </w:div>
    <w:div w:id="1354377347">
      <w:bodyDiv w:val="1"/>
      <w:marLeft w:val="0"/>
      <w:marRight w:val="0"/>
      <w:marTop w:val="0"/>
      <w:marBottom w:val="0"/>
      <w:divBdr>
        <w:top w:val="none" w:sz="0" w:space="0" w:color="auto"/>
        <w:left w:val="none" w:sz="0" w:space="0" w:color="auto"/>
        <w:bottom w:val="none" w:sz="0" w:space="0" w:color="auto"/>
        <w:right w:val="none" w:sz="0" w:space="0" w:color="auto"/>
      </w:divBdr>
    </w:div>
    <w:div w:id="1354958631">
      <w:bodyDiv w:val="1"/>
      <w:marLeft w:val="0"/>
      <w:marRight w:val="0"/>
      <w:marTop w:val="0"/>
      <w:marBottom w:val="0"/>
      <w:divBdr>
        <w:top w:val="none" w:sz="0" w:space="0" w:color="auto"/>
        <w:left w:val="none" w:sz="0" w:space="0" w:color="auto"/>
        <w:bottom w:val="none" w:sz="0" w:space="0" w:color="auto"/>
        <w:right w:val="none" w:sz="0" w:space="0" w:color="auto"/>
      </w:divBdr>
    </w:div>
    <w:div w:id="1360547538">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373075196">
      <w:bodyDiv w:val="1"/>
      <w:marLeft w:val="0"/>
      <w:marRight w:val="0"/>
      <w:marTop w:val="0"/>
      <w:marBottom w:val="0"/>
      <w:divBdr>
        <w:top w:val="none" w:sz="0" w:space="0" w:color="auto"/>
        <w:left w:val="none" w:sz="0" w:space="0" w:color="auto"/>
        <w:bottom w:val="none" w:sz="0" w:space="0" w:color="auto"/>
        <w:right w:val="none" w:sz="0" w:space="0" w:color="auto"/>
      </w:divBdr>
    </w:div>
    <w:div w:id="1375425691">
      <w:bodyDiv w:val="1"/>
      <w:marLeft w:val="0"/>
      <w:marRight w:val="0"/>
      <w:marTop w:val="0"/>
      <w:marBottom w:val="0"/>
      <w:divBdr>
        <w:top w:val="none" w:sz="0" w:space="0" w:color="auto"/>
        <w:left w:val="none" w:sz="0" w:space="0" w:color="auto"/>
        <w:bottom w:val="none" w:sz="0" w:space="0" w:color="auto"/>
        <w:right w:val="none" w:sz="0" w:space="0" w:color="auto"/>
      </w:divBdr>
    </w:div>
    <w:div w:id="1382096283">
      <w:bodyDiv w:val="1"/>
      <w:marLeft w:val="0"/>
      <w:marRight w:val="0"/>
      <w:marTop w:val="0"/>
      <w:marBottom w:val="0"/>
      <w:divBdr>
        <w:top w:val="none" w:sz="0" w:space="0" w:color="auto"/>
        <w:left w:val="none" w:sz="0" w:space="0" w:color="auto"/>
        <w:bottom w:val="none" w:sz="0" w:space="0" w:color="auto"/>
        <w:right w:val="none" w:sz="0" w:space="0" w:color="auto"/>
      </w:divBdr>
    </w:div>
    <w:div w:id="1388458594">
      <w:bodyDiv w:val="1"/>
      <w:marLeft w:val="0"/>
      <w:marRight w:val="0"/>
      <w:marTop w:val="0"/>
      <w:marBottom w:val="0"/>
      <w:divBdr>
        <w:top w:val="none" w:sz="0" w:space="0" w:color="auto"/>
        <w:left w:val="none" w:sz="0" w:space="0" w:color="auto"/>
        <w:bottom w:val="none" w:sz="0" w:space="0" w:color="auto"/>
        <w:right w:val="none" w:sz="0" w:space="0" w:color="auto"/>
      </w:divBdr>
    </w:div>
    <w:div w:id="1390688703">
      <w:bodyDiv w:val="1"/>
      <w:marLeft w:val="0"/>
      <w:marRight w:val="0"/>
      <w:marTop w:val="0"/>
      <w:marBottom w:val="0"/>
      <w:divBdr>
        <w:top w:val="none" w:sz="0" w:space="0" w:color="auto"/>
        <w:left w:val="none" w:sz="0" w:space="0" w:color="auto"/>
        <w:bottom w:val="none" w:sz="0" w:space="0" w:color="auto"/>
        <w:right w:val="none" w:sz="0" w:space="0" w:color="auto"/>
      </w:divBdr>
    </w:div>
    <w:div w:id="1390764426">
      <w:bodyDiv w:val="1"/>
      <w:marLeft w:val="0"/>
      <w:marRight w:val="0"/>
      <w:marTop w:val="0"/>
      <w:marBottom w:val="0"/>
      <w:divBdr>
        <w:top w:val="none" w:sz="0" w:space="0" w:color="auto"/>
        <w:left w:val="none" w:sz="0" w:space="0" w:color="auto"/>
        <w:bottom w:val="none" w:sz="0" w:space="0" w:color="auto"/>
        <w:right w:val="none" w:sz="0" w:space="0" w:color="auto"/>
      </w:divBdr>
    </w:div>
    <w:div w:id="1391919969">
      <w:bodyDiv w:val="1"/>
      <w:marLeft w:val="0"/>
      <w:marRight w:val="0"/>
      <w:marTop w:val="0"/>
      <w:marBottom w:val="0"/>
      <w:divBdr>
        <w:top w:val="none" w:sz="0" w:space="0" w:color="auto"/>
        <w:left w:val="none" w:sz="0" w:space="0" w:color="auto"/>
        <w:bottom w:val="none" w:sz="0" w:space="0" w:color="auto"/>
        <w:right w:val="none" w:sz="0" w:space="0" w:color="auto"/>
      </w:divBdr>
    </w:div>
    <w:div w:id="1393121701">
      <w:bodyDiv w:val="1"/>
      <w:marLeft w:val="0"/>
      <w:marRight w:val="0"/>
      <w:marTop w:val="0"/>
      <w:marBottom w:val="0"/>
      <w:divBdr>
        <w:top w:val="none" w:sz="0" w:space="0" w:color="auto"/>
        <w:left w:val="none" w:sz="0" w:space="0" w:color="auto"/>
        <w:bottom w:val="none" w:sz="0" w:space="0" w:color="auto"/>
        <w:right w:val="none" w:sz="0" w:space="0" w:color="auto"/>
      </w:divBdr>
    </w:div>
    <w:div w:id="1396004103">
      <w:bodyDiv w:val="1"/>
      <w:marLeft w:val="0"/>
      <w:marRight w:val="0"/>
      <w:marTop w:val="0"/>
      <w:marBottom w:val="0"/>
      <w:divBdr>
        <w:top w:val="none" w:sz="0" w:space="0" w:color="auto"/>
        <w:left w:val="none" w:sz="0" w:space="0" w:color="auto"/>
        <w:bottom w:val="none" w:sz="0" w:space="0" w:color="auto"/>
        <w:right w:val="none" w:sz="0" w:space="0" w:color="auto"/>
      </w:divBdr>
    </w:div>
    <w:div w:id="1396707869">
      <w:bodyDiv w:val="1"/>
      <w:marLeft w:val="0"/>
      <w:marRight w:val="0"/>
      <w:marTop w:val="0"/>
      <w:marBottom w:val="0"/>
      <w:divBdr>
        <w:top w:val="none" w:sz="0" w:space="0" w:color="auto"/>
        <w:left w:val="none" w:sz="0" w:space="0" w:color="auto"/>
        <w:bottom w:val="none" w:sz="0" w:space="0" w:color="auto"/>
        <w:right w:val="none" w:sz="0" w:space="0" w:color="auto"/>
      </w:divBdr>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
    <w:div w:id="1397895760">
      <w:bodyDiv w:val="1"/>
      <w:marLeft w:val="0"/>
      <w:marRight w:val="0"/>
      <w:marTop w:val="0"/>
      <w:marBottom w:val="0"/>
      <w:divBdr>
        <w:top w:val="none" w:sz="0" w:space="0" w:color="auto"/>
        <w:left w:val="none" w:sz="0" w:space="0" w:color="auto"/>
        <w:bottom w:val="none" w:sz="0" w:space="0" w:color="auto"/>
        <w:right w:val="none" w:sz="0" w:space="0" w:color="auto"/>
      </w:divBdr>
    </w:div>
    <w:div w:id="1397897310">
      <w:bodyDiv w:val="1"/>
      <w:marLeft w:val="0"/>
      <w:marRight w:val="0"/>
      <w:marTop w:val="0"/>
      <w:marBottom w:val="0"/>
      <w:divBdr>
        <w:top w:val="none" w:sz="0" w:space="0" w:color="auto"/>
        <w:left w:val="none" w:sz="0" w:space="0" w:color="auto"/>
        <w:bottom w:val="none" w:sz="0" w:space="0" w:color="auto"/>
        <w:right w:val="none" w:sz="0" w:space="0" w:color="auto"/>
      </w:divBdr>
    </w:div>
    <w:div w:id="1398242448">
      <w:bodyDiv w:val="1"/>
      <w:marLeft w:val="0"/>
      <w:marRight w:val="0"/>
      <w:marTop w:val="0"/>
      <w:marBottom w:val="0"/>
      <w:divBdr>
        <w:top w:val="none" w:sz="0" w:space="0" w:color="auto"/>
        <w:left w:val="none" w:sz="0" w:space="0" w:color="auto"/>
        <w:bottom w:val="none" w:sz="0" w:space="0" w:color="auto"/>
        <w:right w:val="none" w:sz="0" w:space="0" w:color="auto"/>
      </w:divBdr>
    </w:div>
    <w:div w:id="1401555903">
      <w:bodyDiv w:val="1"/>
      <w:marLeft w:val="0"/>
      <w:marRight w:val="0"/>
      <w:marTop w:val="0"/>
      <w:marBottom w:val="0"/>
      <w:divBdr>
        <w:top w:val="none" w:sz="0" w:space="0" w:color="auto"/>
        <w:left w:val="none" w:sz="0" w:space="0" w:color="auto"/>
        <w:bottom w:val="none" w:sz="0" w:space="0" w:color="auto"/>
        <w:right w:val="none" w:sz="0" w:space="0" w:color="auto"/>
      </w:divBdr>
    </w:div>
    <w:div w:id="1402406292">
      <w:bodyDiv w:val="1"/>
      <w:marLeft w:val="0"/>
      <w:marRight w:val="0"/>
      <w:marTop w:val="0"/>
      <w:marBottom w:val="0"/>
      <w:divBdr>
        <w:top w:val="none" w:sz="0" w:space="0" w:color="auto"/>
        <w:left w:val="none" w:sz="0" w:space="0" w:color="auto"/>
        <w:bottom w:val="none" w:sz="0" w:space="0" w:color="auto"/>
        <w:right w:val="none" w:sz="0" w:space="0" w:color="auto"/>
      </w:divBdr>
    </w:div>
    <w:div w:id="1402830264">
      <w:bodyDiv w:val="1"/>
      <w:marLeft w:val="0"/>
      <w:marRight w:val="0"/>
      <w:marTop w:val="0"/>
      <w:marBottom w:val="0"/>
      <w:divBdr>
        <w:top w:val="none" w:sz="0" w:space="0" w:color="auto"/>
        <w:left w:val="none" w:sz="0" w:space="0" w:color="auto"/>
        <w:bottom w:val="none" w:sz="0" w:space="0" w:color="auto"/>
        <w:right w:val="none" w:sz="0" w:space="0" w:color="auto"/>
      </w:divBdr>
    </w:div>
    <w:div w:id="1404835746">
      <w:bodyDiv w:val="1"/>
      <w:marLeft w:val="0"/>
      <w:marRight w:val="0"/>
      <w:marTop w:val="0"/>
      <w:marBottom w:val="0"/>
      <w:divBdr>
        <w:top w:val="none" w:sz="0" w:space="0" w:color="auto"/>
        <w:left w:val="none" w:sz="0" w:space="0" w:color="auto"/>
        <w:bottom w:val="none" w:sz="0" w:space="0" w:color="auto"/>
        <w:right w:val="none" w:sz="0" w:space="0" w:color="auto"/>
      </w:divBdr>
    </w:div>
    <w:div w:id="1409420052">
      <w:bodyDiv w:val="1"/>
      <w:marLeft w:val="0"/>
      <w:marRight w:val="0"/>
      <w:marTop w:val="0"/>
      <w:marBottom w:val="0"/>
      <w:divBdr>
        <w:top w:val="none" w:sz="0" w:space="0" w:color="auto"/>
        <w:left w:val="none" w:sz="0" w:space="0" w:color="auto"/>
        <w:bottom w:val="none" w:sz="0" w:space="0" w:color="auto"/>
        <w:right w:val="none" w:sz="0" w:space="0" w:color="auto"/>
      </w:divBdr>
    </w:div>
    <w:div w:id="1414862298">
      <w:bodyDiv w:val="1"/>
      <w:marLeft w:val="0"/>
      <w:marRight w:val="0"/>
      <w:marTop w:val="0"/>
      <w:marBottom w:val="0"/>
      <w:divBdr>
        <w:top w:val="none" w:sz="0" w:space="0" w:color="auto"/>
        <w:left w:val="none" w:sz="0" w:space="0" w:color="auto"/>
        <w:bottom w:val="none" w:sz="0" w:space="0" w:color="auto"/>
        <w:right w:val="none" w:sz="0" w:space="0" w:color="auto"/>
      </w:divBdr>
    </w:div>
    <w:div w:id="1416630755">
      <w:bodyDiv w:val="1"/>
      <w:marLeft w:val="0"/>
      <w:marRight w:val="0"/>
      <w:marTop w:val="0"/>
      <w:marBottom w:val="0"/>
      <w:divBdr>
        <w:top w:val="none" w:sz="0" w:space="0" w:color="auto"/>
        <w:left w:val="none" w:sz="0" w:space="0" w:color="auto"/>
        <w:bottom w:val="none" w:sz="0" w:space="0" w:color="auto"/>
        <w:right w:val="none" w:sz="0" w:space="0" w:color="auto"/>
      </w:divBdr>
    </w:div>
    <w:div w:id="1416704742">
      <w:bodyDiv w:val="1"/>
      <w:marLeft w:val="0"/>
      <w:marRight w:val="0"/>
      <w:marTop w:val="0"/>
      <w:marBottom w:val="0"/>
      <w:divBdr>
        <w:top w:val="none" w:sz="0" w:space="0" w:color="auto"/>
        <w:left w:val="none" w:sz="0" w:space="0" w:color="auto"/>
        <w:bottom w:val="none" w:sz="0" w:space="0" w:color="auto"/>
        <w:right w:val="none" w:sz="0" w:space="0" w:color="auto"/>
      </w:divBdr>
    </w:div>
    <w:div w:id="1419866271">
      <w:bodyDiv w:val="1"/>
      <w:marLeft w:val="0"/>
      <w:marRight w:val="0"/>
      <w:marTop w:val="0"/>
      <w:marBottom w:val="0"/>
      <w:divBdr>
        <w:top w:val="none" w:sz="0" w:space="0" w:color="auto"/>
        <w:left w:val="none" w:sz="0" w:space="0" w:color="auto"/>
        <w:bottom w:val="none" w:sz="0" w:space="0" w:color="auto"/>
        <w:right w:val="none" w:sz="0" w:space="0" w:color="auto"/>
      </w:divBdr>
    </w:div>
    <w:div w:id="1420830188">
      <w:bodyDiv w:val="1"/>
      <w:marLeft w:val="0"/>
      <w:marRight w:val="0"/>
      <w:marTop w:val="0"/>
      <w:marBottom w:val="0"/>
      <w:divBdr>
        <w:top w:val="none" w:sz="0" w:space="0" w:color="auto"/>
        <w:left w:val="none" w:sz="0" w:space="0" w:color="auto"/>
        <w:bottom w:val="none" w:sz="0" w:space="0" w:color="auto"/>
        <w:right w:val="none" w:sz="0" w:space="0" w:color="auto"/>
      </w:divBdr>
    </w:div>
    <w:div w:id="1425493865">
      <w:bodyDiv w:val="1"/>
      <w:marLeft w:val="0"/>
      <w:marRight w:val="0"/>
      <w:marTop w:val="0"/>
      <w:marBottom w:val="0"/>
      <w:divBdr>
        <w:top w:val="none" w:sz="0" w:space="0" w:color="auto"/>
        <w:left w:val="none" w:sz="0" w:space="0" w:color="auto"/>
        <w:bottom w:val="none" w:sz="0" w:space="0" w:color="auto"/>
        <w:right w:val="none" w:sz="0" w:space="0" w:color="auto"/>
      </w:divBdr>
    </w:div>
    <w:div w:id="1427532743">
      <w:bodyDiv w:val="1"/>
      <w:marLeft w:val="0"/>
      <w:marRight w:val="0"/>
      <w:marTop w:val="0"/>
      <w:marBottom w:val="0"/>
      <w:divBdr>
        <w:top w:val="none" w:sz="0" w:space="0" w:color="auto"/>
        <w:left w:val="none" w:sz="0" w:space="0" w:color="auto"/>
        <w:bottom w:val="none" w:sz="0" w:space="0" w:color="auto"/>
        <w:right w:val="none" w:sz="0" w:space="0" w:color="auto"/>
      </w:divBdr>
    </w:div>
    <w:div w:id="1428843841">
      <w:bodyDiv w:val="1"/>
      <w:marLeft w:val="0"/>
      <w:marRight w:val="0"/>
      <w:marTop w:val="0"/>
      <w:marBottom w:val="0"/>
      <w:divBdr>
        <w:top w:val="none" w:sz="0" w:space="0" w:color="auto"/>
        <w:left w:val="none" w:sz="0" w:space="0" w:color="auto"/>
        <w:bottom w:val="none" w:sz="0" w:space="0" w:color="auto"/>
        <w:right w:val="none" w:sz="0" w:space="0" w:color="auto"/>
      </w:divBdr>
    </w:div>
    <w:div w:id="1430540890">
      <w:bodyDiv w:val="1"/>
      <w:marLeft w:val="0"/>
      <w:marRight w:val="0"/>
      <w:marTop w:val="0"/>
      <w:marBottom w:val="0"/>
      <w:divBdr>
        <w:top w:val="none" w:sz="0" w:space="0" w:color="auto"/>
        <w:left w:val="none" w:sz="0" w:space="0" w:color="auto"/>
        <w:bottom w:val="none" w:sz="0" w:space="0" w:color="auto"/>
        <w:right w:val="none" w:sz="0" w:space="0" w:color="auto"/>
      </w:divBdr>
    </w:div>
    <w:div w:id="1432698038">
      <w:bodyDiv w:val="1"/>
      <w:marLeft w:val="0"/>
      <w:marRight w:val="0"/>
      <w:marTop w:val="0"/>
      <w:marBottom w:val="0"/>
      <w:divBdr>
        <w:top w:val="none" w:sz="0" w:space="0" w:color="auto"/>
        <w:left w:val="none" w:sz="0" w:space="0" w:color="auto"/>
        <w:bottom w:val="none" w:sz="0" w:space="0" w:color="auto"/>
        <w:right w:val="none" w:sz="0" w:space="0" w:color="auto"/>
      </w:divBdr>
    </w:div>
    <w:div w:id="1437209126">
      <w:bodyDiv w:val="1"/>
      <w:marLeft w:val="0"/>
      <w:marRight w:val="0"/>
      <w:marTop w:val="0"/>
      <w:marBottom w:val="0"/>
      <w:divBdr>
        <w:top w:val="none" w:sz="0" w:space="0" w:color="auto"/>
        <w:left w:val="none" w:sz="0" w:space="0" w:color="auto"/>
        <w:bottom w:val="none" w:sz="0" w:space="0" w:color="auto"/>
        <w:right w:val="none" w:sz="0" w:space="0" w:color="auto"/>
      </w:divBdr>
    </w:div>
    <w:div w:id="1443570540">
      <w:bodyDiv w:val="1"/>
      <w:marLeft w:val="0"/>
      <w:marRight w:val="0"/>
      <w:marTop w:val="0"/>
      <w:marBottom w:val="0"/>
      <w:divBdr>
        <w:top w:val="none" w:sz="0" w:space="0" w:color="auto"/>
        <w:left w:val="none" w:sz="0" w:space="0" w:color="auto"/>
        <w:bottom w:val="none" w:sz="0" w:space="0" w:color="auto"/>
        <w:right w:val="none" w:sz="0" w:space="0" w:color="auto"/>
      </w:divBdr>
    </w:div>
    <w:div w:id="1444426142">
      <w:bodyDiv w:val="1"/>
      <w:marLeft w:val="0"/>
      <w:marRight w:val="0"/>
      <w:marTop w:val="0"/>
      <w:marBottom w:val="0"/>
      <w:divBdr>
        <w:top w:val="none" w:sz="0" w:space="0" w:color="auto"/>
        <w:left w:val="none" w:sz="0" w:space="0" w:color="auto"/>
        <w:bottom w:val="none" w:sz="0" w:space="0" w:color="auto"/>
        <w:right w:val="none" w:sz="0" w:space="0" w:color="auto"/>
      </w:divBdr>
    </w:div>
    <w:div w:id="1445613336">
      <w:bodyDiv w:val="1"/>
      <w:marLeft w:val="0"/>
      <w:marRight w:val="0"/>
      <w:marTop w:val="0"/>
      <w:marBottom w:val="0"/>
      <w:divBdr>
        <w:top w:val="none" w:sz="0" w:space="0" w:color="auto"/>
        <w:left w:val="none" w:sz="0" w:space="0" w:color="auto"/>
        <w:bottom w:val="none" w:sz="0" w:space="0" w:color="auto"/>
        <w:right w:val="none" w:sz="0" w:space="0" w:color="auto"/>
      </w:divBdr>
    </w:div>
    <w:div w:id="1457874534">
      <w:bodyDiv w:val="1"/>
      <w:marLeft w:val="0"/>
      <w:marRight w:val="0"/>
      <w:marTop w:val="0"/>
      <w:marBottom w:val="0"/>
      <w:divBdr>
        <w:top w:val="none" w:sz="0" w:space="0" w:color="auto"/>
        <w:left w:val="none" w:sz="0" w:space="0" w:color="auto"/>
        <w:bottom w:val="none" w:sz="0" w:space="0" w:color="auto"/>
        <w:right w:val="none" w:sz="0" w:space="0" w:color="auto"/>
      </w:divBdr>
    </w:div>
    <w:div w:id="1462260478">
      <w:bodyDiv w:val="1"/>
      <w:marLeft w:val="0"/>
      <w:marRight w:val="0"/>
      <w:marTop w:val="0"/>
      <w:marBottom w:val="0"/>
      <w:divBdr>
        <w:top w:val="none" w:sz="0" w:space="0" w:color="auto"/>
        <w:left w:val="none" w:sz="0" w:space="0" w:color="auto"/>
        <w:bottom w:val="none" w:sz="0" w:space="0" w:color="auto"/>
        <w:right w:val="none" w:sz="0" w:space="0" w:color="auto"/>
      </w:divBdr>
    </w:div>
    <w:div w:id="1466582727">
      <w:bodyDiv w:val="1"/>
      <w:marLeft w:val="0"/>
      <w:marRight w:val="0"/>
      <w:marTop w:val="0"/>
      <w:marBottom w:val="0"/>
      <w:divBdr>
        <w:top w:val="none" w:sz="0" w:space="0" w:color="auto"/>
        <w:left w:val="none" w:sz="0" w:space="0" w:color="auto"/>
        <w:bottom w:val="none" w:sz="0" w:space="0" w:color="auto"/>
        <w:right w:val="none" w:sz="0" w:space="0" w:color="auto"/>
      </w:divBdr>
    </w:div>
    <w:div w:id="1469742982">
      <w:bodyDiv w:val="1"/>
      <w:marLeft w:val="0"/>
      <w:marRight w:val="0"/>
      <w:marTop w:val="0"/>
      <w:marBottom w:val="0"/>
      <w:divBdr>
        <w:top w:val="none" w:sz="0" w:space="0" w:color="auto"/>
        <w:left w:val="none" w:sz="0" w:space="0" w:color="auto"/>
        <w:bottom w:val="none" w:sz="0" w:space="0" w:color="auto"/>
        <w:right w:val="none" w:sz="0" w:space="0" w:color="auto"/>
      </w:divBdr>
    </w:div>
    <w:div w:id="1473137203">
      <w:bodyDiv w:val="1"/>
      <w:marLeft w:val="0"/>
      <w:marRight w:val="0"/>
      <w:marTop w:val="0"/>
      <w:marBottom w:val="0"/>
      <w:divBdr>
        <w:top w:val="none" w:sz="0" w:space="0" w:color="auto"/>
        <w:left w:val="none" w:sz="0" w:space="0" w:color="auto"/>
        <w:bottom w:val="none" w:sz="0" w:space="0" w:color="auto"/>
        <w:right w:val="none" w:sz="0" w:space="0" w:color="auto"/>
      </w:divBdr>
    </w:div>
    <w:div w:id="1475414128">
      <w:bodyDiv w:val="1"/>
      <w:marLeft w:val="0"/>
      <w:marRight w:val="0"/>
      <w:marTop w:val="0"/>
      <w:marBottom w:val="0"/>
      <w:divBdr>
        <w:top w:val="none" w:sz="0" w:space="0" w:color="auto"/>
        <w:left w:val="none" w:sz="0" w:space="0" w:color="auto"/>
        <w:bottom w:val="none" w:sz="0" w:space="0" w:color="auto"/>
        <w:right w:val="none" w:sz="0" w:space="0" w:color="auto"/>
      </w:divBdr>
    </w:div>
    <w:div w:id="1478451081">
      <w:bodyDiv w:val="1"/>
      <w:marLeft w:val="0"/>
      <w:marRight w:val="0"/>
      <w:marTop w:val="0"/>
      <w:marBottom w:val="0"/>
      <w:divBdr>
        <w:top w:val="none" w:sz="0" w:space="0" w:color="auto"/>
        <w:left w:val="none" w:sz="0" w:space="0" w:color="auto"/>
        <w:bottom w:val="none" w:sz="0" w:space="0" w:color="auto"/>
        <w:right w:val="none" w:sz="0" w:space="0" w:color="auto"/>
      </w:divBdr>
    </w:div>
    <w:div w:id="1482112551">
      <w:bodyDiv w:val="1"/>
      <w:marLeft w:val="0"/>
      <w:marRight w:val="0"/>
      <w:marTop w:val="0"/>
      <w:marBottom w:val="0"/>
      <w:divBdr>
        <w:top w:val="none" w:sz="0" w:space="0" w:color="auto"/>
        <w:left w:val="none" w:sz="0" w:space="0" w:color="auto"/>
        <w:bottom w:val="none" w:sz="0" w:space="0" w:color="auto"/>
        <w:right w:val="none" w:sz="0" w:space="0" w:color="auto"/>
      </w:divBdr>
    </w:div>
    <w:div w:id="1496415314">
      <w:bodyDiv w:val="1"/>
      <w:marLeft w:val="0"/>
      <w:marRight w:val="0"/>
      <w:marTop w:val="0"/>
      <w:marBottom w:val="0"/>
      <w:divBdr>
        <w:top w:val="none" w:sz="0" w:space="0" w:color="auto"/>
        <w:left w:val="none" w:sz="0" w:space="0" w:color="auto"/>
        <w:bottom w:val="none" w:sz="0" w:space="0" w:color="auto"/>
        <w:right w:val="none" w:sz="0" w:space="0" w:color="auto"/>
      </w:divBdr>
    </w:div>
    <w:div w:id="1497695082">
      <w:bodyDiv w:val="1"/>
      <w:marLeft w:val="0"/>
      <w:marRight w:val="0"/>
      <w:marTop w:val="0"/>
      <w:marBottom w:val="0"/>
      <w:divBdr>
        <w:top w:val="none" w:sz="0" w:space="0" w:color="auto"/>
        <w:left w:val="none" w:sz="0" w:space="0" w:color="auto"/>
        <w:bottom w:val="none" w:sz="0" w:space="0" w:color="auto"/>
        <w:right w:val="none" w:sz="0" w:space="0" w:color="auto"/>
      </w:divBdr>
    </w:div>
    <w:div w:id="1502041145">
      <w:bodyDiv w:val="1"/>
      <w:marLeft w:val="0"/>
      <w:marRight w:val="0"/>
      <w:marTop w:val="0"/>
      <w:marBottom w:val="0"/>
      <w:divBdr>
        <w:top w:val="none" w:sz="0" w:space="0" w:color="auto"/>
        <w:left w:val="none" w:sz="0" w:space="0" w:color="auto"/>
        <w:bottom w:val="none" w:sz="0" w:space="0" w:color="auto"/>
        <w:right w:val="none" w:sz="0" w:space="0" w:color="auto"/>
      </w:divBdr>
    </w:div>
    <w:div w:id="1503928994">
      <w:bodyDiv w:val="1"/>
      <w:marLeft w:val="0"/>
      <w:marRight w:val="0"/>
      <w:marTop w:val="0"/>
      <w:marBottom w:val="0"/>
      <w:divBdr>
        <w:top w:val="none" w:sz="0" w:space="0" w:color="auto"/>
        <w:left w:val="none" w:sz="0" w:space="0" w:color="auto"/>
        <w:bottom w:val="none" w:sz="0" w:space="0" w:color="auto"/>
        <w:right w:val="none" w:sz="0" w:space="0" w:color="auto"/>
      </w:divBdr>
    </w:div>
    <w:div w:id="1510022004">
      <w:bodyDiv w:val="1"/>
      <w:marLeft w:val="0"/>
      <w:marRight w:val="0"/>
      <w:marTop w:val="0"/>
      <w:marBottom w:val="0"/>
      <w:divBdr>
        <w:top w:val="none" w:sz="0" w:space="0" w:color="auto"/>
        <w:left w:val="none" w:sz="0" w:space="0" w:color="auto"/>
        <w:bottom w:val="none" w:sz="0" w:space="0" w:color="auto"/>
        <w:right w:val="none" w:sz="0" w:space="0" w:color="auto"/>
      </w:divBdr>
    </w:div>
    <w:div w:id="1510178005">
      <w:bodyDiv w:val="1"/>
      <w:marLeft w:val="0"/>
      <w:marRight w:val="0"/>
      <w:marTop w:val="0"/>
      <w:marBottom w:val="0"/>
      <w:divBdr>
        <w:top w:val="none" w:sz="0" w:space="0" w:color="auto"/>
        <w:left w:val="none" w:sz="0" w:space="0" w:color="auto"/>
        <w:bottom w:val="none" w:sz="0" w:space="0" w:color="auto"/>
        <w:right w:val="none" w:sz="0" w:space="0" w:color="auto"/>
      </w:divBdr>
    </w:div>
    <w:div w:id="1511338100">
      <w:bodyDiv w:val="1"/>
      <w:marLeft w:val="0"/>
      <w:marRight w:val="0"/>
      <w:marTop w:val="0"/>
      <w:marBottom w:val="0"/>
      <w:divBdr>
        <w:top w:val="none" w:sz="0" w:space="0" w:color="auto"/>
        <w:left w:val="none" w:sz="0" w:space="0" w:color="auto"/>
        <w:bottom w:val="none" w:sz="0" w:space="0" w:color="auto"/>
        <w:right w:val="none" w:sz="0" w:space="0" w:color="auto"/>
      </w:divBdr>
    </w:div>
    <w:div w:id="1513178871">
      <w:bodyDiv w:val="1"/>
      <w:marLeft w:val="0"/>
      <w:marRight w:val="0"/>
      <w:marTop w:val="0"/>
      <w:marBottom w:val="0"/>
      <w:divBdr>
        <w:top w:val="none" w:sz="0" w:space="0" w:color="auto"/>
        <w:left w:val="none" w:sz="0" w:space="0" w:color="auto"/>
        <w:bottom w:val="none" w:sz="0" w:space="0" w:color="auto"/>
        <w:right w:val="none" w:sz="0" w:space="0" w:color="auto"/>
      </w:divBdr>
    </w:div>
    <w:div w:id="1523124806">
      <w:bodyDiv w:val="1"/>
      <w:marLeft w:val="0"/>
      <w:marRight w:val="0"/>
      <w:marTop w:val="0"/>
      <w:marBottom w:val="0"/>
      <w:divBdr>
        <w:top w:val="none" w:sz="0" w:space="0" w:color="auto"/>
        <w:left w:val="none" w:sz="0" w:space="0" w:color="auto"/>
        <w:bottom w:val="none" w:sz="0" w:space="0" w:color="auto"/>
        <w:right w:val="none" w:sz="0" w:space="0" w:color="auto"/>
      </w:divBdr>
    </w:div>
    <w:div w:id="1529830582">
      <w:bodyDiv w:val="1"/>
      <w:marLeft w:val="0"/>
      <w:marRight w:val="0"/>
      <w:marTop w:val="0"/>
      <w:marBottom w:val="0"/>
      <w:divBdr>
        <w:top w:val="none" w:sz="0" w:space="0" w:color="auto"/>
        <w:left w:val="none" w:sz="0" w:space="0" w:color="auto"/>
        <w:bottom w:val="none" w:sz="0" w:space="0" w:color="auto"/>
        <w:right w:val="none" w:sz="0" w:space="0" w:color="auto"/>
      </w:divBdr>
    </w:div>
    <w:div w:id="1532647059">
      <w:bodyDiv w:val="1"/>
      <w:marLeft w:val="0"/>
      <w:marRight w:val="0"/>
      <w:marTop w:val="0"/>
      <w:marBottom w:val="0"/>
      <w:divBdr>
        <w:top w:val="none" w:sz="0" w:space="0" w:color="auto"/>
        <w:left w:val="none" w:sz="0" w:space="0" w:color="auto"/>
        <w:bottom w:val="none" w:sz="0" w:space="0" w:color="auto"/>
        <w:right w:val="none" w:sz="0" w:space="0" w:color="auto"/>
      </w:divBdr>
    </w:div>
    <w:div w:id="1533375090">
      <w:bodyDiv w:val="1"/>
      <w:marLeft w:val="0"/>
      <w:marRight w:val="0"/>
      <w:marTop w:val="0"/>
      <w:marBottom w:val="0"/>
      <w:divBdr>
        <w:top w:val="none" w:sz="0" w:space="0" w:color="auto"/>
        <w:left w:val="none" w:sz="0" w:space="0" w:color="auto"/>
        <w:bottom w:val="none" w:sz="0" w:space="0" w:color="auto"/>
        <w:right w:val="none" w:sz="0" w:space="0" w:color="auto"/>
      </w:divBdr>
    </w:div>
    <w:div w:id="1536306696">
      <w:bodyDiv w:val="1"/>
      <w:marLeft w:val="0"/>
      <w:marRight w:val="0"/>
      <w:marTop w:val="0"/>
      <w:marBottom w:val="0"/>
      <w:divBdr>
        <w:top w:val="none" w:sz="0" w:space="0" w:color="auto"/>
        <w:left w:val="none" w:sz="0" w:space="0" w:color="auto"/>
        <w:bottom w:val="none" w:sz="0" w:space="0" w:color="auto"/>
        <w:right w:val="none" w:sz="0" w:space="0" w:color="auto"/>
      </w:divBdr>
    </w:div>
    <w:div w:id="1548561781">
      <w:bodyDiv w:val="1"/>
      <w:marLeft w:val="0"/>
      <w:marRight w:val="0"/>
      <w:marTop w:val="0"/>
      <w:marBottom w:val="0"/>
      <w:divBdr>
        <w:top w:val="none" w:sz="0" w:space="0" w:color="auto"/>
        <w:left w:val="none" w:sz="0" w:space="0" w:color="auto"/>
        <w:bottom w:val="none" w:sz="0" w:space="0" w:color="auto"/>
        <w:right w:val="none" w:sz="0" w:space="0" w:color="auto"/>
      </w:divBdr>
    </w:div>
    <w:div w:id="1554845619">
      <w:bodyDiv w:val="1"/>
      <w:marLeft w:val="0"/>
      <w:marRight w:val="0"/>
      <w:marTop w:val="0"/>
      <w:marBottom w:val="0"/>
      <w:divBdr>
        <w:top w:val="none" w:sz="0" w:space="0" w:color="auto"/>
        <w:left w:val="none" w:sz="0" w:space="0" w:color="auto"/>
        <w:bottom w:val="none" w:sz="0" w:space="0" w:color="auto"/>
        <w:right w:val="none" w:sz="0" w:space="0" w:color="auto"/>
      </w:divBdr>
    </w:div>
    <w:div w:id="1555388540">
      <w:bodyDiv w:val="1"/>
      <w:marLeft w:val="0"/>
      <w:marRight w:val="0"/>
      <w:marTop w:val="0"/>
      <w:marBottom w:val="0"/>
      <w:divBdr>
        <w:top w:val="none" w:sz="0" w:space="0" w:color="auto"/>
        <w:left w:val="none" w:sz="0" w:space="0" w:color="auto"/>
        <w:bottom w:val="none" w:sz="0" w:space="0" w:color="auto"/>
        <w:right w:val="none" w:sz="0" w:space="0" w:color="auto"/>
      </w:divBdr>
    </w:div>
    <w:div w:id="1564753166">
      <w:bodyDiv w:val="1"/>
      <w:marLeft w:val="0"/>
      <w:marRight w:val="0"/>
      <w:marTop w:val="0"/>
      <w:marBottom w:val="0"/>
      <w:divBdr>
        <w:top w:val="none" w:sz="0" w:space="0" w:color="auto"/>
        <w:left w:val="none" w:sz="0" w:space="0" w:color="auto"/>
        <w:bottom w:val="none" w:sz="0" w:space="0" w:color="auto"/>
        <w:right w:val="none" w:sz="0" w:space="0" w:color="auto"/>
      </w:divBdr>
    </w:div>
    <w:div w:id="1568955202">
      <w:bodyDiv w:val="1"/>
      <w:marLeft w:val="0"/>
      <w:marRight w:val="0"/>
      <w:marTop w:val="0"/>
      <w:marBottom w:val="0"/>
      <w:divBdr>
        <w:top w:val="none" w:sz="0" w:space="0" w:color="auto"/>
        <w:left w:val="none" w:sz="0" w:space="0" w:color="auto"/>
        <w:bottom w:val="none" w:sz="0" w:space="0" w:color="auto"/>
        <w:right w:val="none" w:sz="0" w:space="0" w:color="auto"/>
      </w:divBdr>
    </w:div>
    <w:div w:id="1571769259">
      <w:bodyDiv w:val="1"/>
      <w:marLeft w:val="0"/>
      <w:marRight w:val="0"/>
      <w:marTop w:val="0"/>
      <w:marBottom w:val="0"/>
      <w:divBdr>
        <w:top w:val="none" w:sz="0" w:space="0" w:color="auto"/>
        <w:left w:val="none" w:sz="0" w:space="0" w:color="auto"/>
        <w:bottom w:val="none" w:sz="0" w:space="0" w:color="auto"/>
        <w:right w:val="none" w:sz="0" w:space="0" w:color="auto"/>
      </w:divBdr>
    </w:div>
    <w:div w:id="1576547406">
      <w:bodyDiv w:val="1"/>
      <w:marLeft w:val="0"/>
      <w:marRight w:val="0"/>
      <w:marTop w:val="0"/>
      <w:marBottom w:val="0"/>
      <w:divBdr>
        <w:top w:val="none" w:sz="0" w:space="0" w:color="auto"/>
        <w:left w:val="none" w:sz="0" w:space="0" w:color="auto"/>
        <w:bottom w:val="none" w:sz="0" w:space="0" w:color="auto"/>
        <w:right w:val="none" w:sz="0" w:space="0" w:color="auto"/>
      </w:divBdr>
    </w:div>
    <w:div w:id="1580361384">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586721320">
      <w:bodyDiv w:val="1"/>
      <w:marLeft w:val="0"/>
      <w:marRight w:val="0"/>
      <w:marTop w:val="0"/>
      <w:marBottom w:val="0"/>
      <w:divBdr>
        <w:top w:val="none" w:sz="0" w:space="0" w:color="auto"/>
        <w:left w:val="none" w:sz="0" w:space="0" w:color="auto"/>
        <w:bottom w:val="none" w:sz="0" w:space="0" w:color="auto"/>
        <w:right w:val="none" w:sz="0" w:space="0" w:color="auto"/>
      </w:divBdr>
    </w:div>
    <w:div w:id="1607075943">
      <w:bodyDiv w:val="1"/>
      <w:marLeft w:val="0"/>
      <w:marRight w:val="0"/>
      <w:marTop w:val="0"/>
      <w:marBottom w:val="0"/>
      <w:divBdr>
        <w:top w:val="none" w:sz="0" w:space="0" w:color="auto"/>
        <w:left w:val="none" w:sz="0" w:space="0" w:color="auto"/>
        <w:bottom w:val="none" w:sz="0" w:space="0" w:color="auto"/>
        <w:right w:val="none" w:sz="0" w:space="0" w:color="auto"/>
      </w:divBdr>
    </w:div>
    <w:div w:id="1611085826">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4481432">
      <w:bodyDiv w:val="1"/>
      <w:marLeft w:val="0"/>
      <w:marRight w:val="0"/>
      <w:marTop w:val="0"/>
      <w:marBottom w:val="0"/>
      <w:divBdr>
        <w:top w:val="none" w:sz="0" w:space="0" w:color="auto"/>
        <w:left w:val="none" w:sz="0" w:space="0" w:color="auto"/>
        <w:bottom w:val="none" w:sz="0" w:space="0" w:color="auto"/>
        <w:right w:val="none" w:sz="0" w:space="0" w:color="auto"/>
      </w:divBdr>
    </w:div>
    <w:div w:id="1616474839">
      <w:bodyDiv w:val="1"/>
      <w:marLeft w:val="0"/>
      <w:marRight w:val="0"/>
      <w:marTop w:val="0"/>
      <w:marBottom w:val="0"/>
      <w:divBdr>
        <w:top w:val="none" w:sz="0" w:space="0" w:color="auto"/>
        <w:left w:val="none" w:sz="0" w:space="0" w:color="auto"/>
        <w:bottom w:val="none" w:sz="0" w:space="0" w:color="auto"/>
        <w:right w:val="none" w:sz="0" w:space="0" w:color="auto"/>
      </w:divBdr>
    </w:div>
    <w:div w:id="1616669971">
      <w:bodyDiv w:val="1"/>
      <w:marLeft w:val="0"/>
      <w:marRight w:val="0"/>
      <w:marTop w:val="0"/>
      <w:marBottom w:val="0"/>
      <w:divBdr>
        <w:top w:val="none" w:sz="0" w:space="0" w:color="auto"/>
        <w:left w:val="none" w:sz="0" w:space="0" w:color="auto"/>
        <w:bottom w:val="none" w:sz="0" w:space="0" w:color="auto"/>
        <w:right w:val="none" w:sz="0" w:space="0" w:color="auto"/>
      </w:divBdr>
    </w:div>
    <w:div w:id="1618294240">
      <w:bodyDiv w:val="1"/>
      <w:marLeft w:val="0"/>
      <w:marRight w:val="0"/>
      <w:marTop w:val="0"/>
      <w:marBottom w:val="0"/>
      <w:divBdr>
        <w:top w:val="none" w:sz="0" w:space="0" w:color="auto"/>
        <w:left w:val="none" w:sz="0" w:space="0" w:color="auto"/>
        <w:bottom w:val="none" w:sz="0" w:space="0" w:color="auto"/>
        <w:right w:val="none" w:sz="0" w:space="0" w:color="auto"/>
      </w:divBdr>
    </w:div>
    <w:div w:id="1619139448">
      <w:bodyDiv w:val="1"/>
      <w:marLeft w:val="0"/>
      <w:marRight w:val="0"/>
      <w:marTop w:val="0"/>
      <w:marBottom w:val="0"/>
      <w:divBdr>
        <w:top w:val="none" w:sz="0" w:space="0" w:color="auto"/>
        <w:left w:val="none" w:sz="0" w:space="0" w:color="auto"/>
        <w:bottom w:val="none" w:sz="0" w:space="0" w:color="auto"/>
        <w:right w:val="none" w:sz="0" w:space="0" w:color="auto"/>
      </w:divBdr>
    </w:div>
    <w:div w:id="1620381551">
      <w:bodyDiv w:val="1"/>
      <w:marLeft w:val="0"/>
      <w:marRight w:val="0"/>
      <w:marTop w:val="0"/>
      <w:marBottom w:val="0"/>
      <w:divBdr>
        <w:top w:val="none" w:sz="0" w:space="0" w:color="auto"/>
        <w:left w:val="none" w:sz="0" w:space="0" w:color="auto"/>
        <w:bottom w:val="none" w:sz="0" w:space="0" w:color="auto"/>
        <w:right w:val="none" w:sz="0" w:space="0" w:color="auto"/>
      </w:divBdr>
    </w:div>
    <w:div w:id="1620986324">
      <w:bodyDiv w:val="1"/>
      <w:marLeft w:val="0"/>
      <w:marRight w:val="0"/>
      <w:marTop w:val="0"/>
      <w:marBottom w:val="0"/>
      <w:divBdr>
        <w:top w:val="none" w:sz="0" w:space="0" w:color="auto"/>
        <w:left w:val="none" w:sz="0" w:space="0" w:color="auto"/>
        <w:bottom w:val="none" w:sz="0" w:space="0" w:color="auto"/>
        <w:right w:val="none" w:sz="0" w:space="0" w:color="auto"/>
      </w:divBdr>
    </w:div>
    <w:div w:id="1621107655">
      <w:bodyDiv w:val="1"/>
      <w:marLeft w:val="0"/>
      <w:marRight w:val="0"/>
      <w:marTop w:val="0"/>
      <w:marBottom w:val="0"/>
      <w:divBdr>
        <w:top w:val="none" w:sz="0" w:space="0" w:color="auto"/>
        <w:left w:val="none" w:sz="0" w:space="0" w:color="auto"/>
        <w:bottom w:val="none" w:sz="0" w:space="0" w:color="auto"/>
        <w:right w:val="none" w:sz="0" w:space="0" w:color="auto"/>
      </w:divBdr>
    </w:div>
    <w:div w:id="1621574726">
      <w:bodyDiv w:val="1"/>
      <w:marLeft w:val="0"/>
      <w:marRight w:val="0"/>
      <w:marTop w:val="0"/>
      <w:marBottom w:val="0"/>
      <w:divBdr>
        <w:top w:val="none" w:sz="0" w:space="0" w:color="auto"/>
        <w:left w:val="none" w:sz="0" w:space="0" w:color="auto"/>
        <w:bottom w:val="none" w:sz="0" w:space="0" w:color="auto"/>
        <w:right w:val="none" w:sz="0" w:space="0" w:color="auto"/>
      </w:divBdr>
    </w:div>
    <w:div w:id="1622222367">
      <w:bodyDiv w:val="1"/>
      <w:marLeft w:val="0"/>
      <w:marRight w:val="0"/>
      <w:marTop w:val="0"/>
      <w:marBottom w:val="0"/>
      <w:divBdr>
        <w:top w:val="none" w:sz="0" w:space="0" w:color="auto"/>
        <w:left w:val="none" w:sz="0" w:space="0" w:color="auto"/>
        <w:bottom w:val="none" w:sz="0" w:space="0" w:color="auto"/>
        <w:right w:val="none" w:sz="0" w:space="0" w:color="auto"/>
      </w:divBdr>
    </w:div>
    <w:div w:id="1629358877">
      <w:bodyDiv w:val="1"/>
      <w:marLeft w:val="0"/>
      <w:marRight w:val="0"/>
      <w:marTop w:val="0"/>
      <w:marBottom w:val="0"/>
      <w:divBdr>
        <w:top w:val="none" w:sz="0" w:space="0" w:color="auto"/>
        <w:left w:val="none" w:sz="0" w:space="0" w:color="auto"/>
        <w:bottom w:val="none" w:sz="0" w:space="0" w:color="auto"/>
        <w:right w:val="none" w:sz="0" w:space="0" w:color="auto"/>
      </w:divBdr>
    </w:div>
    <w:div w:id="1631326617">
      <w:bodyDiv w:val="1"/>
      <w:marLeft w:val="0"/>
      <w:marRight w:val="0"/>
      <w:marTop w:val="0"/>
      <w:marBottom w:val="0"/>
      <w:divBdr>
        <w:top w:val="none" w:sz="0" w:space="0" w:color="auto"/>
        <w:left w:val="none" w:sz="0" w:space="0" w:color="auto"/>
        <w:bottom w:val="none" w:sz="0" w:space="0" w:color="auto"/>
        <w:right w:val="none" w:sz="0" w:space="0" w:color="auto"/>
      </w:divBdr>
    </w:div>
    <w:div w:id="1631591090">
      <w:bodyDiv w:val="1"/>
      <w:marLeft w:val="0"/>
      <w:marRight w:val="0"/>
      <w:marTop w:val="0"/>
      <w:marBottom w:val="0"/>
      <w:divBdr>
        <w:top w:val="none" w:sz="0" w:space="0" w:color="auto"/>
        <w:left w:val="none" w:sz="0" w:space="0" w:color="auto"/>
        <w:bottom w:val="none" w:sz="0" w:space="0" w:color="auto"/>
        <w:right w:val="none" w:sz="0" w:space="0" w:color="auto"/>
      </w:divBdr>
    </w:div>
    <w:div w:id="1638680025">
      <w:bodyDiv w:val="1"/>
      <w:marLeft w:val="0"/>
      <w:marRight w:val="0"/>
      <w:marTop w:val="0"/>
      <w:marBottom w:val="0"/>
      <w:divBdr>
        <w:top w:val="none" w:sz="0" w:space="0" w:color="auto"/>
        <w:left w:val="none" w:sz="0" w:space="0" w:color="auto"/>
        <w:bottom w:val="none" w:sz="0" w:space="0" w:color="auto"/>
        <w:right w:val="none" w:sz="0" w:space="0" w:color="auto"/>
      </w:divBdr>
    </w:div>
    <w:div w:id="1638946837">
      <w:bodyDiv w:val="1"/>
      <w:marLeft w:val="0"/>
      <w:marRight w:val="0"/>
      <w:marTop w:val="0"/>
      <w:marBottom w:val="0"/>
      <w:divBdr>
        <w:top w:val="none" w:sz="0" w:space="0" w:color="auto"/>
        <w:left w:val="none" w:sz="0" w:space="0" w:color="auto"/>
        <w:bottom w:val="none" w:sz="0" w:space="0" w:color="auto"/>
        <w:right w:val="none" w:sz="0" w:space="0" w:color="auto"/>
      </w:divBdr>
    </w:div>
    <w:div w:id="1644889912">
      <w:bodyDiv w:val="1"/>
      <w:marLeft w:val="0"/>
      <w:marRight w:val="0"/>
      <w:marTop w:val="0"/>
      <w:marBottom w:val="0"/>
      <w:divBdr>
        <w:top w:val="none" w:sz="0" w:space="0" w:color="auto"/>
        <w:left w:val="none" w:sz="0" w:space="0" w:color="auto"/>
        <w:bottom w:val="none" w:sz="0" w:space="0" w:color="auto"/>
        <w:right w:val="none" w:sz="0" w:space="0" w:color="auto"/>
      </w:divBdr>
    </w:div>
    <w:div w:id="1648969579">
      <w:bodyDiv w:val="1"/>
      <w:marLeft w:val="0"/>
      <w:marRight w:val="0"/>
      <w:marTop w:val="0"/>
      <w:marBottom w:val="0"/>
      <w:divBdr>
        <w:top w:val="none" w:sz="0" w:space="0" w:color="auto"/>
        <w:left w:val="none" w:sz="0" w:space="0" w:color="auto"/>
        <w:bottom w:val="none" w:sz="0" w:space="0" w:color="auto"/>
        <w:right w:val="none" w:sz="0" w:space="0" w:color="auto"/>
      </w:divBdr>
    </w:div>
    <w:div w:id="1664309351">
      <w:bodyDiv w:val="1"/>
      <w:marLeft w:val="0"/>
      <w:marRight w:val="0"/>
      <w:marTop w:val="0"/>
      <w:marBottom w:val="0"/>
      <w:divBdr>
        <w:top w:val="none" w:sz="0" w:space="0" w:color="auto"/>
        <w:left w:val="none" w:sz="0" w:space="0" w:color="auto"/>
        <w:bottom w:val="none" w:sz="0" w:space="0" w:color="auto"/>
        <w:right w:val="none" w:sz="0" w:space="0" w:color="auto"/>
      </w:divBdr>
    </w:div>
    <w:div w:id="1664429421">
      <w:bodyDiv w:val="1"/>
      <w:marLeft w:val="0"/>
      <w:marRight w:val="0"/>
      <w:marTop w:val="0"/>
      <w:marBottom w:val="0"/>
      <w:divBdr>
        <w:top w:val="none" w:sz="0" w:space="0" w:color="auto"/>
        <w:left w:val="none" w:sz="0" w:space="0" w:color="auto"/>
        <w:bottom w:val="none" w:sz="0" w:space="0" w:color="auto"/>
        <w:right w:val="none" w:sz="0" w:space="0" w:color="auto"/>
      </w:divBdr>
    </w:div>
    <w:div w:id="1665475939">
      <w:bodyDiv w:val="1"/>
      <w:marLeft w:val="0"/>
      <w:marRight w:val="0"/>
      <w:marTop w:val="0"/>
      <w:marBottom w:val="0"/>
      <w:divBdr>
        <w:top w:val="none" w:sz="0" w:space="0" w:color="auto"/>
        <w:left w:val="none" w:sz="0" w:space="0" w:color="auto"/>
        <w:bottom w:val="none" w:sz="0" w:space="0" w:color="auto"/>
        <w:right w:val="none" w:sz="0" w:space="0" w:color="auto"/>
      </w:divBdr>
    </w:div>
    <w:div w:id="1671440966">
      <w:bodyDiv w:val="1"/>
      <w:marLeft w:val="0"/>
      <w:marRight w:val="0"/>
      <w:marTop w:val="0"/>
      <w:marBottom w:val="0"/>
      <w:divBdr>
        <w:top w:val="none" w:sz="0" w:space="0" w:color="auto"/>
        <w:left w:val="none" w:sz="0" w:space="0" w:color="auto"/>
        <w:bottom w:val="none" w:sz="0" w:space="0" w:color="auto"/>
        <w:right w:val="none" w:sz="0" w:space="0" w:color="auto"/>
      </w:divBdr>
    </w:div>
    <w:div w:id="1673606593">
      <w:bodyDiv w:val="1"/>
      <w:marLeft w:val="0"/>
      <w:marRight w:val="0"/>
      <w:marTop w:val="0"/>
      <w:marBottom w:val="0"/>
      <w:divBdr>
        <w:top w:val="none" w:sz="0" w:space="0" w:color="auto"/>
        <w:left w:val="none" w:sz="0" w:space="0" w:color="auto"/>
        <w:bottom w:val="none" w:sz="0" w:space="0" w:color="auto"/>
        <w:right w:val="none" w:sz="0" w:space="0" w:color="auto"/>
      </w:divBdr>
    </w:div>
    <w:div w:id="1674606764">
      <w:bodyDiv w:val="1"/>
      <w:marLeft w:val="0"/>
      <w:marRight w:val="0"/>
      <w:marTop w:val="0"/>
      <w:marBottom w:val="0"/>
      <w:divBdr>
        <w:top w:val="none" w:sz="0" w:space="0" w:color="auto"/>
        <w:left w:val="none" w:sz="0" w:space="0" w:color="auto"/>
        <w:bottom w:val="none" w:sz="0" w:space="0" w:color="auto"/>
        <w:right w:val="none" w:sz="0" w:space="0" w:color="auto"/>
      </w:divBdr>
    </w:div>
    <w:div w:id="1674995091">
      <w:bodyDiv w:val="1"/>
      <w:marLeft w:val="0"/>
      <w:marRight w:val="0"/>
      <w:marTop w:val="0"/>
      <w:marBottom w:val="0"/>
      <w:divBdr>
        <w:top w:val="none" w:sz="0" w:space="0" w:color="auto"/>
        <w:left w:val="none" w:sz="0" w:space="0" w:color="auto"/>
        <w:bottom w:val="none" w:sz="0" w:space="0" w:color="auto"/>
        <w:right w:val="none" w:sz="0" w:space="0" w:color="auto"/>
      </w:divBdr>
    </w:div>
    <w:div w:id="1676498527">
      <w:bodyDiv w:val="1"/>
      <w:marLeft w:val="0"/>
      <w:marRight w:val="0"/>
      <w:marTop w:val="0"/>
      <w:marBottom w:val="0"/>
      <w:divBdr>
        <w:top w:val="none" w:sz="0" w:space="0" w:color="auto"/>
        <w:left w:val="none" w:sz="0" w:space="0" w:color="auto"/>
        <w:bottom w:val="none" w:sz="0" w:space="0" w:color="auto"/>
        <w:right w:val="none" w:sz="0" w:space="0" w:color="auto"/>
      </w:divBdr>
    </w:div>
    <w:div w:id="1677616360">
      <w:bodyDiv w:val="1"/>
      <w:marLeft w:val="0"/>
      <w:marRight w:val="0"/>
      <w:marTop w:val="0"/>
      <w:marBottom w:val="0"/>
      <w:divBdr>
        <w:top w:val="none" w:sz="0" w:space="0" w:color="auto"/>
        <w:left w:val="none" w:sz="0" w:space="0" w:color="auto"/>
        <w:bottom w:val="none" w:sz="0" w:space="0" w:color="auto"/>
        <w:right w:val="none" w:sz="0" w:space="0" w:color="auto"/>
      </w:divBdr>
    </w:div>
    <w:div w:id="1678269354">
      <w:bodyDiv w:val="1"/>
      <w:marLeft w:val="0"/>
      <w:marRight w:val="0"/>
      <w:marTop w:val="0"/>
      <w:marBottom w:val="0"/>
      <w:divBdr>
        <w:top w:val="none" w:sz="0" w:space="0" w:color="auto"/>
        <w:left w:val="none" w:sz="0" w:space="0" w:color="auto"/>
        <w:bottom w:val="none" w:sz="0" w:space="0" w:color="auto"/>
        <w:right w:val="none" w:sz="0" w:space="0" w:color="auto"/>
      </w:divBdr>
    </w:div>
    <w:div w:id="1680541097">
      <w:bodyDiv w:val="1"/>
      <w:marLeft w:val="0"/>
      <w:marRight w:val="0"/>
      <w:marTop w:val="0"/>
      <w:marBottom w:val="0"/>
      <w:divBdr>
        <w:top w:val="none" w:sz="0" w:space="0" w:color="auto"/>
        <w:left w:val="none" w:sz="0" w:space="0" w:color="auto"/>
        <w:bottom w:val="none" w:sz="0" w:space="0" w:color="auto"/>
        <w:right w:val="none" w:sz="0" w:space="0" w:color="auto"/>
      </w:divBdr>
    </w:div>
    <w:div w:id="1681392725">
      <w:bodyDiv w:val="1"/>
      <w:marLeft w:val="0"/>
      <w:marRight w:val="0"/>
      <w:marTop w:val="0"/>
      <w:marBottom w:val="0"/>
      <w:divBdr>
        <w:top w:val="none" w:sz="0" w:space="0" w:color="auto"/>
        <w:left w:val="none" w:sz="0" w:space="0" w:color="auto"/>
        <w:bottom w:val="none" w:sz="0" w:space="0" w:color="auto"/>
        <w:right w:val="none" w:sz="0" w:space="0" w:color="auto"/>
      </w:divBdr>
    </w:div>
    <w:div w:id="1681666268">
      <w:bodyDiv w:val="1"/>
      <w:marLeft w:val="0"/>
      <w:marRight w:val="0"/>
      <w:marTop w:val="0"/>
      <w:marBottom w:val="0"/>
      <w:divBdr>
        <w:top w:val="none" w:sz="0" w:space="0" w:color="auto"/>
        <w:left w:val="none" w:sz="0" w:space="0" w:color="auto"/>
        <w:bottom w:val="none" w:sz="0" w:space="0" w:color="auto"/>
        <w:right w:val="none" w:sz="0" w:space="0" w:color="auto"/>
      </w:divBdr>
    </w:div>
    <w:div w:id="1682507941">
      <w:bodyDiv w:val="1"/>
      <w:marLeft w:val="0"/>
      <w:marRight w:val="0"/>
      <w:marTop w:val="0"/>
      <w:marBottom w:val="0"/>
      <w:divBdr>
        <w:top w:val="none" w:sz="0" w:space="0" w:color="auto"/>
        <w:left w:val="none" w:sz="0" w:space="0" w:color="auto"/>
        <w:bottom w:val="none" w:sz="0" w:space="0" w:color="auto"/>
        <w:right w:val="none" w:sz="0" w:space="0" w:color="auto"/>
      </w:divBdr>
    </w:div>
    <w:div w:id="1685093266">
      <w:bodyDiv w:val="1"/>
      <w:marLeft w:val="0"/>
      <w:marRight w:val="0"/>
      <w:marTop w:val="0"/>
      <w:marBottom w:val="0"/>
      <w:divBdr>
        <w:top w:val="none" w:sz="0" w:space="0" w:color="auto"/>
        <w:left w:val="none" w:sz="0" w:space="0" w:color="auto"/>
        <w:bottom w:val="none" w:sz="0" w:space="0" w:color="auto"/>
        <w:right w:val="none" w:sz="0" w:space="0" w:color="auto"/>
      </w:divBdr>
    </w:div>
    <w:div w:id="1691644618">
      <w:bodyDiv w:val="1"/>
      <w:marLeft w:val="0"/>
      <w:marRight w:val="0"/>
      <w:marTop w:val="0"/>
      <w:marBottom w:val="0"/>
      <w:divBdr>
        <w:top w:val="none" w:sz="0" w:space="0" w:color="auto"/>
        <w:left w:val="none" w:sz="0" w:space="0" w:color="auto"/>
        <w:bottom w:val="none" w:sz="0" w:space="0" w:color="auto"/>
        <w:right w:val="none" w:sz="0" w:space="0" w:color="auto"/>
      </w:divBdr>
    </w:div>
    <w:div w:id="1692410309">
      <w:bodyDiv w:val="1"/>
      <w:marLeft w:val="0"/>
      <w:marRight w:val="0"/>
      <w:marTop w:val="0"/>
      <w:marBottom w:val="0"/>
      <w:divBdr>
        <w:top w:val="none" w:sz="0" w:space="0" w:color="auto"/>
        <w:left w:val="none" w:sz="0" w:space="0" w:color="auto"/>
        <w:bottom w:val="none" w:sz="0" w:space="0" w:color="auto"/>
        <w:right w:val="none" w:sz="0" w:space="0" w:color="auto"/>
      </w:divBdr>
    </w:div>
    <w:div w:id="1694115913">
      <w:bodyDiv w:val="1"/>
      <w:marLeft w:val="0"/>
      <w:marRight w:val="0"/>
      <w:marTop w:val="0"/>
      <w:marBottom w:val="0"/>
      <w:divBdr>
        <w:top w:val="none" w:sz="0" w:space="0" w:color="auto"/>
        <w:left w:val="none" w:sz="0" w:space="0" w:color="auto"/>
        <w:bottom w:val="none" w:sz="0" w:space="0" w:color="auto"/>
        <w:right w:val="none" w:sz="0" w:space="0" w:color="auto"/>
      </w:divBdr>
    </w:div>
    <w:div w:id="1699550877">
      <w:bodyDiv w:val="1"/>
      <w:marLeft w:val="0"/>
      <w:marRight w:val="0"/>
      <w:marTop w:val="0"/>
      <w:marBottom w:val="0"/>
      <w:divBdr>
        <w:top w:val="none" w:sz="0" w:space="0" w:color="auto"/>
        <w:left w:val="none" w:sz="0" w:space="0" w:color="auto"/>
        <w:bottom w:val="none" w:sz="0" w:space="0" w:color="auto"/>
        <w:right w:val="none" w:sz="0" w:space="0" w:color="auto"/>
      </w:divBdr>
    </w:div>
    <w:div w:id="1699814627">
      <w:bodyDiv w:val="1"/>
      <w:marLeft w:val="0"/>
      <w:marRight w:val="0"/>
      <w:marTop w:val="0"/>
      <w:marBottom w:val="0"/>
      <w:divBdr>
        <w:top w:val="none" w:sz="0" w:space="0" w:color="auto"/>
        <w:left w:val="none" w:sz="0" w:space="0" w:color="auto"/>
        <w:bottom w:val="none" w:sz="0" w:space="0" w:color="auto"/>
        <w:right w:val="none" w:sz="0" w:space="0" w:color="auto"/>
      </w:divBdr>
    </w:div>
    <w:div w:id="1702779811">
      <w:bodyDiv w:val="1"/>
      <w:marLeft w:val="0"/>
      <w:marRight w:val="0"/>
      <w:marTop w:val="0"/>
      <w:marBottom w:val="0"/>
      <w:divBdr>
        <w:top w:val="none" w:sz="0" w:space="0" w:color="auto"/>
        <w:left w:val="none" w:sz="0" w:space="0" w:color="auto"/>
        <w:bottom w:val="none" w:sz="0" w:space="0" w:color="auto"/>
        <w:right w:val="none" w:sz="0" w:space="0" w:color="auto"/>
      </w:divBdr>
    </w:div>
    <w:div w:id="1703094177">
      <w:bodyDiv w:val="1"/>
      <w:marLeft w:val="0"/>
      <w:marRight w:val="0"/>
      <w:marTop w:val="0"/>
      <w:marBottom w:val="0"/>
      <w:divBdr>
        <w:top w:val="none" w:sz="0" w:space="0" w:color="auto"/>
        <w:left w:val="none" w:sz="0" w:space="0" w:color="auto"/>
        <w:bottom w:val="none" w:sz="0" w:space="0" w:color="auto"/>
        <w:right w:val="none" w:sz="0" w:space="0" w:color="auto"/>
      </w:divBdr>
    </w:div>
    <w:div w:id="1709336061">
      <w:bodyDiv w:val="1"/>
      <w:marLeft w:val="0"/>
      <w:marRight w:val="0"/>
      <w:marTop w:val="0"/>
      <w:marBottom w:val="0"/>
      <w:divBdr>
        <w:top w:val="none" w:sz="0" w:space="0" w:color="auto"/>
        <w:left w:val="none" w:sz="0" w:space="0" w:color="auto"/>
        <w:bottom w:val="none" w:sz="0" w:space="0" w:color="auto"/>
        <w:right w:val="none" w:sz="0" w:space="0" w:color="auto"/>
      </w:divBdr>
    </w:div>
    <w:div w:id="1710377912">
      <w:bodyDiv w:val="1"/>
      <w:marLeft w:val="0"/>
      <w:marRight w:val="0"/>
      <w:marTop w:val="0"/>
      <w:marBottom w:val="0"/>
      <w:divBdr>
        <w:top w:val="none" w:sz="0" w:space="0" w:color="auto"/>
        <w:left w:val="none" w:sz="0" w:space="0" w:color="auto"/>
        <w:bottom w:val="none" w:sz="0" w:space="0" w:color="auto"/>
        <w:right w:val="none" w:sz="0" w:space="0" w:color="auto"/>
      </w:divBdr>
    </w:div>
    <w:div w:id="1710566541">
      <w:bodyDiv w:val="1"/>
      <w:marLeft w:val="0"/>
      <w:marRight w:val="0"/>
      <w:marTop w:val="0"/>
      <w:marBottom w:val="0"/>
      <w:divBdr>
        <w:top w:val="none" w:sz="0" w:space="0" w:color="auto"/>
        <w:left w:val="none" w:sz="0" w:space="0" w:color="auto"/>
        <w:bottom w:val="none" w:sz="0" w:space="0" w:color="auto"/>
        <w:right w:val="none" w:sz="0" w:space="0" w:color="auto"/>
      </w:divBdr>
    </w:div>
    <w:div w:id="1712268395">
      <w:bodyDiv w:val="1"/>
      <w:marLeft w:val="0"/>
      <w:marRight w:val="0"/>
      <w:marTop w:val="0"/>
      <w:marBottom w:val="0"/>
      <w:divBdr>
        <w:top w:val="none" w:sz="0" w:space="0" w:color="auto"/>
        <w:left w:val="none" w:sz="0" w:space="0" w:color="auto"/>
        <w:bottom w:val="none" w:sz="0" w:space="0" w:color="auto"/>
        <w:right w:val="none" w:sz="0" w:space="0" w:color="auto"/>
      </w:divBdr>
    </w:div>
    <w:div w:id="1716853578">
      <w:bodyDiv w:val="1"/>
      <w:marLeft w:val="0"/>
      <w:marRight w:val="0"/>
      <w:marTop w:val="0"/>
      <w:marBottom w:val="0"/>
      <w:divBdr>
        <w:top w:val="none" w:sz="0" w:space="0" w:color="auto"/>
        <w:left w:val="none" w:sz="0" w:space="0" w:color="auto"/>
        <w:bottom w:val="none" w:sz="0" w:space="0" w:color="auto"/>
        <w:right w:val="none" w:sz="0" w:space="0" w:color="auto"/>
      </w:divBdr>
    </w:div>
    <w:div w:id="1719888938">
      <w:bodyDiv w:val="1"/>
      <w:marLeft w:val="0"/>
      <w:marRight w:val="0"/>
      <w:marTop w:val="0"/>
      <w:marBottom w:val="0"/>
      <w:divBdr>
        <w:top w:val="none" w:sz="0" w:space="0" w:color="auto"/>
        <w:left w:val="none" w:sz="0" w:space="0" w:color="auto"/>
        <w:bottom w:val="none" w:sz="0" w:space="0" w:color="auto"/>
        <w:right w:val="none" w:sz="0" w:space="0" w:color="auto"/>
      </w:divBdr>
    </w:div>
    <w:div w:id="1722896288">
      <w:bodyDiv w:val="1"/>
      <w:marLeft w:val="0"/>
      <w:marRight w:val="0"/>
      <w:marTop w:val="0"/>
      <w:marBottom w:val="0"/>
      <w:divBdr>
        <w:top w:val="none" w:sz="0" w:space="0" w:color="auto"/>
        <w:left w:val="none" w:sz="0" w:space="0" w:color="auto"/>
        <w:bottom w:val="none" w:sz="0" w:space="0" w:color="auto"/>
        <w:right w:val="none" w:sz="0" w:space="0" w:color="auto"/>
      </w:divBdr>
    </w:div>
    <w:div w:id="1724253062">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
    <w:div w:id="1733115537">
      <w:bodyDiv w:val="1"/>
      <w:marLeft w:val="0"/>
      <w:marRight w:val="0"/>
      <w:marTop w:val="0"/>
      <w:marBottom w:val="0"/>
      <w:divBdr>
        <w:top w:val="none" w:sz="0" w:space="0" w:color="auto"/>
        <w:left w:val="none" w:sz="0" w:space="0" w:color="auto"/>
        <w:bottom w:val="none" w:sz="0" w:space="0" w:color="auto"/>
        <w:right w:val="none" w:sz="0" w:space="0" w:color="auto"/>
      </w:divBdr>
    </w:div>
    <w:div w:id="1735615076">
      <w:bodyDiv w:val="1"/>
      <w:marLeft w:val="0"/>
      <w:marRight w:val="0"/>
      <w:marTop w:val="0"/>
      <w:marBottom w:val="0"/>
      <w:divBdr>
        <w:top w:val="none" w:sz="0" w:space="0" w:color="auto"/>
        <w:left w:val="none" w:sz="0" w:space="0" w:color="auto"/>
        <w:bottom w:val="none" w:sz="0" w:space="0" w:color="auto"/>
        <w:right w:val="none" w:sz="0" w:space="0" w:color="auto"/>
      </w:divBdr>
    </w:div>
    <w:div w:id="1736781604">
      <w:bodyDiv w:val="1"/>
      <w:marLeft w:val="0"/>
      <w:marRight w:val="0"/>
      <w:marTop w:val="0"/>
      <w:marBottom w:val="0"/>
      <w:divBdr>
        <w:top w:val="none" w:sz="0" w:space="0" w:color="auto"/>
        <w:left w:val="none" w:sz="0" w:space="0" w:color="auto"/>
        <w:bottom w:val="none" w:sz="0" w:space="0" w:color="auto"/>
        <w:right w:val="none" w:sz="0" w:space="0" w:color="auto"/>
      </w:divBdr>
    </w:div>
    <w:div w:id="1738747169">
      <w:bodyDiv w:val="1"/>
      <w:marLeft w:val="0"/>
      <w:marRight w:val="0"/>
      <w:marTop w:val="0"/>
      <w:marBottom w:val="0"/>
      <w:divBdr>
        <w:top w:val="none" w:sz="0" w:space="0" w:color="auto"/>
        <w:left w:val="none" w:sz="0" w:space="0" w:color="auto"/>
        <w:bottom w:val="none" w:sz="0" w:space="0" w:color="auto"/>
        <w:right w:val="none" w:sz="0" w:space="0" w:color="auto"/>
      </w:divBdr>
    </w:div>
    <w:div w:id="1742218065">
      <w:bodyDiv w:val="1"/>
      <w:marLeft w:val="0"/>
      <w:marRight w:val="0"/>
      <w:marTop w:val="0"/>
      <w:marBottom w:val="0"/>
      <w:divBdr>
        <w:top w:val="none" w:sz="0" w:space="0" w:color="auto"/>
        <w:left w:val="none" w:sz="0" w:space="0" w:color="auto"/>
        <w:bottom w:val="none" w:sz="0" w:space="0" w:color="auto"/>
        <w:right w:val="none" w:sz="0" w:space="0" w:color="auto"/>
      </w:divBdr>
    </w:div>
    <w:div w:id="1747221785">
      <w:bodyDiv w:val="1"/>
      <w:marLeft w:val="0"/>
      <w:marRight w:val="0"/>
      <w:marTop w:val="0"/>
      <w:marBottom w:val="0"/>
      <w:divBdr>
        <w:top w:val="none" w:sz="0" w:space="0" w:color="auto"/>
        <w:left w:val="none" w:sz="0" w:space="0" w:color="auto"/>
        <w:bottom w:val="none" w:sz="0" w:space="0" w:color="auto"/>
        <w:right w:val="none" w:sz="0" w:space="0" w:color="auto"/>
      </w:divBdr>
    </w:div>
    <w:div w:id="1749377800">
      <w:bodyDiv w:val="1"/>
      <w:marLeft w:val="0"/>
      <w:marRight w:val="0"/>
      <w:marTop w:val="0"/>
      <w:marBottom w:val="0"/>
      <w:divBdr>
        <w:top w:val="none" w:sz="0" w:space="0" w:color="auto"/>
        <w:left w:val="none" w:sz="0" w:space="0" w:color="auto"/>
        <w:bottom w:val="none" w:sz="0" w:space="0" w:color="auto"/>
        <w:right w:val="none" w:sz="0" w:space="0" w:color="auto"/>
      </w:divBdr>
    </w:div>
    <w:div w:id="1759717651">
      <w:bodyDiv w:val="1"/>
      <w:marLeft w:val="0"/>
      <w:marRight w:val="0"/>
      <w:marTop w:val="0"/>
      <w:marBottom w:val="0"/>
      <w:divBdr>
        <w:top w:val="none" w:sz="0" w:space="0" w:color="auto"/>
        <w:left w:val="none" w:sz="0" w:space="0" w:color="auto"/>
        <w:bottom w:val="none" w:sz="0" w:space="0" w:color="auto"/>
        <w:right w:val="none" w:sz="0" w:space="0" w:color="auto"/>
      </w:divBdr>
    </w:div>
    <w:div w:id="1759788058">
      <w:bodyDiv w:val="1"/>
      <w:marLeft w:val="0"/>
      <w:marRight w:val="0"/>
      <w:marTop w:val="0"/>
      <w:marBottom w:val="0"/>
      <w:divBdr>
        <w:top w:val="none" w:sz="0" w:space="0" w:color="auto"/>
        <w:left w:val="none" w:sz="0" w:space="0" w:color="auto"/>
        <w:bottom w:val="none" w:sz="0" w:space="0" w:color="auto"/>
        <w:right w:val="none" w:sz="0" w:space="0" w:color="auto"/>
      </w:divBdr>
    </w:div>
    <w:div w:id="1764641942">
      <w:bodyDiv w:val="1"/>
      <w:marLeft w:val="0"/>
      <w:marRight w:val="0"/>
      <w:marTop w:val="0"/>
      <w:marBottom w:val="0"/>
      <w:divBdr>
        <w:top w:val="none" w:sz="0" w:space="0" w:color="auto"/>
        <w:left w:val="none" w:sz="0" w:space="0" w:color="auto"/>
        <w:bottom w:val="none" w:sz="0" w:space="0" w:color="auto"/>
        <w:right w:val="none" w:sz="0" w:space="0" w:color="auto"/>
      </w:divBdr>
    </w:div>
    <w:div w:id="1768883689">
      <w:bodyDiv w:val="1"/>
      <w:marLeft w:val="0"/>
      <w:marRight w:val="0"/>
      <w:marTop w:val="0"/>
      <w:marBottom w:val="0"/>
      <w:divBdr>
        <w:top w:val="none" w:sz="0" w:space="0" w:color="auto"/>
        <w:left w:val="none" w:sz="0" w:space="0" w:color="auto"/>
        <w:bottom w:val="none" w:sz="0" w:space="0" w:color="auto"/>
        <w:right w:val="none" w:sz="0" w:space="0" w:color="auto"/>
      </w:divBdr>
    </w:div>
    <w:div w:id="1770545132">
      <w:bodyDiv w:val="1"/>
      <w:marLeft w:val="0"/>
      <w:marRight w:val="0"/>
      <w:marTop w:val="0"/>
      <w:marBottom w:val="0"/>
      <w:divBdr>
        <w:top w:val="none" w:sz="0" w:space="0" w:color="auto"/>
        <w:left w:val="none" w:sz="0" w:space="0" w:color="auto"/>
        <w:bottom w:val="none" w:sz="0" w:space="0" w:color="auto"/>
        <w:right w:val="none" w:sz="0" w:space="0" w:color="auto"/>
      </w:divBdr>
    </w:div>
    <w:div w:id="1772316567">
      <w:bodyDiv w:val="1"/>
      <w:marLeft w:val="0"/>
      <w:marRight w:val="0"/>
      <w:marTop w:val="0"/>
      <w:marBottom w:val="0"/>
      <w:divBdr>
        <w:top w:val="none" w:sz="0" w:space="0" w:color="auto"/>
        <w:left w:val="none" w:sz="0" w:space="0" w:color="auto"/>
        <w:bottom w:val="none" w:sz="0" w:space="0" w:color="auto"/>
        <w:right w:val="none" w:sz="0" w:space="0" w:color="auto"/>
      </w:divBdr>
    </w:div>
    <w:div w:id="1774476543">
      <w:bodyDiv w:val="1"/>
      <w:marLeft w:val="0"/>
      <w:marRight w:val="0"/>
      <w:marTop w:val="0"/>
      <w:marBottom w:val="0"/>
      <w:divBdr>
        <w:top w:val="none" w:sz="0" w:space="0" w:color="auto"/>
        <w:left w:val="none" w:sz="0" w:space="0" w:color="auto"/>
        <w:bottom w:val="none" w:sz="0" w:space="0" w:color="auto"/>
        <w:right w:val="none" w:sz="0" w:space="0" w:color="auto"/>
      </w:divBdr>
    </w:div>
    <w:div w:id="1777408566">
      <w:bodyDiv w:val="1"/>
      <w:marLeft w:val="0"/>
      <w:marRight w:val="0"/>
      <w:marTop w:val="0"/>
      <w:marBottom w:val="0"/>
      <w:divBdr>
        <w:top w:val="none" w:sz="0" w:space="0" w:color="auto"/>
        <w:left w:val="none" w:sz="0" w:space="0" w:color="auto"/>
        <w:bottom w:val="none" w:sz="0" w:space="0" w:color="auto"/>
        <w:right w:val="none" w:sz="0" w:space="0" w:color="auto"/>
      </w:divBdr>
    </w:div>
    <w:div w:id="1778869286">
      <w:bodyDiv w:val="1"/>
      <w:marLeft w:val="0"/>
      <w:marRight w:val="0"/>
      <w:marTop w:val="0"/>
      <w:marBottom w:val="0"/>
      <w:divBdr>
        <w:top w:val="none" w:sz="0" w:space="0" w:color="auto"/>
        <w:left w:val="none" w:sz="0" w:space="0" w:color="auto"/>
        <w:bottom w:val="none" w:sz="0" w:space="0" w:color="auto"/>
        <w:right w:val="none" w:sz="0" w:space="0" w:color="auto"/>
      </w:divBdr>
    </w:div>
    <w:div w:id="1778869735">
      <w:bodyDiv w:val="1"/>
      <w:marLeft w:val="0"/>
      <w:marRight w:val="0"/>
      <w:marTop w:val="0"/>
      <w:marBottom w:val="0"/>
      <w:divBdr>
        <w:top w:val="none" w:sz="0" w:space="0" w:color="auto"/>
        <w:left w:val="none" w:sz="0" w:space="0" w:color="auto"/>
        <w:bottom w:val="none" w:sz="0" w:space="0" w:color="auto"/>
        <w:right w:val="none" w:sz="0" w:space="0" w:color="auto"/>
      </w:divBdr>
    </w:div>
    <w:div w:id="1780179648">
      <w:bodyDiv w:val="1"/>
      <w:marLeft w:val="0"/>
      <w:marRight w:val="0"/>
      <w:marTop w:val="0"/>
      <w:marBottom w:val="0"/>
      <w:divBdr>
        <w:top w:val="none" w:sz="0" w:space="0" w:color="auto"/>
        <w:left w:val="none" w:sz="0" w:space="0" w:color="auto"/>
        <w:bottom w:val="none" w:sz="0" w:space="0" w:color="auto"/>
        <w:right w:val="none" w:sz="0" w:space="0" w:color="auto"/>
      </w:divBdr>
    </w:div>
    <w:div w:id="1781222765">
      <w:bodyDiv w:val="1"/>
      <w:marLeft w:val="0"/>
      <w:marRight w:val="0"/>
      <w:marTop w:val="0"/>
      <w:marBottom w:val="0"/>
      <w:divBdr>
        <w:top w:val="none" w:sz="0" w:space="0" w:color="auto"/>
        <w:left w:val="none" w:sz="0" w:space="0" w:color="auto"/>
        <w:bottom w:val="none" w:sz="0" w:space="0" w:color="auto"/>
        <w:right w:val="none" w:sz="0" w:space="0" w:color="auto"/>
      </w:divBdr>
    </w:div>
    <w:div w:id="1783454030">
      <w:bodyDiv w:val="1"/>
      <w:marLeft w:val="0"/>
      <w:marRight w:val="0"/>
      <w:marTop w:val="0"/>
      <w:marBottom w:val="0"/>
      <w:divBdr>
        <w:top w:val="none" w:sz="0" w:space="0" w:color="auto"/>
        <w:left w:val="none" w:sz="0" w:space="0" w:color="auto"/>
        <w:bottom w:val="none" w:sz="0" w:space="0" w:color="auto"/>
        <w:right w:val="none" w:sz="0" w:space="0" w:color="auto"/>
      </w:divBdr>
    </w:div>
    <w:div w:id="1789619319">
      <w:bodyDiv w:val="1"/>
      <w:marLeft w:val="0"/>
      <w:marRight w:val="0"/>
      <w:marTop w:val="0"/>
      <w:marBottom w:val="0"/>
      <w:divBdr>
        <w:top w:val="none" w:sz="0" w:space="0" w:color="auto"/>
        <w:left w:val="none" w:sz="0" w:space="0" w:color="auto"/>
        <w:bottom w:val="none" w:sz="0" w:space="0" w:color="auto"/>
        <w:right w:val="none" w:sz="0" w:space="0" w:color="auto"/>
      </w:divBdr>
    </w:div>
    <w:div w:id="1790318871">
      <w:bodyDiv w:val="1"/>
      <w:marLeft w:val="0"/>
      <w:marRight w:val="0"/>
      <w:marTop w:val="0"/>
      <w:marBottom w:val="0"/>
      <w:divBdr>
        <w:top w:val="none" w:sz="0" w:space="0" w:color="auto"/>
        <w:left w:val="none" w:sz="0" w:space="0" w:color="auto"/>
        <w:bottom w:val="none" w:sz="0" w:space="0" w:color="auto"/>
        <w:right w:val="none" w:sz="0" w:space="0" w:color="auto"/>
      </w:divBdr>
    </w:div>
    <w:div w:id="1793400742">
      <w:bodyDiv w:val="1"/>
      <w:marLeft w:val="0"/>
      <w:marRight w:val="0"/>
      <w:marTop w:val="0"/>
      <w:marBottom w:val="0"/>
      <w:divBdr>
        <w:top w:val="none" w:sz="0" w:space="0" w:color="auto"/>
        <w:left w:val="none" w:sz="0" w:space="0" w:color="auto"/>
        <w:bottom w:val="none" w:sz="0" w:space="0" w:color="auto"/>
        <w:right w:val="none" w:sz="0" w:space="0" w:color="auto"/>
      </w:divBdr>
    </w:div>
    <w:div w:id="1794472333">
      <w:bodyDiv w:val="1"/>
      <w:marLeft w:val="0"/>
      <w:marRight w:val="0"/>
      <w:marTop w:val="0"/>
      <w:marBottom w:val="0"/>
      <w:divBdr>
        <w:top w:val="none" w:sz="0" w:space="0" w:color="auto"/>
        <w:left w:val="none" w:sz="0" w:space="0" w:color="auto"/>
        <w:bottom w:val="none" w:sz="0" w:space="0" w:color="auto"/>
        <w:right w:val="none" w:sz="0" w:space="0" w:color="auto"/>
      </w:divBdr>
    </w:div>
    <w:div w:id="1797798411">
      <w:bodyDiv w:val="1"/>
      <w:marLeft w:val="0"/>
      <w:marRight w:val="0"/>
      <w:marTop w:val="0"/>
      <w:marBottom w:val="0"/>
      <w:divBdr>
        <w:top w:val="none" w:sz="0" w:space="0" w:color="auto"/>
        <w:left w:val="none" w:sz="0" w:space="0" w:color="auto"/>
        <w:bottom w:val="none" w:sz="0" w:space="0" w:color="auto"/>
        <w:right w:val="none" w:sz="0" w:space="0" w:color="auto"/>
      </w:divBdr>
    </w:div>
    <w:div w:id="1801532497">
      <w:bodyDiv w:val="1"/>
      <w:marLeft w:val="0"/>
      <w:marRight w:val="0"/>
      <w:marTop w:val="0"/>
      <w:marBottom w:val="0"/>
      <w:divBdr>
        <w:top w:val="none" w:sz="0" w:space="0" w:color="auto"/>
        <w:left w:val="none" w:sz="0" w:space="0" w:color="auto"/>
        <w:bottom w:val="none" w:sz="0" w:space="0" w:color="auto"/>
        <w:right w:val="none" w:sz="0" w:space="0" w:color="auto"/>
      </w:divBdr>
    </w:div>
    <w:div w:id="1809393365">
      <w:bodyDiv w:val="1"/>
      <w:marLeft w:val="0"/>
      <w:marRight w:val="0"/>
      <w:marTop w:val="0"/>
      <w:marBottom w:val="0"/>
      <w:divBdr>
        <w:top w:val="none" w:sz="0" w:space="0" w:color="auto"/>
        <w:left w:val="none" w:sz="0" w:space="0" w:color="auto"/>
        <w:bottom w:val="none" w:sz="0" w:space="0" w:color="auto"/>
        <w:right w:val="none" w:sz="0" w:space="0" w:color="auto"/>
      </w:divBdr>
    </w:div>
    <w:div w:id="1815491631">
      <w:bodyDiv w:val="1"/>
      <w:marLeft w:val="0"/>
      <w:marRight w:val="0"/>
      <w:marTop w:val="0"/>
      <w:marBottom w:val="0"/>
      <w:divBdr>
        <w:top w:val="none" w:sz="0" w:space="0" w:color="auto"/>
        <w:left w:val="none" w:sz="0" w:space="0" w:color="auto"/>
        <w:bottom w:val="none" w:sz="0" w:space="0" w:color="auto"/>
        <w:right w:val="none" w:sz="0" w:space="0" w:color="auto"/>
      </w:divBdr>
    </w:div>
    <w:div w:id="1825973148">
      <w:bodyDiv w:val="1"/>
      <w:marLeft w:val="0"/>
      <w:marRight w:val="0"/>
      <w:marTop w:val="0"/>
      <w:marBottom w:val="0"/>
      <w:divBdr>
        <w:top w:val="none" w:sz="0" w:space="0" w:color="auto"/>
        <w:left w:val="none" w:sz="0" w:space="0" w:color="auto"/>
        <w:bottom w:val="none" w:sz="0" w:space="0" w:color="auto"/>
        <w:right w:val="none" w:sz="0" w:space="0" w:color="auto"/>
      </w:divBdr>
    </w:div>
    <w:div w:id="1828354881">
      <w:bodyDiv w:val="1"/>
      <w:marLeft w:val="0"/>
      <w:marRight w:val="0"/>
      <w:marTop w:val="0"/>
      <w:marBottom w:val="0"/>
      <w:divBdr>
        <w:top w:val="none" w:sz="0" w:space="0" w:color="auto"/>
        <w:left w:val="none" w:sz="0" w:space="0" w:color="auto"/>
        <w:bottom w:val="none" w:sz="0" w:space="0" w:color="auto"/>
        <w:right w:val="none" w:sz="0" w:space="0" w:color="auto"/>
      </w:divBdr>
    </w:div>
    <w:div w:id="1829592199">
      <w:bodyDiv w:val="1"/>
      <w:marLeft w:val="0"/>
      <w:marRight w:val="0"/>
      <w:marTop w:val="0"/>
      <w:marBottom w:val="0"/>
      <w:divBdr>
        <w:top w:val="none" w:sz="0" w:space="0" w:color="auto"/>
        <w:left w:val="none" w:sz="0" w:space="0" w:color="auto"/>
        <w:bottom w:val="none" w:sz="0" w:space="0" w:color="auto"/>
        <w:right w:val="none" w:sz="0" w:space="0" w:color="auto"/>
      </w:divBdr>
    </w:div>
    <w:div w:id="1833138982">
      <w:bodyDiv w:val="1"/>
      <w:marLeft w:val="0"/>
      <w:marRight w:val="0"/>
      <w:marTop w:val="0"/>
      <w:marBottom w:val="0"/>
      <w:divBdr>
        <w:top w:val="none" w:sz="0" w:space="0" w:color="auto"/>
        <w:left w:val="none" w:sz="0" w:space="0" w:color="auto"/>
        <w:bottom w:val="none" w:sz="0" w:space="0" w:color="auto"/>
        <w:right w:val="none" w:sz="0" w:space="0" w:color="auto"/>
      </w:divBdr>
    </w:div>
    <w:div w:id="1837839842">
      <w:bodyDiv w:val="1"/>
      <w:marLeft w:val="0"/>
      <w:marRight w:val="0"/>
      <w:marTop w:val="0"/>
      <w:marBottom w:val="0"/>
      <w:divBdr>
        <w:top w:val="none" w:sz="0" w:space="0" w:color="auto"/>
        <w:left w:val="none" w:sz="0" w:space="0" w:color="auto"/>
        <w:bottom w:val="none" w:sz="0" w:space="0" w:color="auto"/>
        <w:right w:val="none" w:sz="0" w:space="0" w:color="auto"/>
      </w:divBdr>
    </w:div>
    <w:div w:id="1844130013">
      <w:bodyDiv w:val="1"/>
      <w:marLeft w:val="0"/>
      <w:marRight w:val="0"/>
      <w:marTop w:val="0"/>
      <w:marBottom w:val="0"/>
      <w:divBdr>
        <w:top w:val="none" w:sz="0" w:space="0" w:color="auto"/>
        <w:left w:val="none" w:sz="0" w:space="0" w:color="auto"/>
        <w:bottom w:val="none" w:sz="0" w:space="0" w:color="auto"/>
        <w:right w:val="none" w:sz="0" w:space="0" w:color="auto"/>
      </w:divBdr>
    </w:div>
    <w:div w:id="1850438681">
      <w:bodyDiv w:val="1"/>
      <w:marLeft w:val="0"/>
      <w:marRight w:val="0"/>
      <w:marTop w:val="0"/>
      <w:marBottom w:val="0"/>
      <w:divBdr>
        <w:top w:val="none" w:sz="0" w:space="0" w:color="auto"/>
        <w:left w:val="none" w:sz="0" w:space="0" w:color="auto"/>
        <w:bottom w:val="none" w:sz="0" w:space="0" w:color="auto"/>
        <w:right w:val="none" w:sz="0" w:space="0" w:color="auto"/>
      </w:divBdr>
    </w:div>
    <w:div w:id="1851405627">
      <w:bodyDiv w:val="1"/>
      <w:marLeft w:val="0"/>
      <w:marRight w:val="0"/>
      <w:marTop w:val="0"/>
      <w:marBottom w:val="0"/>
      <w:divBdr>
        <w:top w:val="none" w:sz="0" w:space="0" w:color="auto"/>
        <w:left w:val="none" w:sz="0" w:space="0" w:color="auto"/>
        <w:bottom w:val="none" w:sz="0" w:space="0" w:color="auto"/>
        <w:right w:val="none" w:sz="0" w:space="0" w:color="auto"/>
      </w:divBdr>
    </w:div>
    <w:div w:id="1853762215">
      <w:bodyDiv w:val="1"/>
      <w:marLeft w:val="0"/>
      <w:marRight w:val="0"/>
      <w:marTop w:val="0"/>
      <w:marBottom w:val="0"/>
      <w:divBdr>
        <w:top w:val="none" w:sz="0" w:space="0" w:color="auto"/>
        <w:left w:val="none" w:sz="0" w:space="0" w:color="auto"/>
        <w:bottom w:val="none" w:sz="0" w:space="0" w:color="auto"/>
        <w:right w:val="none" w:sz="0" w:space="0" w:color="auto"/>
      </w:divBdr>
    </w:div>
    <w:div w:id="1857958012">
      <w:bodyDiv w:val="1"/>
      <w:marLeft w:val="0"/>
      <w:marRight w:val="0"/>
      <w:marTop w:val="0"/>
      <w:marBottom w:val="0"/>
      <w:divBdr>
        <w:top w:val="none" w:sz="0" w:space="0" w:color="auto"/>
        <w:left w:val="none" w:sz="0" w:space="0" w:color="auto"/>
        <w:bottom w:val="none" w:sz="0" w:space="0" w:color="auto"/>
        <w:right w:val="none" w:sz="0" w:space="0" w:color="auto"/>
      </w:divBdr>
    </w:div>
    <w:div w:id="1859152278">
      <w:bodyDiv w:val="1"/>
      <w:marLeft w:val="0"/>
      <w:marRight w:val="0"/>
      <w:marTop w:val="0"/>
      <w:marBottom w:val="0"/>
      <w:divBdr>
        <w:top w:val="none" w:sz="0" w:space="0" w:color="auto"/>
        <w:left w:val="none" w:sz="0" w:space="0" w:color="auto"/>
        <w:bottom w:val="none" w:sz="0" w:space="0" w:color="auto"/>
        <w:right w:val="none" w:sz="0" w:space="0" w:color="auto"/>
      </w:divBdr>
    </w:div>
    <w:div w:id="1874616695">
      <w:bodyDiv w:val="1"/>
      <w:marLeft w:val="0"/>
      <w:marRight w:val="0"/>
      <w:marTop w:val="0"/>
      <w:marBottom w:val="0"/>
      <w:divBdr>
        <w:top w:val="none" w:sz="0" w:space="0" w:color="auto"/>
        <w:left w:val="none" w:sz="0" w:space="0" w:color="auto"/>
        <w:bottom w:val="none" w:sz="0" w:space="0" w:color="auto"/>
        <w:right w:val="none" w:sz="0" w:space="0" w:color="auto"/>
      </w:divBdr>
    </w:div>
    <w:div w:id="1876575665">
      <w:bodyDiv w:val="1"/>
      <w:marLeft w:val="0"/>
      <w:marRight w:val="0"/>
      <w:marTop w:val="0"/>
      <w:marBottom w:val="0"/>
      <w:divBdr>
        <w:top w:val="none" w:sz="0" w:space="0" w:color="auto"/>
        <w:left w:val="none" w:sz="0" w:space="0" w:color="auto"/>
        <w:bottom w:val="none" w:sz="0" w:space="0" w:color="auto"/>
        <w:right w:val="none" w:sz="0" w:space="0" w:color="auto"/>
      </w:divBdr>
    </w:div>
    <w:div w:id="1878003958">
      <w:bodyDiv w:val="1"/>
      <w:marLeft w:val="0"/>
      <w:marRight w:val="0"/>
      <w:marTop w:val="0"/>
      <w:marBottom w:val="0"/>
      <w:divBdr>
        <w:top w:val="none" w:sz="0" w:space="0" w:color="auto"/>
        <w:left w:val="none" w:sz="0" w:space="0" w:color="auto"/>
        <w:bottom w:val="none" w:sz="0" w:space="0" w:color="auto"/>
        <w:right w:val="none" w:sz="0" w:space="0" w:color="auto"/>
      </w:divBdr>
    </w:div>
    <w:div w:id="1881892071">
      <w:bodyDiv w:val="1"/>
      <w:marLeft w:val="0"/>
      <w:marRight w:val="0"/>
      <w:marTop w:val="0"/>
      <w:marBottom w:val="0"/>
      <w:divBdr>
        <w:top w:val="none" w:sz="0" w:space="0" w:color="auto"/>
        <w:left w:val="none" w:sz="0" w:space="0" w:color="auto"/>
        <w:bottom w:val="none" w:sz="0" w:space="0" w:color="auto"/>
        <w:right w:val="none" w:sz="0" w:space="0" w:color="auto"/>
      </w:divBdr>
    </w:div>
    <w:div w:id="1885214660">
      <w:bodyDiv w:val="1"/>
      <w:marLeft w:val="0"/>
      <w:marRight w:val="0"/>
      <w:marTop w:val="0"/>
      <w:marBottom w:val="0"/>
      <w:divBdr>
        <w:top w:val="none" w:sz="0" w:space="0" w:color="auto"/>
        <w:left w:val="none" w:sz="0" w:space="0" w:color="auto"/>
        <w:bottom w:val="none" w:sz="0" w:space="0" w:color="auto"/>
        <w:right w:val="none" w:sz="0" w:space="0" w:color="auto"/>
      </w:divBdr>
    </w:div>
    <w:div w:id="1885679376">
      <w:bodyDiv w:val="1"/>
      <w:marLeft w:val="0"/>
      <w:marRight w:val="0"/>
      <w:marTop w:val="0"/>
      <w:marBottom w:val="0"/>
      <w:divBdr>
        <w:top w:val="none" w:sz="0" w:space="0" w:color="auto"/>
        <w:left w:val="none" w:sz="0" w:space="0" w:color="auto"/>
        <w:bottom w:val="none" w:sz="0" w:space="0" w:color="auto"/>
        <w:right w:val="none" w:sz="0" w:space="0" w:color="auto"/>
      </w:divBdr>
    </w:div>
    <w:div w:id="1887063683">
      <w:bodyDiv w:val="1"/>
      <w:marLeft w:val="0"/>
      <w:marRight w:val="0"/>
      <w:marTop w:val="0"/>
      <w:marBottom w:val="0"/>
      <w:divBdr>
        <w:top w:val="none" w:sz="0" w:space="0" w:color="auto"/>
        <w:left w:val="none" w:sz="0" w:space="0" w:color="auto"/>
        <w:bottom w:val="none" w:sz="0" w:space="0" w:color="auto"/>
        <w:right w:val="none" w:sz="0" w:space="0" w:color="auto"/>
      </w:divBdr>
    </w:div>
    <w:div w:id="1889760479">
      <w:bodyDiv w:val="1"/>
      <w:marLeft w:val="0"/>
      <w:marRight w:val="0"/>
      <w:marTop w:val="0"/>
      <w:marBottom w:val="0"/>
      <w:divBdr>
        <w:top w:val="none" w:sz="0" w:space="0" w:color="auto"/>
        <w:left w:val="none" w:sz="0" w:space="0" w:color="auto"/>
        <w:bottom w:val="none" w:sz="0" w:space="0" w:color="auto"/>
        <w:right w:val="none" w:sz="0" w:space="0" w:color="auto"/>
      </w:divBdr>
    </w:div>
    <w:div w:id="1890603146">
      <w:bodyDiv w:val="1"/>
      <w:marLeft w:val="0"/>
      <w:marRight w:val="0"/>
      <w:marTop w:val="0"/>
      <w:marBottom w:val="0"/>
      <w:divBdr>
        <w:top w:val="none" w:sz="0" w:space="0" w:color="auto"/>
        <w:left w:val="none" w:sz="0" w:space="0" w:color="auto"/>
        <w:bottom w:val="none" w:sz="0" w:space="0" w:color="auto"/>
        <w:right w:val="none" w:sz="0" w:space="0" w:color="auto"/>
      </w:divBdr>
    </w:div>
    <w:div w:id="1894463290">
      <w:bodyDiv w:val="1"/>
      <w:marLeft w:val="0"/>
      <w:marRight w:val="0"/>
      <w:marTop w:val="0"/>
      <w:marBottom w:val="0"/>
      <w:divBdr>
        <w:top w:val="none" w:sz="0" w:space="0" w:color="auto"/>
        <w:left w:val="none" w:sz="0" w:space="0" w:color="auto"/>
        <w:bottom w:val="none" w:sz="0" w:space="0" w:color="auto"/>
        <w:right w:val="none" w:sz="0" w:space="0" w:color="auto"/>
      </w:divBdr>
    </w:div>
    <w:div w:id="1898197034">
      <w:bodyDiv w:val="1"/>
      <w:marLeft w:val="0"/>
      <w:marRight w:val="0"/>
      <w:marTop w:val="0"/>
      <w:marBottom w:val="0"/>
      <w:divBdr>
        <w:top w:val="none" w:sz="0" w:space="0" w:color="auto"/>
        <w:left w:val="none" w:sz="0" w:space="0" w:color="auto"/>
        <w:bottom w:val="none" w:sz="0" w:space="0" w:color="auto"/>
        <w:right w:val="none" w:sz="0" w:space="0" w:color="auto"/>
      </w:divBdr>
    </w:div>
    <w:div w:id="1900819954">
      <w:bodyDiv w:val="1"/>
      <w:marLeft w:val="0"/>
      <w:marRight w:val="0"/>
      <w:marTop w:val="0"/>
      <w:marBottom w:val="0"/>
      <w:divBdr>
        <w:top w:val="none" w:sz="0" w:space="0" w:color="auto"/>
        <w:left w:val="none" w:sz="0" w:space="0" w:color="auto"/>
        <w:bottom w:val="none" w:sz="0" w:space="0" w:color="auto"/>
        <w:right w:val="none" w:sz="0" w:space="0" w:color="auto"/>
      </w:divBdr>
    </w:div>
    <w:div w:id="1910185671">
      <w:bodyDiv w:val="1"/>
      <w:marLeft w:val="0"/>
      <w:marRight w:val="0"/>
      <w:marTop w:val="0"/>
      <w:marBottom w:val="0"/>
      <w:divBdr>
        <w:top w:val="none" w:sz="0" w:space="0" w:color="auto"/>
        <w:left w:val="none" w:sz="0" w:space="0" w:color="auto"/>
        <w:bottom w:val="none" w:sz="0" w:space="0" w:color="auto"/>
        <w:right w:val="none" w:sz="0" w:space="0" w:color="auto"/>
      </w:divBdr>
    </w:div>
    <w:div w:id="1912890518">
      <w:bodyDiv w:val="1"/>
      <w:marLeft w:val="0"/>
      <w:marRight w:val="0"/>
      <w:marTop w:val="0"/>
      <w:marBottom w:val="0"/>
      <w:divBdr>
        <w:top w:val="none" w:sz="0" w:space="0" w:color="auto"/>
        <w:left w:val="none" w:sz="0" w:space="0" w:color="auto"/>
        <w:bottom w:val="none" w:sz="0" w:space="0" w:color="auto"/>
        <w:right w:val="none" w:sz="0" w:space="0" w:color="auto"/>
      </w:divBdr>
    </w:div>
    <w:div w:id="1915704153">
      <w:bodyDiv w:val="1"/>
      <w:marLeft w:val="0"/>
      <w:marRight w:val="0"/>
      <w:marTop w:val="0"/>
      <w:marBottom w:val="0"/>
      <w:divBdr>
        <w:top w:val="none" w:sz="0" w:space="0" w:color="auto"/>
        <w:left w:val="none" w:sz="0" w:space="0" w:color="auto"/>
        <w:bottom w:val="none" w:sz="0" w:space="0" w:color="auto"/>
        <w:right w:val="none" w:sz="0" w:space="0" w:color="auto"/>
      </w:divBdr>
    </w:div>
    <w:div w:id="1916275720">
      <w:bodyDiv w:val="1"/>
      <w:marLeft w:val="0"/>
      <w:marRight w:val="0"/>
      <w:marTop w:val="0"/>
      <w:marBottom w:val="0"/>
      <w:divBdr>
        <w:top w:val="none" w:sz="0" w:space="0" w:color="auto"/>
        <w:left w:val="none" w:sz="0" w:space="0" w:color="auto"/>
        <w:bottom w:val="none" w:sz="0" w:space="0" w:color="auto"/>
        <w:right w:val="none" w:sz="0" w:space="0" w:color="auto"/>
      </w:divBdr>
    </w:div>
    <w:div w:id="1917132534">
      <w:bodyDiv w:val="1"/>
      <w:marLeft w:val="0"/>
      <w:marRight w:val="0"/>
      <w:marTop w:val="0"/>
      <w:marBottom w:val="0"/>
      <w:divBdr>
        <w:top w:val="none" w:sz="0" w:space="0" w:color="auto"/>
        <w:left w:val="none" w:sz="0" w:space="0" w:color="auto"/>
        <w:bottom w:val="none" w:sz="0" w:space="0" w:color="auto"/>
        <w:right w:val="none" w:sz="0" w:space="0" w:color="auto"/>
      </w:divBdr>
    </w:div>
    <w:div w:id="1918443188">
      <w:bodyDiv w:val="1"/>
      <w:marLeft w:val="0"/>
      <w:marRight w:val="0"/>
      <w:marTop w:val="0"/>
      <w:marBottom w:val="0"/>
      <w:divBdr>
        <w:top w:val="none" w:sz="0" w:space="0" w:color="auto"/>
        <w:left w:val="none" w:sz="0" w:space="0" w:color="auto"/>
        <w:bottom w:val="none" w:sz="0" w:space="0" w:color="auto"/>
        <w:right w:val="none" w:sz="0" w:space="0" w:color="auto"/>
      </w:divBdr>
    </w:div>
    <w:div w:id="1918856467">
      <w:bodyDiv w:val="1"/>
      <w:marLeft w:val="0"/>
      <w:marRight w:val="0"/>
      <w:marTop w:val="0"/>
      <w:marBottom w:val="0"/>
      <w:divBdr>
        <w:top w:val="none" w:sz="0" w:space="0" w:color="auto"/>
        <w:left w:val="none" w:sz="0" w:space="0" w:color="auto"/>
        <w:bottom w:val="none" w:sz="0" w:space="0" w:color="auto"/>
        <w:right w:val="none" w:sz="0" w:space="0" w:color="auto"/>
      </w:divBdr>
    </w:div>
    <w:div w:id="1918979499">
      <w:bodyDiv w:val="1"/>
      <w:marLeft w:val="0"/>
      <w:marRight w:val="0"/>
      <w:marTop w:val="0"/>
      <w:marBottom w:val="0"/>
      <w:divBdr>
        <w:top w:val="none" w:sz="0" w:space="0" w:color="auto"/>
        <w:left w:val="none" w:sz="0" w:space="0" w:color="auto"/>
        <w:bottom w:val="none" w:sz="0" w:space="0" w:color="auto"/>
        <w:right w:val="none" w:sz="0" w:space="0" w:color="auto"/>
      </w:divBdr>
    </w:div>
    <w:div w:id="1919511293">
      <w:bodyDiv w:val="1"/>
      <w:marLeft w:val="0"/>
      <w:marRight w:val="0"/>
      <w:marTop w:val="0"/>
      <w:marBottom w:val="0"/>
      <w:divBdr>
        <w:top w:val="none" w:sz="0" w:space="0" w:color="auto"/>
        <w:left w:val="none" w:sz="0" w:space="0" w:color="auto"/>
        <w:bottom w:val="none" w:sz="0" w:space="0" w:color="auto"/>
        <w:right w:val="none" w:sz="0" w:space="0" w:color="auto"/>
      </w:divBdr>
    </w:div>
    <w:div w:id="1921333353">
      <w:bodyDiv w:val="1"/>
      <w:marLeft w:val="0"/>
      <w:marRight w:val="0"/>
      <w:marTop w:val="0"/>
      <w:marBottom w:val="0"/>
      <w:divBdr>
        <w:top w:val="none" w:sz="0" w:space="0" w:color="auto"/>
        <w:left w:val="none" w:sz="0" w:space="0" w:color="auto"/>
        <w:bottom w:val="none" w:sz="0" w:space="0" w:color="auto"/>
        <w:right w:val="none" w:sz="0" w:space="0" w:color="auto"/>
      </w:divBdr>
    </w:div>
    <w:div w:id="1930119042">
      <w:bodyDiv w:val="1"/>
      <w:marLeft w:val="0"/>
      <w:marRight w:val="0"/>
      <w:marTop w:val="0"/>
      <w:marBottom w:val="0"/>
      <w:divBdr>
        <w:top w:val="none" w:sz="0" w:space="0" w:color="auto"/>
        <w:left w:val="none" w:sz="0" w:space="0" w:color="auto"/>
        <w:bottom w:val="none" w:sz="0" w:space="0" w:color="auto"/>
        <w:right w:val="none" w:sz="0" w:space="0" w:color="auto"/>
      </w:divBdr>
    </w:div>
    <w:div w:id="1934050667">
      <w:bodyDiv w:val="1"/>
      <w:marLeft w:val="0"/>
      <w:marRight w:val="0"/>
      <w:marTop w:val="0"/>
      <w:marBottom w:val="0"/>
      <w:divBdr>
        <w:top w:val="none" w:sz="0" w:space="0" w:color="auto"/>
        <w:left w:val="none" w:sz="0" w:space="0" w:color="auto"/>
        <w:bottom w:val="none" w:sz="0" w:space="0" w:color="auto"/>
        <w:right w:val="none" w:sz="0" w:space="0" w:color="auto"/>
      </w:divBdr>
    </w:div>
    <w:div w:id="1937249615">
      <w:bodyDiv w:val="1"/>
      <w:marLeft w:val="0"/>
      <w:marRight w:val="0"/>
      <w:marTop w:val="0"/>
      <w:marBottom w:val="0"/>
      <w:divBdr>
        <w:top w:val="none" w:sz="0" w:space="0" w:color="auto"/>
        <w:left w:val="none" w:sz="0" w:space="0" w:color="auto"/>
        <w:bottom w:val="none" w:sz="0" w:space="0" w:color="auto"/>
        <w:right w:val="none" w:sz="0" w:space="0" w:color="auto"/>
      </w:divBdr>
    </w:div>
    <w:div w:id="1951083008">
      <w:bodyDiv w:val="1"/>
      <w:marLeft w:val="0"/>
      <w:marRight w:val="0"/>
      <w:marTop w:val="0"/>
      <w:marBottom w:val="0"/>
      <w:divBdr>
        <w:top w:val="none" w:sz="0" w:space="0" w:color="auto"/>
        <w:left w:val="none" w:sz="0" w:space="0" w:color="auto"/>
        <w:bottom w:val="none" w:sz="0" w:space="0" w:color="auto"/>
        <w:right w:val="none" w:sz="0" w:space="0" w:color="auto"/>
      </w:divBdr>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
    <w:div w:id="1956019455">
      <w:bodyDiv w:val="1"/>
      <w:marLeft w:val="0"/>
      <w:marRight w:val="0"/>
      <w:marTop w:val="0"/>
      <w:marBottom w:val="0"/>
      <w:divBdr>
        <w:top w:val="none" w:sz="0" w:space="0" w:color="auto"/>
        <w:left w:val="none" w:sz="0" w:space="0" w:color="auto"/>
        <w:bottom w:val="none" w:sz="0" w:space="0" w:color="auto"/>
        <w:right w:val="none" w:sz="0" w:space="0" w:color="auto"/>
      </w:divBdr>
    </w:div>
    <w:div w:id="1967078451">
      <w:bodyDiv w:val="1"/>
      <w:marLeft w:val="0"/>
      <w:marRight w:val="0"/>
      <w:marTop w:val="0"/>
      <w:marBottom w:val="0"/>
      <w:divBdr>
        <w:top w:val="none" w:sz="0" w:space="0" w:color="auto"/>
        <w:left w:val="none" w:sz="0" w:space="0" w:color="auto"/>
        <w:bottom w:val="none" w:sz="0" w:space="0" w:color="auto"/>
        <w:right w:val="none" w:sz="0" w:space="0" w:color="auto"/>
      </w:divBdr>
    </w:div>
    <w:div w:id="1968388523">
      <w:bodyDiv w:val="1"/>
      <w:marLeft w:val="0"/>
      <w:marRight w:val="0"/>
      <w:marTop w:val="0"/>
      <w:marBottom w:val="0"/>
      <w:divBdr>
        <w:top w:val="none" w:sz="0" w:space="0" w:color="auto"/>
        <w:left w:val="none" w:sz="0" w:space="0" w:color="auto"/>
        <w:bottom w:val="none" w:sz="0" w:space="0" w:color="auto"/>
        <w:right w:val="none" w:sz="0" w:space="0" w:color="auto"/>
      </w:divBdr>
    </w:div>
    <w:div w:id="1987125987">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 w:id="1994138764">
      <w:bodyDiv w:val="1"/>
      <w:marLeft w:val="0"/>
      <w:marRight w:val="0"/>
      <w:marTop w:val="0"/>
      <w:marBottom w:val="0"/>
      <w:divBdr>
        <w:top w:val="none" w:sz="0" w:space="0" w:color="auto"/>
        <w:left w:val="none" w:sz="0" w:space="0" w:color="auto"/>
        <w:bottom w:val="none" w:sz="0" w:space="0" w:color="auto"/>
        <w:right w:val="none" w:sz="0" w:space="0" w:color="auto"/>
      </w:divBdr>
    </w:div>
    <w:div w:id="1997220890">
      <w:bodyDiv w:val="1"/>
      <w:marLeft w:val="0"/>
      <w:marRight w:val="0"/>
      <w:marTop w:val="0"/>
      <w:marBottom w:val="0"/>
      <w:divBdr>
        <w:top w:val="none" w:sz="0" w:space="0" w:color="auto"/>
        <w:left w:val="none" w:sz="0" w:space="0" w:color="auto"/>
        <w:bottom w:val="none" w:sz="0" w:space="0" w:color="auto"/>
        <w:right w:val="none" w:sz="0" w:space="0" w:color="auto"/>
      </w:divBdr>
    </w:div>
    <w:div w:id="2002150977">
      <w:bodyDiv w:val="1"/>
      <w:marLeft w:val="0"/>
      <w:marRight w:val="0"/>
      <w:marTop w:val="0"/>
      <w:marBottom w:val="0"/>
      <w:divBdr>
        <w:top w:val="none" w:sz="0" w:space="0" w:color="auto"/>
        <w:left w:val="none" w:sz="0" w:space="0" w:color="auto"/>
        <w:bottom w:val="none" w:sz="0" w:space="0" w:color="auto"/>
        <w:right w:val="none" w:sz="0" w:space="0" w:color="auto"/>
      </w:divBdr>
    </w:div>
    <w:div w:id="2002465773">
      <w:bodyDiv w:val="1"/>
      <w:marLeft w:val="0"/>
      <w:marRight w:val="0"/>
      <w:marTop w:val="0"/>
      <w:marBottom w:val="0"/>
      <w:divBdr>
        <w:top w:val="none" w:sz="0" w:space="0" w:color="auto"/>
        <w:left w:val="none" w:sz="0" w:space="0" w:color="auto"/>
        <w:bottom w:val="none" w:sz="0" w:space="0" w:color="auto"/>
        <w:right w:val="none" w:sz="0" w:space="0" w:color="auto"/>
      </w:divBdr>
    </w:div>
    <w:div w:id="2009747479">
      <w:bodyDiv w:val="1"/>
      <w:marLeft w:val="0"/>
      <w:marRight w:val="0"/>
      <w:marTop w:val="0"/>
      <w:marBottom w:val="0"/>
      <w:divBdr>
        <w:top w:val="none" w:sz="0" w:space="0" w:color="auto"/>
        <w:left w:val="none" w:sz="0" w:space="0" w:color="auto"/>
        <w:bottom w:val="none" w:sz="0" w:space="0" w:color="auto"/>
        <w:right w:val="none" w:sz="0" w:space="0" w:color="auto"/>
      </w:divBdr>
    </w:div>
    <w:div w:id="2009793545">
      <w:bodyDiv w:val="1"/>
      <w:marLeft w:val="0"/>
      <w:marRight w:val="0"/>
      <w:marTop w:val="0"/>
      <w:marBottom w:val="0"/>
      <w:divBdr>
        <w:top w:val="none" w:sz="0" w:space="0" w:color="auto"/>
        <w:left w:val="none" w:sz="0" w:space="0" w:color="auto"/>
        <w:bottom w:val="none" w:sz="0" w:space="0" w:color="auto"/>
        <w:right w:val="none" w:sz="0" w:space="0" w:color="auto"/>
      </w:divBdr>
    </w:div>
    <w:div w:id="2011524133">
      <w:bodyDiv w:val="1"/>
      <w:marLeft w:val="0"/>
      <w:marRight w:val="0"/>
      <w:marTop w:val="0"/>
      <w:marBottom w:val="0"/>
      <w:divBdr>
        <w:top w:val="none" w:sz="0" w:space="0" w:color="auto"/>
        <w:left w:val="none" w:sz="0" w:space="0" w:color="auto"/>
        <w:bottom w:val="none" w:sz="0" w:space="0" w:color="auto"/>
        <w:right w:val="none" w:sz="0" w:space="0" w:color="auto"/>
      </w:divBdr>
    </w:div>
    <w:div w:id="2014986108">
      <w:bodyDiv w:val="1"/>
      <w:marLeft w:val="0"/>
      <w:marRight w:val="0"/>
      <w:marTop w:val="0"/>
      <w:marBottom w:val="0"/>
      <w:divBdr>
        <w:top w:val="none" w:sz="0" w:space="0" w:color="auto"/>
        <w:left w:val="none" w:sz="0" w:space="0" w:color="auto"/>
        <w:bottom w:val="none" w:sz="0" w:space="0" w:color="auto"/>
        <w:right w:val="none" w:sz="0" w:space="0" w:color="auto"/>
      </w:divBdr>
    </w:div>
    <w:div w:id="2017924640">
      <w:bodyDiv w:val="1"/>
      <w:marLeft w:val="0"/>
      <w:marRight w:val="0"/>
      <w:marTop w:val="0"/>
      <w:marBottom w:val="0"/>
      <w:divBdr>
        <w:top w:val="none" w:sz="0" w:space="0" w:color="auto"/>
        <w:left w:val="none" w:sz="0" w:space="0" w:color="auto"/>
        <w:bottom w:val="none" w:sz="0" w:space="0" w:color="auto"/>
        <w:right w:val="none" w:sz="0" w:space="0" w:color="auto"/>
      </w:divBdr>
    </w:div>
    <w:div w:id="2020741313">
      <w:bodyDiv w:val="1"/>
      <w:marLeft w:val="0"/>
      <w:marRight w:val="0"/>
      <w:marTop w:val="0"/>
      <w:marBottom w:val="0"/>
      <w:divBdr>
        <w:top w:val="none" w:sz="0" w:space="0" w:color="auto"/>
        <w:left w:val="none" w:sz="0" w:space="0" w:color="auto"/>
        <w:bottom w:val="none" w:sz="0" w:space="0" w:color="auto"/>
        <w:right w:val="none" w:sz="0" w:space="0" w:color="auto"/>
      </w:divBdr>
    </w:div>
    <w:div w:id="2026856108">
      <w:bodyDiv w:val="1"/>
      <w:marLeft w:val="0"/>
      <w:marRight w:val="0"/>
      <w:marTop w:val="0"/>
      <w:marBottom w:val="0"/>
      <w:divBdr>
        <w:top w:val="none" w:sz="0" w:space="0" w:color="auto"/>
        <w:left w:val="none" w:sz="0" w:space="0" w:color="auto"/>
        <w:bottom w:val="none" w:sz="0" w:space="0" w:color="auto"/>
        <w:right w:val="none" w:sz="0" w:space="0" w:color="auto"/>
      </w:divBdr>
    </w:div>
    <w:div w:id="2031055848">
      <w:bodyDiv w:val="1"/>
      <w:marLeft w:val="0"/>
      <w:marRight w:val="0"/>
      <w:marTop w:val="0"/>
      <w:marBottom w:val="0"/>
      <w:divBdr>
        <w:top w:val="none" w:sz="0" w:space="0" w:color="auto"/>
        <w:left w:val="none" w:sz="0" w:space="0" w:color="auto"/>
        <w:bottom w:val="none" w:sz="0" w:space="0" w:color="auto"/>
        <w:right w:val="none" w:sz="0" w:space="0" w:color="auto"/>
      </w:divBdr>
    </w:div>
    <w:div w:id="2034725021">
      <w:bodyDiv w:val="1"/>
      <w:marLeft w:val="0"/>
      <w:marRight w:val="0"/>
      <w:marTop w:val="0"/>
      <w:marBottom w:val="0"/>
      <w:divBdr>
        <w:top w:val="none" w:sz="0" w:space="0" w:color="auto"/>
        <w:left w:val="none" w:sz="0" w:space="0" w:color="auto"/>
        <w:bottom w:val="none" w:sz="0" w:space="0" w:color="auto"/>
        <w:right w:val="none" w:sz="0" w:space="0" w:color="auto"/>
      </w:divBdr>
    </w:div>
    <w:div w:id="2036299873">
      <w:bodyDiv w:val="1"/>
      <w:marLeft w:val="0"/>
      <w:marRight w:val="0"/>
      <w:marTop w:val="0"/>
      <w:marBottom w:val="0"/>
      <w:divBdr>
        <w:top w:val="none" w:sz="0" w:space="0" w:color="auto"/>
        <w:left w:val="none" w:sz="0" w:space="0" w:color="auto"/>
        <w:bottom w:val="none" w:sz="0" w:space="0" w:color="auto"/>
        <w:right w:val="none" w:sz="0" w:space="0" w:color="auto"/>
      </w:divBdr>
    </w:div>
    <w:div w:id="2043437704">
      <w:bodyDiv w:val="1"/>
      <w:marLeft w:val="0"/>
      <w:marRight w:val="0"/>
      <w:marTop w:val="0"/>
      <w:marBottom w:val="0"/>
      <w:divBdr>
        <w:top w:val="none" w:sz="0" w:space="0" w:color="auto"/>
        <w:left w:val="none" w:sz="0" w:space="0" w:color="auto"/>
        <w:bottom w:val="none" w:sz="0" w:space="0" w:color="auto"/>
        <w:right w:val="none" w:sz="0" w:space="0" w:color="auto"/>
      </w:divBdr>
    </w:div>
    <w:div w:id="2043821055">
      <w:bodyDiv w:val="1"/>
      <w:marLeft w:val="0"/>
      <w:marRight w:val="0"/>
      <w:marTop w:val="0"/>
      <w:marBottom w:val="0"/>
      <w:divBdr>
        <w:top w:val="none" w:sz="0" w:space="0" w:color="auto"/>
        <w:left w:val="none" w:sz="0" w:space="0" w:color="auto"/>
        <w:bottom w:val="none" w:sz="0" w:space="0" w:color="auto"/>
        <w:right w:val="none" w:sz="0" w:space="0" w:color="auto"/>
      </w:divBdr>
    </w:div>
    <w:div w:id="2052991298">
      <w:bodyDiv w:val="1"/>
      <w:marLeft w:val="0"/>
      <w:marRight w:val="0"/>
      <w:marTop w:val="0"/>
      <w:marBottom w:val="0"/>
      <w:divBdr>
        <w:top w:val="none" w:sz="0" w:space="0" w:color="auto"/>
        <w:left w:val="none" w:sz="0" w:space="0" w:color="auto"/>
        <w:bottom w:val="none" w:sz="0" w:space="0" w:color="auto"/>
        <w:right w:val="none" w:sz="0" w:space="0" w:color="auto"/>
      </w:divBdr>
    </w:div>
    <w:div w:id="2054959723">
      <w:bodyDiv w:val="1"/>
      <w:marLeft w:val="0"/>
      <w:marRight w:val="0"/>
      <w:marTop w:val="0"/>
      <w:marBottom w:val="0"/>
      <w:divBdr>
        <w:top w:val="none" w:sz="0" w:space="0" w:color="auto"/>
        <w:left w:val="none" w:sz="0" w:space="0" w:color="auto"/>
        <w:bottom w:val="none" w:sz="0" w:space="0" w:color="auto"/>
        <w:right w:val="none" w:sz="0" w:space="0" w:color="auto"/>
      </w:divBdr>
    </w:div>
    <w:div w:id="2058318222">
      <w:bodyDiv w:val="1"/>
      <w:marLeft w:val="0"/>
      <w:marRight w:val="0"/>
      <w:marTop w:val="0"/>
      <w:marBottom w:val="0"/>
      <w:divBdr>
        <w:top w:val="none" w:sz="0" w:space="0" w:color="auto"/>
        <w:left w:val="none" w:sz="0" w:space="0" w:color="auto"/>
        <w:bottom w:val="none" w:sz="0" w:space="0" w:color="auto"/>
        <w:right w:val="none" w:sz="0" w:space="0" w:color="auto"/>
      </w:divBdr>
    </w:div>
    <w:div w:id="2061125576">
      <w:bodyDiv w:val="1"/>
      <w:marLeft w:val="0"/>
      <w:marRight w:val="0"/>
      <w:marTop w:val="0"/>
      <w:marBottom w:val="0"/>
      <w:divBdr>
        <w:top w:val="none" w:sz="0" w:space="0" w:color="auto"/>
        <w:left w:val="none" w:sz="0" w:space="0" w:color="auto"/>
        <w:bottom w:val="none" w:sz="0" w:space="0" w:color="auto"/>
        <w:right w:val="none" w:sz="0" w:space="0" w:color="auto"/>
      </w:divBdr>
    </w:div>
    <w:div w:id="2066567165">
      <w:bodyDiv w:val="1"/>
      <w:marLeft w:val="0"/>
      <w:marRight w:val="0"/>
      <w:marTop w:val="0"/>
      <w:marBottom w:val="0"/>
      <w:divBdr>
        <w:top w:val="none" w:sz="0" w:space="0" w:color="auto"/>
        <w:left w:val="none" w:sz="0" w:space="0" w:color="auto"/>
        <w:bottom w:val="none" w:sz="0" w:space="0" w:color="auto"/>
        <w:right w:val="none" w:sz="0" w:space="0" w:color="auto"/>
      </w:divBdr>
    </w:div>
    <w:div w:id="2075618057">
      <w:bodyDiv w:val="1"/>
      <w:marLeft w:val="0"/>
      <w:marRight w:val="0"/>
      <w:marTop w:val="0"/>
      <w:marBottom w:val="0"/>
      <w:divBdr>
        <w:top w:val="none" w:sz="0" w:space="0" w:color="auto"/>
        <w:left w:val="none" w:sz="0" w:space="0" w:color="auto"/>
        <w:bottom w:val="none" w:sz="0" w:space="0" w:color="auto"/>
        <w:right w:val="none" w:sz="0" w:space="0" w:color="auto"/>
      </w:divBdr>
    </w:div>
    <w:div w:id="2076000906">
      <w:bodyDiv w:val="1"/>
      <w:marLeft w:val="0"/>
      <w:marRight w:val="0"/>
      <w:marTop w:val="0"/>
      <w:marBottom w:val="0"/>
      <w:divBdr>
        <w:top w:val="none" w:sz="0" w:space="0" w:color="auto"/>
        <w:left w:val="none" w:sz="0" w:space="0" w:color="auto"/>
        <w:bottom w:val="none" w:sz="0" w:space="0" w:color="auto"/>
        <w:right w:val="none" w:sz="0" w:space="0" w:color="auto"/>
      </w:divBdr>
    </w:div>
    <w:div w:id="2083021336">
      <w:bodyDiv w:val="1"/>
      <w:marLeft w:val="0"/>
      <w:marRight w:val="0"/>
      <w:marTop w:val="0"/>
      <w:marBottom w:val="0"/>
      <w:divBdr>
        <w:top w:val="none" w:sz="0" w:space="0" w:color="auto"/>
        <w:left w:val="none" w:sz="0" w:space="0" w:color="auto"/>
        <w:bottom w:val="none" w:sz="0" w:space="0" w:color="auto"/>
        <w:right w:val="none" w:sz="0" w:space="0" w:color="auto"/>
      </w:divBdr>
    </w:div>
    <w:div w:id="2085686761">
      <w:bodyDiv w:val="1"/>
      <w:marLeft w:val="0"/>
      <w:marRight w:val="0"/>
      <w:marTop w:val="0"/>
      <w:marBottom w:val="0"/>
      <w:divBdr>
        <w:top w:val="none" w:sz="0" w:space="0" w:color="auto"/>
        <w:left w:val="none" w:sz="0" w:space="0" w:color="auto"/>
        <w:bottom w:val="none" w:sz="0" w:space="0" w:color="auto"/>
        <w:right w:val="none" w:sz="0" w:space="0" w:color="auto"/>
      </w:divBdr>
    </w:div>
    <w:div w:id="2087877435">
      <w:bodyDiv w:val="1"/>
      <w:marLeft w:val="0"/>
      <w:marRight w:val="0"/>
      <w:marTop w:val="0"/>
      <w:marBottom w:val="0"/>
      <w:divBdr>
        <w:top w:val="none" w:sz="0" w:space="0" w:color="auto"/>
        <w:left w:val="none" w:sz="0" w:space="0" w:color="auto"/>
        <w:bottom w:val="none" w:sz="0" w:space="0" w:color="auto"/>
        <w:right w:val="none" w:sz="0" w:space="0" w:color="auto"/>
      </w:divBdr>
    </w:div>
    <w:div w:id="2091466526">
      <w:bodyDiv w:val="1"/>
      <w:marLeft w:val="0"/>
      <w:marRight w:val="0"/>
      <w:marTop w:val="0"/>
      <w:marBottom w:val="0"/>
      <w:divBdr>
        <w:top w:val="none" w:sz="0" w:space="0" w:color="auto"/>
        <w:left w:val="none" w:sz="0" w:space="0" w:color="auto"/>
        <w:bottom w:val="none" w:sz="0" w:space="0" w:color="auto"/>
        <w:right w:val="none" w:sz="0" w:space="0" w:color="auto"/>
      </w:divBdr>
    </w:div>
    <w:div w:id="2091658880">
      <w:bodyDiv w:val="1"/>
      <w:marLeft w:val="0"/>
      <w:marRight w:val="0"/>
      <w:marTop w:val="0"/>
      <w:marBottom w:val="0"/>
      <w:divBdr>
        <w:top w:val="none" w:sz="0" w:space="0" w:color="auto"/>
        <w:left w:val="none" w:sz="0" w:space="0" w:color="auto"/>
        <w:bottom w:val="none" w:sz="0" w:space="0" w:color="auto"/>
        <w:right w:val="none" w:sz="0" w:space="0" w:color="auto"/>
      </w:divBdr>
    </w:div>
    <w:div w:id="2092775369">
      <w:bodyDiv w:val="1"/>
      <w:marLeft w:val="0"/>
      <w:marRight w:val="0"/>
      <w:marTop w:val="0"/>
      <w:marBottom w:val="0"/>
      <w:divBdr>
        <w:top w:val="none" w:sz="0" w:space="0" w:color="auto"/>
        <w:left w:val="none" w:sz="0" w:space="0" w:color="auto"/>
        <w:bottom w:val="none" w:sz="0" w:space="0" w:color="auto"/>
        <w:right w:val="none" w:sz="0" w:space="0" w:color="auto"/>
      </w:divBdr>
    </w:div>
    <w:div w:id="2102220599">
      <w:bodyDiv w:val="1"/>
      <w:marLeft w:val="0"/>
      <w:marRight w:val="0"/>
      <w:marTop w:val="0"/>
      <w:marBottom w:val="0"/>
      <w:divBdr>
        <w:top w:val="none" w:sz="0" w:space="0" w:color="auto"/>
        <w:left w:val="none" w:sz="0" w:space="0" w:color="auto"/>
        <w:bottom w:val="none" w:sz="0" w:space="0" w:color="auto"/>
        <w:right w:val="none" w:sz="0" w:space="0" w:color="auto"/>
      </w:divBdr>
    </w:div>
    <w:div w:id="2103717283">
      <w:bodyDiv w:val="1"/>
      <w:marLeft w:val="0"/>
      <w:marRight w:val="0"/>
      <w:marTop w:val="0"/>
      <w:marBottom w:val="0"/>
      <w:divBdr>
        <w:top w:val="none" w:sz="0" w:space="0" w:color="auto"/>
        <w:left w:val="none" w:sz="0" w:space="0" w:color="auto"/>
        <w:bottom w:val="none" w:sz="0" w:space="0" w:color="auto"/>
        <w:right w:val="none" w:sz="0" w:space="0" w:color="auto"/>
      </w:divBdr>
    </w:div>
    <w:div w:id="2120099206">
      <w:bodyDiv w:val="1"/>
      <w:marLeft w:val="0"/>
      <w:marRight w:val="0"/>
      <w:marTop w:val="0"/>
      <w:marBottom w:val="0"/>
      <w:divBdr>
        <w:top w:val="none" w:sz="0" w:space="0" w:color="auto"/>
        <w:left w:val="none" w:sz="0" w:space="0" w:color="auto"/>
        <w:bottom w:val="none" w:sz="0" w:space="0" w:color="auto"/>
        <w:right w:val="none" w:sz="0" w:space="0" w:color="auto"/>
      </w:divBdr>
    </w:div>
    <w:div w:id="2129203362">
      <w:bodyDiv w:val="1"/>
      <w:marLeft w:val="0"/>
      <w:marRight w:val="0"/>
      <w:marTop w:val="0"/>
      <w:marBottom w:val="0"/>
      <w:divBdr>
        <w:top w:val="none" w:sz="0" w:space="0" w:color="auto"/>
        <w:left w:val="none" w:sz="0" w:space="0" w:color="auto"/>
        <w:bottom w:val="none" w:sz="0" w:space="0" w:color="auto"/>
        <w:right w:val="none" w:sz="0" w:space="0" w:color="auto"/>
      </w:divBdr>
    </w:div>
    <w:div w:id="2130392160">
      <w:bodyDiv w:val="1"/>
      <w:marLeft w:val="0"/>
      <w:marRight w:val="0"/>
      <w:marTop w:val="0"/>
      <w:marBottom w:val="0"/>
      <w:divBdr>
        <w:top w:val="none" w:sz="0" w:space="0" w:color="auto"/>
        <w:left w:val="none" w:sz="0" w:space="0" w:color="auto"/>
        <w:bottom w:val="none" w:sz="0" w:space="0" w:color="auto"/>
        <w:right w:val="none" w:sz="0" w:space="0" w:color="auto"/>
      </w:divBdr>
    </w:div>
    <w:div w:id="2131166547">
      <w:bodyDiv w:val="1"/>
      <w:marLeft w:val="0"/>
      <w:marRight w:val="0"/>
      <w:marTop w:val="0"/>
      <w:marBottom w:val="0"/>
      <w:divBdr>
        <w:top w:val="none" w:sz="0" w:space="0" w:color="auto"/>
        <w:left w:val="none" w:sz="0" w:space="0" w:color="auto"/>
        <w:bottom w:val="none" w:sz="0" w:space="0" w:color="auto"/>
        <w:right w:val="none" w:sz="0" w:space="0" w:color="auto"/>
      </w:divBdr>
    </w:div>
    <w:div w:id="2138180322">
      <w:bodyDiv w:val="1"/>
      <w:marLeft w:val="0"/>
      <w:marRight w:val="0"/>
      <w:marTop w:val="0"/>
      <w:marBottom w:val="0"/>
      <w:divBdr>
        <w:top w:val="none" w:sz="0" w:space="0" w:color="auto"/>
        <w:left w:val="none" w:sz="0" w:space="0" w:color="auto"/>
        <w:bottom w:val="none" w:sz="0" w:space="0" w:color="auto"/>
        <w:right w:val="none" w:sz="0" w:space="0" w:color="auto"/>
      </w:divBdr>
    </w:div>
    <w:div w:id="2138451140">
      <w:bodyDiv w:val="1"/>
      <w:marLeft w:val="0"/>
      <w:marRight w:val="0"/>
      <w:marTop w:val="0"/>
      <w:marBottom w:val="0"/>
      <w:divBdr>
        <w:top w:val="none" w:sz="0" w:space="0" w:color="auto"/>
        <w:left w:val="none" w:sz="0" w:space="0" w:color="auto"/>
        <w:bottom w:val="none" w:sz="0" w:space="0" w:color="auto"/>
        <w:right w:val="none" w:sz="0" w:space="0" w:color="auto"/>
      </w:divBdr>
    </w:div>
    <w:div w:id="2140537118">
      <w:bodyDiv w:val="1"/>
      <w:marLeft w:val="0"/>
      <w:marRight w:val="0"/>
      <w:marTop w:val="0"/>
      <w:marBottom w:val="0"/>
      <w:divBdr>
        <w:top w:val="none" w:sz="0" w:space="0" w:color="auto"/>
        <w:left w:val="none" w:sz="0" w:space="0" w:color="auto"/>
        <w:bottom w:val="none" w:sz="0" w:space="0" w:color="auto"/>
        <w:right w:val="none" w:sz="0" w:space="0" w:color="auto"/>
      </w:divBdr>
    </w:div>
    <w:div w:id="21471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7.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77101312"/>
        <c:axId val="477101872"/>
      </c:lineChart>
      <c:catAx>
        <c:axId val="47710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872"/>
        <c:crosses val="autoZero"/>
        <c:auto val="1"/>
        <c:lblAlgn val="ctr"/>
        <c:lblOffset val="100"/>
        <c:noMultiLvlLbl val="0"/>
      </c:catAx>
      <c:valAx>
        <c:axId val="47710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6127280"/>
        <c:axId val="196127840"/>
      </c:lineChart>
      <c:catAx>
        <c:axId val="19612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840"/>
        <c:crosses val="autoZero"/>
        <c:auto val="1"/>
        <c:lblAlgn val="ctr"/>
        <c:lblOffset val="100"/>
        <c:noMultiLvlLbl val="0"/>
      </c:catAx>
      <c:valAx>
        <c:axId val="19612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2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92907008"/>
        <c:axId val="92907568"/>
      </c:barChart>
      <c:catAx>
        <c:axId val="9290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568"/>
        <c:crosses val="autoZero"/>
        <c:auto val="1"/>
        <c:lblAlgn val="ctr"/>
        <c:lblOffset val="100"/>
        <c:noMultiLvlLbl val="0"/>
      </c:catAx>
      <c:valAx>
        <c:axId val="9290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487950032"/>
        <c:axId val="487950592"/>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487950032"/>
        <c:axId val="487950592"/>
      </c:lineChart>
      <c:catAx>
        <c:axId val="487950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592"/>
        <c:crosses val="autoZero"/>
        <c:auto val="1"/>
        <c:lblAlgn val="ctr"/>
        <c:lblOffset val="100"/>
        <c:noMultiLvlLbl val="0"/>
      </c:catAx>
      <c:valAx>
        <c:axId val="48795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032"/>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412909360"/>
        <c:axId val="412909920"/>
      </c:barChart>
      <c:catAx>
        <c:axId val="4129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920"/>
        <c:crosses val="autoZero"/>
        <c:auto val="1"/>
        <c:lblAlgn val="ctr"/>
        <c:lblOffset val="100"/>
        <c:noMultiLvlLbl val="0"/>
      </c:catAx>
      <c:valAx>
        <c:axId val="412909920"/>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2574768"/>
        <c:axId val="192575328"/>
      </c:lineChart>
      <c:catAx>
        <c:axId val="19257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5328"/>
        <c:crosses val="autoZero"/>
        <c:auto val="1"/>
        <c:lblAlgn val="ctr"/>
        <c:lblOffset val="100"/>
        <c:noMultiLvlLbl val="0"/>
      </c:catAx>
      <c:valAx>
        <c:axId val="19257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4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409024928"/>
        <c:axId val="324359360"/>
      </c:lineChart>
      <c:catAx>
        <c:axId val="40902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4359360"/>
        <c:crosses val="autoZero"/>
        <c:auto val="1"/>
        <c:lblAlgn val="ctr"/>
        <c:lblOffset val="100"/>
        <c:noMultiLvlLbl val="0"/>
      </c:catAx>
      <c:valAx>
        <c:axId val="3243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9024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11221072"/>
        <c:axId val="411221632"/>
      </c:lineChart>
      <c:catAx>
        <c:axId val="41122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632"/>
        <c:crosses val="autoZero"/>
        <c:auto val="1"/>
        <c:lblAlgn val="ctr"/>
        <c:lblOffset val="100"/>
        <c:noMultiLvlLbl val="0"/>
      </c:catAx>
      <c:valAx>
        <c:axId val="4112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666364C4-5872-49E4-9D9A-A14CD360F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23445</Words>
  <Characters>140676</Characters>
  <Application>Microsoft Office Word</Application>
  <DocSecurity>0</DocSecurity>
  <Lines>1172</Lines>
  <Paragraphs>327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4</cp:revision>
  <cp:lastPrinted>2017-06-16T22:57:00Z</cp:lastPrinted>
  <dcterms:created xsi:type="dcterms:W3CDTF">2017-06-18T16:06:00Z</dcterms:created>
  <dcterms:modified xsi:type="dcterms:W3CDTF">2017-06-19T23:42:00Z</dcterms:modified>
</cp:coreProperties>
</file>