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9D78D1" w:rsidRDefault="001C4ACA" w:rsidP="001C4ACA">
      <w:pPr>
        <w:pStyle w:val="Tytu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ytu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Default="00B90A31" w:rsidP="00B90A31">
      <w:pPr>
        <w:pStyle w:val="Podtytu"/>
        <w:numPr>
          <w:ilvl w:val="0"/>
          <w:numId w:val="1"/>
        </w:numPr>
      </w:pPr>
      <w:r w:rsidRPr="009D78D1">
        <w:t>Informacje ogólne</w:t>
      </w:r>
      <w:r w:rsidR="00C45C2B">
        <w:t xml:space="preserve"> - Jagielski</w:t>
      </w:r>
    </w:p>
    <w:p w:rsidR="00B90A31" w:rsidRPr="009D78D1" w:rsidRDefault="00AA5BE2" w:rsidP="008F258B">
      <w:pPr>
        <w:ind w:firstLine="360"/>
        <w:jc w:val="both"/>
      </w:pPr>
      <w:r>
        <w:t>Kluczowymi elementami pracy</w:t>
      </w:r>
      <w:r w:rsidR="00B90A31" w:rsidRPr="009D78D1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Podtytu"/>
        <w:numPr>
          <w:ilvl w:val="0"/>
          <w:numId w:val="1"/>
        </w:numPr>
      </w:pPr>
      <w:r w:rsidRPr="009D78D1">
        <w:t>Wybór narzędzi</w:t>
      </w:r>
      <w:r w:rsidR="00F979D9">
        <w:t xml:space="preserve"> - Jagielski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>cią przeglądu dostępnych zasobów ludzkich pod kątem umiejętności tworzenia opr</w:t>
      </w:r>
      <w:r w:rsidR="00AA5BE2">
        <w:t>ogramowania w danym języku. Kolejną niezbędną kwestią była analiza</w:t>
      </w:r>
      <w:r w:rsidR="008F258B" w:rsidRPr="009D78D1">
        <w:t xml:space="preserve">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>ze względu na doświadczenie</w:t>
      </w:r>
      <w:r w:rsidR="00113A72">
        <w:t xml:space="preserve"> autorów</w:t>
      </w:r>
      <w:r w:rsidR="00FB0838" w:rsidRPr="009D78D1">
        <w:t xml:space="preserve"> </w:t>
      </w:r>
      <w:r w:rsidR="00113A72">
        <w:t>w pracy z nim</w:t>
      </w:r>
      <w:r w:rsidRPr="009D78D1">
        <w:t>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 xml:space="preserve">Wybranym systemem operacyjnym został Linux, dystrybucja Xubuntu </w:t>
      </w:r>
      <w:r w:rsidRPr="009D78D1">
        <w:rPr>
          <w:rStyle w:val="5yl5"/>
        </w:rPr>
        <w:t xml:space="preserve">16.04.2 </w:t>
      </w:r>
      <w:r w:rsidRPr="009D78D1">
        <w:t xml:space="preserve">posiadająca jądro w wersji </w:t>
      </w:r>
      <w:r w:rsidRPr="009D78D1">
        <w:rPr>
          <w:rStyle w:val="5yl5"/>
        </w:rPr>
        <w:t xml:space="preserve">4.4.0-72-generic.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1776AB" w:rsidRDefault="009D78D1" w:rsidP="008F258B">
      <w:pPr>
        <w:ind w:firstLine="360"/>
        <w:jc w:val="both"/>
        <w:rPr>
          <w:rStyle w:val="5yl5"/>
          <w:lang w:val="en-US"/>
        </w:rPr>
      </w:pPr>
      <w:r w:rsidRPr="009D78D1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1776AB">
        <w:rPr>
          <w:rStyle w:val="5yl5"/>
          <w:i/>
          <w:lang w:val="en-US"/>
        </w:rPr>
        <w:t>Integrated Development Environment</w:t>
      </w:r>
      <w:r w:rsidRPr="001776AB">
        <w:rPr>
          <w:rStyle w:val="5yl5"/>
          <w:lang w:val="en-US"/>
        </w:rPr>
        <w:t xml:space="preserve">) w celach edukacyjnych. </w:t>
      </w:r>
    </w:p>
    <w:p w:rsidR="00700328" w:rsidRPr="001776AB" w:rsidRDefault="009D78D1" w:rsidP="008F258B">
      <w:pPr>
        <w:ind w:firstLine="360"/>
        <w:jc w:val="both"/>
        <w:rPr>
          <w:lang w:val="en-US"/>
        </w:rPr>
      </w:pPr>
      <w:r w:rsidRPr="001776AB">
        <w:rPr>
          <w:rStyle w:val="5yl5"/>
          <w:lang w:val="en-US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</w:t>
      </w:r>
      <w:r w:rsidR="006153AC">
        <w:t xml:space="preserve">nować bibliotekę, która dała </w:t>
      </w:r>
      <w:r w:rsidR="00FB0838" w:rsidRPr="009D78D1">
        <w:t xml:space="preserve">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>pen source</w:t>
      </w:r>
      <w:r w:rsidR="00FB0838" w:rsidRPr="009D78D1">
        <w:t xml:space="preserve">. </w:t>
      </w:r>
      <w:r w:rsidR="00BE45B2">
        <w:t>Ze względu na popularność odtwarzacza VLC w systemach operacyjnych Linux, podjęto decyzję o wykorzystaniu biblioteki z użyciem której powyższy odtwarzacz został stworzony – libVLC.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http://www.videolan.org/vlc/libvlc.html</w:t>
      </w:r>
      <w:r>
        <w:t>]</w:t>
      </w:r>
    </w:p>
    <w:p w:rsidR="00BE45B2" w:rsidRDefault="00BE45B2" w:rsidP="00BE45B2">
      <w:pPr>
        <w:ind w:firstLine="360"/>
        <w:jc w:val="both"/>
      </w:pPr>
      <w:r>
        <w:t>FFmpeg</w:t>
      </w:r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>open source.</w:t>
      </w:r>
      <w:r w:rsidR="00CA66AF">
        <w:t xml:space="preserve"> Wszystkie użyte w pracy sekwencje wideo zostały wygenerowane przy pomocy FFmpeg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Default="00B90A31" w:rsidP="00B90A31">
      <w:pPr>
        <w:pStyle w:val="Podtytu"/>
        <w:numPr>
          <w:ilvl w:val="0"/>
          <w:numId w:val="1"/>
        </w:numPr>
      </w:pPr>
      <w:r w:rsidRPr="009D78D1">
        <w:t>Proces tworzenia</w:t>
      </w:r>
      <w:r w:rsidR="005C6A08">
        <w:t xml:space="preserve"> - Jagielski</w:t>
      </w:r>
    </w:p>
    <w:p w:rsidR="00EA2FDE" w:rsidRDefault="00EA2FDE" w:rsidP="00A32FDB">
      <w:pPr>
        <w:ind w:firstLine="348"/>
        <w:jc w:val="both"/>
      </w:pPr>
      <w:r>
        <w:t xml:space="preserve">Organizacja pracy w grupie jest zależna od ilości jej członków, natury rozwiązywanego problemu oraz wielu innych czynników np. ograniczeń czasowych lub sposobu prezentacji postępów. </w:t>
      </w:r>
    </w:p>
    <w:p w:rsidR="00EB59FF" w:rsidRDefault="00EA2FDE" w:rsidP="00A32FDB">
      <w:pPr>
        <w:ind w:firstLine="348"/>
        <w:jc w:val="both"/>
      </w:pPr>
      <w:r>
        <w:t>Obecnie w informatyce dąży się do wdrożenia tak zwanyc</w:t>
      </w:r>
      <w:r w:rsidR="006153AC">
        <w:t>h metod zwinnych programowania. P</w:t>
      </w:r>
      <w:r>
        <w:t>ozwalają one zminimalizować straty w przypadku, gdy część wymogów klienta ulegnie zmianie. Wynika to z faktu, że kod źródłowy programu dostarczany jest iteracyjnie w jak na</w:t>
      </w:r>
      <w:r w:rsidR="00EB59FF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EB59FF" w:rsidRDefault="006153AC" w:rsidP="00A32FDB">
      <w:pPr>
        <w:ind w:firstLine="348"/>
        <w:jc w:val="both"/>
      </w:pPr>
      <w:r>
        <w:t xml:space="preserve">Oprogramowanie przedstawione w pracy tworzone było w zespole dwuosobowym. </w:t>
      </w:r>
      <w:r w:rsidR="00EB59FF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>
        <w:t xml:space="preserve">na </w:t>
      </w:r>
      <w:r w:rsidR="00EB59FF">
        <w:t xml:space="preserve">skupienie się na wyznaczonych celach. Dopiero po akceptacji postępów przez opiekuna następowało przejście do </w:t>
      </w:r>
      <w:r>
        <w:t>kolejnego</w:t>
      </w:r>
      <w:r w:rsidR="00EB59FF">
        <w:t xml:space="preserve"> etapu. Na każdym ze spotkań projektowych przeprowadzano pokaz aktualnej wersji, na którym omawiano aktualny sposób d</w:t>
      </w:r>
      <w:r w:rsidR="009B115B">
        <w:t xml:space="preserve">ziałania, najnowsze zmiany w funkcjonowaniu programu oraz </w:t>
      </w:r>
      <w:r>
        <w:t>wyszukiwano</w:t>
      </w:r>
      <w:r w:rsidR="00A10E0E">
        <w:t xml:space="preserve"> ewentualne niedociągnięcia. </w:t>
      </w:r>
    </w:p>
    <w:p w:rsidR="00B80745" w:rsidRDefault="00A10E0E" w:rsidP="00A32FDB">
      <w:pPr>
        <w:ind w:firstLine="348"/>
        <w:jc w:val="both"/>
      </w:pPr>
      <w:r>
        <w:t xml:space="preserve">W czasie realizacji pracy magisterskiej obaj członkowie zespołu pracowali </w:t>
      </w:r>
      <w:r w:rsidR="0028204B">
        <w:t>zawodowo</w:t>
      </w:r>
      <w:r>
        <w:t xml:space="preserve"> oraz uczęszczali na zajęcia prowadzone na uczelni. W związku z tym proces tworzenia pracy magisterskiej musiał być dostosowany do ich obłożenia czasowego. </w:t>
      </w:r>
      <w:r w:rsidR="0028204B">
        <w:t>Na</w:t>
      </w:r>
      <w:r w:rsidR="006153AC">
        <w:t xml:space="preserve">turalnym </w:t>
      </w:r>
      <w:r w:rsidR="0028204B">
        <w:t>w</w:t>
      </w:r>
      <w:r w:rsidR="006153AC">
        <w:t>yborem było więc działanie w</w:t>
      </w:r>
      <w:r w:rsidR="0028204B">
        <w:t xml:space="preserve"> </w:t>
      </w:r>
      <w:r w:rsidR="0028204B">
        <w:lastRenderedPageBreak/>
        <w:t xml:space="preserve">metodyce </w:t>
      </w:r>
      <w:r w:rsidR="0028204B" w:rsidRPr="008274A9">
        <w:rPr>
          <w:i/>
        </w:rPr>
        <w:t>Kanban</w:t>
      </w:r>
      <w:r w:rsidR="008274A9">
        <w:t xml:space="preserve"> – skupiającej się na produkcie, bez dodatkowych, niepotrzebnych nakładów </w:t>
      </w:r>
      <w:r w:rsidR="006153AC">
        <w:t>pracy</w:t>
      </w:r>
      <w:r w:rsidR="008274A9">
        <w:t xml:space="preserve"> oraz minimalizacji bezczynności. Stworzono prostą </w:t>
      </w:r>
      <w:r w:rsidR="008274A9">
        <w:rPr>
          <w:i/>
        </w:rPr>
        <w:t xml:space="preserve">tablicę kanbanową </w:t>
      </w:r>
      <w:r w:rsidR="008274A9">
        <w:t>czyli złożenie danych o postępie prac nad projektem przy podziale na poszczególne jego zadania.</w:t>
      </w:r>
      <w:r w:rsidR="00265599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>
        <w:t xml:space="preserve"> </w:t>
      </w:r>
    </w:p>
    <w:p w:rsidR="00F97D30" w:rsidRDefault="00F97D30" w:rsidP="00A32FDB">
      <w:pPr>
        <w:ind w:firstLine="348"/>
        <w:jc w:val="both"/>
      </w:pPr>
      <w:r>
        <w:t>System kontroli wersji zastosowany w projekcie pozwolił na równoczesną pracę nad wieloma funkcjonalnościami programu, wprowadził historię zmian oraz pozwolił na bezprobl</w:t>
      </w:r>
      <w:r w:rsidR="006153AC">
        <w:t>emową ich synchronizację między</w:t>
      </w:r>
      <w:r>
        <w:t xml:space="preserve"> członkami zespołu. </w:t>
      </w:r>
      <w:r w:rsidR="00992F6C">
        <w:t xml:space="preserve">Wykorzystano popularną platformę </w:t>
      </w:r>
      <w:r w:rsidR="00992F6C" w:rsidRPr="00602894">
        <w:rPr>
          <w:i/>
        </w:rPr>
        <w:t>GitHub</w:t>
      </w:r>
      <w:r w:rsidR="00992F6C">
        <w:t>, która dostarcza gotowego rozwiązania wraz z serwerem do przechowywania danych.</w:t>
      </w:r>
    </w:p>
    <w:p w:rsidR="00F97D30" w:rsidRDefault="00F97D30" w:rsidP="00A32FDB">
      <w:pPr>
        <w:ind w:firstLine="348"/>
        <w:jc w:val="both"/>
      </w:pPr>
      <w:r>
        <w:t>[</w:t>
      </w:r>
      <w:r w:rsidRPr="00F97D30">
        <w:t>https://github.com/Kondix/UHDPlayer</w:t>
      </w:r>
      <w:r>
        <w:t>]</w:t>
      </w:r>
    </w:p>
    <w:p w:rsidR="00A32FDB" w:rsidRPr="008274A9" w:rsidRDefault="00A32FDB" w:rsidP="00A32FDB">
      <w:pPr>
        <w:pStyle w:val="Podtytu"/>
      </w:pPr>
    </w:p>
    <w:p w:rsidR="00770172" w:rsidRDefault="00A32FDB" w:rsidP="00770172">
      <w:pPr>
        <w:pStyle w:val="Podtytu"/>
        <w:numPr>
          <w:ilvl w:val="0"/>
          <w:numId w:val="1"/>
        </w:numPr>
      </w:pPr>
      <w:r>
        <w:t>Analiza systemu</w:t>
      </w:r>
      <w:r w:rsidR="00345D7D">
        <w:t xml:space="preserve"> - Jagielski</w:t>
      </w:r>
    </w:p>
    <w:p w:rsidR="000A5B43" w:rsidRDefault="008D403C" w:rsidP="00B82F90">
      <w:pPr>
        <w:ind w:firstLine="360"/>
        <w:jc w:val="both"/>
      </w:pPr>
      <w:r>
        <w:t xml:space="preserve">Analiza systemu została przeprowadzona przed implementacją rozwiązania. Podczas tej fazy </w:t>
      </w:r>
      <w:r w:rsidR="00B82F90">
        <w:t xml:space="preserve">stworzono wymagania, które będą stanowiły o tym kiedy projekt można uznać za zakończony. </w:t>
      </w:r>
      <w:r w:rsidR="0058778C">
        <w:t>Ich definicja była koniec</w:t>
      </w:r>
      <w:r w:rsidR="00F76C94">
        <w:t>zna, aby ukierunkować tok prac.</w:t>
      </w:r>
    </w:p>
    <w:p w:rsidR="00A91A02" w:rsidRDefault="00A91A02" w:rsidP="00B82F90">
      <w:pPr>
        <w:ind w:firstLine="360"/>
        <w:jc w:val="both"/>
      </w:pPr>
      <w:r>
        <w:t>Lista wymagań projektowych: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Odtwarzanie nieskompresowanych sekwencji wideo o wybranych parametrach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Utrzymanie</w:t>
      </w:r>
      <w:r w:rsidR="00A91A02">
        <w:t xml:space="preserve"> jakości filmu przez cały jego czas trwania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Możliwość przeprowadzen</w:t>
      </w:r>
      <w:r w:rsidR="00384090">
        <w:t>ia różnych scenariuszy testowych</w:t>
      </w:r>
    </w:p>
    <w:p w:rsidR="00DB7490" w:rsidRDefault="00DB7490" w:rsidP="00F76C94">
      <w:pPr>
        <w:pStyle w:val="Akapitzlist"/>
        <w:numPr>
          <w:ilvl w:val="0"/>
          <w:numId w:val="2"/>
        </w:numPr>
        <w:jc w:val="both"/>
      </w:pPr>
      <w:r>
        <w:t>Możliwość wygenerowania filmów o zadanych parametrach z filmu źródłowego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Zbieranie danych o ocenie filmu osoby testowanej</w:t>
      </w:r>
    </w:p>
    <w:p w:rsidR="00A91A02" w:rsidRDefault="00E41C5D" w:rsidP="00E41C5D">
      <w:pPr>
        <w:ind w:firstLine="360"/>
        <w:jc w:val="both"/>
      </w:pPr>
      <w:r>
        <w:t xml:space="preserve">Wszystkie powyższe wymagania są przedstawione z punktu widzenia </w:t>
      </w:r>
      <w:r w:rsidR="00FA672A">
        <w:t>nie</w:t>
      </w:r>
      <w:r>
        <w:t xml:space="preserve">technicznego, co pozwala na ich zrozumienie również osobie, która nie posiada wiedzy specjalistycznej. </w:t>
      </w:r>
    </w:p>
    <w:p w:rsidR="00E41C5D" w:rsidRDefault="006D0AC5" w:rsidP="00E41C5D">
      <w:pPr>
        <w:ind w:firstLine="360"/>
        <w:jc w:val="both"/>
      </w:pPr>
      <w:r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>
        <w:t>testujące.</w:t>
      </w:r>
    </w:p>
    <w:p w:rsidR="00671FB2" w:rsidRDefault="00671FB2" w:rsidP="00E41C5D">
      <w:pPr>
        <w:ind w:firstLine="360"/>
        <w:jc w:val="both"/>
      </w:pPr>
      <w:r>
        <w:t>Odtwarzacz takich sekwencji oraz maszyna</w:t>
      </w:r>
      <w:r w:rsidR="00384090">
        <w:t>,</w:t>
      </w:r>
      <w:r>
        <w:t xml:space="preserve"> na której jest uruchomiony powinny być skonfigurowane tak, aby film w zadanej</w:t>
      </w:r>
      <w:r w:rsidR="00384090">
        <w:t xml:space="preserve"> jakości</w:t>
      </w:r>
      <w:r>
        <w:t xml:space="preserve"> odtwarzał się płynnie, wy</w:t>
      </w:r>
      <w:r w:rsidR="00384090">
        <w:t>świetlane były wszystkie klatki oraz</w:t>
      </w:r>
      <w:r>
        <w:t xml:space="preserve"> ich kolejność i jakość została zachowana. Bardzo ważnym elementem analizy było ustalenie zbioru jakości</w:t>
      </w:r>
      <w:r w:rsidR="00384090">
        <w:t>,</w:t>
      </w:r>
      <w:r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>
        <w:t>O tym czy zapewniona została odpowiednia jakość filmów decydował zestaw testów wydajnościowych</w:t>
      </w:r>
      <w:r w:rsidR="00BC2768">
        <w:t>,</w:t>
      </w:r>
      <w:r w:rsidR="00BB1785">
        <w:t xml:space="preserve"> o których więcej pojawi się w dalszej części pracy.</w:t>
      </w:r>
    </w:p>
    <w:p w:rsidR="00BC2768" w:rsidRDefault="00BB1785" w:rsidP="00384090">
      <w:pPr>
        <w:ind w:firstLine="360"/>
        <w:jc w:val="both"/>
      </w:pPr>
      <w:r>
        <w:t xml:space="preserve">Przeprowadzenie testów powinno odbywać się z jak najmniejszym udziałem człowieka, tj. po uprzednim przygotowaniu </w:t>
      </w:r>
      <w:r w:rsidR="00BC2768">
        <w:t>scenariuszy kolejne uruchomienia testu powinny być zautoma</w:t>
      </w:r>
      <w:r w:rsidR="00384090">
        <w:t>tyzowane, a sama osoba testująca</w:t>
      </w:r>
      <w:r w:rsidR="00BC2768">
        <w:t xml:space="preserve"> powinna być „prowadzona za rękę” przez cała długość jego trwania. Tester musi </w:t>
      </w:r>
      <w:r w:rsidR="00BC2768">
        <w:lastRenderedPageBreak/>
        <w:t xml:space="preserve">mieć </w:t>
      </w:r>
      <w:r w:rsidR="004B06F5">
        <w:t>dodatkowo</w:t>
      </w:r>
      <w:r w:rsidR="00BC2768">
        <w:t xml:space="preserve"> możliwość interakcji z systemem w celu podawana kolejnych odpowiedzi na zadane pytania. </w:t>
      </w:r>
    </w:p>
    <w:p w:rsidR="00BC2768" w:rsidRDefault="00BC2768" w:rsidP="00BC2768">
      <w:pPr>
        <w:ind w:firstLine="360"/>
        <w:jc w:val="both"/>
      </w:pPr>
      <w:r>
        <w:t>Kluczową dla pracy magisterskiej jest kwestia porównania między sobą w</w:t>
      </w:r>
      <w:r w:rsidR="00DC2098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>
        <w:t>ich nazwy,</w:t>
      </w:r>
      <w:r w:rsidR="00DC2098">
        <w:t xml:space="preserve"> które podczas generacji przez skrypt zawierają sugestie, w jakiej</w:t>
      </w:r>
      <w:r w:rsidR="004B06F5">
        <w:t xml:space="preserve"> jakości zapisany jest dany film</w:t>
      </w:r>
      <w:r w:rsidR="00DC2098">
        <w:t>.</w:t>
      </w:r>
    </w:p>
    <w:p w:rsidR="00DC2098" w:rsidRDefault="00DC2098" w:rsidP="00DC2098">
      <w:pPr>
        <w:ind w:firstLine="360"/>
        <w:jc w:val="both"/>
      </w:pPr>
      <w:r>
        <w:t>Jakości poszczególnych filmów testowych powinny być definiowane przez administratora lub osobę za to odpowiedzialną</w:t>
      </w:r>
      <w:r w:rsidR="008530CC">
        <w:t>,</w:t>
      </w:r>
      <w:r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>
        <w:t>na potrzeby wewnętrzne projektu w celu zaspokojenia zapotrzebowania na dane wejściowe systemu. Użytkownik końcowy powinien zapewniać jakość sekwencji wideo we własnym zakresie.</w:t>
      </w:r>
    </w:p>
    <w:p w:rsidR="00671FB2" w:rsidRDefault="00671FB2" w:rsidP="00671FB2">
      <w:pPr>
        <w:jc w:val="both"/>
      </w:pPr>
    </w:p>
    <w:p w:rsidR="00671FB2" w:rsidRDefault="00452F70" w:rsidP="00671FB2">
      <w:pPr>
        <w:pStyle w:val="Podtytu"/>
        <w:numPr>
          <w:ilvl w:val="0"/>
          <w:numId w:val="1"/>
        </w:numPr>
      </w:pPr>
      <w:r>
        <w:t>Wybrane jakości w</w:t>
      </w:r>
      <w:r w:rsidR="00671FB2">
        <w:t>ideo</w:t>
      </w:r>
    </w:p>
    <w:p w:rsidR="00B82F90" w:rsidRPr="000A5B43" w:rsidRDefault="00B82F90" w:rsidP="00B82F90">
      <w:pPr>
        <w:ind w:firstLine="360"/>
        <w:jc w:val="both"/>
      </w:pPr>
    </w:p>
    <w:p w:rsidR="00770172" w:rsidRDefault="000B6344" w:rsidP="00A32FDB">
      <w:pPr>
        <w:pStyle w:val="Podtytu"/>
        <w:numPr>
          <w:ilvl w:val="0"/>
          <w:numId w:val="1"/>
        </w:numPr>
      </w:pPr>
      <w:r>
        <w:t>Szczegóły implementacyjne</w:t>
      </w:r>
      <w:r w:rsidR="00345D7D">
        <w:t xml:space="preserve"> - Jagielski</w:t>
      </w:r>
    </w:p>
    <w:p w:rsidR="00770172" w:rsidRDefault="000234F9" w:rsidP="00E133D5">
      <w:pPr>
        <w:ind w:firstLine="360"/>
        <w:jc w:val="both"/>
      </w:pPr>
      <w:r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>
        <w:t>,</w:t>
      </w:r>
      <w:r>
        <w:t xml:space="preserve"> wraz </w:t>
      </w:r>
      <w:r w:rsidR="009E7D04">
        <w:t xml:space="preserve">z funkcją przeprowadzenia wybranych scenariuszy testowych. </w:t>
      </w:r>
    </w:p>
    <w:p w:rsidR="00955CD4" w:rsidRDefault="007B3240" w:rsidP="00E133D5">
      <w:pPr>
        <w:ind w:firstLine="360"/>
        <w:jc w:val="both"/>
      </w:pPr>
      <w:r>
        <w:t xml:space="preserve">Biblioteka </w:t>
      </w:r>
      <w:r w:rsidRPr="00095F73">
        <w:rPr>
          <w:i/>
        </w:rPr>
        <w:t>libVLC</w:t>
      </w:r>
      <w:r>
        <w:t xml:space="preserve"> zapewnia dostęp do wielu gotowych metod obsługi materiału wideo</w:t>
      </w:r>
      <w:r w:rsidR="000B4790">
        <w:t xml:space="preserve">, nie posiada jednak bezpośrednich </w:t>
      </w:r>
      <w:r w:rsidR="005F752E">
        <w:t>rozwiązań</w:t>
      </w:r>
      <w:r w:rsidR="000B4790">
        <w:t xml:space="preserve"> do odtwarzania nieskompresowanych sekwencji wideo</w:t>
      </w:r>
      <w:r>
        <w:t xml:space="preserve">. </w:t>
      </w:r>
      <w:r w:rsidR="000B4790">
        <w:t xml:space="preserve">W przypadku </w:t>
      </w:r>
      <w:r w:rsidR="001C7EFF">
        <w:t xml:space="preserve">sekwencji skompresowanych </w:t>
      </w:r>
      <w:r w:rsidR="000B4790">
        <w:t>jednym ze</w:t>
      </w:r>
      <w:r>
        <w:t xml:space="preserve"> standardo</w:t>
      </w:r>
      <w:r w:rsidR="00955CD4">
        <w:t xml:space="preserve">wych sposobów odtwarzania </w:t>
      </w:r>
      <w:r w:rsidR="000B4790">
        <w:t xml:space="preserve">jest </w:t>
      </w:r>
      <w:r>
        <w:t>wczytywanie nie całych klatek, a tylko zmian zachodzących między kolejnymi dwoma</w:t>
      </w:r>
      <w:r w:rsidR="000B4790">
        <w:t xml:space="preserve"> poprzez dekompresje. </w:t>
      </w:r>
      <w:r>
        <w:t xml:space="preserve">Takie podejście pozwala znacząco ograniczyć rozmiar wczytywanych do pamięci danych. </w:t>
      </w:r>
      <w:r w:rsidR="00D370F1">
        <w:t xml:space="preserve">Mniejsza ilość danych pozwala na zwiększenie maksymalnej jakości filmu odtwarzanego na tym samym komputerze względem programu ładującego każdą klatkę od nowa. </w:t>
      </w:r>
    </w:p>
    <w:p w:rsidR="00EB335D" w:rsidRDefault="00D370F1" w:rsidP="00E133D5">
      <w:pPr>
        <w:ind w:firstLine="360"/>
        <w:jc w:val="both"/>
      </w:pPr>
      <w:r>
        <w:t>W przypadku inkrementacyjnego ładowania zmian w jednym z ostatnich kroków procesu otrzymywana jest klatka reprezento</w:t>
      </w:r>
      <w:r w:rsidR="000B4790">
        <w:t xml:space="preserve">wana w ten sam sposób, co </w:t>
      </w:r>
      <w:r>
        <w:t xml:space="preserve">nieskompresowana. Dzięki tej obserwacji, możliwe jest wstrzyknięcie wczytanej nieskompresowanej klatki do standardowego procesu odtwarzania filmu i </w:t>
      </w:r>
      <w:r w:rsidR="005F752E">
        <w:t>jej</w:t>
      </w:r>
      <w:r>
        <w:t xml:space="preserve"> wyświetlenie z użyciem biblioteki </w:t>
      </w:r>
      <w:r w:rsidRPr="00095F73">
        <w:rPr>
          <w:i/>
        </w:rPr>
        <w:t>libVLC</w:t>
      </w:r>
      <w:r w:rsidR="006B144D">
        <w:t>.</w:t>
      </w:r>
      <w:r w:rsidR="000A0FE7">
        <w:t xml:space="preserve"> </w:t>
      </w:r>
      <w:r w:rsidR="00E133D5">
        <w:t>Szczegółowy opis implementacji tego sposobu zostanie przedstawiony w dalszej części rozdziału.</w:t>
      </w:r>
    </w:p>
    <w:p w:rsidR="00701694" w:rsidRDefault="00701694" w:rsidP="00E133D5">
      <w:pPr>
        <w:ind w:firstLine="360"/>
        <w:jc w:val="both"/>
      </w:pPr>
    </w:p>
    <w:p w:rsidR="00947520" w:rsidRPr="00947520" w:rsidRDefault="005F752E" w:rsidP="00947520">
      <w:pPr>
        <w:pStyle w:val="Podtytu"/>
        <w:numPr>
          <w:ilvl w:val="1"/>
          <w:numId w:val="1"/>
        </w:numPr>
      </w:pPr>
      <w:r>
        <w:t>Podstawy działania programu</w:t>
      </w:r>
      <w:r w:rsidR="00947520">
        <w:t xml:space="preserve"> - Jagielski</w:t>
      </w:r>
    </w:p>
    <w:p w:rsidR="00453A38" w:rsidRDefault="005F752E" w:rsidP="00453A38">
      <w:pPr>
        <w:ind w:firstLine="360"/>
        <w:jc w:val="both"/>
      </w:pPr>
      <w:r>
        <w:t xml:space="preserve">W tej części opisany zostanie sposób na stworzenie najprostszego programu z użyciem biblioteki </w:t>
      </w:r>
      <w:r w:rsidRPr="004603FA">
        <w:rPr>
          <w:i/>
        </w:rPr>
        <w:t>libVLC</w:t>
      </w:r>
      <w:r>
        <w:t>. Program otworzy plik</w:t>
      </w:r>
      <w:r w:rsidR="001558D3">
        <w:t xml:space="preserve"> wideo dostępnego na </w:t>
      </w:r>
      <w:r>
        <w:t>dysku</w:t>
      </w:r>
      <w:r w:rsidR="001558D3">
        <w:t xml:space="preserve"> lokalnym, lub zasobie sieciowym a następnie </w:t>
      </w:r>
      <w:r w:rsidR="001558D3">
        <w:lastRenderedPageBreak/>
        <w:t xml:space="preserve">odtworzy zdefiniowaną wcześniej długość filmu, np. 10 sekund. Program nie posiada wiedzy o długości trwania dostępnego materiału, dlatego w przypadku gdy film jest krótszy od zadanej wartości program przerwie swoje działanie zwracając odpowiedni kod błędu. </w:t>
      </w:r>
      <w:r w:rsidR="00453A38">
        <w:t>Później</w:t>
      </w:r>
      <w:r w:rsidR="001558D3">
        <w:t xml:space="preserve"> zostaną również opisane podstawowe typy dostarczane przez bibliotekę. </w:t>
      </w:r>
    </w:p>
    <w:p w:rsidR="00517114" w:rsidRPr="001F1278" w:rsidRDefault="00453A38" w:rsidP="00952713">
      <w:pPr>
        <w:ind w:firstLine="360"/>
        <w:jc w:val="both"/>
      </w:pPr>
      <w:r w:rsidRPr="001F1278">
        <w:t xml:space="preserve">Pierwszym, </w:t>
      </w:r>
      <w:r w:rsidR="004603FA" w:rsidRPr="001F1278">
        <w:t xml:space="preserve">podstawowym typem biblioteki jest </w:t>
      </w:r>
      <w:r w:rsidR="004603FA" w:rsidRPr="001F1278">
        <w:rPr>
          <w:i/>
        </w:rPr>
        <w:t>libvlc_instance_t</w:t>
      </w:r>
      <w:r w:rsidR="004603FA" w:rsidRPr="001F1278">
        <w:t xml:space="preserve">, struktura reprezentująca całą instancję </w:t>
      </w:r>
      <w:r w:rsidR="004603FA" w:rsidRPr="001F1278">
        <w:rPr>
          <w:i/>
        </w:rPr>
        <w:t>libVLC</w:t>
      </w:r>
      <w:r w:rsidR="004603FA" w:rsidRPr="001F1278">
        <w:t xml:space="preserve">. Obiekt tego typu inicjalizowany jest </w:t>
      </w:r>
      <w:r w:rsidR="00953D91" w:rsidRPr="001F1278">
        <w:t xml:space="preserve">przez funkcję </w:t>
      </w:r>
      <w:r w:rsidR="00953D91" w:rsidRPr="001F1278">
        <w:rPr>
          <w:i/>
        </w:rPr>
        <w:t>libvlc_new</w:t>
      </w:r>
      <w:r w:rsidR="00953D91" w:rsidRPr="001F1278">
        <w:t xml:space="preserve">, zwracającą typ wskaźnika na wyżej wymienioną strukturę lub </w:t>
      </w:r>
      <w:r w:rsidR="00953D91" w:rsidRPr="001F1278">
        <w:rPr>
          <w:i/>
        </w:rPr>
        <w:t>NULL</w:t>
      </w:r>
      <w:r w:rsidR="00953D91" w:rsidRPr="001F1278">
        <w:t xml:space="preserve"> gdy podczas jej wykonywania wystąpił błąd. </w:t>
      </w:r>
      <w:r w:rsidR="00841D52" w:rsidRPr="001F1278">
        <w:t xml:space="preserve">Funkcja inicjalizująca przyjmuje dwa </w:t>
      </w:r>
      <w:r w:rsidR="002671F2" w:rsidRPr="001F1278">
        <w:t>parametry</w:t>
      </w:r>
      <w:r w:rsidR="00841D52" w:rsidRPr="001F1278">
        <w:t xml:space="preserve">, podobne do </w:t>
      </w:r>
      <w:r w:rsidR="002671F2" w:rsidRPr="001F1278">
        <w:t>tych z</w:t>
      </w:r>
      <w:r w:rsidR="00841D52" w:rsidRPr="001F1278">
        <w:t xml:space="preserve"> funkcji głównej programu. Pierwszy z nich </w:t>
      </w:r>
      <w:r w:rsidR="00841D52" w:rsidRPr="001F1278">
        <w:rPr>
          <w:i/>
        </w:rPr>
        <w:t>argc</w:t>
      </w:r>
      <w:r w:rsidR="00953D91" w:rsidRPr="001F1278">
        <w:t xml:space="preserve"> </w:t>
      </w:r>
      <w:r w:rsidR="002671F2" w:rsidRPr="001F1278">
        <w:t xml:space="preserve">oczekuje danych w formacie całkowitoliczbowym z ilością argumentów przekazanych w postaci stałego ciągu znaków </w:t>
      </w:r>
      <w:r w:rsidR="002671F2" w:rsidRPr="001F1278">
        <w:rPr>
          <w:i/>
        </w:rPr>
        <w:t>argv</w:t>
      </w:r>
      <w:r w:rsidR="002671F2" w:rsidRPr="001F1278">
        <w:t>.</w:t>
      </w:r>
      <w:r w:rsidR="00517114" w:rsidRPr="001F1278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1F1278">
        <w:t xml:space="preserve"> Na potrzeby prostego programu przyjęto, że nie będą przekazywane żadne argumenty, a więc parametry będą ustawione kolejno na 0 i </w:t>
      </w:r>
      <w:r w:rsidR="00952713" w:rsidRPr="001F1278">
        <w:rPr>
          <w:i/>
        </w:rPr>
        <w:t>NULL</w:t>
      </w:r>
      <w:r w:rsidR="00952713" w:rsidRPr="001F1278">
        <w:t>.</w:t>
      </w:r>
    </w:p>
    <w:p w:rsidR="00264600" w:rsidRPr="001F1278" w:rsidRDefault="00066DDC" w:rsidP="00264600">
      <w:pPr>
        <w:ind w:firstLine="360"/>
        <w:jc w:val="both"/>
      </w:pPr>
      <w:r w:rsidRPr="001F1278">
        <w:t xml:space="preserve">Kolejnym ważnym typem dostarczanym przez bibliotekę jest </w:t>
      </w:r>
      <w:r w:rsidRPr="001F1278">
        <w:rPr>
          <w:i/>
        </w:rPr>
        <w:t xml:space="preserve">libvlc_media_t </w:t>
      </w:r>
      <w:r w:rsidRPr="001F1278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1F1278">
        <w:t xml:space="preserve"> W zależności od źródła danych biblioteka dostarcza różne funkcje, pozwalające na stworzenie obiektu wyżej wymienionego typu. </w:t>
      </w:r>
    </w:p>
    <w:p w:rsidR="00A8567B" w:rsidRPr="001F1278" w:rsidRDefault="00A8567B" w:rsidP="00264600">
      <w:pPr>
        <w:ind w:firstLine="360"/>
        <w:jc w:val="both"/>
      </w:pPr>
      <w:r w:rsidRPr="001F1278">
        <w:t xml:space="preserve">Lista dostępnych funkcji inicjujących obiekt typu </w:t>
      </w:r>
      <w:r w:rsidRPr="001F1278">
        <w:rPr>
          <w:i/>
        </w:rPr>
        <w:t>libvlc_media_t</w:t>
      </w:r>
      <w:r w:rsidR="006E6914" w:rsidRPr="001F1278">
        <w:rPr>
          <w:i/>
        </w:rPr>
        <w:t xml:space="preserve">. </w:t>
      </w:r>
      <w:r w:rsidR="006E6914" w:rsidRPr="001F1278">
        <w:t>Każda z poniższych funkcji jako pierwszy argument przyjmuje wskaźnik na obiekt instancji</w:t>
      </w:r>
      <w:r w:rsidR="006E6914" w:rsidRPr="001F1278">
        <w:rPr>
          <w:i/>
        </w:rPr>
        <w:t xml:space="preserve"> libVLC</w:t>
      </w:r>
      <w:r w:rsidR="006E6914" w:rsidRPr="001F1278">
        <w:t xml:space="preserve"> - </w:t>
      </w:r>
      <w:r w:rsidR="006E6914" w:rsidRPr="001F1278">
        <w:rPr>
          <w:i/>
        </w:rPr>
        <w:t>llibvlc_instance_t.</w:t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libvlc_media_new_location</w:t>
      </w:r>
      <w:r w:rsidR="00085F74" w:rsidRPr="001F1278">
        <w:rPr>
          <w:rFonts w:asciiTheme="minorHAnsi" w:hAnsiTheme="minorHAnsi"/>
          <w:sz w:val="22"/>
          <w:szCs w:val="22"/>
        </w:rPr>
        <w:t xml:space="preserve"> – </w:t>
      </w:r>
      <w:r w:rsidR="002C416F" w:rsidRPr="001F1278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1F1278">
        <w:rPr>
          <w:rFonts w:asciiTheme="minorHAnsi" w:hAnsiTheme="minorHAnsi"/>
          <w:sz w:val="22"/>
          <w:szCs w:val="22"/>
        </w:rPr>
        <w:t>zarówno</w:t>
      </w:r>
      <w:r w:rsidR="000D696F">
        <w:rPr>
          <w:rFonts w:asciiTheme="minorHAnsi" w:hAnsiTheme="minorHAnsi"/>
          <w:sz w:val="22"/>
          <w:szCs w:val="22"/>
        </w:rPr>
        <w:br/>
      </w:r>
      <w:r w:rsidR="007E1B6D" w:rsidRPr="001F1278">
        <w:rPr>
          <w:rFonts w:asciiTheme="minorHAnsi" w:hAnsiTheme="minorHAnsi"/>
          <w:sz w:val="22"/>
          <w:szCs w:val="22"/>
        </w:rPr>
        <w:t xml:space="preserve"> w sieci jak i na lokalnej maszynie. Jako drugi parametr przyjmuje ścieżkę do żądanego zasobu (np. odnośnik protokołu http)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libvlc_media_new_path</w:t>
      </w:r>
      <w:r w:rsidR="002C416F" w:rsidRPr="001F1278">
        <w:rPr>
          <w:rFonts w:asciiTheme="minorHAnsi" w:hAnsiTheme="minorHAnsi"/>
          <w:sz w:val="22"/>
          <w:szCs w:val="22"/>
        </w:rPr>
        <w:t xml:space="preserve"> – służy do obsługi mediów dostępnych w lokalnym systemie plików. Jako drugi </w:t>
      </w:r>
      <w:r w:rsidR="007E1B6D" w:rsidRPr="001F1278">
        <w:rPr>
          <w:rFonts w:asciiTheme="minorHAnsi" w:hAnsiTheme="minorHAnsi"/>
          <w:sz w:val="22"/>
          <w:szCs w:val="22"/>
        </w:rPr>
        <w:t>parametr</w:t>
      </w:r>
      <w:r w:rsidR="002C416F" w:rsidRPr="001F1278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AC39A5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libvlc_media_new_fd</w:t>
      </w:r>
      <w:r w:rsidR="007E1B6D" w:rsidRPr="001F1278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1F1278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51670D" w:rsidRDefault="001F1278" w:rsidP="0051670D">
      <w:pPr>
        <w:ind w:firstLine="360"/>
        <w:jc w:val="both"/>
      </w:pPr>
      <w:r w:rsidRPr="001F1278">
        <w:t xml:space="preserve">Ostatnim z omawianych typów jest </w:t>
      </w:r>
      <w:r w:rsidRPr="00FF6E34">
        <w:rPr>
          <w:i/>
        </w:rPr>
        <w:t>libvlc_media_player_t</w:t>
      </w:r>
      <w:r w:rsidR="00FF6E34">
        <w:t xml:space="preserve"> czyli typ reprezentujący odtwarzacz mediów. Pozwala on na odtworzenie w oknie wybranych mediów. </w:t>
      </w:r>
      <w:r w:rsidR="00736D5C">
        <w:t>W programie podstawowym nie będzie on wymagał żadnej wstępnej konfiguracji</w:t>
      </w:r>
      <w:r w:rsidR="00BB06EA">
        <w:t xml:space="preserve">. Tworzony jest z użyciem funkcji </w:t>
      </w:r>
      <w:r w:rsidR="00BB06EA" w:rsidRPr="00BB06EA">
        <w:rPr>
          <w:i/>
        </w:rPr>
        <w:t>libvlc_media_player_new_from_media</w:t>
      </w:r>
      <w:r w:rsidR="00BB06EA">
        <w:t xml:space="preserve">, która jako parametr przyjmuje wskaźnik na obiekt reprezentujący media, oraz zwraca wskaźnik na nowo powstały obiekt lub </w:t>
      </w:r>
      <w:r w:rsidR="00BB06EA" w:rsidRPr="00BB06EA">
        <w:rPr>
          <w:i/>
        </w:rPr>
        <w:t>NULL</w:t>
      </w:r>
      <w:r w:rsidR="00BB06EA">
        <w:t xml:space="preserve"> w przypadku niepowodzenia. Po wywołaniu funkcji, a więc zainicjowaniu obiektu odtwarzacza mediów, same media nie są już wymagane. Usunięcia </w:t>
      </w:r>
      <w:r w:rsidR="0051670D">
        <w:t xml:space="preserve">mediów można dokonać z użyciem funkcji </w:t>
      </w:r>
      <w:r w:rsidR="0051670D" w:rsidRPr="0051670D">
        <w:rPr>
          <w:i/>
        </w:rPr>
        <w:t>libvlc_media_release</w:t>
      </w:r>
      <w:r w:rsidR="0051670D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>
        <w:t xml:space="preserve">Kolejnym krokiem programu jest uruchomienie odtwarzacza mediów. Realizowane jest to za pomocą funkcji </w:t>
      </w:r>
      <w:r w:rsidRPr="007A63DC">
        <w:rPr>
          <w:i/>
        </w:rPr>
        <w:t>libvlc_media_player_play</w:t>
      </w:r>
      <w:r w:rsidR="008F6553">
        <w:t>, która jako parametr przyjmuje wskaźnik na obiekt odtwarzacza mediów. W tym momencie następuje uruchomienie wyświetlania filmu</w:t>
      </w:r>
      <w:r w:rsidR="009C13C4">
        <w:t xml:space="preserve">. Program posiada podstawowe dane na temat filmu, jednak nie wie jak długo trwa. Dlatego w kolejnym kroku wołana jest funkcja </w:t>
      </w:r>
      <w:r w:rsidR="009C13C4" w:rsidRPr="009C13C4">
        <w:rPr>
          <w:i/>
        </w:rPr>
        <w:t>sleep</w:t>
      </w:r>
      <w:r w:rsidR="009C13C4">
        <w:t xml:space="preserve">, która powoduje zatrzymanie wykonywania wątku, z którego została wywołana na określony w parametrze czas, wyrażony w sekundach. Problem pojawia się, gdy długość filmu nie </w:t>
      </w:r>
      <w:r w:rsidR="009C13C4">
        <w:lastRenderedPageBreak/>
        <w:t xml:space="preserve">przekracza </w:t>
      </w:r>
      <w:r w:rsidR="00E22A5C">
        <w:t xml:space="preserve">wartości na którą wątek został uśpiony. Taki scenariusz powoduje nagłe zatrzymanie wykonywania programu, który kończy się zwracając odpowiedni kod błędu. </w:t>
      </w:r>
      <w:r w:rsidR="005F1089">
        <w:t>Rozwiązanie zostanie przedstawione w dalszej części rozdziału, wraz z opisem bardziej zaawansowanego kodu.</w:t>
      </w:r>
    </w:p>
    <w:p w:rsidR="00484D81" w:rsidRDefault="00125FC7" w:rsidP="00484D81">
      <w:pPr>
        <w:ind w:firstLine="360"/>
        <w:jc w:val="both"/>
      </w:pPr>
      <w:r>
        <w:t xml:space="preserve">Jeśli film okazał się dłuższy od zadanej wartości uśpienia, program wykonuje się dalej. Następnym etapem jest zatrzymanie </w:t>
      </w:r>
      <w:r w:rsidR="00E305B1">
        <w:t xml:space="preserve">odtwarzacza mediów funkcją </w:t>
      </w:r>
      <w:r w:rsidR="00E305B1" w:rsidRPr="00E305B1">
        <w:rPr>
          <w:i/>
        </w:rPr>
        <w:t>libvlc_media_player_stop</w:t>
      </w:r>
      <w:r w:rsidR="00E305B1">
        <w:t xml:space="preserve">. Podobnie jak rozpoczęcie odtwarzania, jako </w:t>
      </w:r>
      <w:r w:rsidR="00484D81">
        <w:t>parametr</w:t>
      </w:r>
      <w:r w:rsidR="00E305B1">
        <w:t xml:space="preserve"> przyjmuje wskaźnik na odtwarzacz mediów. </w:t>
      </w:r>
      <w:r w:rsidR="00484D81">
        <w:t xml:space="preserve">Funkcja </w:t>
      </w:r>
      <w:r w:rsidR="00484D81" w:rsidRPr="00484D81">
        <w:rPr>
          <w:i/>
        </w:rPr>
        <w:t>libvlc_media_player_release</w:t>
      </w:r>
      <w:r w:rsidR="00484D81">
        <w:t xml:space="preserve"> </w:t>
      </w:r>
      <w:r w:rsidR="00C20A26">
        <w:t>zwalnia obiekt odtwarzacza mediów. Po jej wywołaniu obiekt nie nadaje się do ponownego użycia. Konieczna jest jego ponowna inicjalizacja.</w:t>
      </w:r>
      <w:r w:rsidR="006D7D14">
        <w:t xml:space="preserve"> </w:t>
      </w:r>
    </w:p>
    <w:p w:rsidR="006D7D14" w:rsidRDefault="006D7D14" w:rsidP="006D7D14">
      <w:pPr>
        <w:ind w:firstLine="360"/>
        <w:jc w:val="both"/>
      </w:pPr>
      <w:r>
        <w:t xml:space="preserve">Ostatnim krokiem jest zwolnienie obiektu instancji, poprzez wywołanie </w:t>
      </w:r>
      <w:r w:rsidRPr="006D7D14">
        <w:rPr>
          <w:i/>
        </w:rPr>
        <w:t>libvlc_release</w:t>
      </w:r>
      <w:r>
        <w:t>, przyjmującej jako parametr wskaźnika na zwalnianą instancję.</w:t>
      </w:r>
    </w:p>
    <w:p w:rsidR="00F86178" w:rsidRDefault="00F86178" w:rsidP="00F86178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B55BF45" wp14:editId="7F34AF55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1. Widok ekranu z kodem źródłowym programu podstawowego.</w:t>
      </w:r>
    </w:p>
    <w:p w:rsidR="004E0BD8" w:rsidRDefault="00264F4B" w:rsidP="00F86178">
      <w:pPr>
        <w:ind w:firstLine="360"/>
        <w:jc w:val="right"/>
      </w:pPr>
      <w:r>
        <w:t>[</w:t>
      </w:r>
      <w:r w:rsidRPr="00264F4B">
        <w:t>https://wiki.videolan.org/LibVLC_Tutorial/</w:t>
      </w:r>
      <w:r>
        <w:t>]</w:t>
      </w:r>
      <w:r w:rsidR="00AD132B">
        <w:br/>
      </w:r>
      <w:r w:rsidR="004E0BD8">
        <w:t>[</w:t>
      </w:r>
      <w:r w:rsidR="004E0BD8" w:rsidRPr="004E0BD8">
        <w:t>https://www.videolan.org/developers/vlc/doc/doxygen/html/</w:t>
      </w:r>
      <w:r w:rsidR="004E0BD8">
        <w:t>]</w:t>
      </w:r>
    </w:p>
    <w:p w:rsidR="00264F4B" w:rsidRDefault="00264F4B" w:rsidP="00264F4B">
      <w:pPr>
        <w:ind w:firstLine="360"/>
        <w:jc w:val="both"/>
      </w:pPr>
    </w:p>
    <w:p w:rsidR="007D51A2" w:rsidRDefault="00264F4B" w:rsidP="00264F4B">
      <w:pPr>
        <w:ind w:firstLine="360"/>
        <w:jc w:val="both"/>
      </w:pPr>
      <w:r>
        <w:t xml:space="preserve">Na rysunku 1 zamieszczono </w:t>
      </w:r>
      <w:r w:rsidR="00E22CBB">
        <w:t xml:space="preserve">cały kod </w:t>
      </w:r>
      <w:r w:rsidR="00A210D3">
        <w:t xml:space="preserve">omawianego </w:t>
      </w:r>
      <w:r w:rsidR="00E22CBB">
        <w:t xml:space="preserve">programu. W trakcie jego pisania korzystano ze środowiska </w:t>
      </w:r>
      <w:r w:rsidR="00E22CBB" w:rsidRPr="00E22CBB">
        <w:rPr>
          <w:i/>
        </w:rPr>
        <w:t>CLion</w:t>
      </w:r>
      <w:r w:rsidR="00E22CBB">
        <w:t xml:space="preserve">, które opiera się na </w:t>
      </w:r>
      <w:r w:rsidR="00E22CBB" w:rsidRPr="00E22CBB">
        <w:rPr>
          <w:i/>
        </w:rPr>
        <w:t>cmake</w:t>
      </w:r>
      <w:r w:rsidR="00E22CBB">
        <w:t>. Jest to narzędzie</w:t>
      </w:r>
      <w:r w:rsidR="006761F9">
        <w:t xml:space="preserve"> skryptowe</w:t>
      </w:r>
      <w:r w:rsidR="00E22CBB">
        <w:t xml:space="preserve"> o otwartej licencji pozwalające zbudować (ang. </w:t>
      </w:r>
      <w:r w:rsidR="00E22CBB" w:rsidRPr="00E22CBB">
        <w:rPr>
          <w:i/>
        </w:rPr>
        <w:t>build</w:t>
      </w:r>
      <w:r w:rsidR="00E22CBB">
        <w:t xml:space="preserve">) dany program w różnych systemach operacyjnych, w tym używanego </w:t>
      </w:r>
      <w:r w:rsidR="00290906">
        <w:t xml:space="preserve">w pracy </w:t>
      </w:r>
      <w:r w:rsidR="00E22CBB" w:rsidRPr="00E22CBB">
        <w:rPr>
          <w:i/>
        </w:rPr>
        <w:t>Linuxa</w:t>
      </w:r>
      <w:r w:rsidR="00E22CBB">
        <w:t>.</w:t>
      </w:r>
      <w:r w:rsidR="003D1738">
        <w:t xml:space="preserve"> </w:t>
      </w:r>
      <w:r w:rsidR="00F166E4">
        <w:t xml:space="preserve">Jego działanie opiera się na sekwencyjnym wykonywaniu </w:t>
      </w:r>
      <w:r w:rsidR="007F1C82">
        <w:t xml:space="preserve">kolejnych </w:t>
      </w:r>
      <w:r w:rsidR="00F166E4">
        <w:t>dyrektyw</w:t>
      </w:r>
      <w:r w:rsidR="00127C41">
        <w:t xml:space="preserve"> i tworzeniu plików z regułami, wykorzystywanymi później przez kompilator</w:t>
      </w:r>
      <w:r w:rsidR="00F166E4">
        <w:t>.</w:t>
      </w:r>
      <w:r w:rsidR="00E37C9A">
        <w:t xml:space="preserve"> Aby zapewnić dostęp do wszystkich potrzebnych źródeł </w:t>
      </w:r>
      <w:r w:rsidR="005E41D2">
        <w:t xml:space="preserve"> i bibliotek </w:t>
      </w:r>
      <w:r w:rsidR="00E37C9A">
        <w:t xml:space="preserve">stworzono listę poleceń przedstawioną na </w:t>
      </w:r>
      <w:r w:rsidR="00DF7DE9">
        <w:br/>
      </w:r>
      <w:r w:rsidR="00E37C9A">
        <w:t>rysunku 2.</w:t>
      </w:r>
    </w:p>
    <w:p w:rsidR="006D7D14" w:rsidRDefault="007D51A2" w:rsidP="007D51A2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2F6AF5C" wp14:editId="39416A9A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2. Widok ekranu z listą dyrektyw narzędzia </w:t>
      </w:r>
      <w:r w:rsidRPr="007D51A2">
        <w:rPr>
          <w:i/>
        </w:rPr>
        <w:t>cmake</w:t>
      </w:r>
      <w:r>
        <w:t>.</w:t>
      </w:r>
    </w:p>
    <w:p w:rsidR="006761F9" w:rsidRDefault="006761F9" w:rsidP="007D51A2">
      <w:pPr>
        <w:ind w:firstLine="360"/>
        <w:jc w:val="right"/>
      </w:pPr>
    </w:p>
    <w:p w:rsidR="00127C41" w:rsidRDefault="00DA39C8" w:rsidP="00127C41">
      <w:pPr>
        <w:ind w:firstLine="360"/>
        <w:jc w:val="both"/>
      </w:pPr>
      <w:r>
        <w:t xml:space="preserve">Polecenie </w:t>
      </w:r>
      <w:r w:rsidRPr="00DA39C8">
        <w:rPr>
          <w:i/>
        </w:rPr>
        <w:t>cmake_minimum_required</w:t>
      </w:r>
      <w:r>
        <w:t xml:space="preserve"> określa jaka najstarsza wersja </w:t>
      </w:r>
      <w:r w:rsidRPr="00DA39C8">
        <w:rPr>
          <w:i/>
        </w:rPr>
        <w:t>cmake</w:t>
      </w:r>
      <w:r>
        <w:t xml:space="preserve"> może być użyta do wykonania skryptu.</w:t>
      </w:r>
      <w:r w:rsidR="00E33E64">
        <w:t xml:space="preserve"> Dyrektywa </w:t>
      </w:r>
      <w:r w:rsidR="00E33E64" w:rsidRPr="00E33E64">
        <w:rPr>
          <w:i/>
        </w:rPr>
        <w:t>set</w:t>
      </w:r>
      <w:r w:rsidR="00E33E64">
        <w:rPr>
          <w:i/>
        </w:rPr>
        <w:t xml:space="preserve"> </w:t>
      </w:r>
      <w:r w:rsidR="00E33E64">
        <w:t>pozwala na ustawienie zmiennej, której nazwa jest przekazywana jako pierwszy parametr</w:t>
      </w:r>
      <w:r w:rsidR="00F269A6">
        <w:t>,</w:t>
      </w:r>
      <w:r w:rsidR="00E33E64">
        <w:t xml:space="preserve"> na wartość przekazywaną jako drugi. </w:t>
      </w:r>
      <w:r w:rsidR="00527ECD">
        <w:t xml:space="preserve">Może to być zarówno zmienna środowiskowa jak i lokalna. </w:t>
      </w:r>
      <w:r w:rsidR="00E10982">
        <w:t xml:space="preserve">Komenda </w:t>
      </w:r>
      <w:r w:rsidR="00E10982" w:rsidRPr="00E10982">
        <w:rPr>
          <w:i/>
        </w:rPr>
        <w:t>project</w:t>
      </w:r>
      <w:r w:rsidR="00E10982">
        <w:rPr>
          <w:i/>
        </w:rPr>
        <w:t xml:space="preserve"> </w:t>
      </w:r>
      <w:r w:rsidR="00E10982">
        <w:t>ustawia nazwę projektu, w tym przypadku na „Odtwarzacz”.</w:t>
      </w:r>
      <w:r w:rsidR="00527ECD">
        <w:t xml:space="preserve"> Od tego momentu nazwa jest kojarzona z konkretnym </w:t>
      </w:r>
      <w:r w:rsidR="00E10982">
        <w:t xml:space="preserve"> </w:t>
      </w:r>
      <w:r w:rsidR="00020D9C">
        <w:t xml:space="preserve">projektem i jej użycie spowoduje odniesienie się do niego. </w:t>
      </w:r>
      <w:r w:rsidR="008E0CCF" w:rsidRPr="008E0CCF">
        <w:rPr>
          <w:i/>
        </w:rPr>
        <w:t>Add_executable</w:t>
      </w:r>
      <w:r w:rsidR="008E0CCF">
        <w:t xml:space="preserve"> dodaje pliki źródłowe do projektu w którym mają zostać zbudowane. W tym przypadku dodany jest plik </w:t>
      </w:r>
      <w:r w:rsidR="008E0CCF" w:rsidRPr="008E0CCF">
        <w:rPr>
          <w:i/>
        </w:rPr>
        <w:t>main.cpp</w:t>
      </w:r>
      <w:r w:rsidR="008E0CCF">
        <w:t xml:space="preserve"> </w:t>
      </w:r>
      <w:r w:rsidR="00FB59D8">
        <w:t>zawierający wcześniej opisywany program.</w:t>
      </w:r>
      <w:r w:rsidR="00396367">
        <w:t xml:space="preserve"> W </w:t>
      </w:r>
      <w:r w:rsidR="00396367" w:rsidRPr="00396367">
        <w:rPr>
          <w:i/>
        </w:rPr>
        <w:t>cmake</w:t>
      </w:r>
      <w:r w:rsidR="00396367">
        <w:t xml:space="preserve"> aby odnieść się do wartości przechowywanej przez zmienna należy użyć składni: nazwa zmiennej w nawiasach klamrowych, poprzedzonych przez znak dolara. </w:t>
      </w:r>
      <w:r w:rsidR="00126CB6">
        <w:t xml:space="preserve">Polecenie </w:t>
      </w:r>
      <w:r w:rsidR="00126CB6" w:rsidRPr="00126CB6">
        <w:rPr>
          <w:i/>
        </w:rPr>
        <w:t>LINK_DIRECOTIES</w:t>
      </w:r>
      <w:r w:rsidR="00126CB6">
        <w:t xml:space="preserve"> specyfikuje ścieżkę w której konsolidator (ang. </w:t>
      </w:r>
      <w:r w:rsidR="00126CB6" w:rsidRPr="00F221CB">
        <w:rPr>
          <w:i/>
        </w:rPr>
        <w:t>linker</w:t>
      </w:r>
      <w:r w:rsidR="00126CB6">
        <w:t>)</w:t>
      </w:r>
      <w:r w:rsidR="006D0DEC">
        <w:t xml:space="preserve"> powinien szukać bibliotek, z których powstanie plik wykonywalny. Ścieżka do biblioteki </w:t>
      </w:r>
      <w:r w:rsidR="006D0DEC" w:rsidRPr="006D0DEC">
        <w:rPr>
          <w:i/>
        </w:rPr>
        <w:t>libVLC</w:t>
      </w:r>
      <w:r w:rsidR="006D0DEC">
        <w:t xml:space="preserve"> w przykładzie jest przekazywana przez odwołanie do wartości zmiennej </w:t>
      </w:r>
      <w:r w:rsidR="006D0DEC" w:rsidRPr="006D0DEC">
        <w:rPr>
          <w:i/>
        </w:rPr>
        <w:t>VLC_LIB</w:t>
      </w:r>
      <w:r w:rsidR="006D0DEC">
        <w:t>.</w:t>
      </w:r>
      <w:r w:rsidR="009C75D8">
        <w:t xml:space="preserve"> Ostatecznie dyrektywa </w:t>
      </w:r>
      <w:r w:rsidR="009C75D8" w:rsidRPr="009C75D8">
        <w:rPr>
          <w:i/>
        </w:rPr>
        <w:t>TARGET_LINK_LIBRARIES</w:t>
      </w:r>
      <w:r w:rsidR="00030822">
        <w:rPr>
          <w:i/>
        </w:rPr>
        <w:t xml:space="preserve"> </w:t>
      </w:r>
      <w:r w:rsidR="00030822">
        <w:t xml:space="preserve">specyfikuje które konkretnie biblioteki mają być użyte przez konsolidator podczas budowania danego projektu. Jako parametr przyjmuje też flagi z jakimi proces ma zostać przeprowadzony. </w:t>
      </w:r>
    </w:p>
    <w:p w:rsidR="00F56379" w:rsidRPr="00030822" w:rsidRDefault="00F56379" w:rsidP="00127C41">
      <w:pPr>
        <w:ind w:firstLine="360"/>
        <w:jc w:val="both"/>
      </w:pPr>
    </w:p>
    <w:p w:rsidR="00F56379" w:rsidRPr="00947520" w:rsidRDefault="00F56379" w:rsidP="00F56379">
      <w:pPr>
        <w:pStyle w:val="Podtytu"/>
        <w:numPr>
          <w:ilvl w:val="1"/>
          <w:numId w:val="1"/>
        </w:numPr>
      </w:pPr>
      <w:r>
        <w:t>Wstrzykiwanie klatek do pamięci - Jagielski</w:t>
      </w:r>
    </w:p>
    <w:p w:rsidR="00125FC7" w:rsidRDefault="00FA6A35" w:rsidP="00E305B1">
      <w:pPr>
        <w:ind w:firstLine="360"/>
        <w:jc w:val="both"/>
      </w:pPr>
      <w:r>
        <w:t xml:space="preserve">Jednym z największych problemów dotyczących tej części pracy było napisanie odtwarzacza w taki sposób, aby możliwe było odtwarzanie nieskompresowanych sekwencji wideo. </w:t>
      </w:r>
      <w:r w:rsidR="005D185A">
        <w:t xml:space="preserve">Z powodu braku dostępu do materiałów wyjaśniających sposób w jaki można to osiągnąć zdecydowano się szczegółowo opisać problem oraz sposoby jego rozwiązania. W trakcie rozwoju odtwarzacza pojawiło się wiele ograniczeń które również zostaną opisane w poniższym rozdziale. </w:t>
      </w:r>
    </w:p>
    <w:p w:rsidR="00EF1EFC" w:rsidRDefault="002C642B" w:rsidP="00E305B1">
      <w:pPr>
        <w:ind w:firstLine="360"/>
        <w:jc w:val="both"/>
      </w:pPr>
      <w:r>
        <w:t>Podczas prowadzenia analizy istniejących rozwiązań dla tego typu odtwarzaczy natknięto się na wątek dotyczący przesyłania obrazu z kamery za pomocą Internetu oraz protokołu UDP.</w:t>
      </w:r>
      <w:r w:rsidR="00A90B89">
        <w:t xml:space="preserve"> </w:t>
      </w:r>
      <w:r w:rsidR="009A30AE">
        <w:t xml:space="preserve">Autor pytania chciał odbierać dane i przekazywać je programowi napisanemu z użyciem </w:t>
      </w:r>
      <w:r w:rsidR="009A30AE" w:rsidRPr="009A30AE">
        <w:rPr>
          <w:i/>
        </w:rPr>
        <w:t>libVLC</w:t>
      </w:r>
      <w:r w:rsidR="009A30AE">
        <w:t xml:space="preserve"> z pomocą interfejsu </w:t>
      </w:r>
      <w:r w:rsidR="009A30AE" w:rsidRPr="009A30AE">
        <w:rPr>
          <w:i/>
        </w:rPr>
        <w:t>imem</w:t>
      </w:r>
      <w:r w:rsidR="009A30AE">
        <w:t xml:space="preserve">. </w:t>
      </w:r>
      <w:r w:rsidR="00897477">
        <w:t xml:space="preserve">Moduł interfejsu nie cieszy się dużą popularnością, nie jest również opisany w dokumentacji dostarczonej przez autorów </w:t>
      </w:r>
      <w:r w:rsidR="00897477" w:rsidRPr="00897477">
        <w:rPr>
          <w:i/>
        </w:rPr>
        <w:t>libVLC</w:t>
      </w:r>
      <w:r w:rsidR="00897477">
        <w:t xml:space="preserve">. Największym źródłem informacji o nim zdobyto podczas analizy statycznej kodu źródłowego, który na szczęście jest dostępny na zasadach otwartej licencji. </w:t>
      </w:r>
      <w:r w:rsidR="002C4013">
        <w:t>Korzystano również z informacji dostarczonych przez użytkownika Arkaid z wątku na forum videolan.</w:t>
      </w:r>
    </w:p>
    <w:p w:rsidR="00EF1EFC" w:rsidRDefault="00EF1EFC" w:rsidP="00E305B1">
      <w:pPr>
        <w:ind w:firstLine="360"/>
        <w:jc w:val="both"/>
      </w:pPr>
      <w:r>
        <w:t>[</w:t>
      </w:r>
      <w:r w:rsidRPr="00EF1EFC">
        <w:t>https://forum.videolan.org/viewtopic.php?t=93842</w:t>
      </w:r>
      <w:r>
        <w:t>]</w:t>
      </w:r>
    </w:p>
    <w:p w:rsidR="00402274" w:rsidRDefault="002C4013" w:rsidP="00E305B1">
      <w:pPr>
        <w:ind w:firstLine="360"/>
        <w:jc w:val="both"/>
      </w:pPr>
      <w:r>
        <w:t xml:space="preserve">Bazując na programie podstawowym opisanym w poprzednim rozdziale stworzono kod z wykorzystaniem interfejsu </w:t>
      </w:r>
      <w:r>
        <w:rPr>
          <w:i/>
        </w:rPr>
        <w:t>imem</w:t>
      </w:r>
      <w:r>
        <w:t xml:space="preserve">. </w:t>
      </w:r>
      <w:r w:rsidR="004378D2">
        <w:t>Jest to moduł pozwalający na dostęp do pamięci</w:t>
      </w:r>
      <w:r w:rsidR="000E387F">
        <w:t xml:space="preserve"> komputera i użycia </w:t>
      </w:r>
      <w:r w:rsidR="000E387F">
        <w:lastRenderedPageBreak/>
        <w:t>danych przechowywanych bezpośrednio w niej</w:t>
      </w:r>
      <w:r w:rsidR="004378D2">
        <w:t>.</w:t>
      </w:r>
      <w:r w:rsidR="000E387F">
        <w:t xml:space="preserve"> Sterowanie modułem odbywa się dzięki zestawowi komend, które zostaną omówione później.</w:t>
      </w:r>
      <w:r w:rsidR="004378D2">
        <w:t xml:space="preserve"> </w:t>
      </w:r>
    </w:p>
    <w:p w:rsidR="00DE1821" w:rsidRDefault="00402274" w:rsidP="00DE1821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18781BA7" wp14:editId="3D8704ED">
            <wp:extent cx="501967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25B">
        <w:br/>
        <w:t xml:space="preserve">Rysunek 3. Widok ekranu z konstruktorem parametrycznym klasy </w:t>
      </w:r>
      <w:r w:rsidR="005D025B" w:rsidRPr="00DE1821">
        <w:rPr>
          <w:i/>
        </w:rPr>
        <w:t>Controler</w:t>
      </w:r>
      <w:r w:rsidR="005D025B">
        <w:t>.</w:t>
      </w:r>
    </w:p>
    <w:p w:rsidR="00FB1656" w:rsidRDefault="00FB1656" w:rsidP="00FB1656">
      <w:pPr>
        <w:jc w:val="both"/>
      </w:pPr>
    </w:p>
    <w:p w:rsidR="002C4013" w:rsidRDefault="009D7FA5" w:rsidP="009D7FA5">
      <w:pPr>
        <w:ind w:firstLine="360"/>
        <w:jc w:val="both"/>
      </w:pPr>
      <w:r>
        <w:t xml:space="preserve">Pierwszą zmianą jest ustawienie źródła mediów na omawiany interfejs. </w:t>
      </w:r>
      <w:r w:rsidR="00FB1656">
        <w:t xml:space="preserve">Deklaracja źródła mediów odbywa się poprzez omówioną w poprzednim rozdziale funkcję </w:t>
      </w:r>
      <w:r w:rsidR="002D49CC">
        <w:t xml:space="preserve"> </w:t>
      </w:r>
      <w:r w:rsidR="00FB1656" w:rsidRPr="001F1278">
        <w:rPr>
          <w:i/>
        </w:rPr>
        <w:t>libvlc_media_new_location</w:t>
      </w:r>
      <w:r w:rsidR="00FB1656">
        <w:t>.</w:t>
      </w:r>
      <w:r w:rsidR="00A22798">
        <w:t xml:space="preserve"> Jako drugi parametr przekazany został ciąg znaków „imem://”</w:t>
      </w:r>
      <w:r w:rsidR="008E5A76">
        <w:t>.</w:t>
      </w:r>
      <w:r w:rsidR="009E5A4F">
        <w:t xml:space="preserve"> Przykład</w:t>
      </w:r>
      <w:r w:rsidR="009108FC">
        <w:t xml:space="preserve"> implementacji</w:t>
      </w:r>
      <w:r w:rsidR="009E5A4F">
        <w:t xml:space="preserve"> znajduje się na rysunku 3.</w:t>
      </w:r>
      <w:r w:rsidR="008E5A76">
        <w:t xml:space="preserve"> </w:t>
      </w:r>
      <w:r w:rsidR="00EF7A30">
        <w:t xml:space="preserve">Użycie obiektu reprezentującego media, w którym użyto modułu </w:t>
      </w:r>
      <w:r w:rsidR="00EF7A30" w:rsidRPr="00EF7A30">
        <w:rPr>
          <w:i/>
        </w:rPr>
        <w:t>imem</w:t>
      </w:r>
      <w:r w:rsidR="00EF7A30">
        <w:t>, w programie podstawowym zako</w:t>
      </w:r>
      <w:r w:rsidR="00C36112">
        <w:t>ńczy się jednak niepowodzeniem. Wymagane jest wprowadzenie kilku kolejnych zmian implementacyjnych aby zmienić ten stan rzeczy.</w:t>
      </w:r>
    </w:p>
    <w:p w:rsidR="004C533A" w:rsidRDefault="00773615" w:rsidP="009D7FA5">
      <w:pPr>
        <w:ind w:firstLine="360"/>
        <w:jc w:val="both"/>
      </w:pPr>
      <w:r>
        <w:t xml:space="preserve">Podstawą działania modułu </w:t>
      </w:r>
      <w:r w:rsidRPr="00773615">
        <w:rPr>
          <w:i/>
        </w:rPr>
        <w:t>imem</w:t>
      </w:r>
      <w:r>
        <w:t xml:space="preserve"> są funkcje nazwane przywołaniami (ang. </w:t>
      </w:r>
      <w:r>
        <w:rPr>
          <w:i/>
        </w:rPr>
        <w:t>callback function).</w:t>
      </w:r>
      <w:r w:rsidR="00C94852">
        <w:t xml:space="preserve"> Odpowiadają one za obsługę każdej klatki filmu. </w:t>
      </w:r>
      <w:r w:rsidR="0009307F">
        <w:t xml:space="preserve">Wyodrębnione zostały dwie funkcje tego typu. Pierwsza odpowiedzialna jest za alokację pamięci oraz ustawienie szeregu zmiennych odpowiedzialnych </w:t>
      </w:r>
      <w:r w:rsidR="0068365E">
        <w:t xml:space="preserve">za konkretne parametry wyświetlanej klatki. </w:t>
      </w:r>
      <w:r w:rsidR="004C533A">
        <w:t xml:space="preserve">Druga odpowiada za ewentualne zwolnienie zaalokowanej pamięci. Oczywiście obie funkcje można edytować do swoich własnych potrzeb. </w:t>
      </w:r>
    </w:p>
    <w:p w:rsidR="00773615" w:rsidRDefault="004C533A" w:rsidP="004C533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DF6748A" wp14:editId="7F2533F6">
            <wp:extent cx="5476875" cy="2114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B7B">
        <w:br/>
        <w:t>Rysunek 4</w:t>
      </w:r>
      <w:r>
        <w:t xml:space="preserve">. Widok ekranu z kodem źródłowym interfejsu </w:t>
      </w:r>
      <w:r w:rsidRPr="00855756">
        <w:rPr>
          <w:i/>
        </w:rPr>
        <w:t>imem</w:t>
      </w:r>
      <w:r>
        <w:t>. Definicje typów funkcji przywołań.</w:t>
      </w:r>
    </w:p>
    <w:p w:rsidR="00B661D7" w:rsidRDefault="00507BB3" w:rsidP="00B661D7">
      <w:pPr>
        <w:ind w:firstLine="360"/>
        <w:jc w:val="both"/>
      </w:pPr>
      <w:r>
        <w:t xml:space="preserve">Na rysunku 4 przedstawiono </w:t>
      </w:r>
      <w:r w:rsidR="002F797A">
        <w:t xml:space="preserve">definicje typów funkcji przywołań. </w:t>
      </w:r>
      <w:r w:rsidR="006B19F8">
        <w:t>Jest to jedno z ograniczeń, które należy uwzględnić podczas modyfikacji którejkolwiek z funkcji</w:t>
      </w:r>
      <w:r w:rsidR="004C6089">
        <w:t>.</w:t>
      </w:r>
      <w:r w:rsidR="00D977F7">
        <w:t xml:space="preserve"> Przekazane parametry funkcji muszą pokrywać się z tymi, które znajdują się w pliku imem.c dostarczanym wraz z biblioteką </w:t>
      </w:r>
      <w:r w:rsidR="00D977F7" w:rsidRPr="00855756">
        <w:rPr>
          <w:i/>
        </w:rPr>
        <w:t>libVLC</w:t>
      </w:r>
      <w:r w:rsidR="00D977F7">
        <w:t>.</w:t>
      </w:r>
      <w:r w:rsidR="00012D34">
        <w:t xml:space="preserve"> Omówione zostaną tylko parametry przekazywane w oryginalnej, niezmodyfikowanej wersji biblioteki.</w:t>
      </w:r>
    </w:p>
    <w:p w:rsidR="00721DCF" w:rsidRDefault="0058248E" w:rsidP="00721DCF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2D84E2E9" wp14:editId="05A4D08C">
            <wp:extent cx="5448300" cy="1428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DCF">
        <w:br/>
        <w:t>Rysunek 5. Widok ekranu z kodem odpowiedzialnym za ustawienie adresów funkcji przywołań.</w:t>
      </w:r>
    </w:p>
    <w:p w:rsidR="009F14A6" w:rsidRDefault="00FE7667" w:rsidP="00FE7667">
      <w:pPr>
        <w:ind w:firstLine="360"/>
        <w:jc w:val="both"/>
      </w:pPr>
      <w:r>
        <w:t xml:space="preserve">Jak zostało już wspomniane interfejs </w:t>
      </w:r>
      <w:r>
        <w:rPr>
          <w:i/>
        </w:rPr>
        <w:t>imem</w:t>
      </w:r>
      <w:r>
        <w:t xml:space="preserve"> konfigurowany jest przez zestaw komend. Komendy te przekazywane są do programu z użyciem omówionej już funkcji </w:t>
      </w:r>
      <w:r w:rsidRPr="001F1278">
        <w:rPr>
          <w:i/>
        </w:rPr>
        <w:t>libvlc_new</w:t>
      </w:r>
      <w:r>
        <w:rPr>
          <w:i/>
        </w:rPr>
        <w:t>.</w:t>
      </w:r>
      <w:r>
        <w:t xml:space="preserve"> </w:t>
      </w:r>
      <w:r w:rsidR="00B83089">
        <w:t xml:space="preserve">Widoczna na rysunku 5 metoda </w:t>
      </w:r>
      <w:r w:rsidR="00B83089">
        <w:rPr>
          <w:i/>
        </w:rPr>
        <w:t>AddOption</w:t>
      </w:r>
      <w:r w:rsidR="00B83089">
        <w:t xml:space="preserve"> obiektu </w:t>
      </w:r>
      <w:r w:rsidR="00B83089">
        <w:rPr>
          <w:i/>
        </w:rPr>
        <w:t>optionsHandler</w:t>
      </w:r>
      <w:r w:rsidR="00B83089">
        <w:t xml:space="preserve"> odpowiada za agregację kolejnych argumentów, które ostatecznie przekazywane są do funkcji </w:t>
      </w:r>
      <w:r w:rsidR="00B83089" w:rsidRPr="001F1278">
        <w:rPr>
          <w:i/>
        </w:rPr>
        <w:t>libvlc_new</w:t>
      </w:r>
      <w:r w:rsidR="00B83089">
        <w:rPr>
          <w:i/>
        </w:rPr>
        <w:t>.</w:t>
      </w:r>
      <w:r w:rsidR="00B4087E">
        <w:t xml:space="preserve"> Od tego momentu użycie obiektu instancji </w:t>
      </w:r>
      <w:r w:rsidR="00B4087E" w:rsidRPr="001F1278">
        <w:rPr>
          <w:i/>
        </w:rPr>
        <w:t>llibvlc_instance_t</w:t>
      </w:r>
      <w:r w:rsidR="00B4087E">
        <w:t xml:space="preserve"> będzie wiązać się z użyciem stworzonej konfiguracji.</w:t>
      </w:r>
    </w:p>
    <w:p w:rsidR="00D5221B" w:rsidRDefault="00FA302E" w:rsidP="00FE7667">
      <w:pPr>
        <w:ind w:firstLine="360"/>
        <w:jc w:val="both"/>
      </w:pPr>
      <w:r>
        <w:t>Argumenty „</w:t>
      </w:r>
      <w:r w:rsidR="00F46A2D">
        <w:t>--</w:t>
      </w:r>
      <w:r>
        <w:t>imem-</w:t>
      </w:r>
      <w:r w:rsidR="00F46A2D">
        <w:t>get</w:t>
      </w:r>
      <w:r>
        <w:t>” oraz „</w:t>
      </w:r>
      <w:r w:rsidR="00F46A2D">
        <w:t>--</w:t>
      </w:r>
      <w:r>
        <w:t>imem-</w:t>
      </w:r>
      <w:r w:rsidR="00F46A2D">
        <w:t>release</w:t>
      </w:r>
      <w:r>
        <w:t>”</w:t>
      </w:r>
      <w:r w:rsidR="007C3FE2">
        <w:t xml:space="preserve"> wymagają ustawienia na adresy odpowiadających im funkcji.</w:t>
      </w:r>
      <w:r w:rsidR="00C61943">
        <w:t xml:space="preserve"> Odbywa się to dzięki funkcji </w:t>
      </w:r>
      <w:r w:rsidR="00C61943">
        <w:rPr>
          <w:i/>
        </w:rPr>
        <w:t>sprintf</w:t>
      </w:r>
      <w:r w:rsidR="00C61943">
        <w:t>, która potrafi wpisać do wskazanej zmiennej ciąg znaków. Konwersja nazwy funkcji na jej adres odbywa się dzięki składni: litera ‘p’</w:t>
      </w:r>
      <w:r w:rsidR="00C6556F">
        <w:t xml:space="preserve"> poprzedzona znakiem kratki.</w:t>
      </w:r>
    </w:p>
    <w:p w:rsidR="00C54C94" w:rsidRDefault="00C54C94" w:rsidP="00C54C94">
      <w:pPr>
        <w:ind w:firstLine="360"/>
        <w:jc w:val="both"/>
      </w:pPr>
      <w:r>
        <w:t>Lista parametrów alokującej funkcji przywołań:</w:t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  <w:rPr>
          <w:rStyle w:val="pl-s"/>
        </w:rPr>
      </w:pPr>
      <w:r>
        <w:t>data</w:t>
      </w:r>
      <w:r w:rsidR="002A07C8">
        <w:t xml:space="preserve"> – pierwszy z parametrów, odpowiadający za dane w formacie zdefiniowanym przez </w:t>
      </w:r>
      <w:r w:rsidR="00BB1415">
        <w:t>użytkownika</w:t>
      </w:r>
      <w:r w:rsidR="002A07C8">
        <w:t>. Adres przekazywany jest za pomocą argumentu „</w:t>
      </w:r>
      <w:r w:rsidR="002A07C8">
        <w:rPr>
          <w:rStyle w:val="pl-s"/>
        </w:rPr>
        <w:t>--imem-data”.</w:t>
      </w:r>
      <w:r w:rsidR="00BB1415">
        <w:rPr>
          <w:rStyle w:val="pl-s"/>
        </w:rPr>
        <w:t xml:space="preserve"> Adres może zawierać dowolny typ obiektu. Dzieje się tak za sprawą typu </w:t>
      </w:r>
      <w:r w:rsidR="00BB1415">
        <w:rPr>
          <w:rStyle w:val="pl-s"/>
          <w:i/>
        </w:rPr>
        <w:t>void*</w:t>
      </w:r>
      <w:r w:rsidR="00F74DBC">
        <w:rPr>
          <w:rStyle w:val="pl-s"/>
        </w:rPr>
        <w:t xml:space="preserve"> czyli wskaźnika do obiektu o nieznanym typie.</w:t>
      </w:r>
      <w:r w:rsidR="00C762F7">
        <w:rPr>
          <w:rStyle w:val="pl-s"/>
        </w:rPr>
        <w:t xml:space="preserve"> Jedynie jawne rzutowanie</w:t>
      </w:r>
      <w:r w:rsidR="00EF099F">
        <w:rPr>
          <w:rStyle w:val="pl-s"/>
        </w:rPr>
        <w:t xml:space="preserve"> wskaźnika</w:t>
      </w:r>
      <w:r w:rsidR="00C762F7">
        <w:rPr>
          <w:rStyle w:val="pl-s"/>
        </w:rPr>
        <w:t xml:space="preserve"> na inny typ jest bezpieczne, ponieważ w innym przypadku kompilator nie wie na jaki typ naprawdę wskazuje. </w:t>
      </w:r>
      <w:r w:rsidR="007C6F3D">
        <w:rPr>
          <w:rStyle w:val="pl-s"/>
        </w:rPr>
        <w:t xml:space="preserve">Przykład przedstawiony jest na </w:t>
      </w:r>
      <w:r w:rsidR="00FA132A">
        <w:rPr>
          <w:rStyle w:val="pl-s"/>
        </w:rPr>
        <w:t xml:space="preserve">rysunku 6, gdzie </w:t>
      </w:r>
      <w:r w:rsidR="00FA132A">
        <w:rPr>
          <w:rStyle w:val="pl-s"/>
          <w:i/>
        </w:rPr>
        <w:t>data</w:t>
      </w:r>
      <w:r w:rsidR="00FA132A">
        <w:rPr>
          <w:rStyle w:val="pl-s"/>
        </w:rPr>
        <w:t xml:space="preserve"> konwertowana jest na typ </w:t>
      </w:r>
      <w:r w:rsidR="00FA132A">
        <w:rPr>
          <w:rStyle w:val="pl-s"/>
          <w:i/>
        </w:rPr>
        <w:t>FramesHandler*</w:t>
      </w:r>
      <w:r w:rsidR="00FA132A">
        <w:rPr>
          <w:rStyle w:val="pl-s"/>
        </w:rPr>
        <w:t>, czyli wskaźnik na obiekt zdefiniowany przez użytkownika.</w:t>
      </w:r>
    </w:p>
    <w:p w:rsidR="0097394A" w:rsidRDefault="0097394A" w:rsidP="0097394A">
      <w:pPr>
        <w:pStyle w:val="Akapitzlist"/>
        <w:ind w:left="1080"/>
        <w:jc w:val="both"/>
      </w:pPr>
      <w:r>
        <w:rPr>
          <w:rStyle w:val="pl-s"/>
        </w:rPr>
        <w:t>[Stroustrup]</w:t>
      </w:r>
      <w:r w:rsidR="00843BCE">
        <w:rPr>
          <w:rStyle w:val="pl-s"/>
        </w:rPr>
        <w:br/>
      </w:r>
    </w:p>
    <w:p w:rsidR="00C54C94" w:rsidRDefault="00C54C94" w:rsidP="00C54C94">
      <w:pPr>
        <w:pStyle w:val="Akapitzlist"/>
        <w:numPr>
          <w:ilvl w:val="0"/>
          <w:numId w:val="6"/>
        </w:numPr>
        <w:jc w:val="both"/>
      </w:pPr>
      <w:r>
        <w:t>cookie</w:t>
      </w:r>
      <w:r w:rsidR="0042210A">
        <w:t xml:space="preserve"> – ciasteczko (ang. </w:t>
      </w:r>
      <w:r w:rsidR="0042210A">
        <w:rPr>
          <w:i/>
        </w:rPr>
        <w:t>cookie)</w:t>
      </w:r>
      <w:r w:rsidR="0042210A">
        <w:t>, zdefiniowany przez użytkownika ciąg znaków. Może służyć na przykład do wyświetlania napisów w danej klatce. Adres przekazywany jest za pomocą argumentu „</w:t>
      </w:r>
      <w:r w:rsidR="004A7636">
        <w:t>--imem-cookie</w:t>
      </w:r>
      <w:r w:rsidR="0042210A">
        <w:t>”</w:t>
      </w:r>
      <w:r w:rsidR="00A96374">
        <w:t xml:space="preserve">. </w:t>
      </w:r>
      <w:r w:rsidR="0042210A">
        <w:t xml:space="preserve"> </w:t>
      </w:r>
      <w:r w:rsidR="00A96374">
        <w:t>W przykładzie przedstawionym na rysunku 6 ciasteczko jest pomijane ze względu na brak konieczności jego użycia w programie.</w:t>
      </w:r>
      <w:r w:rsidR="00843BCE">
        <w:br/>
      </w:r>
    </w:p>
    <w:p w:rsidR="00C54C94" w:rsidRDefault="00C54C94" w:rsidP="00843BCE">
      <w:pPr>
        <w:pStyle w:val="Akapitzlist"/>
        <w:numPr>
          <w:ilvl w:val="0"/>
          <w:numId w:val="6"/>
        </w:numPr>
        <w:jc w:val="both"/>
      </w:pPr>
      <w:r>
        <w:t>dts</w:t>
      </w:r>
      <w:r w:rsidR="00843BCE">
        <w:t xml:space="preserve"> - znacznik czasowy definiujący moment zdekodowania klatki</w:t>
      </w:r>
      <w:r w:rsidR="00AF5B3A">
        <w:t xml:space="preserve"> (ang. </w:t>
      </w:r>
      <w:r w:rsidR="00AF5B3A">
        <w:rPr>
          <w:i/>
        </w:rPr>
        <w:t>decode timestamp)</w:t>
      </w:r>
      <w:r w:rsidR="00843BCE">
        <w:t>. Wyrażony w mikrosekundach obliczanych według wzoru:</w:t>
      </w:r>
      <w:r w:rsidR="00E108A9">
        <w:br/>
      </w:r>
      <w:r w:rsidR="00843BCE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częstotliwość dekodowania</m:t>
              </m:r>
            </m:den>
          </m:f>
          <m:r>
            <w:rPr>
              <w:rFonts w:ascii="Cambria Math" w:eastAsiaTheme="minorEastAsia" w:hAnsi="Cambria Math"/>
            </w:rPr>
            <m:t>=dts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AA1AE3">
        <w:rPr>
          <w:rFonts w:eastAsiaTheme="minorEastAsia"/>
        </w:rPr>
        <w:t xml:space="preserve">W przykładzie przedstawionym na rysunku 6 ustawiany wraz ze zmienna </w:t>
      </w:r>
      <w:r w:rsidR="00DE7A40">
        <w:rPr>
          <w:rFonts w:eastAsiaTheme="minorEastAsia"/>
        </w:rPr>
        <w:t>p</w:t>
      </w:r>
      <w:r w:rsidR="00AA1AE3" w:rsidRPr="00476D38">
        <w:rPr>
          <w:rFonts w:eastAsiaTheme="minorEastAsia"/>
          <w:i/>
        </w:rPr>
        <w:t>ts</w:t>
      </w:r>
      <w:r w:rsidR="00AA1AE3">
        <w:rPr>
          <w:rFonts w:eastAsiaTheme="minorEastAsia"/>
        </w:rPr>
        <w:t xml:space="preserve"> na tą samą wartość, jednak może się ona różnić w zależności od użytego sposobu dekodowania. Wyświetlanie nieskompresowanych sekwencji wideo nie wymaga procesu dekompresji, co pozwala na równość dwóch współczynników.</w:t>
      </w:r>
      <w:r w:rsidR="00AA1AE3">
        <w:rPr>
          <w:rFonts w:eastAsiaTheme="minorEastAsia"/>
        </w:rPr>
        <w:br/>
      </w:r>
    </w:p>
    <w:p w:rsidR="00AF5B3A" w:rsidRDefault="00C54C94" w:rsidP="00807116">
      <w:pPr>
        <w:pStyle w:val="Akapitzlist"/>
        <w:numPr>
          <w:ilvl w:val="0"/>
          <w:numId w:val="6"/>
        </w:numPr>
        <w:jc w:val="both"/>
      </w:pPr>
      <w:r>
        <w:t>pts</w:t>
      </w:r>
      <w:r w:rsidR="003A0FFA">
        <w:t xml:space="preserve"> - znacznik czasowy definiujący moment wyświetlenia klatki</w:t>
      </w:r>
      <w:r w:rsidR="003B5454">
        <w:t xml:space="preserve"> (ang. </w:t>
      </w:r>
      <w:r w:rsidR="003B5454" w:rsidRPr="00AA1AE3">
        <w:rPr>
          <w:i/>
        </w:rPr>
        <w:t>presentation timestamp)</w:t>
      </w:r>
      <w:r w:rsidR="003A0FFA">
        <w:t>.</w:t>
      </w:r>
      <w:r w:rsidR="00AF5B3A">
        <w:t xml:space="preserve"> Wyrażony w mikrosekundach obliczanych według wzoru:</w:t>
      </w:r>
      <w:r w:rsidR="00E108A9">
        <w:br/>
      </w:r>
      <w:r w:rsidR="00AF5B3A">
        <w:lastRenderedPageBreak/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ilość klatek na sekundę</m:t>
              </m:r>
            </m:den>
          </m:f>
          <m:r>
            <w:rPr>
              <w:rFonts w:ascii="Cambria Math" w:eastAsiaTheme="minorEastAsia" w:hAnsi="Cambria Math"/>
            </w:rPr>
            <m:t>=pts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C54C94" w:rsidRDefault="00B239AA" w:rsidP="00C54C94">
      <w:pPr>
        <w:pStyle w:val="Akapitzlist"/>
        <w:numPr>
          <w:ilvl w:val="0"/>
          <w:numId w:val="6"/>
        </w:numPr>
        <w:jc w:val="both"/>
      </w:pPr>
      <w:r>
        <w:t xml:space="preserve">flags - parametr typu </w:t>
      </w:r>
      <w:r>
        <w:rPr>
          <w:i/>
        </w:rPr>
        <w:t>unsigned*</w:t>
      </w:r>
      <w:r>
        <w:t xml:space="preserve"> czyli wskaźnik na obiekt całkowitoliczbowy bez znaku. W przykładzie przedstawionym na rysunku 6 nie został użyty.</w:t>
      </w:r>
      <w:r>
        <w:br/>
      </w:r>
    </w:p>
    <w:p w:rsidR="00C54C94" w:rsidRDefault="00C54C94" w:rsidP="00FE69B8">
      <w:pPr>
        <w:pStyle w:val="Akapitzlist"/>
        <w:numPr>
          <w:ilvl w:val="0"/>
          <w:numId w:val="6"/>
        </w:numPr>
        <w:jc w:val="both"/>
      </w:pPr>
      <w:r>
        <w:t>bufferSize</w:t>
      </w:r>
      <w:r w:rsidR="005F0383">
        <w:t xml:space="preserve"> - parametr typu </w:t>
      </w:r>
      <w:r w:rsidR="005F0383">
        <w:rPr>
          <w:i/>
        </w:rPr>
        <w:t>size_t*</w:t>
      </w:r>
      <w:r w:rsidR="005F0383">
        <w:t xml:space="preserve"> czyli wskaźnik na obiekt typu całkowitoliczbowego bez znaku, który może przechowywać rozmiar każdego obiektu, wyrażony w bajtach. </w:t>
      </w:r>
      <w:r w:rsidR="002B4DC4">
        <w:t>W tym przypadku przekazywany jest rozmiar następnego parametru, czyli bufora danych.</w:t>
      </w:r>
      <w:r w:rsidR="007A7851">
        <w:t xml:space="preserve"> Przekazany błędnie spowoduje obcięcie wartościowych dla danej klatki danych lub wczytanie zbyt dużej ich ilości wraz ze zbędnymi</w:t>
      </w:r>
      <w:r w:rsidR="00FE69B8">
        <w:t>, trudnymi do określenia bitami. W każdym z wyżej wymienionych przypadków klatka zostanie błędnie wyświetlona lub cały program zakończy działanie zwracając odpowiedni kod błędu.</w:t>
      </w:r>
      <w:r w:rsidR="00AA1AE3">
        <w:br/>
      </w:r>
    </w:p>
    <w:p w:rsidR="00C54C94" w:rsidRPr="00C61943" w:rsidRDefault="00C54C94" w:rsidP="00C54C94">
      <w:pPr>
        <w:pStyle w:val="Akapitzlist"/>
        <w:numPr>
          <w:ilvl w:val="0"/>
          <w:numId w:val="6"/>
        </w:numPr>
        <w:jc w:val="both"/>
      </w:pPr>
      <w:r>
        <w:t>buffer</w:t>
      </w:r>
      <w:r w:rsidR="00194738">
        <w:t xml:space="preserve"> </w:t>
      </w:r>
      <w:r w:rsidR="00A350C5">
        <w:t>- najważniejszy parametr</w:t>
      </w:r>
      <w:r w:rsidR="001776AB">
        <w:t xml:space="preserve"> odpowiedzialny za dostarczenie do interfejsu </w:t>
      </w:r>
      <w:r w:rsidR="001776AB">
        <w:rPr>
          <w:i/>
        </w:rPr>
        <w:t>imem</w:t>
      </w:r>
      <w:r w:rsidR="001776AB">
        <w:t xml:space="preserve"> danych o klatce. Wskaźnik ustawiany jest na podany adres, a następnie brane jest tyle bajtów danych, ile wynosi zmienna bufferSize.</w:t>
      </w:r>
      <w:r w:rsidR="003E515C">
        <w:t xml:space="preserve"> W tym przypadku ważne jest, aby </w:t>
      </w:r>
      <w:r w:rsidR="006F7475">
        <w:t>pamięć</w:t>
      </w:r>
      <w:r w:rsidR="003E515C">
        <w:t xml:space="preserve"> była zaalokowana w jednym bloku, to znaczy wszystkie dane klatki znajdow</w:t>
      </w:r>
      <w:r w:rsidR="00BE1599">
        <w:t>ały się na sąsiadujących adresach w pamięci.</w:t>
      </w:r>
      <w:r w:rsidR="000812C3">
        <w:t xml:space="preserve"> Jeśli wywołana została funkcja </w:t>
      </w:r>
      <w:r w:rsidR="000812C3">
        <w:rPr>
          <w:i/>
        </w:rPr>
        <w:t>new</w:t>
      </w:r>
      <w:r w:rsidR="000812C3">
        <w:t xml:space="preserve">, aby uniknąć sytuacji gdzie zaalokowana pamięć jest nie zostaje nigdy zwolniona, w zwalniającej funkcji przywołań należy wywołać funkcję </w:t>
      </w:r>
      <w:r w:rsidR="000812C3" w:rsidRPr="000812C3">
        <w:rPr>
          <w:i/>
        </w:rPr>
        <w:t>delete</w:t>
      </w:r>
      <w:r w:rsidR="000812C3">
        <w:t>.</w:t>
      </w:r>
      <w:r w:rsidR="00BD2AEE">
        <w:t xml:space="preserve"> W przykładzie przedstawionym na rysunku 6 nie alokowana jest żadna pamięć, dlatego nie ma potrzeby, aby potem ją zwalniać.</w:t>
      </w:r>
    </w:p>
    <w:p w:rsidR="009F14A6" w:rsidRDefault="009F14A6" w:rsidP="00721DCF">
      <w:pPr>
        <w:ind w:firstLine="360"/>
        <w:jc w:val="right"/>
      </w:pPr>
    </w:p>
    <w:p w:rsidR="009F14A6" w:rsidRDefault="009F14A6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2019890E" wp14:editId="434A6480">
            <wp:extent cx="5760720" cy="26917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6. Widok ekranu z kodem alokującej funkcji przywołań.</w:t>
      </w:r>
    </w:p>
    <w:p w:rsidR="00EC5D91" w:rsidRDefault="009226E6" w:rsidP="00A8497F">
      <w:pPr>
        <w:ind w:firstLine="360"/>
        <w:jc w:val="both"/>
      </w:pPr>
      <w:r>
        <w:t>Na rysunku 6 przedstawiono implementację alokującej funkcji pr</w:t>
      </w:r>
      <w:r w:rsidR="00230D3A">
        <w:t>zywołań, którą wykonano dla potrzeb pracy magisterskiej.</w:t>
      </w:r>
      <w:r w:rsidR="00DE7A40">
        <w:t xml:space="preserve"> </w:t>
      </w:r>
      <w:r w:rsidR="0092506D">
        <w:t xml:space="preserve">Funkcja </w:t>
      </w:r>
      <w:r w:rsidR="0092506D" w:rsidRPr="000078AC">
        <w:rPr>
          <w:i/>
        </w:rPr>
        <w:t>MyImemGetCallback</w:t>
      </w:r>
      <w:r w:rsidR="0092506D">
        <w:t xml:space="preserve"> zaczyna się i kończy operacjami na obiekcie typu </w:t>
      </w:r>
      <w:r w:rsidR="0092506D">
        <w:rPr>
          <w:i/>
        </w:rPr>
        <w:t>std::mutex</w:t>
      </w:r>
      <w:r w:rsidR="00B64440">
        <w:t>.</w:t>
      </w:r>
      <w:r w:rsidR="005D34AD">
        <w:t xml:space="preserve"> Obiekty tej klasy są używane do reprezentacji wyłącznego </w:t>
      </w:r>
      <w:r w:rsidR="006F7475">
        <w:t>dostępu</w:t>
      </w:r>
      <w:r w:rsidR="005D34AD">
        <w:t xml:space="preserve"> do jakiegoś zasobu. W tym przypadku służą do ochrony przed zjawiskiem wyścigu oraz do synchronizacji </w:t>
      </w:r>
      <w:r w:rsidR="006F7475">
        <w:t>dostępu</w:t>
      </w:r>
      <w:r w:rsidR="005D34AD">
        <w:t xml:space="preserve"> do danych, w programach wielowątkowych.</w:t>
      </w:r>
      <w:r w:rsidR="00210835">
        <w:t xml:space="preserve"> Wątki reprezentują obiekty typu </w:t>
      </w:r>
      <w:r w:rsidR="00210835">
        <w:rPr>
          <w:i/>
        </w:rPr>
        <w:t>std::thread</w:t>
      </w:r>
      <w:r w:rsidR="00714DCE">
        <w:t xml:space="preserve">. </w:t>
      </w:r>
      <w:r w:rsidR="005D34AD">
        <w:t xml:space="preserve"> </w:t>
      </w:r>
      <w:r w:rsidR="00714DCE">
        <w:t xml:space="preserve">Jako parametr </w:t>
      </w:r>
      <w:r w:rsidR="00714DCE">
        <w:lastRenderedPageBreak/>
        <w:t xml:space="preserve">konstruktor klasy </w:t>
      </w:r>
      <w:r w:rsidR="00714DCE">
        <w:rPr>
          <w:i/>
        </w:rPr>
        <w:t>std::thread</w:t>
      </w:r>
      <w:r w:rsidR="00714DCE">
        <w:t xml:space="preserve"> przyjmuje nazwę funkcji którą ma wykonać.</w:t>
      </w:r>
      <w:r w:rsidR="000078AC">
        <w:t xml:space="preserve"> </w:t>
      </w:r>
      <w:r w:rsidR="008408F9">
        <w:t xml:space="preserve">W odtwarzaczu stworzonym w ramach pracy magisterskiej wątki używane są zarówno przez wewnętrzne funkcje biblioteki </w:t>
      </w:r>
      <w:r w:rsidR="008408F9" w:rsidRPr="008408F9">
        <w:rPr>
          <w:i/>
        </w:rPr>
        <w:t>libVLC</w:t>
      </w:r>
      <w:r w:rsidR="008408F9">
        <w:t xml:space="preserve"> jak i podczas ładowania kolejnych klatek filmu z dysku do pamięci ram. Wczytywanie odbywa się w konfigurowalnej przez użytkownika liczbie wątków. Aby zapewnić ich synchronizację należy </w:t>
      </w:r>
      <w:r w:rsidR="006F7475">
        <w:t>skorzystać</w:t>
      </w:r>
      <w:r w:rsidR="008408F9">
        <w:t xml:space="preserve"> z wymienionych wcześniej obiektów klasy </w:t>
      </w:r>
      <w:r w:rsidR="008408F9">
        <w:rPr>
          <w:i/>
        </w:rPr>
        <w:t>std::mutex.</w:t>
      </w:r>
      <w:r w:rsidR="008408F9">
        <w:t xml:space="preserve"> </w:t>
      </w:r>
      <w:r w:rsidR="00511E94">
        <w:t xml:space="preserve">W tym przypadku wątki współdzielą jeden obiekt tej klasy, kolejno rezerwując sobie wyłączny dostęp do zasobów dzięki użyciu metody </w:t>
      </w:r>
      <w:r w:rsidR="00511E94">
        <w:rPr>
          <w:i/>
        </w:rPr>
        <w:t>lock</w:t>
      </w:r>
      <w:r w:rsidR="00511E94">
        <w:t xml:space="preserve">, a następnie zwalniając go korzystając z metody </w:t>
      </w:r>
      <w:r w:rsidR="002631CB">
        <w:rPr>
          <w:i/>
        </w:rPr>
        <w:t>unlock</w:t>
      </w:r>
      <w:r w:rsidR="00511E94">
        <w:rPr>
          <w:i/>
        </w:rPr>
        <w:t>.</w:t>
      </w:r>
      <w:r w:rsidR="00012137">
        <w:t xml:space="preserve"> </w:t>
      </w:r>
    </w:p>
    <w:p w:rsidR="00836768" w:rsidRPr="0011447C" w:rsidRDefault="00E54933" w:rsidP="00A8497F">
      <w:pPr>
        <w:ind w:firstLine="360"/>
        <w:jc w:val="both"/>
      </w:pPr>
      <w:r>
        <w:t xml:space="preserve">Rozmiar bufora określany jest na podstawie stałych, definiowanych na początku działania algorytmu. </w:t>
      </w:r>
      <w:r w:rsidR="000749FA">
        <w:t>Są to kolejno wysokość i szerokość odtwarzanej klatki</w:t>
      </w:r>
      <w:r w:rsidR="00E477B7">
        <w:t xml:space="preserve"> wyrażona w pikselach</w:t>
      </w:r>
      <w:r w:rsidR="000749FA">
        <w:t xml:space="preserve"> </w:t>
      </w:r>
      <w:r w:rsidR="00E477B7">
        <w:t>oraz informacja ile</w:t>
      </w:r>
      <w:r w:rsidR="002858D0">
        <w:t xml:space="preserve"> bitów repre</w:t>
      </w:r>
      <w:r w:rsidR="006F7475">
        <w:t>zentuje każdy piks</w:t>
      </w:r>
      <w:r w:rsidR="002858D0">
        <w:t>el</w:t>
      </w:r>
      <w:r w:rsidR="00E477B7">
        <w:t>.</w:t>
      </w:r>
      <w:r w:rsidR="002858D0">
        <w:t xml:space="preserve"> </w:t>
      </w:r>
      <w:r w:rsidR="0001425F">
        <w:t>Na potrzeby algorytmu otrzymana liczba bitów przeliczana jest na bajty, poprzez proste dzielenie przez osiem.</w:t>
      </w:r>
      <w:r w:rsidR="00B2799D">
        <w:t xml:space="preserve"> </w:t>
      </w:r>
      <w:r w:rsidR="00CB716D">
        <w:t>Wskaźnik</w:t>
      </w:r>
      <w:r w:rsidR="00B2799D">
        <w:t xml:space="preserve"> </w:t>
      </w:r>
      <w:r w:rsidR="00B2799D">
        <w:rPr>
          <w:i/>
        </w:rPr>
        <w:t>bufferSize</w:t>
      </w:r>
      <w:r w:rsidR="00B2799D">
        <w:t xml:space="preserve"> </w:t>
      </w:r>
      <w:r w:rsidR="00CB716D">
        <w:t xml:space="preserve">ustawiany jest na adres pamięci, z określoną wartością </w:t>
      </w:r>
      <w:r w:rsidR="00B967E9">
        <w:t>rozmiaru</w:t>
      </w:r>
      <w:r w:rsidR="00CB716D">
        <w:t xml:space="preserve"> klatki. </w:t>
      </w:r>
      <w:r w:rsidR="00B57E25">
        <w:t xml:space="preserve">Jednym z </w:t>
      </w:r>
      <w:r w:rsidR="006F7475">
        <w:t>założeń</w:t>
      </w:r>
      <w:r w:rsidR="00B57E25">
        <w:t xml:space="preserve"> odtwarzacza jest, że wszystkie klatki w danym filmie mają ten sam rozmiar. </w:t>
      </w:r>
      <w:r w:rsidR="00836768">
        <w:t xml:space="preserve">Jeśli jakakolwiek klatka została już wczytana do kolejki, jej adres zostaje przypisany do zmiennej </w:t>
      </w:r>
      <w:r w:rsidR="00B64DD5">
        <w:rPr>
          <w:i/>
        </w:rPr>
        <w:t>buffe</w:t>
      </w:r>
      <w:r w:rsidR="00836768">
        <w:rPr>
          <w:i/>
        </w:rPr>
        <w:t>r.</w:t>
      </w:r>
      <w:r w:rsidR="00B2799D">
        <w:t xml:space="preserve"> </w:t>
      </w:r>
      <w:r w:rsidR="0011447C">
        <w:t xml:space="preserve">Następnie ustawiane są omówione już zmienne </w:t>
      </w:r>
      <w:r w:rsidR="0011447C">
        <w:rPr>
          <w:i/>
        </w:rPr>
        <w:t xml:space="preserve">pts </w:t>
      </w:r>
      <w:r w:rsidR="0011447C">
        <w:t xml:space="preserve">i </w:t>
      </w:r>
      <w:r w:rsidR="0011447C">
        <w:rPr>
          <w:i/>
        </w:rPr>
        <w:t>dts</w:t>
      </w:r>
      <w:r w:rsidR="0011447C">
        <w:t>.</w:t>
      </w:r>
      <w:r w:rsidR="000F4E09">
        <w:t xml:space="preserve"> </w:t>
      </w:r>
    </w:p>
    <w:p w:rsidR="00EC5D91" w:rsidRDefault="00EC5D91" w:rsidP="009F14A6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6F88B49E" wp14:editId="00B0CB78">
            <wp:extent cx="5629275" cy="3067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7. Widok ekranu z kodem zwalniającej funkcji przywołań.</w:t>
      </w:r>
      <w:r w:rsidR="008E2C49">
        <w:br/>
      </w:r>
    </w:p>
    <w:p w:rsidR="001C0213" w:rsidRPr="008E2C49" w:rsidRDefault="002953EF" w:rsidP="001C0213">
      <w:pPr>
        <w:ind w:firstLine="360"/>
      </w:pPr>
      <w:r>
        <w:t xml:space="preserve">Zwalniająca funkcja przywołań przyjmuje ograniczoną ilość </w:t>
      </w:r>
      <w:r w:rsidR="006F7475">
        <w:t>parametrów</w:t>
      </w:r>
      <w:r>
        <w:t xml:space="preserve"> względem funkcji alokującej</w:t>
      </w:r>
      <w:r w:rsidR="004103CD">
        <w:t>. W większości nie będą one omawiane, ponieważ ich przeznaczenie jest takie samo w obu typach funkcji przywołań.</w:t>
      </w:r>
      <w:r w:rsidR="008E2C49">
        <w:t xml:space="preserve"> Podkreślić należy znaczenie parametru </w:t>
      </w:r>
      <w:r w:rsidR="008E2C49">
        <w:rPr>
          <w:i/>
        </w:rPr>
        <w:t>data</w:t>
      </w:r>
      <w:r w:rsidR="008E2C49">
        <w:t>. Jeśli funkcja alokująca zaalokowała jakiś blok pamięci, musi zostać on zwolniony w wyżej wymienionej funkcji.</w:t>
      </w:r>
    </w:p>
    <w:p w:rsidR="00721DCF" w:rsidRDefault="001C0213" w:rsidP="00E54933">
      <w:pPr>
        <w:ind w:firstLine="360"/>
        <w:jc w:val="both"/>
      </w:pPr>
      <w:r>
        <w:t xml:space="preserve">Pierwszym zadaniem funkcji jest zarezerwowanie dostępu do zasobów w omówionym już mechanizmie opierającym się na funkcjonalnościach obiektu klasy </w:t>
      </w:r>
      <w:r>
        <w:rPr>
          <w:i/>
        </w:rPr>
        <w:t>std::mutex</w:t>
      </w:r>
      <w:r>
        <w:t xml:space="preserve">. </w:t>
      </w:r>
      <w:r w:rsidR="008E2C49">
        <w:t xml:space="preserve">Kolejnym krokiem jest jawne rzutowanie na typ </w:t>
      </w:r>
      <w:r w:rsidR="008E2C49">
        <w:rPr>
          <w:i/>
        </w:rPr>
        <w:t>FramesHandler*</w:t>
      </w:r>
      <w:r w:rsidR="008E2C49">
        <w:t xml:space="preserve"> opisane wcześniej w tym rozdziale. Po nim następuje logika odpowiedzialna za </w:t>
      </w:r>
      <w:r w:rsidR="003A01E1">
        <w:t>usunięcie</w:t>
      </w:r>
      <w:r w:rsidR="008E2C49">
        <w:t xml:space="preserve"> klatki filmu</w:t>
      </w:r>
      <w:r w:rsidR="003A01E1">
        <w:t xml:space="preserve">, która została już wyświetlona. </w:t>
      </w:r>
      <w:r w:rsidR="009863F2">
        <w:t>E</w:t>
      </w:r>
      <w:r w:rsidR="008E2C49">
        <w:t xml:space="preserve">lement </w:t>
      </w:r>
      <w:r w:rsidR="006F7475">
        <w:t>usuwany</w:t>
      </w:r>
      <w:r w:rsidR="008E2C49">
        <w:t xml:space="preserve"> jest z kolejki aby zwolnić miejsce w pamięci na nowo wczytane klatki. Następnie odbywa się sprawdzenie, czy </w:t>
      </w:r>
      <w:r w:rsidR="009863F2">
        <w:t>ostatnia wyświetlona</w:t>
      </w:r>
      <w:r w:rsidR="008E2C49">
        <w:t xml:space="preserve"> klatka nie </w:t>
      </w:r>
      <w:r w:rsidR="009863F2">
        <w:t>była</w:t>
      </w:r>
      <w:r w:rsidR="008E2C49">
        <w:t xml:space="preserve"> ostatnią z sekwencji filmowej. Jeśli tak, ustawiana jest flaga </w:t>
      </w:r>
      <w:r w:rsidR="008E2C49">
        <w:rPr>
          <w:i/>
        </w:rPr>
        <w:t>DisplayHandler::m_bDone</w:t>
      </w:r>
      <w:r w:rsidR="008E2C49">
        <w:t>, odpowiedzialna za zakończenie odtwarzania filmu w sposób bezpieczny dla działania całego odtwarzacza.</w:t>
      </w:r>
    </w:p>
    <w:p w:rsidR="00281D42" w:rsidRDefault="00301AC0" w:rsidP="00281D42">
      <w:pPr>
        <w:pStyle w:val="Podtytu"/>
        <w:numPr>
          <w:ilvl w:val="1"/>
          <w:numId w:val="1"/>
        </w:numPr>
      </w:pPr>
      <w:r>
        <w:lastRenderedPageBreak/>
        <w:t>Opis klas odtwarzacza</w:t>
      </w:r>
      <w:r w:rsidR="00C3493A">
        <w:t xml:space="preserve"> - Jagielski</w:t>
      </w:r>
    </w:p>
    <w:p w:rsidR="006F7475" w:rsidRDefault="006F7475" w:rsidP="00C03298">
      <w:pPr>
        <w:ind w:firstLine="360"/>
        <w:jc w:val="both"/>
      </w:pPr>
      <w:r>
        <w:t>W poniższym rozdziale opisane zostaną</w:t>
      </w:r>
      <w:r w:rsidR="00C81469">
        <w:t xml:space="preserve"> klasy użyte w implementacji odtwarzacza nieskompresowanych sekwencji wideo.</w:t>
      </w:r>
      <w:r w:rsidR="00D1031E">
        <w:t xml:space="preserve"> Przedstawiony zostanie diagram klas UML </w:t>
      </w:r>
      <w:r w:rsidR="00BF0C9E">
        <w:t xml:space="preserve">(angielski akronim rozwijany: </w:t>
      </w:r>
      <w:r w:rsidR="00BF0C9E" w:rsidRPr="00BF0C9E">
        <w:rPr>
          <w:rStyle w:val="tgc"/>
          <w:i/>
        </w:rPr>
        <w:t>Unified Modeling Language</w:t>
      </w:r>
      <w:r w:rsidR="00540348">
        <w:rPr>
          <w:rStyle w:val="tgc"/>
        </w:rPr>
        <w:t xml:space="preserve"> - czyli zunifikowany język modelowania</w:t>
      </w:r>
      <w:r w:rsidR="00BF0C9E">
        <w:t xml:space="preserve">) </w:t>
      </w:r>
      <w:r w:rsidR="00D1031E">
        <w:t xml:space="preserve">opisujący zależności między poszczególnymi elementami implementacji. </w:t>
      </w:r>
    </w:p>
    <w:p w:rsidR="00391CEA" w:rsidRDefault="002803B5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A907AA1" wp14:editId="02589AAF">
            <wp:extent cx="5760720" cy="3176905"/>
            <wp:effectExtent l="0" t="0" r="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t>R</w:t>
      </w:r>
      <w:r w:rsidR="00391CEA">
        <w:t>ysunek 8.</w:t>
      </w:r>
      <w:r w:rsidR="00880A17">
        <w:t xml:space="preserve"> Uproszczony</w:t>
      </w:r>
      <w:r w:rsidR="00391CEA">
        <w:t xml:space="preserve"> </w:t>
      </w:r>
      <w:r w:rsidR="00880A17">
        <w:t>d</w:t>
      </w:r>
      <w:r w:rsidR="00391CEA">
        <w:t>iagram klas odtwarzacza UML.</w:t>
      </w:r>
    </w:p>
    <w:p w:rsidR="00363706" w:rsidRDefault="00363706" w:rsidP="00363706">
      <w:pPr>
        <w:ind w:firstLine="360"/>
        <w:jc w:val="both"/>
      </w:pPr>
      <w:r>
        <w:t xml:space="preserve">Na rysunku 8 przedstawiono hierarchię klas autorskiego rozwiązania dla odtwarzacza. Na diagramie pokazany jest uproszczony diagram klas. </w:t>
      </w:r>
      <w:r w:rsidR="00332DB3">
        <w:t>Ze względu na czytelność przedstawiono tylko nazwy klas. Szczegóły dotyczące idei stworzenia danych klas oraz opis ich funkcjonalności zostanie omówione w dalszej części rozdziału.</w:t>
      </w:r>
      <w:r w:rsidR="00AD7AAB">
        <w:t xml:space="preserve"> Sercem całego systemu jest klasa </w:t>
      </w:r>
      <w:r w:rsidR="00AD7AAB">
        <w:rPr>
          <w:i/>
        </w:rPr>
        <w:t>Controler</w:t>
      </w:r>
      <w:r w:rsidR="00AD7AAB">
        <w:t xml:space="preserve">. Cztery różne typy obiektów obsługujących </w:t>
      </w:r>
      <w:r w:rsidR="00AA2F6B">
        <w:t>kolejno wątki, surowe dane, wyświetlanie oraz dane klatki zapewniają pokrycie wszystkich koniecznych funkcjonalności.</w:t>
      </w:r>
      <w:r w:rsidR="00E22CFB">
        <w:t xml:space="preserve"> W tym rozdziale omówione zostaną tylko klasy odtwarzacza. Elementy architektury graficznego interfejsu użytkownika oraz moduł testów zostaną omówione później.</w:t>
      </w:r>
    </w:p>
    <w:p w:rsidR="0011459C" w:rsidRDefault="0011459C" w:rsidP="00391CEA">
      <w:pPr>
        <w:ind w:firstLine="360"/>
        <w:jc w:val="right"/>
      </w:pPr>
    </w:p>
    <w:p w:rsidR="00E15B01" w:rsidRDefault="009417FF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1734677" wp14:editId="4C6A612F">
            <wp:extent cx="1924050" cy="15430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br/>
      </w:r>
      <w:r w:rsidR="00E15B01">
        <w:t xml:space="preserve">Rysunek 9. Diagram UML klasy </w:t>
      </w:r>
      <w:r w:rsidR="00E15B01" w:rsidRPr="00E15B01">
        <w:rPr>
          <w:i/>
        </w:rPr>
        <w:t>Controler</w:t>
      </w:r>
      <w:r w:rsidR="00E15B01">
        <w:t>.</w:t>
      </w:r>
    </w:p>
    <w:p w:rsidR="0011459C" w:rsidRDefault="000D2160" w:rsidP="000D2160">
      <w:pPr>
        <w:ind w:firstLine="360"/>
        <w:jc w:val="both"/>
      </w:pPr>
      <w:r>
        <w:rPr>
          <w:i/>
        </w:rPr>
        <w:t>Controler</w:t>
      </w:r>
      <w:r>
        <w:t xml:space="preserve"> czyli najważniejsza klasa w odtwarzaczu. </w:t>
      </w:r>
      <w:r w:rsidR="008079D8">
        <w:t xml:space="preserve">Inicjuje ona w swoich konstruktorach obiekty mediów i instancji dostarczanych przez bibliotekę </w:t>
      </w:r>
      <w:r w:rsidR="0057628C">
        <w:rPr>
          <w:i/>
        </w:rPr>
        <w:t>libVLC</w:t>
      </w:r>
      <w:r w:rsidR="0057628C">
        <w:t xml:space="preserve"> i przechowuje wskaźniki na otrzymane obiekty </w:t>
      </w:r>
      <w:r w:rsidR="0057628C">
        <w:lastRenderedPageBreak/>
        <w:t xml:space="preserve">w swoich polach (ang. </w:t>
      </w:r>
      <w:r w:rsidR="0057628C">
        <w:rPr>
          <w:i/>
        </w:rPr>
        <w:t>fields).</w:t>
      </w:r>
      <w:r w:rsidR="00DB418F">
        <w:t xml:space="preserve"> Pos</w:t>
      </w:r>
      <w:r w:rsidR="007C751A">
        <w:t>iada również wskaźnik na obiekt</w:t>
      </w:r>
      <w:r w:rsidR="00DB418F">
        <w:t xml:space="preserve"> typu </w:t>
      </w:r>
      <w:r w:rsidR="00DB418F">
        <w:rPr>
          <w:i/>
        </w:rPr>
        <w:t>DisplayHandler</w:t>
      </w:r>
      <w:r w:rsidR="00DB418F">
        <w:t>, inicjowany w konstruktorach.</w:t>
      </w:r>
      <w:r w:rsidR="00EC11D0">
        <w:t xml:space="preserve"> </w:t>
      </w:r>
      <w:r w:rsidR="007C751A">
        <w:t xml:space="preserve">Jedyną metodą klasy </w:t>
      </w:r>
      <w:r w:rsidR="007C751A">
        <w:rPr>
          <w:i/>
        </w:rPr>
        <w:t>Controler</w:t>
      </w:r>
      <w:r w:rsidR="007C751A">
        <w:t xml:space="preserve"> jest</w:t>
      </w:r>
      <w:r w:rsidR="00EC11D0">
        <w:t xml:space="preserve"> </w:t>
      </w:r>
      <w:r w:rsidR="00EC11D0">
        <w:rPr>
          <w:i/>
        </w:rPr>
        <w:t>Run</w:t>
      </w:r>
      <w:r w:rsidR="00EC11D0">
        <w:t>, która jako parametry przyjmuje dwie klasy pomocnicze, obsługujące klatki oraz surowe dane wczytywane z pliku.</w:t>
      </w:r>
      <w:r w:rsidR="007656E9">
        <w:t xml:space="preserve"> </w:t>
      </w:r>
      <w:r w:rsidR="00834B60">
        <w:t xml:space="preserve">Uruchamia ona proces odtwarzania filmu. </w:t>
      </w:r>
      <w:r w:rsidR="007656E9">
        <w:t>Ideą stworzenia tej klasy było uzyskanie narzędzia pozwalającego na ukrycie imp</w:t>
      </w:r>
      <w:r w:rsidR="00FB2F32">
        <w:t>lementacji przed użytkownikiem oraz prosty sposób uruchomienia programu.</w:t>
      </w:r>
      <w:r w:rsidR="005F2331">
        <w:t xml:space="preserve"> Takie podejście pozwoliło na bardziej efektywny podział prac w zespole programistycznym oraz na zrównoleglenie </w:t>
      </w:r>
      <w:r w:rsidR="00210D53">
        <w:t>rozwoju poszczególnych</w:t>
      </w:r>
      <w:r w:rsidR="005F2331">
        <w:t xml:space="preserve"> części funkcjonalności.</w:t>
      </w:r>
      <w:r w:rsidR="00404C52">
        <w:t xml:space="preserve"> </w:t>
      </w:r>
      <w:r w:rsidR="009417FF">
        <w:t>Zaznaczyć trzeba, że jest to klasa kontrolująca wyświetlanie, a więc wczytywanie klatek do pamięci musi zostać wykonane przez inny element programu.</w:t>
      </w:r>
    </w:p>
    <w:p w:rsidR="006D5142" w:rsidRPr="00EC11D0" w:rsidRDefault="006D5142" w:rsidP="000D2160">
      <w:pPr>
        <w:ind w:firstLine="360"/>
        <w:jc w:val="both"/>
      </w:pPr>
    </w:p>
    <w:p w:rsidR="00C3493A" w:rsidRDefault="00331EE9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9664985" wp14:editId="3D423AE0">
            <wp:extent cx="5760720" cy="1633220"/>
            <wp:effectExtent l="0" t="0" r="0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9C">
        <w:br/>
        <w:t xml:space="preserve">Rysunek 10. Diagram UML klasy </w:t>
      </w:r>
      <w:r w:rsidR="0011459C" w:rsidRPr="0011459C">
        <w:rPr>
          <w:i/>
        </w:rPr>
        <w:t>ThreadsHandler</w:t>
      </w:r>
      <w:r w:rsidR="0011459C">
        <w:t>.</w:t>
      </w:r>
    </w:p>
    <w:p w:rsidR="003330D6" w:rsidRDefault="003330D6" w:rsidP="003330D6">
      <w:pPr>
        <w:jc w:val="both"/>
      </w:pPr>
    </w:p>
    <w:p w:rsidR="00E02E41" w:rsidRDefault="003330D6" w:rsidP="003330D6">
      <w:pPr>
        <w:ind w:firstLine="360"/>
        <w:jc w:val="both"/>
        <w:rPr>
          <w:rStyle w:val="pl-en"/>
        </w:rPr>
      </w:pPr>
      <w:r>
        <w:rPr>
          <w:i/>
        </w:rPr>
        <w:t>ThreadsHandler</w:t>
      </w:r>
      <w:r>
        <w:t xml:space="preserve"> to klasa zarządzające wątkami. Jedynym jej polem jest wektor wątków, do którego dodawane są wszystkie nowo stworzone, a usuwane te już nie aktywne. Na rysunku 10 przedstawiono diagram UML tej klasy. Pierwszą z metod tej klasy jest funkcja </w:t>
      </w:r>
      <w:r>
        <w:rPr>
          <w:i/>
        </w:rPr>
        <w:t>AddThread</w:t>
      </w:r>
      <w:r>
        <w:t xml:space="preserve"> dodająca nowy wątek do wektora. Powinna być wywoływana zawsze, gdy program utworzy nowy </w:t>
      </w:r>
      <w:r>
        <w:t>wątek</w:t>
      </w:r>
      <w:r w:rsidR="004819AD">
        <w:t xml:space="preserve">, który powinien być obsługiwany przez obiekt klasy </w:t>
      </w:r>
      <w:r w:rsidR="004819AD">
        <w:rPr>
          <w:i/>
        </w:rPr>
        <w:t>ThreadsHandler.</w:t>
      </w:r>
      <w:r w:rsidR="0072264A">
        <w:t xml:space="preserve"> </w:t>
      </w:r>
      <w:r w:rsidR="000D5292">
        <w:t xml:space="preserve">Metoda </w:t>
      </w:r>
      <w:r w:rsidR="000D5292" w:rsidRPr="000D5292">
        <w:rPr>
          <w:rStyle w:val="pl-en"/>
          <w:i/>
        </w:rPr>
        <w:t>CreateNFramesGetterThreads</w:t>
      </w:r>
      <w:r w:rsidR="000D5292">
        <w:rPr>
          <w:rStyle w:val="pl-en"/>
        </w:rPr>
        <w:t xml:space="preserve"> tworzy ilość wątków konfigurowalną przez jeden z jej parametrów. </w:t>
      </w:r>
      <w:r w:rsidR="00A9460A">
        <w:rPr>
          <w:rStyle w:val="pl-en"/>
        </w:rPr>
        <w:t xml:space="preserve">Wszystkie stworzone w metodzie wątki korzystają z innej metody - </w:t>
      </w:r>
      <w:r w:rsidR="00A9460A" w:rsidRPr="00A9460A">
        <w:rPr>
          <w:rStyle w:val="pl-en"/>
          <w:i/>
        </w:rPr>
        <w:t>GetFrameToBuffer</w:t>
      </w:r>
      <w:r w:rsidR="00A9460A">
        <w:rPr>
          <w:rStyle w:val="pl-en"/>
        </w:rPr>
        <w:t xml:space="preserve">. </w:t>
      </w:r>
      <w:r w:rsidR="009873A1">
        <w:rPr>
          <w:rStyle w:val="pl-en"/>
        </w:rPr>
        <w:t xml:space="preserve">Podlega ona zasadom przydziału zasobów za pomocą omówionych już elementów </w:t>
      </w:r>
      <w:r w:rsidR="009873A1">
        <w:rPr>
          <w:rStyle w:val="pl-en"/>
          <w:i/>
        </w:rPr>
        <w:t>std::mutex.</w:t>
      </w:r>
      <w:r w:rsidR="009873A1">
        <w:rPr>
          <w:rStyle w:val="pl-en"/>
        </w:rPr>
        <w:t xml:space="preserve"> </w:t>
      </w:r>
      <w:r w:rsidR="00AA4C6A">
        <w:rPr>
          <w:rStyle w:val="pl-en"/>
        </w:rPr>
        <w:t>Takie połączenie zapewnia określoną, konfigurowalną liczbę klatek które znajdują się w kolejce odtwarzacza.</w:t>
      </w:r>
      <w:r w:rsidR="002A1867">
        <w:rPr>
          <w:rStyle w:val="pl-en"/>
        </w:rPr>
        <w:t xml:space="preserve"> Jeśli jakakolwiek z nich zostanie wyświetlona jeden z wątków roboczych wczyta nową z pliku, a następnie doda ją do kolejki.</w:t>
      </w:r>
      <w:r w:rsidR="00CF56D4">
        <w:rPr>
          <w:rStyle w:val="pl-en"/>
        </w:rPr>
        <w:t xml:space="preserve"> </w:t>
      </w:r>
    </w:p>
    <w:p w:rsidR="00BE331F" w:rsidRDefault="00CF56D4" w:rsidP="00BE331F">
      <w:pPr>
        <w:ind w:firstLine="360"/>
        <w:jc w:val="both"/>
        <w:rPr>
          <w:rStyle w:val="pl-en"/>
        </w:rPr>
      </w:pPr>
      <w:r>
        <w:rPr>
          <w:rStyle w:val="pl-en"/>
        </w:rPr>
        <w:t xml:space="preserve">Istnieje również opcja wczytania całego filmu do pamięci RAM, korzystając z metody </w:t>
      </w:r>
      <w:r>
        <w:rPr>
          <w:rStyle w:val="pl-en"/>
          <w:i/>
        </w:rPr>
        <w:t>PreloadCache.</w:t>
      </w:r>
      <w:r w:rsidR="00E02E41">
        <w:rPr>
          <w:rStyle w:val="pl-en"/>
        </w:rPr>
        <w:t xml:space="preserve"> </w:t>
      </w:r>
      <w:r w:rsidR="000D68B9">
        <w:rPr>
          <w:rStyle w:val="pl-en"/>
        </w:rPr>
        <w:t>Podejście to ma swoje wady i zalety. Główną wadą jest konieczność posiadanie d</w:t>
      </w:r>
      <w:r w:rsidR="002503E6">
        <w:rPr>
          <w:rStyle w:val="pl-en"/>
        </w:rPr>
        <w:t>użej ilości wolnej pamięci RAM. Nieskompresowane dane sekwencji filmowej zajmują bardzo dużo miejsca. Jedną z zalet jest możliwość ukrycia ograniczeń sprzętowych takich jak wolny odczyt z dysku.</w:t>
      </w:r>
      <w:r w:rsidR="00756D4A">
        <w:rPr>
          <w:rStyle w:val="pl-en"/>
        </w:rPr>
        <w:t xml:space="preserve"> Odtwarzacz wczytuje całą sekwencję, jednocześnie jej nie wyświetlając. Uruchomienie filmu rozpoczyna się dopiero wtedy, gdy wszystkie dane zostaną przeniesione do RAM</w:t>
      </w:r>
      <w:r w:rsidR="00395D67">
        <w:rPr>
          <w:rStyle w:val="pl-en"/>
        </w:rPr>
        <w:t>-</w:t>
      </w:r>
      <w:r w:rsidR="00756D4A">
        <w:rPr>
          <w:rStyle w:val="pl-en"/>
        </w:rPr>
        <w:t xml:space="preserve">u. </w:t>
      </w:r>
      <w:r w:rsidR="003C796C">
        <w:rPr>
          <w:rStyle w:val="pl-en"/>
        </w:rPr>
        <w:t xml:space="preserve">Eliminuje to ewentualne zacięcia filmu podczas jego wyświetlania, zapewnia, że wszystkie klatki zostaną wczytane oraz eliminuje </w:t>
      </w:r>
      <w:r w:rsidR="00F9339E">
        <w:rPr>
          <w:rStyle w:val="pl-en"/>
        </w:rPr>
        <w:t>zapobiega zjawiskom</w:t>
      </w:r>
      <w:r w:rsidR="003C796C">
        <w:rPr>
          <w:rStyle w:val="pl-en"/>
        </w:rPr>
        <w:t xml:space="preserve"> wyścigu.</w:t>
      </w:r>
      <w:r w:rsidR="00BE331F">
        <w:rPr>
          <w:rStyle w:val="pl-en"/>
        </w:rPr>
        <w:t xml:space="preserve"> Największym argumentem za wczytywaniem filmu podczas jego odtwarzania jest możliwość odtwarzania w taki sposób sekwencji zajmujących więcej miejsca niż wynosi pojemność RAM</w:t>
      </w:r>
      <w:r w:rsidR="00395D67">
        <w:rPr>
          <w:rStyle w:val="pl-en"/>
        </w:rPr>
        <w:t>-</w:t>
      </w:r>
      <w:r w:rsidR="00BE331F">
        <w:rPr>
          <w:rStyle w:val="pl-en"/>
        </w:rPr>
        <w:t>u.</w:t>
      </w:r>
      <w:r w:rsidR="009367BF">
        <w:rPr>
          <w:rStyle w:val="pl-en"/>
        </w:rPr>
        <w:t xml:space="preserve"> Z drugiej strony ograniczona przepustowość wczytywania z dysku nie pozwala na uruchamianie filmów wysokiej jakości w opisywany sposób.</w:t>
      </w:r>
    </w:p>
    <w:p w:rsidR="00001A1E" w:rsidRDefault="00001A1E" w:rsidP="00BE331F">
      <w:pPr>
        <w:ind w:firstLine="360"/>
        <w:jc w:val="both"/>
        <w:rPr>
          <w:rStyle w:val="pl-en"/>
        </w:rPr>
      </w:pPr>
      <w:r>
        <w:rPr>
          <w:rStyle w:val="pl-en"/>
        </w:rPr>
        <w:t xml:space="preserve">Prawdopodobnie najlepszym rozwiązaniem byłoby połączenie obu rozwiązań w jedno. Część filmu mogłaby być ładowana jeszcze przed jego uruchomieniem, a następnie w trakcie wyświetlania wczytywane były by klatki z jego dalszej części. Należałoby stworzyć również algorytm precyzujący </w:t>
      </w:r>
      <w:r>
        <w:rPr>
          <w:rStyle w:val="pl-en"/>
        </w:rPr>
        <w:lastRenderedPageBreak/>
        <w:t xml:space="preserve">największą długość sekwencji przy zadanej jakości. </w:t>
      </w:r>
      <w:r w:rsidR="00647A38">
        <w:rPr>
          <w:rStyle w:val="pl-en"/>
        </w:rPr>
        <w:t>W innym przypadku mogłyby pojawić się problemy opisane w ostatnim akapicie.</w:t>
      </w:r>
      <w:r w:rsidR="00ED7143">
        <w:rPr>
          <w:rStyle w:val="pl-en"/>
        </w:rPr>
        <w:t xml:space="preserve"> Mimo wszystko dla wysokich jakości nieskompresowanych wideo najmniej wydajnym ogniwem jest sprzęt elektroniczny.</w:t>
      </w:r>
      <w:r w:rsidR="005A2F7D">
        <w:rPr>
          <w:rStyle w:val="pl-en"/>
        </w:rPr>
        <w:t xml:space="preserve"> Wraz z jego ulepszeniem możliwe jest osiągnięcie lepszych odtwarzanych jakości</w:t>
      </w:r>
      <w:r w:rsidR="005750F1">
        <w:rPr>
          <w:rStyle w:val="pl-en"/>
        </w:rPr>
        <w:t>.</w:t>
      </w:r>
    </w:p>
    <w:p w:rsidR="005750F1" w:rsidRDefault="005750F1" w:rsidP="00BE331F">
      <w:pPr>
        <w:ind w:firstLine="360"/>
        <w:jc w:val="both"/>
        <w:rPr>
          <w:rStyle w:val="pl-en"/>
        </w:rPr>
      </w:pPr>
      <w:r>
        <w:rPr>
          <w:rStyle w:val="pl-en"/>
        </w:rPr>
        <w:t xml:space="preserve">Metody </w:t>
      </w:r>
      <w:r w:rsidRPr="005750F1">
        <w:rPr>
          <w:rStyle w:val="pl-en"/>
          <w:i/>
        </w:rPr>
        <w:t>StopPlayBack</w:t>
      </w:r>
      <w:r>
        <w:rPr>
          <w:rStyle w:val="pl-en"/>
        </w:rPr>
        <w:t xml:space="preserve"> oraz </w:t>
      </w:r>
      <w:r w:rsidRPr="005750F1">
        <w:rPr>
          <w:rStyle w:val="pl-en"/>
          <w:i/>
        </w:rPr>
        <w:t>StopPlayBackThread</w:t>
      </w:r>
      <w:r w:rsidR="00A95711">
        <w:rPr>
          <w:rStyle w:val="pl-en"/>
        </w:rPr>
        <w:t xml:space="preserve"> mają za zadanie </w:t>
      </w:r>
      <w:r w:rsidR="00B84B4F">
        <w:rPr>
          <w:rStyle w:val="pl-en"/>
        </w:rPr>
        <w:t>zamknąć</w:t>
      </w:r>
      <w:r w:rsidR="008A3677">
        <w:rPr>
          <w:rStyle w:val="pl-en"/>
        </w:rPr>
        <w:t xml:space="preserve"> okna odtwarzacza po skończeniu wyświetlania filmu. </w:t>
      </w:r>
    </w:p>
    <w:p w:rsidR="00356007" w:rsidRDefault="00356007" w:rsidP="00356007">
      <w:pPr>
        <w:ind w:firstLine="360"/>
        <w:jc w:val="right"/>
        <w:rPr>
          <w:i/>
        </w:rPr>
      </w:pPr>
      <w:r>
        <w:rPr>
          <w:noProof/>
          <w:lang w:eastAsia="pl-PL"/>
        </w:rPr>
        <w:drawing>
          <wp:inline distT="0" distB="0" distL="0" distR="0" wp14:anchorId="3741E513" wp14:editId="75FDEA08">
            <wp:extent cx="2105025" cy="24955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</w:t>
      </w:r>
      <w:r>
        <w:t>1</w:t>
      </w:r>
      <w:r>
        <w:t xml:space="preserve">. Diagram UML klasy </w:t>
      </w:r>
      <w:r>
        <w:rPr>
          <w:i/>
        </w:rPr>
        <w:t>FramesHandler.</w:t>
      </w:r>
    </w:p>
    <w:p w:rsidR="00F74BD9" w:rsidRPr="00707502" w:rsidRDefault="00F74BD9" w:rsidP="00356007">
      <w:pPr>
        <w:ind w:firstLine="360"/>
        <w:jc w:val="right"/>
      </w:pPr>
    </w:p>
    <w:p w:rsidR="00356007" w:rsidRPr="00F74BD9" w:rsidRDefault="00FC7E91" w:rsidP="00BE331F">
      <w:pPr>
        <w:ind w:firstLine="360"/>
        <w:jc w:val="both"/>
      </w:pPr>
      <w:r>
        <w:rPr>
          <w:i/>
        </w:rPr>
        <w:t>FramesHandler</w:t>
      </w:r>
      <w:r>
        <w:t xml:space="preserve"> to klasa stworzona z myślą o łatwym zarządzaniu zbiorem</w:t>
      </w:r>
      <w:r w:rsidR="0003026B">
        <w:t xml:space="preserve"> klatek</w:t>
      </w:r>
      <w:r>
        <w:t xml:space="preserve"> </w:t>
      </w:r>
      <w:r w:rsidR="0003026B">
        <w:t>wczytanych do pamięci podręcznej</w:t>
      </w:r>
      <w:r w:rsidR="005E4210">
        <w:t>.</w:t>
      </w:r>
      <w:r w:rsidR="00E03B0F">
        <w:t xml:space="preserve"> Posiada kolejkę, przechowującą </w:t>
      </w:r>
      <w:r w:rsidR="0009423B">
        <w:t>wszystkie klatki w odtwarzaczu. Zapewnia również zestaw operacji na kolejce, pozwalających wydobyć z niej odpowiednią klatkę, zbiór klatek lub określić ich ilość.</w:t>
      </w:r>
      <w:r w:rsidR="00F74BD9">
        <w:t xml:space="preserve"> Zdecydowano się użyć kolejki typu </w:t>
      </w:r>
      <w:r w:rsidR="00F74BD9">
        <w:rPr>
          <w:i/>
        </w:rPr>
        <w:t>std::deque</w:t>
      </w:r>
      <w:r w:rsidR="00F74BD9">
        <w:t xml:space="preserve"> </w:t>
      </w:r>
      <w:r w:rsidR="00DE2900">
        <w:t xml:space="preserve">czyli </w:t>
      </w:r>
      <w:r w:rsidR="00A04B2C">
        <w:t>takiej, która gwarantuje dostęp</w:t>
      </w:r>
      <w:r w:rsidR="00DE2900">
        <w:t xml:space="preserve"> do pierwszego i ostatniego elementu.</w:t>
      </w:r>
      <w:bookmarkStart w:id="0" w:name="_GoBack"/>
      <w:bookmarkEnd w:id="0"/>
    </w:p>
    <w:p w:rsidR="003056CF" w:rsidRPr="0072264A" w:rsidRDefault="003056CF" w:rsidP="003056CF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8ED0D2B" wp14:editId="20DF4796">
            <wp:extent cx="5760720" cy="7463790"/>
            <wp:effectExtent l="0" t="0" r="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</w:t>
      </w:r>
      <w:r w:rsidR="00356007">
        <w:t>2</w:t>
      </w:r>
      <w:r>
        <w:t xml:space="preserve">. Diagram aktywności UML przedstawiający proces wczytywania filmu do </w:t>
      </w:r>
      <w:r w:rsidR="000D68B9">
        <w:t>odtwarzacza</w:t>
      </w:r>
      <w:r>
        <w:t>.</w:t>
      </w:r>
    </w:p>
    <w:p w:rsidR="00C3493A" w:rsidRPr="00C3493A" w:rsidRDefault="00C3493A" w:rsidP="00C3493A">
      <w:pPr>
        <w:ind w:firstLine="360"/>
        <w:jc w:val="both"/>
      </w:pPr>
    </w:p>
    <w:p w:rsidR="00271555" w:rsidRPr="00AC3E1C" w:rsidRDefault="00271555" w:rsidP="00391CEA">
      <w:pPr>
        <w:ind w:firstLine="360"/>
        <w:jc w:val="right"/>
        <w:rPr>
          <w:i/>
        </w:rPr>
      </w:pPr>
      <w:r>
        <w:rPr>
          <w:noProof/>
          <w:lang w:eastAsia="pl-PL"/>
        </w:rPr>
        <w:lastRenderedPageBreak/>
        <w:drawing>
          <wp:inline distT="0" distB="0" distL="0" distR="0" wp14:anchorId="4B428E3D" wp14:editId="366894A8">
            <wp:extent cx="3629025" cy="97155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6CF">
        <w:br/>
        <w:t>Rysunek 13</w:t>
      </w:r>
      <w:r w:rsidR="00AC3E1C">
        <w:t xml:space="preserve">. Diagram UML klasy </w:t>
      </w:r>
      <w:r w:rsidR="00AC3E1C">
        <w:rPr>
          <w:i/>
        </w:rPr>
        <w:t>RawDataHandler.</w:t>
      </w:r>
    </w:p>
    <w:p w:rsidR="00271555" w:rsidRDefault="00271555" w:rsidP="00391CEA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51C9FC8E" wp14:editId="71BF9B84">
            <wp:extent cx="3629025" cy="23050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6CF">
        <w:br/>
        <w:t>Rysunek 14</w:t>
      </w:r>
      <w:r w:rsidR="0035697B">
        <w:t xml:space="preserve">. Diagram UML klasy </w:t>
      </w:r>
      <w:r w:rsidR="0035697B" w:rsidRPr="00956184">
        <w:rPr>
          <w:i/>
        </w:rPr>
        <w:t>DisplayHandler</w:t>
      </w:r>
      <w:r w:rsidR="0035697B">
        <w:t>.</w:t>
      </w:r>
    </w:p>
    <w:p w:rsidR="000D2160" w:rsidRDefault="000D2160" w:rsidP="000D2160">
      <w:pPr>
        <w:pStyle w:val="Podtytu"/>
        <w:numPr>
          <w:ilvl w:val="1"/>
          <w:numId w:val="1"/>
        </w:numPr>
      </w:pPr>
      <w:r>
        <w:t>Podstawowe przepływy danych</w:t>
      </w:r>
    </w:p>
    <w:p w:rsidR="003754F6" w:rsidRPr="003754F6" w:rsidRDefault="003754F6" w:rsidP="003754F6">
      <w:pPr>
        <w:pStyle w:val="Podtytu"/>
        <w:numPr>
          <w:ilvl w:val="1"/>
          <w:numId w:val="1"/>
        </w:numPr>
      </w:pPr>
      <w:r>
        <w:t>System zdarzeń</w:t>
      </w:r>
    </w:p>
    <w:sectPr w:rsidR="003754F6" w:rsidRPr="00375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B4B" w:rsidRDefault="00307B4B" w:rsidP="00CA66AF">
      <w:pPr>
        <w:spacing w:after="0" w:line="240" w:lineRule="auto"/>
      </w:pPr>
      <w:r>
        <w:separator/>
      </w:r>
    </w:p>
  </w:endnote>
  <w:endnote w:type="continuationSeparator" w:id="0">
    <w:p w:rsidR="00307B4B" w:rsidRDefault="00307B4B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B4B" w:rsidRDefault="00307B4B" w:rsidP="00CA66AF">
      <w:pPr>
        <w:spacing w:after="0" w:line="240" w:lineRule="auto"/>
      </w:pPr>
      <w:r>
        <w:separator/>
      </w:r>
    </w:p>
  </w:footnote>
  <w:footnote w:type="continuationSeparator" w:id="0">
    <w:p w:rsidR="00307B4B" w:rsidRDefault="00307B4B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C110D9"/>
    <w:multiLevelType w:val="hybridMultilevel"/>
    <w:tmpl w:val="2040A8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C03B4A"/>
    <w:multiLevelType w:val="hybridMultilevel"/>
    <w:tmpl w:val="A080B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37C97"/>
    <w:multiLevelType w:val="hybridMultilevel"/>
    <w:tmpl w:val="E4C2A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01A1E"/>
    <w:rsid w:val="000078AC"/>
    <w:rsid w:val="00012137"/>
    <w:rsid w:val="00012D34"/>
    <w:rsid w:val="0001425F"/>
    <w:rsid w:val="00020D0A"/>
    <w:rsid w:val="00020D9C"/>
    <w:rsid w:val="000234F9"/>
    <w:rsid w:val="0003026B"/>
    <w:rsid w:val="00030822"/>
    <w:rsid w:val="00066DDC"/>
    <w:rsid w:val="000749FA"/>
    <w:rsid w:val="000812C3"/>
    <w:rsid w:val="00085F74"/>
    <w:rsid w:val="0009307F"/>
    <w:rsid w:val="0009423B"/>
    <w:rsid w:val="00095F73"/>
    <w:rsid w:val="000A0A41"/>
    <w:rsid w:val="000A0FE7"/>
    <w:rsid w:val="000A5B43"/>
    <w:rsid w:val="000B4790"/>
    <w:rsid w:val="000B6344"/>
    <w:rsid w:val="000D2160"/>
    <w:rsid w:val="000D5292"/>
    <w:rsid w:val="000D68B9"/>
    <w:rsid w:val="000D696F"/>
    <w:rsid w:val="000E387F"/>
    <w:rsid w:val="000F4E09"/>
    <w:rsid w:val="000F5D70"/>
    <w:rsid w:val="00113A72"/>
    <w:rsid w:val="0011447C"/>
    <w:rsid w:val="0011459C"/>
    <w:rsid w:val="00123C7F"/>
    <w:rsid w:val="00125FC7"/>
    <w:rsid w:val="00126CB6"/>
    <w:rsid w:val="00127C41"/>
    <w:rsid w:val="00146BEC"/>
    <w:rsid w:val="001558D3"/>
    <w:rsid w:val="001776AB"/>
    <w:rsid w:val="00194738"/>
    <w:rsid w:val="001C0213"/>
    <w:rsid w:val="001C4ACA"/>
    <w:rsid w:val="001C7EFF"/>
    <w:rsid w:val="001F1278"/>
    <w:rsid w:val="00200B2D"/>
    <w:rsid w:val="00210835"/>
    <w:rsid w:val="00210D53"/>
    <w:rsid w:val="00230D3A"/>
    <w:rsid w:val="002503E6"/>
    <w:rsid w:val="002631CB"/>
    <w:rsid w:val="00264600"/>
    <w:rsid w:val="00264F4B"/>
    <w:rsid w:val="00265599"/>
    <w:rsid w:val="002671F2"/>
    <w:rsid w:val="00271555"/>
    <w:rsid w:val="00271598"/>
    <w:rsid w:val="002803B5"/>
    <w:rsid w:val="00281442"/>
    <w:rsid w:val="00281D42"/>
    <w:rsid w:val="0028204B"/>
    <w:rsid w:val="002858D0"/>
    <w:rsid w:val="00290906"/>
    <w:rsid w:val="002953EF"/>
    <w:rsid w:val="00296898"/>
    <w:rsid w:val="002A07C8"/>
    <w:rsid w:val="002A1867"/>
    <w:rsid w:val="002B4DC4"/>
    <w:rsid w:val="002C1963"/>
    <w:rsid w:val="002C4013"/>
    <w:rsid w:val="002C416F"/>
    <w:rsid w:val="002C642B"/>
    <w:rsid w:val="002D49CC"/>
    <w:rsid w:val="002F797A"/>
    <w:rsid w:val="00301AC0"/>
    <w:rsid w:val="003056CF"/>
    <w:rsid w:val="00307B4B"/>
    <w:rsid w:val="00315C29"/>
    <w:rsid w:val="00331EE9"/>
    <w:rsid w:val="00332DB3"/>
    <w:rsid w:val="003330D6"/>
    <w:rsid w:val="00345D7D"/>
    <w:rsid w:val="00356007"/>
    <w:rsid w:val="0035697B"/>
    <w:rsid w:val="00363706"/>
    <w:rsid w:val="00364B3A"/>
    <w:rsid w:val="003754F6"/>
    <w:rsid w:val="00384090"/>
    <w:rsid w:val="00391CEA"/>
    <w:rsid w:val="00395D67"/>
    <w:rsid w:val="00396367"/>
    <w:rsid w:val="003A01E1"/>
    <w:rsid w:val="003A0FFA"/>
    <w:rsid w:val="003B5454"/>
    <w:rsid w:val="003C796C"/>
    <w:rsid w:val="003D1738"/>
    <w:rsid w:val="003E515C"/>
    <w:rsid w:val="003E5D66"/>
    <w:rsid w:val="00402274"/>
    <w:rsid w:val="00404C52"/>
    <w:rsid w:val="004103CD"/>
    <w:rsid w:val="0042210A"/>
    <w:rsid w:val="00424C6A"/>
    <w:rsid w:val="004378D2"/>
    <w:rsid w:val="0044063C"/>
    <w:rsid w:val="00452F70"/>
    <w:rsid w:val="00453A38"/>
    <w:rsid w:val="004603FA"/>
    <w:rsid w:val="00460B7B"/>
    <w:rsid w:val="00476D38"/>
    <w:rsid w:val="004819AD"/>
    <w:rsid w:val="00484D81"/>
    <w:rsid w:val="004A6B51"/>
    <w:rsid w:val="004A7636"/>
    <w:rsid w:val="004B06F5"/>
    <w:rsid w:val="004C533A"/>
    <w:rsid w:val="004C6089"/>
    <w:rsid w:val="004E013D"/>
    <w:rsid w:val="004E0704"/>
    <w:rsid w:val="004E0BD8"/>
    <w:rsid w:val="00502EDE"/>
    <w:rsid w:val="00507BB3"/>
    <w:rsid w:val="00511E94"/>
    <w:rsid w:val="0051670D"/>
    <w:rsid w:val="00517114"/>
    <w:rsid w:val="00517463"/>
    <w:rsid w:val="00527ECD"/>
    <w:rsid w:val="00540348"/>
    <w:rsid w:val="00551AEE"/>
    <w:rsid w:val="00571C4A"/>
    <w:rsid w:val="005750F1"/>
    <w:rsid w:val="0057628C"/>
    <w:rsid w:val="0058248E"/>
    <w:rsid w:val="0058778C"/>
    <w:rsid w:val="005A2F7D"/>
    <w:rsid w:val="005C6A08"/>
    <w:rsid w:val="005D025B"/>
    <w:rsid w:val="005D185A"/>
    <w:rsid w:val="005D34AD"/>
    <w:rsid w:val="005E41D2"/>
    <w:rsid w:val="005E4210"/>
    <w:rsid w:val="005F0383"/>
    <w:rsid w:val="005F1089"/>
    <w:rsid w:val="005F2331"/>
    <w:rsid w:val="005F752E"/>
    <w:rsid w:val="006011DA"/>
    <w:rsid w:val="00602894"/>
    <w:rsid w:val="006153AC"/>
    <w:rsid w:val="00647A38"/>
    <w:rsid w:val="00671590"/>
    <w:rsid w:val="00671FB2"/>
    <w:rsid w:val="006761F9"/>
    <w:rsid w:val="0068365E"/>
    <w:rsid w:val="00693313"/>
    <w:rsid w:val="006B144D"/>
    <w:rsid w:val="006B19F8"/>
    <w:rsid w:val="006D0AC5"/>
    <w:rsid w:val="006D0DEC"/>
    <w:rsid w:val="006D5142"/>
    <w:rsid w:val="006D7D14"/>
    <w:rsid w:val="006E6914"/>
    <w:rsid w:val="006F7475"/>
    <w:rsid w:val="00700328"/>
    <w:rsid w:val="00701694"/>
    <w:rsid w:val="00707502"/>
    <w:rsid w:val="00714DCE"/>
    <w:rsid w:val="00721DCF"/>
    <w:rsid w:val="0072264A"/>
    <w:rsid w:val="00734A27"/>
    <w:rsid w:val="00735126"/>
    <w:rsid w:val="00736D5C"/>
    <w:rsid w:val="007517EB"/>
    <w:rsid w:val="00756D4A"/>
    <w:rsid w:val="007656E9"/>
    <w:rsid w:val="00770172"/>
    <w:rsid w:val="00773615"/>
    <w:rsid w:val="007803F0"/>
    <w:rsid w:val="007A63DC"/>
    <w:rsid w:val="007A7851"/>
    <w:rsid w:val="007B3240"/>
    <w:rsid w:val="007C3FE2"/>
    <w:rsid w:val="007C6F3D"/>
    <w:rsid w:val="007C751A"/>
    <w:rsid w:val="007D0D55"/>
    <w:rsid w:val="007D510A"/>
    <w:rsid w:val="007D51A2"/>
    <w:rsid w:val="007E1B6D"/>
    <w:rsid w:val="007F1C82"/>
    <w:rsid w:val="008079D8"/>
    <w:rsid w:val="008274A9"/>
    <w:rsid w:val="00834B60"/>
    <w:rsid w:val="0083544C"/>
    <w:rsid w:val="00836768"/>
    <w:rsid w:val="00837D29"/>
    <w:rsid w:val="008408F9"/>
    <w:rsid w:val="00841D52"/>
    <w:rsid w:val="00843BCE"/>
    <w:rsid w:val="008530CC"/>
    <w:rsid w:val="00855756"/>
    <w:rsid w:val="00880A17"/>
    <w:rsid w:val="00897477"/>
    <w:rsid w:val="008A3677"/>
    <w:rsid w:val="008D403C"/>
    <w:rsid w:val="008E0CCF"/>
    <w:rsid w:val="008E2C49"/>
    <w:rsid w:val="008E5A76"/>
    <w:rsid w:val="008F258B"/>
    <w:rsid w:val="008F6553"/>
    <w:rsid w:val="009108FC"/>
    <w:rsid w:val="009226E6"/>
    <w:rsid w:val="0092506D"/>
    <w:rsid w:val="009367BF"/>
    <w:rsid w:val="009417FF"/>
    <w:rsid w:val="00947520"/>
    <w:rsid w:val="00952713"/>
    <w:rsid w:val="00953D91"/>
    <w:rsid w:val="00955CD4"/>
    <w:rsid w:val="00956184"/>
    <w:rsid w:val="0096399A"/>
    <w:rsid w:val="0097394A"/>
    <w:rsid w:val="009863F2"/>
    <w:rsid w:val="009873A1"/>
    <w:rsid w:val="00992F6C"/>
    <w:rsid w:val="009A21D7"/>
    <w:rsid w:val="009A30AE"/>
    <w:rsid w:val="009B115B"/>
    <w:rsid w:val="009B2561"/>
    <w:rsid w:val="009B4F35"/>
    <w:rsid w:val="009C13C4"/>
    <w:rsid w:val="009C75D8"/>
    <w:rsid w:val="009D77D3"/>
    <w:rsid w:val="009D78D1"/>
    <w:rsid w:val="009D7FA5"/>
    <w:rsid w:val="009E59D8"/>
    <w:rsid w:val="009E5A4F"/>
    <w:rsid w:val="009E7D04"/>
    <w:rsid w:val="009F14A6"/>
    <w:rsid w:val="00A04B2C"/>
    <w:rsid w:val="00A10E0E"/>
    <w:rsid w:val="00A210D3"/>
    <w:rsid w:val="00A22798"/>
    <w:rsid w:val="00A32FDB"/>
    <w:rsid w:val="00A350C5"/>
    <w:rsid w:val="00A8497F"/>
    <w:rsid w:val="00A8567B"/>
    <w:rsid w:val="00A902F4"/>
    <w:rsid w:val="00A90B89"/>
    <w:rsid w:val="00A91A02"/>
    <w:rsid w:val="00A9460A"/>
    <w:rsid w:val="00A95711"/>
    <w:rsid w:val="00A96374"/>
    <w:rsid w:val="00AA1AE3"/>
    <w:rsid w:val="00AA2F6B"/>
    <w:rsid w:val="00AA4C6A"/>
    <w:rsid w:val="00AA5BE2"/>
    <w:rsid w:val="00AB5753"/>
    <w:rsid w:val="00AC2FD5"/>
    <w:rsid w:val="00AC39A5"/>
    <w:rsid w:val="00AC3E1C"/>
    <w:rsid w:val="00AD132B"/>
    <w:rsid w:val="00AD7AAB"/>
    <w:rsid w:val="00AE2D37"/>
    <w:rsid w:val="00AF5B3A"/>
    <w:rsid w:val="00B239AA"/>
    <w:rsid w:val="00B2799D"/>
    <w:rsid w:val="00B4087E"/>
    <w:rsid w:val="00B57E25"/>
    <w:rsid w:val="00B64440"/>
    <w:rsid w:val="00B64DD5"/>
    <w:rsid w:val="00B661D7"/>
    <w:rsid w:val="00B80745"/>
    <w:rsid w:val="00B82F90"/>
    <w:rsid w:val="00B83089"/>
    <w:rsid w:val="00B84B4F"/>
    <w:rsid w:val="00B90A31"/>
    <w:rsid w:val="00B967E9"/>
    <w:rsid w:val="00BB06EA"/>
    <w:rsid w:val="00BB1415"/>
    <w:rsid w:val="00BB1785"/>
    <w:rsid w:val="00BC2768"/>
    <w:rsid w:val="00BD1644"/>
    <w:rsid w:val="00BD2AEE"/>
    <w:rsid w:val="00BE0119"/>
    <w:rsid w:val="00BE1599"/>
    <w:rsid w:val="00BE331F"/>
    <w:rsid w:val="00BE45B2"/>
    <w:rsid w:val="00BF04BA"/>
    <w:rsid w:val="00BF0C9E"/>
    <w:rsid w:val="00C03298"/>
    <w:rsid w:val="00C20A26"/>
    <w:rsid w:val="00C315D6"/>
    <w:rsid w:val="00C3493A"/>
    <w:rsid w:val="00C36112"/>
    <w:rsid w:val="00C45C2B"/>
    <w:rsid w:val="00C54C94"/>
    <w:rsid w:val="00C61943"/>
    <w:rsid w:val="00C6556F"/>
    <w:rsid w:val="00C762F7"/>
    <w:rsid w:val="00C81469"/>
    <w:rsid w:val="00C94852"/>
    <w:rsid w:val="00C95F48"/>
    <w:rsid w:val="00C9756F"/>
    <w:rsid w:val="00CA66AF"/>
    <w:rsid w:val="00CB716D"/>
    <w:rsid w:val="00CF56D4"/>
    <w:rsid w:val="00D1031E"/>
    <w:rsid w:val="00D370F1"/>
    <w:rsid w:val="00D5221B"/>
    <w:rsid w:val="00D673A9"/>
    <w:rsid w:val="00D761FA"/>
    <w:rsid w:val="00D76EF9"/>
    <w:rsid w:val="00D828C8"/>
    <w:rsid w:val="00D9137A"/>
    <w:rsid w:val="00D9226F"/>
    <w:rsid w:val="00D977F7"/>
    <w:rsid w:val="00DA39C8"/>
    <w:rsid w:val="00DB418F"/>
    <w:rsid w:val="00DB7490"/>
    <w:rsid w:val="00DC2098"/>
    <w:rsid w:val="00DE1821"/>
    <w:rsid w:val="00DE2900"/>
    <w:rsid w:val="00DE7A40"/>
    <w:rsid w:val="00DF7DE9"/>
    <w:rsid w:val="00E02E41"/>
    <w:rsid w:val="00E03B0F"/>
    <w:rsid w:val="00E108A9"/>
    <w:rsid w:val="00E10982"/>
    <w:rsid w:val="00E133D5"/>
    <w:rsid w:val="00E15B01"/>
    <w:rsid w:val="00E22A5C"/>
    <w:rsid w:val="00E22CBB"/>
    <w:rsid w:val="00E22CFB"/>
    <w:rsid w:val="00E24016"/>
    <w:rsid w:val="00E305B1"/>
    <w:rsid w:val="00E32DCC"/>
    <w:rsid w:val="00E33E64"/>
    <w:rsid w:val="00E34FA0"/>
    <w:rsid w:val="00E37C9A"/>
    <w:rsid w:val="00E41C5D"/>
    <w:rsid w:val="00E43CD5"/>
    <w:rsid w:val="00E47464"/>
    <w:rsid w:val="00E477B7"/>
    <w:rsid w:val="00E54933"/>
    <w:rsid w:val="00E66E91"/>
    <w:rsid w:val="00E820E9"/>
    <w:rsid w:val="00EA2FDE"/>
    <w:rsid w:val="00EB335D"/>
    <w:rsid w:val="00EB5457"/>
    <w:rsid w:val="00EB59FF"/>
    <w:rsid w:val="00EC11D0"/>
    <w:rsid w:val="00EC5D91"/>
    <w:rsid w:val="00ED7143"/>
    <w:rsid w:val="00EE52D4"/>
    <w:rsid w:val="00EF099F"/>
    <w:rsid w:val="00EF1EFC"/>
    <w:rsid w:val="00EF7A30"/>
    <w:rsid w:val="00F11F03"/>
    <w:rsid w:val="00F166E4"/>
    <w:rsid w:val="00F221CB"/>
    <w:rsid w:val="00F269A6"/>
    <w:rsid w:val="00F46A2D"/>
    <w:rsid w:val="00F56379"/>
    <w:rsid w:val="00F74BD9"/>
    <w:rsid w:val="00F74DBC"/>
    <w:rsid w:val="00F76C94"/>
    <w:rsid w:val="00F80592"/>
    <w:rsid w:val="00F86178"/>
    <w:rsid w:val="00F9339E"/>
    <w:rsid w:val="00F976B9"/>
    <w:rsid w:val="00F979D9"/>
    <w:rsid w:val="00F97BEE"/>
    <w:rsid w:val="00F97D30"/>
    <w:rsid w:val="00FA132A"/>
    <w:rsid w:val="00FA302E"/>
    <w:rsid w:val="00FA4EF1"/>
    <w:rsid w:val="00FA672A"/>
    <w:rsid w:val="00FA6A35"/>
    <w:rsid w:val="00FB0838"/>
    <w:rsid w:val="00FB1656"/>
    <w:rsid w:val="00FB2F32"/>
    <w:rsid w:val="00FB4F9F"/>
    <w:rsid w:val="00FB59D8"/>
    <w:rsid w:val="00FC7E91"/>
    <w:rsid w:val="00FE69B8"/>
    <w:rsid w:val="00FE7667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64600"/>
    <w:rPr>
      <w:color w:val="0000FF"/>
      <w:u w:val="single"/>
    </w:rPr>
  </w:style>
  <w:style w:type="character" w:styleId="Wyrnieniedelikatne">
    <w:name w:val="Subtle Emphasis"/>
    <w:basedOn w:val="Domylnaczcionkaakapitu"/>
    <w:uiPriority w:val="19"/>
    <w:qFormat/>
    <w:rsid w:val="00C45C2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C45C2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C45C2B"/>
    <w:rPr>
      <w:i/>
      <w:iCs/>
      <w:color w:val="5B9BD5" w:themeColor="accent1"/>
    </w:rPr>
  </w:style>
  <w:style w:type="character" w:customStyle="1" w:styleId="pl-s">
    <w:name w:val="pl-s"/>
    <w:basedOn w:val="Domylnaczcionkaakapitu"/>
    <w:rsid w:val="002A07C8"/>
  </w:style>
  <w:style w:type="character" w:styleId="Tekstzastpczy">
    <w:name w:val="Placeholder Text"/>
    <w:basedOn w:val="Domylnaczcionkaakapitu"/>
    <w:uiPriority w:val="99"/>
    <w:semiHidden/>
    <w:rsid w:val="00843BCE"/>
    <w:rPr>
      <w:color w:val="808080"/>
    </w:rPr>
  </w:style>
  <w:style w:type="character" w:customStyle="1" w:styleId="tgc">
    <w:name w:val="_tgc"/>
    <w:basedOn w:val="Domylnaczcionkaakapitu"/>
    <w:rsid w:val="00BF0C9E"/>
  </w:style>
  <w:style w:type="character" w:customStyle="1" w:styleId="pl-en">
    <w:name w:val="pl-en"/>
    <w:basedOn w:val="Domylnaczcionkaakapitu"/>
    <w:rsid w:val="000D5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16</Pages>
  <Words>4641</Words>
  <Characters>27846</Characters>
  <Application>Microsoft Office Word</Application>
  <DocSecurity>0</DocSecurity>
  <Lines>232</Lines>
  <Paragraphs>64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335</cp:revision>
  <dcterms:created xsi:type="dcterms:W3CDTF">2017-05-10T18:04:00Z</dcterms:created>
  <dcterms:modified xsi:type="dcterms:W3CDTF">2017-06-10T08:48:00Z</dcterms:modified>
</cp:coreProperties>
</file>