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0"/>
        <w:rPr>
          <w:sz w:val="20"/>
        </w:rPr>
      </w:pPr>
      <w:r>
        <w:rPr>
          <w:sz w:val="20"/>
        </w:rPr>
        <mc:AlternateContent>
          <mc:Choice Requires="wps">
            <w:drawing>
              <wp:anchor distT="0" distB="0" distL="0" distR="0" allowOverlap="1" layoutInCell="1" locked="0" behindDoc="0" simplePos="0" relativeHeight="15728640">
                <wp:simplePos x="0" y="0"/>
                <wp:positionH relativeFrom="page">
                  <wp:posOffset>913764</wp:posOffset>
                </wp:positionH>
                <wp:positionV relativeFrom="page">
                  <wp:posOffset>669924</wp:posOffset>
                </wp:positionV>
                <wp:extent cx="9592310" cy="10858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9592310" cy="108585"/>
                        </a:xfrm>
                        <a:custGeom>
                          <a:avLst/>
                          <a:gdLst/>
                          <a:ahLst/>
                          <a:cxnLst/>
                          <a:rect l="l" t="t" r="r" b="b"/>
                          <a:pathLst>
                            <a:path w="9592310" h="108585">
                              <a:moveTo>
                                <a:pt x="9592310" y="45719"/>
                              </a:moveTo>
                              <a:lnTo>
                                <a:pt x="0" y="97154"/>
                              </a:lnTo>
                              <a:lnTo>
                                <a:pt x="0" y="108584"/>
                              </a:lnTo>
                              <a:lnTo>
                                <a:pt x="9592310" y="57150"/>
                              </a:lnTo>
                              <a:lnTo>
                                <a:pt x="9592310" y="45719"/>
                              </a:lnTo>
                              <a:close/>
                            </a:path>
                            <a:path w="9592310" h="108585">
                              <a:moveTo>
                                <a:pt x="9592310" y="0"/>
                              </a:moveTo>
                              <a:lnTo>
                                <a:pt x="0" y="51434"/>
                              </a:lnTo>
                              <a:lnTo>
                                <a:pt x="0" y="85725"/>
                              </a:lnTo>
                              <a:lnTo>
                                <a:pt x="9592310" y="34289"/>
                              </a:lnTo>
                              <a:lnTo>
                                <a:pt x="9592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949997pt;margin-top:52.749996pt;width:755.3pt;height:8.550pt;mso-position-horizontal-relative:page;mso-position-vertical-relative:page;z-index:15728640" id="docshape2" coordorigin="1439,1055" coordsize="15106,171" path="m16545,1127l1439,1208,1439,1226,16545,1145,16545,1127xm16545,1055l1439,1136,1439,1190,16545,1109,16545,1055xe" filled="true" fillcolor="#000000" stroked="false">
                <v:path arrowok="t"/>
                <v:fill type="solid"/>
                <w10:wrap type="none"/>
              </v:shape>
            </w:pict>
          </mc:Fallback>
        </mc:AlternateContent>
      </w:r>
    </w:p>
    <w:p>
      <w:pPr>
        <w:spacing w:line="240" w:lineRule="auto" w:before="130" w:after="0"/>
        <w:rPr>
          <w:sz w:val="20"/>
        </w:rPr>
      </w:pPr>
    </w:p>
    <w:tbl>
      <w:tblPr>
        <w:tblW w:w="0" w:type="auto"/>
        <w:jc w:val="left"/>
        <w:tblInd w:w="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94"/>
        <w:gridCol w:w="3874"/>
        <w:gridCol w:w="1557"/>
        <w:gridCol w:w="1560"/>
        <w:gridCol w:w="1560"/>
        <w:gridCol w:w="1561"/>
      </w:tblGrid>
      <w:tr>
        <w:trPr>
          <w:trHeight w:val="470" w:hRule="exact"/>
        </w:trPr>
        <w:tc>
          <w:tcPr>
            <w:tcW w:w="694" w:type="dxa"/>
            <w:vMerge w:val="restart"/>
            <w:shd w:val="clear" w:color="auto" w:fill="D9D9D9"/>
          </w:tcPr>
          <w:p>
            <w:pPr>
              <w:pStyle w:val="TableParagraph"/>
              <w:spacing w:before="124"/>
              <w:ind w:left="184" w:hanging="107"/>
              <w:rPr>
                <w:rFonts w:ascii="Arial"/>
                <w:b/>
                <w:sz w:val="20"/>
              </w:rPr>
            </w:pPr>
            <w:r>
              <w:rPr>
                <w:rFonts w:ascii="Arial"/>
                <w:b/>
                <w:spacing w:val="-4"/>
                <w:sz w:val="20"/>
              </w:rPr>
              <w:t>Topic No.</w:t>
            </w:r>
          </w:p>
        </w:tc>
        <w:tc>
          <w:tcPr>
            <w:tcW w:w="3874" w:type="dxa"/>
            <w:vMerge w:val="restart"/>
            <w:shd w:val="clear" w:color="auto" w:fill="D9D9D9"/>
          </w:tcPr>
          <w:p>
            <w:pPr>
              <w:pStyle w:val="TableParagraph"/>
              <w:spacing w:before="9"/>
              <w:rPr>
                <w:sz w:val="20"/>
              </w:rPr>
            </w:pPr>
          </w:p>
          <w:p>
            <w:pPr>
              <w:pStyle w:val="TableParagraph"/>
              <w:ind w:left="1247"/>
              <w:rPr>
                <w:rFonts w:ascii="Arial"/>
                <w:b/>
                <w:sz w:val="20"/>
              </w:rPr>
            </w:pPr>
            <w:r>
              <w:rPr>
                <w:rFonts w:ascii="Arial"/>
                <w:b/>
                <w:sz w:val="20"/>
              </w:rPr>
              <w:t>Name</w:t>
            </w:r>
            <w:r>
              <w:rPr>
                <w:rFonts w:ascii="Arial"/>
                <w:b/>
                <w:spacing w:val="-9"/>
                <w:sz w:val="20"/>
              </w:rPr>
              <w:t> </w:t>
            </w:r>
            <w:r>
              <w:rPr>
                <w:rFonts w:ascii="Arial"/>
                <w:b/>
                <w:sz w:val="20"/>
              </w:rPr>
              <w:t>of</w:t>
            </w:r>
            <w:r>
              <w:rPr>
                <w:rFonts w:ascii="Arial"/>
                <w:b/>
                <w:spacing w:val="-7"/>
                <w:sz w:val="20"/>
              </w:rPr>
              <w:t> </w:t>
            </w:r>
            <w:r>
              <w:rPr>
                <w:rFonts w:ascii="Arial"/>
                <w:b/>
                <w:spacing w:val="-2"/>
                <w:sz w:val="20"/>
              </w:rPr>
              <w:t>Topic</w:t>
            </w:r>
          </w:p>
        </w:tc>
        <w:tc>
          <w:tcPr>
            <w:tcW w:w="3117" w:type="dxa"/>
            <w:gridSpan w:val="2"/>
            <w:tcBorders>
              <w:bottom w:val="single" w:sz="6" w:space="0" w:color="000000"/>
            </w:tcBorders>
            <w:shd w:val="clear" w:color="auto" w:fill="D9D9D9"/>
          </w:tcPr>
          <w:p>
            <w:pPr>
              <w:pStyle w:val="TableParagraph"/>
              <w:spacing w:before="119"/>
              <w:ind w:left="1012"/>
              <w:rPr>
                <w:rFonts w:ascii="Arial"/>
                <w:b/>
                <w:sz w:val="20"/>
              </w:rPr>
            </w:pPr>
            <w:r>
              <w:rPr>
                <w:rFonts w:ascii="Arial"/>
                <w:b/>
                <w:spacing w:val="-2"/>
                <w:sz w:val="20"/>
              </w:rPr>
              <w:t>Summer-</w:t>
            </w:r>
            <w:r>
              <w:rPr>
                <w:rFonts w:ascii="Arial"/>
                <w:b/>
                <w:spacing w:val="-5"/>
                <w:sz w:val="20"/>
              </w:rPr>
              <w:t>25</w:t>
            </w:r>
          </w:p>
        </w:tc>
        <w:tc>
          <w:tcPr>
            <w:tcW w:w="3121" w:type="dxa"/>
            <w:gridSpan w:val="2"/>
            <w:tcBorders>
              <w:bottom w:val="single" w:sz="6" w:space="0" w:color="000000"/>
            </w:tcBorders>
            <w:shd w:val="clear" w:color="auto" w:fill="D9D9D9"/>
          </w:tcPr>
          <w:p>
            <w:pPr>
              <w:pStyle w:val="TableParagraph"/>
              <w:spacing w:before="119"/>
              <w:ind w:left="28"/>
              <w:jc w:val="center"/>
              <w:rPr>
                <w:rFonts w:ascii="Arial"/>
                <w:b/>
                <w:sz w:val="20"/>
              </w:rPr>
            </w:pPr>
            <w:r>
              <w:rPr>
                <w:rFonts w:ascii="Arial"/>
                <w:b/>
                <w:spacing w:val="-2"/>
                <w:sz w:val="20"/>
              </w:rPr>
              <w:t>Winter-</w:t>
            </w:r>
            <w:r>
              <w:rPr>
                <w:rFonts w:ascii="Arial"/>
                <w:b/>
                <w:spacing w:val="-5"/>
                <w:sz w:val="20"/>
              </w:rPr>
              <w:t>25</w:t>
            </w:r>
          </w:p>
        </w:tc>
      </w:tr>
      <w:tr>
        <w:trPr>
          <w:trHeight w:val="259" w:hRule="exact"/>
        </w:trPr>
        <w:tc>
          <w:tcPr>
            <w:tcW w:w="694" w:type="dxa"/>
            <w:vMerge/>
            <w:tcBorders>
              <w:top w:val="nil"/>
            </w:tcBorders>
            <w:shd w:val="clear" w:color="auto" w:fill="D9D9D9"/>
          </w:tcPr>
          <w:p>
            <w:pPr>
              <w:rPr>
                <w:sz w:val="2"/>
                <w:szCs w:val="2"/>
              </w:rPr>
            </w:pPr>
          </w:p>
        </w:tc>
        <w:tc>
          <w:tcPr>
            <w:tcW w:w="3874" w:type="dxa"/>
            <w:vMerge/>
            <w:tcBorders>
              <w:top w:val="nil"/>
            </w:tcBorders>
            <w:shd w:val="clear" w:color="auto" w:fill="D9D9D9"/>
          </w:tcPr>
          <w:p>
            <w:pPr>
              <w:rPr>
                <w:sz w:val="2"/>
                <w:szCs w:val="2"/>
              </w:rPr>
            </w:pPr>
          </w:p>
        </w:tc>
        <w:tc>
          <w:tcPr>
            <w:tcW w:w="1557" w:type="dxa"/>
            <w:tcBorders>
              <w:top w:val="single" w:sz="6" w:space="0" w:color="000000"/>
              <w:right w:val="single" w:sz="6" w:space="0" w:color="000000"/>
            </w:tcBorders>
            <w:shd w:val="clear" w:color="auto" w:fill="D9D9D9"/>
          </w:tcPr>
          <w:p>
            <w:pPr>
              <w:pStyle w:val="TableParagraph"/>
              <w:spacing w:line="217" w:lineRule="exact"/>
              <w:ind w:left="46" w:right="32"/>
              <w:jc w:val="center"/>
              <w:rPr>
                <w:rFonts w:ascii="Arial"/>
                <w:b/>
                <w:sz w:val="20"/>
              </w:rPr>
            </w:pPr>
            <w:r>
              <w:rPr>
                <w:rFonts w:ascii="Arial"/>
                <w:b/>
                <w:spacing w:val="-2"/>
                <w:sz w:val="20"/>
              </w:rPr>
              <w:t>Question</w:t>
            </w:r>
          </w:p>
        </w:tc>
        <w:tc>
          <w:tcPr>
            <w:tcW w:w="1560" w:type="dxa"/>
            <w:tcBorders>
              <w:top w:val="single" w:sz="6" w:space="0" w:color="000000"/>
              <w:left w:val="single" w:sz="6" w:space="0" w:color="000000"/>
              <w:right w:val="single" w:sz="6" w:space="0" w:color="000000"/>
            </w:tcBorders>
            <w:shd w:val="clear" w:color="auto" w:fill="D9D9D9"/>
          </w:tcPr>
          <w:p>
            <w:pPr>
              <w:pStyle w:val="TableParagraph"/>
              <w:spacing w:line="217" w:lineRule="exact"/>
              <w:ind w:left="74" w:right="50"/>
              <w:jc w:val="center"/>
              <w:rPr>
                <w:rFonts w:ascii="Arial"/>
                <w:b/>
                <w:sz w:val="20"/>
              </w:rPr>
            </w:pPr>
            <w:r>
              <w:rPr>
                <w:rFonts w:ascii="Arial"/>
                <w:b/>
                <w:spacing w:val="-2"/>
                <w:sz w:val="20"/>
              </w:rPr>
              <w:t>Marks</w:t>
            </w:r>
          </w:p>
        </w:tc>
        <w:tc>
          <w:tcPr>
            <w:tcW w:w="1560" w:type="dxa"/>
            <w:tcBorders>
              <w:top w:val="single" w:sz="6" w:space="0" w:color="000000"/>
              <w:left w:val="single" w:sz="6" w:space="0" w:color="000000"/>
              <w:right w:val="single" w:sz="6" w:space="0" w:color="000000"/>
            </w:tcBorders>
            <w:shd w:val="clear" w:color="auto" w:fill="D9D9D9"/>
          </w:tcPr>
          <w:p>
            <w:pPr>
              <w:pStyle w:val="TableParagraph"/>
              <w:spacing w:line="217" w:lineRule="exact"/>
              <w:ind w:left="74" w:right="50"/>
              <w:jc w:val="center"/>
              <w:rPr>
                <w:rFonts w:ascii="Arial"/>
                <w:b/>
                <w:sz w:val="20"/>
              </w:rPr>
            </w:pPr>
            <w:r>
              <w:rPr>
                <w:rFonts w:ascii="Arial"/>
                <w:b/>
                <w:spacing w:val="-2"/>
                <w:sz w:val="20"/>
              </w:rPr>
              <w:t>Question</w:t>
            </w:r>
          </w:p>
        </w:tc>
        <w:tc>
          <w:tcPr>
            <w:tcW w:w="1561" w:type="dxa"/>
            <w:tcBorders>
              <w:top w:val="single" w:sz="6" w:space="0" w:color="000000"/>
              <w:left w:val="single" w:sz="6" w:space="0" w:color="000000"/>
              <w:right w:val="single" w:sz="6" w:space="0" w:color="000000"/>
            </w:tcBorders>
            <w:shd w:val="clear" w:color="auto" w:fill="D9D9D9"/>
          </w:tcPr>
          <w:p>
            <w:pPr>
              <w:pStyle w:val="TableParagraph"/>
              <w:spacing w:line="217" w:lineRule="exact"/>
              <w:ind w:left="33" w:right="9"/>
              <w:jc w:val="center"/>
              <w:rPr>
                <w:rFonts w:ascii="Arial"/>
                <w:b/>
                <w:sz w:val="20"/>
              </w:rPr>
            </w:pPr>
            <w:r>
              <w:rPr>
                <w:rFonts w:ascii="Arial"/>
                <w:b/>
                <w:spacing w:val="-2"/>
                <w:sz w:val="20"/>
              </w:rPr>
              <w:t>Marks</w:t>
            </w:r>
          </w:p>
        </w:tc>
      </w:tr>
      <w:tr>
        <w:trPr>
          <w:trHeight w:val="899" w:hRule="exact"/>
        </w:trPr>
        <w:tc>
          <w:tcPr>
            <w:tcW w:w="694" w:type="dxa"/>
            <w:tcBorders>
              <w:bottom w:val="nil"/>
            </w:tcBorders>
          </w:tcPr>
          <w:p>
            <w:pPr>
              <w:pStyle w:val="TableParagraph"/>
              <w:spacing w:before="229"/>
              <w:rPr>
                <w:sz w:val="20"/>
              </w:rPr>
            </w:pPr>
          </w:p>
          <w:p>
            <w:pPr>
              <w:pStyle w:val="TableParagraph"/>
              <w:spacing w:before="1"/>
              <w:ind w:left="53" w:right="55"/>
              <w:jc w:val="center"/>
              <w:rPr>
                <w:rFonts w:ascii="Arial"/>
                <w:b/>
                <w:sz w:val="20"/>
              </w:rPr>
            </w:pPr>
            <w:r>
              <w:rPr>
                <w:rFonts w:ascii="Arial"/>
                <w:b/>
                <w:spacing w:val="-10"/>
                <w:sz w:val="20"/>
              </w:rPr>
              <w:t>1</w:t>
            </w:r>
          </w:p>
        </w:tc>
        <w:tc>
          <w:tcPr>
            <w:tcW w:w="3874" w:type="dxa"/>
            <w:tcBorders>
              <w:bottom w:val="nil"/>
            </w:tcBorders>
          </w:tcPr>
          <w:p>
            <w:pPr>
              <w:pStyle w:val="TableParagraph"/>
              <w:spacing w:before="2"/>
              <w:ind w:left="1"/>
              <w:rPr>
                <w:sz w:val="20"/>
              </w:rPr>
            </w:pPr>
            <w:r>
              <w:rPr>
                <w:sz w:val="20"/>
              </w:rPr>
              <w:t>Fundamentals</w:t>
            </w:r>
            <w:r>
              <w:rPr>
                <w:spacing w:val="-11"/>
                <w:sz w:val="20"/>
              </w:rPr>
              <w:t> </w:t>
            </w:r>
            <w:r>
              <w:rPr>
                <w:sz w:val="20"/>
              </w:rPr>
              <w:t>of</w:t>
            </w:r>
            <w:r>
              <w:rPr>
                <w:spacing w:val="-10"/>
                <w:sz w:val="20"/>
              </w:rPr>
              <w:t> </w:t>
            </w:r>
            <w:r>
              <w:rPr>
                <w:sz w:val="20"/>
              </w:rPr>
              <w:t>Data</w:t>
            </w:r>
            <w:r>
              <w:rPr>
                <w:spacing w:val="-10"/>
                <w:sz w:val="20"/>
              </w:rPr>
              <w:t> </w:t>
            </w:r>
            <w:r>
              <w:rPr>
                <w:sz w:val="20"/>
              </w:rPr>
              <w:t>Communication</w:t>
            </w:r>
            <w:r>
              <w:rPr>
                <w:spacing w:val="-9"/>
                <w:sz w:val="20"/>
              </w:rPr>
              <w:t> </w:t>
            </w:r>
            <w:r>
              <w:rPr>
                <w:sz w:val="20"/>
              </w:rPr>
              <w:t>and Computer Network</w:t>
            </w:r>
          </w:p>
        </w:tc>
        <w:tc>
          <w:tcPr>
            <w:tcW w:w="1557" w:type="dxa"/>
            <w:tcBorders>
              <w:bottom w:val="nil"/>
              <w:right w:val="single" w:sz="6" w:space="0" w:color="000000"/>
            </w:tcBorders>
          </w:tcPr>
          <w:p>
            <w:pPr>
              <w:pStyle w:val="TableParagraph"/>
              <w:spacing w:before="54"/>
              <w:ind w:left="46" w:right="26"/>
              <w:jc w:val="center"/>
              <w:rPr>
                <w:rFonts w:ascii="Arial MT"/>
                <w:sz w:val="20"/>
              </w:rPr>
            </w:pPr>
            <w:r>
              <w:rPr>
                <w:rFonts w:ascii="Arial MT"/>
                <w:sz w:val="20"/>
              </w:rPr>
              <w:t>1</w:t>
            </w:r>
            <w:r>
              <w:rPr>
                <w:rFonts w:ascii="Arial MT"/>
                <w:spacing w:val="-3"/>
                <w:sz w:val="20"/>
              </w:rPr>
              <w:t> </w:t>
            </w:r>
            <w:r>
              <w:rPr>
                <w:rFonts w:ascii="Arial MT"/>
                <w:spacing w:val="-5"/>
                <w:sz w:val="20"/>
              </w:rPr>
              <w:t>(a)</w:t>
            </w:r>
          </w:p>
          <w:p>
            <w:pPr>
              <w:pStyle w:val="TableParagraph"/>
              <w:spacing w:before="53"/>
              <w:ind w:left="46" w:right="26"/>
              <w:jc w:val="center"/>
              <w:rPr>
                <w:rFonts w:ascii="Arial MT"/>
                <w:sz w:val="20"/>
              </w:rPr>
            </w:pPr>
            <w:r>
              <w:rPr>
                <w:rFonts w:ascii="Arial MT"/>
                <w:sz w:val="20"/>
              </w:rPr>
              <w:t>1</w:t>
            </w:r>
            <w:r>
              <w:rPr>
                <w:rFonts w:ascii="Arial MT"/>
                <w:spacing w:val="-3"/>
                <w:sz w:val="20"/>
              </w:rPr>
              <w:t> </w:t>
            </w:r>
            <w:r>
              <w:rPr>
                <w:rFonts w:ascii="Arial MT"/>
                <w:spacing w:val="-5"/>
                <w:sz w:val="20"/>
              </w:rPr>
              <w:t>(b)</w:t>
            </w:r>
          </w:p>
          <w:p>
            <w:pPr>
              <w:pStyle w:val="TableParagraph"/>
              <w:spacing w:before="56"/>
              <w:ind w:left="46" w:right="26"/>
              <w:jc w:val="center"/>
              <w:rPr>
                <w:rFonts w:ascii="Arial MT"/>
                <w:sz w:val="20"/>
              </w:rPr>
            </w:pPr>
            <w:r>
              <w:rPr>
                <w:rFonts w:ascii="Arial MT"/>
                <w:sz w:val="20"/>
              </w:rPr>
              <w:t>1</w:t>
            </w:r>
            <w:r>
              <w:rPr>
                <w:rFonts w:ascii="Arial MT"/>
                <w:spacing w:val="-3"/>
                <w:sz w:val="20"/>
              </w:rPr>
              <w:t> </w:t>
            </w:r>
            <w:r>
              <w:rPr>
                <w:rFonts w:ascii="Arial MT"/>
                <w:spacing w:val="-5"/>
                <w:sz w:val="20"/>
              </w:rPr>
              <w:t>(c)</w:t>
            </w:r>
          </w:p>
        </w:tc>
        <w:tc>
          <w:tcPr>
            <w:tcW w:w="1560" w:type="dxa"/>
            <w:tcBorders>
              <w:left w:val="single" w:sz="6" w:space="0" w:color="000000"/>
              <w:bottom w:val="nil"/>
              <w:right w:val="single" w:sz="6" w:space="0" w:color="000000"/>
            </w:tcBorders>
          </w:tcPr>
          <w:p>
            <w:pPr>
              <w:pStyle w:val="TableParagraph"/>
              <w:spacing w:before="54"/>
              <w:ind w:left="74" w:right="41"/>
              <w:jc w:val="center"/>
              <w:rPr>
                <w:rFonts w:ascii="Arial"/>
                <w:b/>
                <w:sz w:val="20"/>
              </w:rPr>
            </w:pPr>
            <w:r>
              <w:rPr>
                <w:rFonts w:ascii="Arial"/>
                <w:b/>
                <w:spacing w:val="-10"/>
                <w:sz w:val="20"/>
              </w:rPr>
              <w:t>2</w:t>
            </w:r>
          </w:p>
          <w:p>
            <w:pPr>
              <w:pStyle w:val="TableParagraph"/>
              <w:spacing w:before="53"/>
              <w:ind w:left="74" w:right="41"/>
              <w:jc w:val="center"/>
              <w:rPr>
                <w:rFonts w:ascii="Arial"/>
                <w:b/>
                <w:sz w:val="20"/>
              </w:rPr>
            </w:pPr>
            <w:r>
              <w:rPr>
                <w:rFonts w:ascii="Arial"/>
                <w:b/>
                <w:spacing w:val="-10"/>
                <w:sz w:val="20"/>
              </w:rPr>
              <w:t>2</w:t>
            </w:r>
          </w:p>
          <w:p>
            <w:pPr>
              <w:pStyle w:val="TableParagraph"/>
              <w:spacing w:before="56"/>
              <w:ind w:left="74" w:right="41"/>
              <w:jc w:val="center"/>
              <w:rPr>
                <w:rFonts w:ascii="Arial"/>
                <w:b/>
                <w:sz w:val="20"/>
              </w:rPr>
            </w:pPr>
            <w:r>
              <w:rPr>
                <w:rFonts w:ascii="Arial"/>
                <w:b/>
                <w:spacing w:val="-10"/>
                <w:sz w:val="20"/>
              </w:rPr>
              <w:t>2</w:t>
            </w:r>
          </w:p>
        </w:tc>
        <w:tc>
          <w:tcPr>
            <w:tcW w:w="1560" w:type="dxa"/>
            <w:tcBorders>
              <w:left w:val="single" w:sz="6" w:space="0" w:color="000000"/>
              <w:bottom w:val="nil"/>
              <w:right w:val="single" w:sz="6" w:space="0" w:color="000000"/>
            </w:tcBorders>
          </w:tcPr>
          <w:p>
            <w:pPr>
              <w:pStyle w:val="TableParagraph"/>
              <w:spacing w:before="54"/>
              <w:ind w:left="74" w:right="49"/>
              <w:jc w:val="center"/>
              <w:rPr>
                <w:rFonts w:ascii="Arial MT"/>
                <w:sz w:val="20"/>
              </w:rPr>
            </w:pPr>
            <w:r>
              <w:rPr>
                <w:rFonts w:ascii="Arial MT"/>
                <w:sz w:val="20"/>
              </w:rPr>
              <w:t>1</w:t>
            </w:r>
            <w:r>
              <w:rPr>
                <w:rFonts w:ascii="Arial MT"/>
                <w:spacing w:val="-3"/>
                <w:sz w:val="20"/>
              </w:rPr>
              <w:t> </w:t>
            </w:r>
            <w:r>
              <w:rPr>
                <w:rFonts w:ascii="Arial MT"/>
                <w:spacing w:val="-5"/>
                <w:sz w:val="20"/>
              </w:rPr>
              <w:t>(a)</w:t>
            </w:r>
          </w:p>
          <w:p>
            <w:pPr>
              <w:pStyle w:val="TableParagraph"/>
              <w:spacing w:before="53"/>
              <w:ind w:left="74" w:right="49"/>
              <w:jc w:val="center"/>
              <w:rPr>
                <w:rFonts w:ascii="Arial MT"/>
                <w:sz w:val="20"/>
              </w:rPr>
            </w:pPr>
            <w:r>
              <w:rPr>
                <w:rFonts w:ascii="Arial MT"/>
                <w:sz w:val="20"/>
              </w:rPr>
              <w:t>1</w:t>
            </w:r>
            <w:r>
              <w:rPr>
                <w:rFonts w:ascii="Arial MT"/>
                <w:spacing w:val="-3"/>
                <w:sz w:val="20"/>
              </w:rPr>
              <w:t> </w:t>
            </w:r>
            <w:r>
              <w:rPr>
                <w:rFonts w:ascii="Arial MT"/>
                <w:spacing w:val="-5"/>
                <w:sz w:val="20"/>
              </w:rPr>
              <w:t>(b)</w:t>
            </w:r>
          </w:p>
          <w:p>
            <w:pPr>
              <w:pStyle w:val="TableParagraph"/>
              <w:spacing w:before="56"/>
              <w:ind w:left="74" w:right="49"/>
              <w:jc w:val="center"/>
              <w:rPr>
                <w:rFonts w:ascii="Arial MT"/>
                <w:sz w:val="20"/>
              </w:rPr>
            </w:pPr>
            <w:r>
              <w:rPr>
                <w:rFonts w:ascii="Arial MT"/>
                <w:sz w:val="20"/>
              </w:rPr>
              <w:t>2</w:t>
            </w:r>
            <w:r>
              <w:rPr>
                <w:rFonts w:ascii="Arial MT"/>
                <w:spacing w:val="-3"/>
                <w:sz w:val="20"/>
              </w:rPr>
              <w:t> </w:t>
            </w:r>
            <w:r>
              <w:rPr>
                <w:rFonts w:ascii="Arial MT"/>
                <w:spacing w:val="-5"/>
                <w:sz w:val="20"/>
              </w:rPr>
              <w:t>(a)</w:t>
            </w:r>
          </w:p>
        </w:tc>
        <w:tc>
          <w:tcPr>
            <w:tcW w:w="1561" w:type="dxa"/>
            <w:tcBorders>
              <w:left w:val="single" w:sz="6" w:space="0" w:color="000000"/>
              <w:bottom w:val="nil"/>
              <w:right w:val="single" w:sz="6" w:space="0" w:color="000000"/>
            </w:tcBorders>
          </w:tcPr>
          <w:p>
            <w:pPr>
              <w:pStyle w:val="TableParagraph"/>
              <w:spacing w:before="54"/>
              <w:ind w:left="33"/>
              <w:jc w:val="center"/>
              <w:rPr>
                <w:rFonts w:ascii="Arial"/>
                <w:b/>
                <w:sz w:val="20"/>
              </w:rPr>
            </w:pPr>
            <w:r>
              <w:rPr>
                <w:rFonts w:ascii="Arial"/>
                <w:b/>
                <w:spacing w:val="-10"/>
                <w:sz w:val="20"/>
              </w:rPr>
              <w:t>2</w:t>
            </w:r>
          </w:p>
          <w:p>
            <w:pPr>
              <w:pStyle w:val="TableParagraph"/>
              <w:spacing w:before="53"/>
              <w:ind w:left="33"/>
              <w:jc w:val="center"/>
              <w:rPr>
                <w:rFonts w:ascii="Arial"/>
                <w:b/>
                <w:sz w:val="20"/>
              </w:rPr>
            </w:pPr>
            <w:r>
              <w:rPr>
                <w:rFonts w:ascii="Arial"/>
                <w:b/>
                <w:spacing w:val="-10"/>
                <w:sz w:val="20"/>
              </w:rPr>
              <w:t>2</w:t>
            </w:r>
          </w:p>
          <w:p>
            <w:pPr>
              <w:pStyle w:val="TableParagraph"/>
              <w:spacing w:before="56"/>
              <w:ind w:left="33"/>
              <w:jc w:val="center"/>
              <w:rPr>
                <w:rFonts w:ascii="Arial"/>
                <w:b/>
                <w:sz w:val="20"/>
              </w:rPr>
            </w:pPr>
            <w:r>
              <w:rPr>
                <w:rFonts w:ascii="Arial"/>
                <w:b/>
                <w:spacing w:val="-10"/>
                <w:sz w:val="20"/>
              </w:rPr>
              <w:t>4</w:t>
            </w:r>
          </w:p>
        </w:tc>
      </w:tr>
      <w:tr>
        <w:trPr>
          <w:trHeight w:val="285" w:hRule="exact"/>
        </w:trPr>
        <w:tc>
          <w:tcPr>
            <w:tcW w:w="694" w:type="dxa"/>
            <w:tcBorders>
              <w:top w:val="nil"/>
              <w:bottom w:val="nil"/>
            </w:tcBorders>
          </w:tcPr>
          <w:p>
            <w:pPr>
              <w:pStyle w:val="TableParagraph"/>
              <w:rPr>
                <w:sz w:val="20"/>
              </w:rPr>
            </w:pPr>
          </w:p>
        </w:tc>
        <w:tc>
          <w:tcPr>
            <w:tcW w:w="3874" w:type="dxa"/>
            <w:tcBorders>
              <w:top w:val="nil"/>
              <w:bottom w:val="nil"/>
            </w:tcBorders>
          </w:tcPr>
          <w:p>
            <w:pPr>
              <w:pStyle w:val="TableParagraph"/>
              <w:rPr>
                <w:sz w:val="20"/>
              </w:rPr>
            </w:pPr>
          </w:p>
        </w:tc>
        <w:tc>
          <w:tcPr>
            <w:tcW w:w="1557" w:type="dxa"/>
            <w:tcBorders>
              <w:top w:val="nil"/>
              <w:bottom w:val="nil"/>
              <w:right w:val="single" w:sz="6" w:space="0" w:color="000000"/>
            </w:tcBorders>
          </w:tcPr>
          <w:p>
            <w:pPr>
              <w:pStyle w:val="TableParagraph"/>
              <w:spacing w:before="24"/>
              <w:ind w:left="46" w:right="26"/>
              <w:jc w:val="center"/>
              <w:rPr>
                <w:rFonts w:ascii="Arial MT"/>
                <w:sz w:val="20"/>
              </w:rPr>
            </w:pPr>
            <w:r>
              <w:rPr>
                <w:rFonts w:ascii="Arial MT"/>
                <w:sz w:val="20"/>
              </w:rPr>
              <w:t>1</w:t>
            </w:r>
            <w:r>
              <w:rPr>
                <w:rFonts w:ascii="Arial MT"/>
                <w:spacing w:val="-3"/>
                <w:sz w:val="20"/>
              </w:rPr>
              <w:t> </w:t>
            </w:r>
            <w:r>
              <w:rPr>
                <w:rFonts w:ascii="Arial MT"/>
                <w:spacing w:val="-5"/>
                <w:sz w:val="20"/>
              </w:rPr>
              <w:t>(g)</w:t>
            </w:r>
          </w:p>
        </w:tc>
        <w:tc>
          <w:tcPr>
            <w:tcW w:w="1560" w:type="dxa"/>
            <w:tcBorders>
              <w:top w:val="nil"/>
              <w:left w:val="single" w:sz="6" w:space="0" w:color="000000"/>
              <w:bottom w:val="nil"/>
              <w:right w:val="single" w:sz="6" w:space="0" w:color="000000"/>
            </w:tcBorders>
          </w:tcPr>
          <w:p>
            <w:pPr>
              <w:pStyle w:val="TableParagraph"/>
              <w:spacing w:before="24"/>
              <w:ind w:left="74" w:right="41"/>
              <w:jc w:val="center"/>
              <w:rPr>
                <w:rFonts w:ascii="Arial"/>
                <w:b/>
                <w:sz w:val="20"/>
              </w:rPr>
            </w:pPr>
            <w:r>
              <w:rPr>
                <w:rFonts w:ascii="Arial"/>
                <w:b/>
                <w:spacing w:val="-10"/>
                <w:sz w:val="20"/>
              </w:rPr>
              <w:t>2</w:t>
            </w:r>
          </w:p>
        </w:tc>
        <w:tc>
          <w:tcPr>
            <w:tcW w:w="1560" w:type="dxa"/>
            <w:tcBorders>
              <w:top w:val="nil"/>
              <w:left w:val="single" w:sz="6" w:space="0" w:color="000000"/>
              <w:bottom w:val="nil"/>
              <w:right w:val="single" w:sz="6" w:space="0" w:color="000000"/>
            </w:tcBorders>
          </w:tcPr>
          <w:p>
            <w:pPr>
              <w:pStyle w:val="TableParagraph"/>
              <w:spacing w:before="24"/>
              <w:ind w:left="74" w:right="49"/>
              <w:jc w:val="center"/>
              <w:rPr>
                <w:rFonts w:ascii="Arial MT"/>
                <w:sz w:val="20"/>
              </w:rPr>
            </w:pPr>
            <w:r>
              <w:rPr>
                <w:rFonts w:ascii="Arial MT"/>
                <w:sz w:val="20"/>
              </w:rPr>
              <w:t>3</w:t>
            </w:r>
            <w:r>
              <w:rPr>
                <w:rFonts w:ascii="Arial MT"/>
                <w:spacing w:val="-3"/>
                <w:sz w:val="20"/>
              </w:rPr>
              <w:t> </w:t>
            </w:r>
            <w:r>
              <w:rPr>
                <w:rFonts w:ascii="Arial MT"/>
                <w:spacing w:val="-5"/>
                <w:sz w:val="20"/>
              </w:rPr>
              <w:t>(b)</w:t>
            </w:r>
          </w:p>
        </w:tc>
        <w:tc>
          <w:tcPr>
            <w:tcW w:w="1561" w:type="dxa"/>
            <w:tcBorders>
              <w:top w:val="nil"/>
              <w:left w:val="single" w:sz="6" w:space="0" w:color="000000"/>
              <w:bottom w:val="nil"/>
              <w:right w:val="single" w:sz="6" w:space="0" w:color="000000"/>
            </w:tcBorders>
          </w:tcPr>
          <w:p>
            <w:pPr>
              <w:pStyle w:val="TableParagraph"/>
              <w:spacing w:before="24"/>
              <w:ind w:left="33"/>
              <w:jc w:val="center"/>
              <w:rPr>
                <w:rFonts w:ascii="Arial"/>
                <w:b/>
                <w:sz w:val="20"/>
              </w:rPr>
            </w:pPr>
            <w:r>
              <w:rPr>
                <w:rFonts w:ascii="Arial"/>
                <w:b/>
                <w:spacing w:val="-10"/>
                <w:sz w:val="20"/>
              </w:rPr>
              <w:t>4</w:t>
            </w:r>
          </w:p>
        </w:tc>
      </w:tr>
      <w:tr>
        <w:trPr>
          <w:trHeight w:val="284" w:hRule="exact"/>
        </w:trPr>
        <w:tc>
          <w:tcPr>
            <w:tcW w:w="694" w:type="dxa"/>
            <w:tcBorders>
              <w:top w:val="nil"/>
              <w:bottom w:val="nil"/>
            </w:tcBorders>
          </w:tcPr>
          <w:p>
            <w:pPr>
              <w:pStyle w:val="TableParagraph"/>
              <w:rPr>
                <w:sz w:val="20"/>
              </w:rPr>
            </w:pPr>
          </w:p>
        </w:tc>
        <w:tc>
          <w:tcPr>
            <w:tcW w:w="3874" w:type="dxa"/>
            <w:tcBorders>
              <w:top w:val="nil"/>
              <w:bottom w:val="nil"/>
            </w:tcBorders>
          </w:tcPr>
          <w:p>
            <w:pPr>
              <w:pStyle w:val="TableParagraph"/>
              <w:rPr>
                <w:sz w:val="20"/>
              </w:rPr>
            </w:pPr>
          </w:p>
        </w:tc>
        <w:tc>
          <w:tcPr>
            <w:tcW w:w="1557" w:type="dxa"/>
            <w:tcBorders>
              <w:top w:val="nil"/>
              <w:bottom w:val="nil"/>
              <w:right w:val="single" w:sz="6" w:space="0" w:color="000000"/>
            </w:tcBorders>
          </w:tcPr>
          <w:p>
            <w:pPr>
              <w:pStyle w:val="TableParagraph"/>
              <w:spacing w:before="24"/>
              <w:ind w:left="46" w:right="26"/>
              <w:jc w:val="center"/>
              <w:rPr>
                <w:rFonts w:ascii="Arial MT"/>
                <w:sz w:val="20"/>
              </w:rPr>
            </w:pPr>
            <w:r>
              <w:rPr>
                <w:rFonts w:ascii="Arial MT"/>
                <w:sz w:val="20"/>
              </w:rPr>
              <w:t>2</w:t>
            </w:r>
            <w:r>
              <w:rPr>
                <w:rFonts w:ascii="Arial MT"/>
                <w:spacing w:val="-3"/>
                <w:sz w:val="20"/>
              </w:rPr>
              <w:t> </w:t>
            </w:r>
            <w:r>
              <w:rPr>
                <w:rFonts w:ascii="Arial MT"/>
                <w:spacing w:val="-5"/>
                <w:sz w:val="20"/>
              </w:rPr>
              <w:t>(a)</w:t>
            </w:r>
          </w:p>
        </w:tc>
        <w:tc>
          <w:tcPr>
            <w:tcW w:w="1560" w:type="dxa"/>
            <w:tcBorders>
              <w:top w:val="nil"/>
              <w:left w:val="single" w:sz="6" w:space="0" w:color="000000"/>
              <w:bottom w:val="nil"/>
              <w:right w:val="single" w:sz="6" w:space="0" w:color="000000"/>
            </w:tcBorders>
          </w:tcPr>
          <w:p>
            <w:pPr>
              <w:pStyle w:val="TableParagraph"/>
              <w:spacing w:before="24"/>
              <w:ind w:left="74" w:right="41"/>
              <w:jc w:val="center"/>
              <w:rPr>
                <w:rFonts w:ascii="Arial"/>
                <w:b/>
                <w:sz w:val="20"/>
              </w:rPr>
            </w:pPr>
            <w:r>
              <w:rPr>
                <w:rFonts w:ascii="Arial"/>
                <w:b/>
                <w:spacing w:val="-10"/>
                <w:sz w:val="20"/>
              </w:rPr>
              <w:t>4</w:t>
            </w:r>
          </w:p>
        </w:tc>
        <w:tc>
          <w:tcPr>
            <w:tcW w:w="1560" w:type="dxa"/>
            <w:tcBorders>
              <w:top w:val="nil"/>
              <w:left w:val="single" w:sz="6" w:space="0" w:color="000000"/>
              <w:bottom w:val="nil"/>
              <w:right w:val="single" w:sz="6" w:space="0" w:color="000000"/>
            </w:tcBorders>
          </w:tcPr>
          <w:p>
            <w:pPr>
              <w:pStyle w:val="TableParagraph"/>
              <w:spacing w:before="24"/>
              <w:ind w:left="74" w:right="49"/>
              <w:jc w:val="center"/>
              <w:rPr>
                <w:rFonts w:ascii="Arial MT"/>
                <w:sz w:val="20"/>
              </w:rPr>
            </w:pPr>
            <w:r>
              <w:rPr>
                <w:rFonts w:ascii="Arial MT"/>
                <w:sz w:val="20"/>
              </w:rPr>
              <w:t>4</w:t>
            </w:r>
            <w:r>
              <w:rPr>
                <w:rFonts w:ascii="Arial MT"/>
                <w:spacing w:val="-3"/>
                <w:sz w:val="20"/>
              </w:rPr>
              <w:t> </w:t>
            </w:r>
            <w:r>
              <w:rPr>
                <w:rFonts w:ascii="Arial MT"/>
                <w:spacing w:val="-5"/>
                <w:sz w:val="20"/>
              </w:rPr>
              <w:t>(b)</w:t>
            </w:r>
          </w:p>
        </w:tc>
        <w:tc>
          <w:tcPr>
            <w:tcW w:w="1561" w:type="dxa"/>
            <w:tcBorders>
              <w:top w:val="nil"/>
              <w:left w:val="single" w:sz="6" w:space="0" w:color="000000"/>
              <w:bottom w:val="nil"/>
              <w:right w:val="single" w:sz="6" w:space="0" w:color="000000"/>
            </w:tcBorders>
          </w:tcPr>
          <w:p>
            <w:pPr>
              <w:pStyle w:val="TableParagraph"/>
              <w:spacing w:before="24"/>
              <w:ind w:left="33"/>
              <w:jc w:val="center"/>
              <w:rPr>
                <w:rFonts w:ascii="Arial"/>
                <w:b/>
                <w:sz w:val="20"/>
              </w:rPr>
            </w:pPr>
            <w:r>
              <w:rPr>
                <w:rFonts w:ascii="Arial"/>
                <w:b/>
                <w:spacing w:val="-10"/>
                <w:sz w:val="20"/>
              </w:rPr>
              <w:t>4</w:t>
            </w:r>
          </w:p>
        </w:tc>
      </w:tr>
      <w:tr>
        <w:trPr>
          <w:trHeight w:val="284" w:hRule="exact"/>
        </w:trPr>
        <w:tc>
          <w:tcPr>
            <w:tcW w:w="694" w:type="dxa"/>
            <w:tcBorders>
              <w:top w:val="nil"/>
              <w:bottom w:val="nil"/>
            </w:tcBorders>
          </w:tcPr>
          <w:p>
            <w:pPr>
              <w:pStyle w:val="TableParagraph"/>
              <w:rPr>
                <w:sz w:val="20"/>
              </w:rPr>
            </w:pPr>
          </w:p>
        </w:tc>
        <w:tc>
          <w:tcPr>
            <w:tcW w:w="3874" w:type="dxa"/>
            <w:tcBorders>
              <w:top w:val="nil"/>
              <w:bottom w:val="nil"/>
            </w:tcBorders>
          </w:tcPr>
          <w:p>
            <w:pPr>
              <w:pStyle w:val="TableParagraph"/>
              <w:rPr>
                <w:sz w:val="20"/>
              </w:rPr>
            </w:pPr>
          </w:p>
        </w:tc>
        <w:tc>
          <w:tcPr>
            <w:tcW w:w="1557" w:type="dxa"/>
            <w:tcBorders>
              <w:top w:val="nil"/>
              <w:bottom w:val="nil"/>
              <w:right w:val="single" w:sz="6" w:space="0" w:color="000000"/>
            </w:tcBorders>
          </w:tcPr>
          <w:p>
            <w:pPr>
              <w:pStyle w:val="TableParagraph"/>
              <w:spacing w:before="23"/>
              <w:ind w:left="46" w:right="26"/>
              <w:jc w:val="center"/>
              <w:rPr>
                <w:rFonts w:ascii="Arial MT"/>
                <w:sz w:val="20"/>
              </w:rPr>
            </w:pPr>
            <w:r>
              <w:rPr>
                <w:rFonts w:ascii="Arial MT"/>
                <w:sz w:val="20"/>
              </w:rPr>
              <w:t>3</w:t>
            </w:r>
            <w:r>
              <w:rPr>
                <w:rFonts w:ascii="Arial MT"/>
                <w:spacing w:val="-3"/>
                <w:sz w:val="20"/>
              </w:rPr>
              <w:t> </w:t>
            </w:r>
            <w:r>
              <w:rPr>
                <w:rFonts w:ascii="Arial MT"/>
                <w:spacing w:val="-5"/>
                <w:sz w:val="20"/>
              </w:rPr>
              <w:t>(a)</w:t>
            </w:r>
          </w:p>
        </w:tc>
        <w:tc>
          <w:tcPr>
            <w:tcW w:w="1560" w:type="dxa"/>
            <w:tcBorders>
              <w:top w:val="nil"/>
              <w:left w:val="single" w:sz="6" w:space="0" w:color="000000"/>
              <w:bottom w:val="nil"/>
              <w:right w:val="single" w:sz="6" w:space="0" w:color="000000"/>
            </w:tcBorders>
          </w:tcPr>
          <w:p>
            <w:pPr>
              <w:pStyle w:val="TableParagraph"/>
              <w:spacing w:before="23"/>
              <w:ind w:left="74" w:right="41"/>
              <w:jc w:val="center"/>
              <w:rPr>
                <w:rFonts w:ascii="Arial"/>
                <w:b/>
                <w:sz w:val="20"/>
              </w:rPr>
            </w:pPr>
            <w:r>
              <w:rPr>
                <w:rFonts w:ascii="Arial"/>
                <w:b/>
                <w:spacing w:val="-10"/>
                <w:sz w:val="20"/>
              </w:rPr>
              <w:t>4</w:t>
            </w:r>
          </w:p>
        </w:tc>
        <w:tc>
          <w:tcPr>
            <w:tcW w:w="1560" w:type="dxa"/>
            <w:tcBorders>
              <w:top w:val="nil"/>
              <w:left w:val="single" w:sz="6" w:space="0" w:color="000000"/>
              <w:bottom w:val="nil"/>
              <w:right w:val="single" w:sz="6" w:space="0" w:color="000000"/>
            </w:tcBorders>
          </w:tcPr>
          <w:p>
            <w:pPr>
              <w:pStyle w:val="TableParagraph"/>
              <w:spacing w:before="23"/>
              <w:ind w:left="74" w:right="49"/>
              <w:jc w:val="center"/>
              <w:rPr>
                <w:rFonts w:ascii="Arial MT"/>
                <w:sz w:val="20"/>
              </w:rPr>
            </w:pPr>
            <w:r>
              <w:rPr>
                <w:rFonts w:ascii="Arial MT"/>
                <w:sz w:val="20"/>
              </w:rPr>
              <w:t>5</w:t>
            </w:r>
            <w:r>
              <w:rPr>
                <w:rFonts w:ascii="Arial MT"/>
                <w:spacing w:val="-3"/>
                <w:sz w:val="20"/>
              </w:rPr>
              <w:t> </w:t>
            </w:r>
            <w:r>
              <w:rPr>
                <w:rFonts w:ascii="Arial MT"/>
                <w:spacing w:val="-5"/>
                <w:sz w:val="20"/>
              </w:rPr>
              <w:t>(c)</w:t>
            </w:r>
          </w:p>
        </w:tc>
        <w:tc>
          <w:tcPr>
            <w:tcW w:w="1561" w:type="dxa"/>
            <w:tcBorders>
              <w:top w:val="nil"/>
              <w:left w:val="single" w:sz="6" w:space="0" w:color="000000"/>
              <w:bottom w:val="nil"/>
              <w:right w:val="single" w:sz="6" w:space="0" w:color="000000"/>
            </w:tcBorders>
          </w:tcPr>
          <w:p>
            <w:pPr>
              <w:pStyle w:val="TableParagraph"/>
              <w:spacing w:before="23"/>
              <w:ind w:left="33"/>
              <w:jc w:val="center"/>
              <w:rPr>
                <w:rFonts w:ascii="Arial"/>
                <w:b/>
                <w:sz w:val="20"/>
              </w:rPr>
            </w:pPr>
            <w:r>
              <w:rPr>
                <w:rFonts w:ascii="Arial"/>
                <w:b/>
                <w:spacing w:val="-10"/>
                <w:sz w:val="20"/>
              </w:rPr>
              <w:t>6</w:t>
            </w:r>
          </w:p>
        </w:tc>
      </w:tr>
      <w:tr>
        <w:trPr>
          <w:trHeight w:val="285" w:hRule="exact"/>
        </w:trPr>
        <w:tc>
          <w:tcPr>
            <w:tcW w:w="694" w:type="dxa"/>
            <w:tcBorders>
              <w:top w:val="nil"/>
              <w:bottom w:val="nil"/>
            </w:tcBorders>
          </w:tcPr>
          <w:p>
            <w:pPr>
              <w:pStyle w:val="TableParagraph"/>
              <w:rPr>
                <w:sz w:val="20"/>
              </w:rPr>
            </w:pPr>
          </w:p>
        </w:tc>
        <w:tc>
          <w:tcPr>
            <w:tcW w:w="3874" w:type="dxa"/>
            <w:tcBorders>
              <w:top w:val="nil"/>
              <w:bottom w:val="nil"/>
            </w:tcBorders>
          </w:tcPr>
          <w:p>
            <w:pPr>
              <w:pStyle w:val="TableParagraph"/>
              <w:rPr>
                <w:sz w:val="20"/>
              </w:rPr>
            </w:pPr>
          </w:p>
        </w:tc>
        <w:tc>
          <w:tcPr>
            <w:tcW w:w="1557" w:type="dxa"/>
            <w:tcBorders>
              <w:top w:val="nil"/>
              <w:bottom w:val="nil"/>
              <w:right w:val="single" w:sz="6" w:space="0" w:color="000000"/>
            </w:tcBorders>
          </w:tcPr>
          <w:p>
            <w:pPr>
              <w:pStyle w:val="TableParagraph"/>
              <w:spacing w:before="24"/>
              <w:ind w:left="46" w:right="26"/>
              <w:jc w:val="center"/>
              <w:rPr>
                <w:rFonts w:ascii="Arial MT"/>
                <w:sz w:val="20"/>
              </w:rPr>
            </w:pPr>
            <w:r>
              <w:rPr>
                <w:rFonts w:ascii="Arial MT"/>
                <w:sz w:val="20"/>
              </w:rPr>
              <w:t>4</w:t>
            </w:r>
            <w:r>
              <w:rPr>
                <w:rFonts w:ascii="Arial MT"/>
                <w:spacing w:val="-3"/>
                <w:sz w:val="20"/>
              </w:rPr>
              <w:t> </w:t>
            </w:r>
            <w:r>
              <w:rPr>
                <w:rFonts w:ascii="Arial MT"/>
                <w:spacing w:val="-5"/>
                <w:sz w:val="20"/>
              </w:rPr>
              <w:t>(a)</w:t>
            </w:r>
          </w:p>
        </w:tc>
        <w:tc>
          <w:tcPr>
            <w:tcW w:w="1560" w:type="dxa"/>
            <w:tcBorders>
              <w:top w:val="nil"/>
              <w:left w:val="single" w:sz="6" w:space="0" w:color="000000"/>
              <w:bottom w:val="nil"/>
              <w:right w:val="single" w:sz="6" w:space="0" w:color="000000"/>
            </w:tcBorders>
          </w:tcPr>
          <w:p>
            <w:pPr>
              <w:pStyle w:val="TableParagraph"/>
              <w:spacing w:before="24"/>
              <w:ind w:left="74" w:right="41"/>
              <w:jc w:val="center"/>
              <w:rPr>
                <w:rFonts w:ascii="Arial"/>
                <w:b/>
                <w:sz w:val="20"/>
              </w:rPr>
            </w:pPr>
            <w:r>
              <w:rPr>
                <w:rFonts w:ascii="Arial"/>
                <w:b/>
                <w:spacing w:val="-10"/>
                <w:sz w:val="20"/>
              </w:rPr>
              <w:t>4</w:t>
            </w:r>
          </w:p>
        </w:tc>
        <w:tc>
          <w:tcPr>
            <w:tcW w:w="1560" w:type="dxa"/>
            <w:tcBorders>
              <w:top w:val="nil"/>
              <w:left w:val="single" w:sz="6" w:space="0" w:color="000000"/>
              <w:bottom w:val="nil"/>
              <w:right w:val="single" w:sz="6" w:space="0" w:color="000000"/>
            </w:tcBorders>
          </w:tcPr>
          <w:p>
            <w:pPr>
              <w:pStyle w:val="TableParagraph"/>
              <w:rPr>
                <w:sz w:val="20"/>
              </w:rPr>
            </w:pPr>
          </w:p>
        </w:tc>
        <w:tc>
          <w:tcPr>
            <w:tcW w:w="1561" w:type="dxa"/>
            <w:tcBorders>
              <w:top w:val="nil"/>
              <w:left w:val="single" w:sz="6" w:space="0" w:color="000000"/>
              <w:bottom w:val="nil"/>
              <w:right w:val="single" w:sz="6" w:space="0" w:color="000000"/>
            </w:tcBorders>
          </w:tcPr>
          <w:p>
            <w:pPr>
              <w:pStyle w:val="TableParagraph"/>
              <w:rPr>
                <w:sz w:val="20"/>
              </w:rPr>
            </w:pPr>
          </w:p>
        </w:tc>
      </w:tr>
      <w:tr>
        <w:trPr>
          <w:trHeight w:val="262" w:hRule="exact"/>
        </w:trPr>
        <w:tc>
          <w:tcPr>
            <w:tcW w:w="694" w:type="dxa"/>
            <w:tcBorders>
              <w:top w:val="nil"/>
              <w:bottom w:val="nil"/>
            </w:tcBorders>
          </w:tcPr>
          <w:p>
            <w:pPr>
              <w:pStyle w:val="TableParagraph"/>
              <w:rPr>
                <w:sz w:val="18"/>
              </w:rPr>
            </w:pPr>
          </w:p>
        </w:tc>
        <w:tc>
          <w:tcPr>
            <w:tcW w:w="3874" w:type="dxa"/>
            <w:tcBorders>
              <w:top w:val="nil"/>
              <w:bottom w:val="nil"/>
            </w:tcBorders>
          </w:tcPr>
          <w:p>
            <w:pPr>
              <w:pStyle w:val="TableParagraph"/>
              <w:rPr>
                <w:sz w:val="18"/>
              </w:rPr>
            </w:pPr>
          </w:p>
        </w:tc>
        <w:tc>
          <w:tcPr>
            <w:tcW w:w="1557" w:type="dxa"/>
            <w:tcBorders>
              <w:top w:val="nil"/>
              <w:bottom w:val="single" w:sz="4" w:space="0" w:color="000000"/>
              <w:right w:val="single" w:sz="6" w:space="0" w:color="000000"/>
            </w:tcBorders>
          </w:tcPr>
          <w:p>
            <w:pPr>
              <w:pStyle w:val="TableParagraph"/>
              <w:spacing w:line="213" w:lineRule="exact" w:before="24"/>
              <w:ind w:left="46" w:right="26"/>
              <w:jc w:val="center"/>
              <w:rPr>
                <w:rFonts w:ascii="Arial MT"/>
                <w:sz w:val="20"/>
              </w:rPr>
            </w:pPr>
            <w:r>
              <w:rPr>
                <w:rFonts w:ascii="Arial MT"/>
                <w:sz w:val="20"/>
              </w:rPr>
              <w:t>5</w:t>
            </w:r>
            <w:r>
              <w:rPr>
                <w:rFonts w:ascii="Arial MT"/>
                <w:spacing w:val="-3"/>
                <w:sz w:val="20"/>
              </w:rPr>
              <w:t> </w:t>
            </w:r>
            <w:r>
              <w:rPr>
                <w:rFonts w:ascii="Arial MT"/>
                <w:spacing w:val="-5"/>
                <w:sz w:val="20"/>
              </w:rPr>
              <w:t>(a)</w:t>
            </w:r>
          </w:p>
        </w:tc>
        <w:tc>
          <w:tcPr>
            <w:tcW w:w="1560" w:type="dxa"/>
            <w:tcBorders>
              <w:top w:val="nil"/>
              <w:left w:val="single" w:sz="6" w:space="0" w:color="000000"/>
              <w:bottom w:val="single" w:sz="4" w:space="0" w:color="000000"/>
              <w:right w:val="single" w:sz="6" w:space="0" w:color="000000"/>
            </w:tcBorders>
          </w:tcPr>
          <w:p>
            <w:pPr>
              <w:pStyle w:val="TableParagraph"/>
              <w:spacing w:line="213" w:lineRule="exact" w:before="24"/>
              <w:ind w:left="74" w:right="41"/>
              <w:jc w:val="center"/>
              <w:rPr>
                <w:rFonts w:ascii="Arial"/>
                <w:b/>
                <w:sz w:val="20"/>
              </w:rPr>
            </w:pPr>
            <w:r>
              <w:rPr>
                <w:rFonts w:ascii="Arial"/>
                <w:b/>
                <w:spacing w:val="-10"/>
                <w:sz w:val="20"/>
              </w:rPr>
              <w:t>6</w:t>
            </w:r>
          </w:p>
        </w:tc>
        <w:tc>
          <w:tcPr>
            <w:tcW w:w="1560" w:type="dxa"/>
            <w:tcBorders>
              <w:top w:val="nil"/>
              <w:left w:val="single" w:sz="6" w:space="0" w:color="000000"/>
              <w:bottom w:val="single" w:sz="4" w:space="0" w:color="000000"/>
              <w:right w:val="single" w:sz="6" w:space="0" w:color="000000"/>
            </w:tcBorders>
          </w:tcPr>
          <w:p>
            <w:pPr>
              <w:pStyle w:val="TableParagraph"/>
              <w:rPr>
                <w:sz w:val="18"/>
              </w:rPr>
            </w:pPr>
          </w:p>
        </w:tc>
        <w:tc>
          <w:tcPr>
            <w:tcW w:w="1561" w:type="dxa"/>
            <w:tcBorders>
              <w:top w:val="nil"/>
              <w:left w:val="single" w:sz="6" w:space="0" w:color="000000"/>
              <w:bottom w:val="single" w:sz="4" w:space="0" w:color="000000"/>
              <w:right w:val="single" w:sz="6" w:space="0" w:color="000000"/>
            </w:tcBorders>
          </w:tcPr>
          <w:p>
            <w:pPr>
              <w:pStyle w:val="TableParagraph"/>
              <w:rPr>
                <w:sz w:val="18"/>
              </w:rPr>
            </w:pPr>
          </w:p>
        </w:tc>
      </w:tr>
      <w:tr>
        <w:trPr>
          <w:trHeight w:val="393" w:hRule="exact"/>
        </w:trPr>
        <w:tc>
          <w:tcPr>
            <w:tcW w:w="694" w:type="dxa"/>
            <w:tcBorders>
              <w:top w:val="nil"/>
              <w:bottom w:val="single" w:sz="6" w:space="0" w:color="000000"/>
            </w:tcBorders>
          </w:tcPr>
          <w:p>
            <w:pPr>
              <w:pStyle w:val="TableParagraph"/>
              <w:rPr>
                <w:sz w:val="20"/>
              </w:rPr>
            </w:pPr>
          </w:p>
        </w:tc>
        <w:tc>
          <w:tcPr>
            <w:tcW w:w="3874" w:type="dxa"/>
            <w:tcBorders>
              <w:top w:val="nil"/>
              <w:bottom w:val="single" w:sz="6" w:space="0" w:color="000000"/>
            </w:tcBorders>
          </w:tcPr>
          <w:p>
            <w:pPr>
              <w:pStyle w:val="TableParagraph"/>
              <w:rPr>
                <w:sz w:val="20"/>
              </w:rPr>
            </w:pPr>
          </w:p>
        </w:tc>
        <w:tc>
          <w:tcPr>
            <w:tcW w:w="1557" w:type="dxa"/>
            <w:tcBorders>
              <w:top w:val="single" w:sz="4" w:space="0" w:color="000000"/>
              <w:bottom w:val="single" w:sz="6" w:space="0" w:color="000000"/>
              <w:right w:val="single" w:sz="6" w:space="0" w:color="000000"/>
            </w:tcBorders>
            <w:shd w:val="clear" w:color="auto" w:fill="D9D9D9"/>
          </w:tcPr>
          <w:p>
            <w:pPr>
              <w:pStyle w:val="TableParagraph"/>
              <w:rPr>
                <w:sz w:val="20"/>
              </w:rPr>
            </w:pPr>
          </w:p>
        </w:tc>
        <w:tc>
          <w:tcPr>
            <w:tcW w:w="1560" w:type="dxa"/>
            <w:tcBorders>
              <w:top w:val="single" w:sz="4" w:space="0" w:color="000000"/>
              <w:left w:val="single" w:sz="6" w:space="0" w:color="000000"/>
              <w:bottom w:val="single" w:sz="6" w:space="0" w:color="000000"/>
              <w:right w:val="single" w:sz="6" w:space="0" w:color="000000"/>
            </w:tcBorders>
            <w:shd w:val="clear" w:color="auto" w:fill="D9D9D9"/>
          </w:tcPr>
          <w:p>
            <w:pPr>
              <w:pStyle w:val="TableParagraph"/>
              <w:spacing w:before="5"/>
              <w:ind w:left="74" w:right="74"/>
              <w:jc w:val="center"/>
              <w:rPr>
                <w:sz w:val="20"/>
              </w:rPr>
            </w:pPr>
            <w:r>
              <w:rPr>
                <w:spacing w:val="-5"/>
                <w:sz w:val="20"/>
              </w:rPr>
              <w:t>26</w:t>
            </w:r>
          </w:p>
        </w:tc>
        <w:tc>
          <w:tcPr>
            <w:tcW w:w="1560" w:type="dxa"/>
            <w:tcBorders>
              <w:top w:val="single" w:sz="4"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1561" w:type="dxa"/>
            <w:tcBorders>
              <w:top w:val="single" w:sz="4" w:space="0" w:color="000000"/>
              <w:left w:val="single" w:sz="6" w:space="0" w:color="000000"/>
              <w:bottom w:val="single" w:sz="6" w:space="0" w:color="000000"/>
              <w:right w:val="single" w:sz="6" w:space="0" w:color="000000"/>
            </w:tcBorders>
            <w:shd w:val="clear" w:color="auto" w:fill="D9D9D9"/>
          </w:tcPr>
          <w:p>
            <w:pPr>
              <w:pStyle w:val="TableParagraph"/>
              <w:spacing w:before="5"/>
              <w:ind w:left="33" w:right="33"/>
              <w:jc w:val="center"/>
              <w:rPr>
                <w:sz w:val="20"/>
              </w:rPr>
            </w:pPr>
            <w:r>
              <w:rPr>
                <w:spacing w:val="-5"/>
                <w:sz w:val="20"/>
              </w:rPr>
              <w:t>22</w:t>
            </w:r>
          </w:p>
        </w:tc>
      </w:tr>
      <w:tr>
        <w:trPr>
          <w:trHeight w:val="321" w:hRule="exact"/>
        </w:trPr>
        <w:tc>
          <w:tcPr>
            <w:tcW w:w="694" w:type="dxa"/>
            <w:tcBorders>
              <w:top w:val="single" w:sz="6" w:space="0" w:color="000000"/>
              <w:bottom w:val="nil"/>
            </w:tcBorders>
          </w:tcPr>
          <w:p>
            <w:pPr>
              <w:pStyle w:val="TableParagraph"/>
              <w:rPr>
                <w:sz w:val="20"/>
              </w:rPr>
            </w:pPr>
          </w:p>
        </w:tc>
        <w:tc>
          <w:tcPr>
            <w:tcW w:w="3874" w:type="dxa"/>
            <w:tcBorders>
              <w:top w:val="single" w:sz="6" w:space="0" w:color="000000"/>
              <w:bottom w:val="nil"/>
            </w:tcBorders>
          </w:tcPr>
          <w:p>
            <w:pPr>
              <w:pStyle w:val="TableParagraph"/>
              <w:ind w:left="1"/>
              <w:rPr>
                <w:sz w:val="20"/>
              </w:rPr>
            </w:pPr>
            <w:r>
              <w:rPr>
                <w:sz w:val="20"/>
              </w:rPr>
              <w:t>Transmission</w:t>
            </w:r>
            <w:r>
              <w:rPr>
                <w:spacing w:val="-6"/>
                <w:sz w:val="20"/>
              </w:rPr>
              <w:t> </w:t>
            </w:r>
            <w:r>
              <w:rPr>
                <w:sz w:val="20"/>
              </w:rPr>
              <w:t>Media</w:t>
            </w:r>
            <w:r>
              <w:rPr>
                <w:spacing w:val="-7"/>
                <w:sz w:val="20"/>
              </w:rPr>
              <w:t> </w:t>
            </w:r>
            <w:r>
              <w:rPr>
                <w:sz w:val="20"/>
              </w:rPr>
              <w:t>And</w:t>
            </w:r>
            <w:r>
              <w:rPr>
                <w:spacing w:val="-6"/>
                <w:sz w:val="20"/>
              </w:rPr>
              <w:t> </w:t>
            </w:r>
            <w:r>
              <w:rPr>
                <w:spacing w:val="-2"/>
                <w:sz w:val="20"/>
              </w:rPr>
              <w:t>Switching</w:t>
            </w:r>
          </w:p>
        </w:tc>
        <w:tc>
          <w:tcPr>
            <w:tcW w:w="1557" w:type="dxa"/>
            <w:tcBorders>
              <w:top w:val="single" w:sz="6" w:space="0" w:color="000000"/>
              <w:bottom w:val="nil"/>
              <w:right w:val="single" w:sz="6" w:space="0" w:color="000000"/>
            </w:tcBorders>
          </w:tcPr>
          <w:p>
            <w:pPr>
              <w:pStyle w:val="TableParagraph"/>
              <w:spacing w:before="52"/>
              <w:ind w:left="46" w:right="26"/>
              <w:jc w:val="center"/>
              <w:rPr>
                <w:rFonts w:ascii="Arial MT"/>
                <w:sz w:val="20"/>
              </w:rPr>
            </w:pPr>
            <w:r>
              <w:rPr>
                <w:rFonts w:ascii="Arial MT"/>
                <w:sz w:val="20"/>
              </w:rPr>
              <w:t>4</w:t>
            </w:r>
            <w:r>
              <w:rPr>
                <w:rFonts w:ascii="Arial MT"/>
                <w:spacing w:val="-3"/>
                <w:sz w:val="20"/>
              </w:rPr>
              <w:t> </w:t>
            </w:r>
            <w:r>
              <w:rPr>
                <w:rFonts w:ascii="Arial MT"/>
                <w:spacing w:val="-5"/>
                <w:sz w:val="20"/>
              </w:rPr>
              <w:t>(b)</w:t>
            </w:r>
          </w:p>
        </w:tc>
        <w:tc>
          <w:tcPr>
            <w:tcW w:w="1560" w:type="dxa"/>
            <w:tcBorders>
              <w:top w:val="single" w:sz="6" w:space="0" w:color="000000"/>
              <w:left w:val="single" w:sz="6" w:space="0" w:color="000000"/>
              <w:bottom w:val="nil"/>
              <w:right w:val="single" w:sz="6" w:space="0" w:color="000000"/>
            </w:tcBorders>
          </w:tcPr>
          <w:p>
            <w:pPr>
              <w:pStyle w:val="TableParagraph"/>
              <w:spacing w:before="52"/>
              <w:ind w:left="74" w:right="41"/>
              <w:jc w:val="center"/>
              <w:rPr>
                <w:rFonts w:ascii="Arial"/>
                <w:b/>
                <w:sz w:val="20"/>
              </w:rPr>
            </w:pPr>
            <w:r>
              <w:rPr>
                <w:rFonts w:ascii="Arial"/>
                <w:b/>
                <w:spacing w:val="-10"/>
                <w:sz w:val="20"/>
              </w:rPr>
              <w:t>4</w:t>
            </w:r>
          </w:p>
        </w:tc>
        <w:tc>
          <w:tcPr>
            <w:tcW w:w="1560" w:type="dxa"/>
            <w:tcBorders>
              <w:top w:val="single" w:sz="6" w:space="0" w:color="000000"/>
              <w:left w:val="single" w:sz="6" w:space="0" w:color="000000"/>
              <w:bottom w:val="nil"/>
              <w:right w:val="single" w:sz="6" w:space="0" w:color="000000"/>
            </w:tcBorders>
          </w:tcPr>
          <w:p>
            <w:pPr>
              <w:pStyle w:val="TableParagraph"/>
              <w:spacing w:before="52"/>
              <w:ind w:left="74" w:right="49"/>
              <w:jc w:val="center"/>
              <w:rPr>
                <w:rFonts w:ascii="Arial MT"/>
                <w:sz w:val="20"/>
              </w:rPr>
            </w:pPr>
            <w:r>
              <w:rPr>
                <w:rFonts w:ascii="Arial MT"/>
                <w:sz w:val="20"/>
              </w:rPr>
              <w:t>1</w:t>
            </w:r>
            <w:r>
              <w:rPr>
                <w:rFonts w:ascii="Arial MT"/>
                <w:spacing w:val="-3"/>
                <w:sz w:val="20"/>
              </w:rPr>
              <w:t> </w:t>
            </w:r>
            <w:r>
              <w:rPr>
                <w:rFonts w:ascii="Arial MT"/>
                <w:spacing w:val="-5"/>
                <w:sz w:val="20"/>
              </w:rPr>
              <w:t>(c)</w:t>
            </w:r>
          </w:p>
        </w:tc>
        <w:tc>
          <w:tcPr>
            <w:tcW w:w="1561" w:type="dxa"/>
            <w:tcBorders>
              <w:top w:val="single" w:sz="6" w:space="0" w:color="000000"/>
              <w:left w:val="single" w:sz="6" w:space="0" w:color="000000"/>
              <w:bottom w:val="nil"/>
              <w:right w:val="single" w:sz="6" w:space="0" w:color="000000"/>
            </w:tcBorders>
          </w:tcPr>
          <w:p>
            <w:pPr>
              <w:pStyle w:val="TableParagraph"/>
              <w:spacing w:before="52"/>
              <w:ind w:left="33"/>
              <w:jc w:val="center"/>
              <w:rPr>
                <w:rFonts w:ascii="Arial"/>
                <w:b/>
                <w:sz w:val="20"/>
              </w:rPr>
            </w:pPr>
            <w:r>
              <w:rPr>
                <w:rFonts w:ascii="Arial"/>
                <w:b/>
                <w:spacing w:val="-10"/>
                <w:sz w:val="20"/>
              </w:rPr>
              <w:t>2</w:t>
            </w:r>
          </w:p>
        </w:tc>
      </w:tr>
      <w:tr>
        <w:trPr>
          <w:trHeight w:val="570" w:hRule="exact"/>
        </w:trPr>
        <w:tc>
          <w:tcPr>
            <w:tcW w:w="694" w:type="dxa"/>
            <w:tcBorders>
              <w:top w:val="nil"/>
              <w:bottom w:val="nil"/>
            </w:tcBorders>
          </w:tcPr>
          <w:p>
            <w:pPr>
              <w:pStyle w:val="TableParagraph"/>
              <w:spacing w:before="147"/>
              <w:ind w:left="53" w:right="55"/>
              <w:jc w:val="center"/>
              <w:rPr>
                <w:rFonts w:ascii="Arial"/>
                <w:b/>
                <w:sz w:val="20"/>
              </w:rPr>
            </w:pPr>
            <w:r>
              <w:rPr>
                <w:rFonts w:ascii="Arial"/>
                <w:b/>
                <w:spacing w:val="-10"/>
                <w:sz w:val="20"/>
              </w:rPr>
              <w:t>2</w:t>
            </w:r>
          </w:p>
        </w:tc>
        <w:tc>
          <w:tcPr>
            <w:tcW w:w="3874" w:type="dxa"/>
            <w:tcBorders>
              <w:top w:val="nil"/>
              <w:bottom w:val="nil"/>
            </w:tcBorders>
          </w:tcPr>
          <w:p>
            <w:pPr>
              <w:pStyle w:val="TableParagraph"/>
              <w:rPr>
                <w:sz w:val="20"/>
              </w:rPr>
            </w:pPr>
          </w:p>
        </w:tc>
        <w:tc>
          <w:tcPr>
            <w:tcW w:w="1557" w:type="dxa"/>
            <w:tcBorders>
              <w:top w:val="nil"/>
              <w:bottom w:val="nil"/>
              <w:right w:val="single" w:sz="6" w:space="0" w:color="000000"/>
            </w:tcBorders>
          </w:tcPr>
          <w:p>
            <w:pPr>
              <w:pStyle w:val="TableParagraph"/>
              <w:spacing w:before="24"/>
              <w:ind w:left="46" w:right="26"/>
              <w:jc w:val="center"/>
              <w:rPr>
                <w:rFonts w:ascii="Arial MT"/>
                <w:sz w:val="20"/>
              </w:rPr>
            </w:pPr>
            <w:r>
              <w:rPr>
                <w:rFonts w:ascii="Arial MT"/>
                <w:sz w:val="20"/>
              </w:rPr>
              <w:t>5</w:t>
            </w:r>
            <w:r>
              <w:rPr>
                <w:rFonts w:ascii="Arial MT"/>
                <w:spacing w:val="-3"/>
                <w:sz w:val="20"/>
              </w:rPr>
              <w:t> </w:t>
            </w:r>
            <w:r>
              <w:rPr>
                <w:rFonts w:ascii="Arial MT"/>
                <w:spacing w:val="-5"/>
                <w:sz w:val="20"/>
              </w:rPr>
              <w:t>(b)</w:t>
            </w:r>
          </w:p>
          <w:p>
            <w:pPr>
              <w:pStyle w:val="TableParagraph"/>
              <w:spacing w:before="56"/>
              <w:ind w:left="46" w:right="26"/>
              <w:jc w:val="center"/>
              <w:rPr>
                <w:rFonts w:ascii="Arial MT"/>
                <w:sz w:val="20"/>
              </w:rPr>
            </w:pPr>
            <w:r>
              <w:rPr>
                <w:rFonts w:ascii="Arial MT"/>
                <w:sz w:val="20"/>
              </w:rPr>
              <w:t>6</w:t>
            </w:r>
            <w:r>
              <w:rPr>
                <w:rFonts w:ascii="Arial MT"/>
                <w:spacing w:val="-3"/>
                <w:sz w:val="20"/>
              </w:rPr>
              <w:t> </w:t>
            </w:r>
            <w:r>
              <w:rPr>
                <w:rFonts w:ascii="Arial MT"/>
                <w:spacing w:val="-5"/>
                <w:sz w:val="20"/>
              </w:rPr>
              <w:t>(a)</w:t>
            </w:r>
          </w:p>
        </w:tc>
        <w:tc>
          <w:tcPr>
            <w:tcW w:w="1560" w:type="dxa"/>
            <w:tcBorders>
              <w:top w:val="nil"/>
              <w:left w:val="single" w:sz="6" w:space="0" w:color="000000"/>
              <w:bottom w:val="nil"/>
              <w:right w:val="single" w:sz="6" w:space="0" w:color="000000"/>
            </w:tcBorders>
          </w:tcPr>
          <w:p>
            <w:pPr>
              <w:pStyle w:val="TableParagraph"/>
              <w:spacing w:before="24"/>
              <w:ind w:left="74" w:right="41"/>
              <w:jc w:val="center"/>
              <w:rPr>
                <w:rFonts w:ascii="Arial"/>
                <w:b/>
                <w:sz w:val="20"/>
              </w:rPr>
            </w:pPr>
            <w:r>
              <w:rPr>
                <w:rFonts w:ascii="Arial"/>
                <w:b/>
                <w:spacing w:val="-10"/>
                <w:sz w:val="20"/>
              </w:rPr>
              <w:t>6</w:t>
            </w:r>
          </w:p>
          <w:p>
            <w:pPr>
              <w:pStyle w:val="TableParagraph"/>
              <w:spacing w:before="56"/>
              <w:ind w:left="74" w:right="41"/>
              <w:jc w:val="center"/>
              <w:rPr>
                <w:rFonts w:ascii="Arial"/>
                <w:b/>
                <w:sz w:val="20"/>
              </w:rPr>
            </w:pPr>
            <w:r>
              <w:rPr>
                <w:rFonts w:ascii="Arial"/>
                <w:b/>
                <w:spacing w:val="-10"/>
                <w:sz w:val="20"/>
              </w:rPr>
              <w:t>6</w:t>
            </w:r>
          </w:p>
        </w:tc>
        <w:tc>
          <w:tcPr>
            <w:tcW w:w="1560" w:type="dxa"/>
            <w:tcBorders>
              <w:top w:val="nil"/>
              <w:left w:val="single" w:sz="6" w:space="0" w:color="000000"/>
              <w:bottom w:val="nil"/>
              <w:right w:val="single" w:sz="6" w:space="0" w:color="000000"/>
            </w:tcBorders>
          </w:tcPr>
          <w:p>
            <w:pPr>
              <w:pStyle w:val="TableParagraph"/>
              <w:spacing w:before="24"/>
              <w:ind w:left="74" w:right="49"/>
              <w:jc w:val="center"/>
              <w:rPr>
                <w:rFonts w:ascii="Arial MT"/>
                <w:sz w:val="20"/>
              </w:rPr>
            </w:pPr>
            <w:r>
              <w:rPr>
                <w:rFonts w:ascii="Arial MT"/>
                <w:sz w:val="20"/>
              </w:rPr>
              <w:t>2</w:t>
            </w:r>
            <w:r>
              <w:rPr>
                <w:rFonts w:ascii="Arial MT"/>
                <w:spacing w:val="-3"/>
                <w:sz w:val="20"/>
              </w:rPr>
              <w:t> </w:t>
            </w:r>
            <w:r>
              <w:rPr>
                <w:rFonts w:ascii="Arial MT"/>
                <w:spacing w:val="-5"/>
                <w:sz w:val="20"/>
              </w:rPr>
              <w:t>(b)</w:t>
            </w:r>
          </w:p>
          <w:p>
            <w:pPr>
              <w:pStyle w:val="TableParagraph"/>
              <w:spacing w:before="56"/>
              <w:ind w:left="74" w:right="49"/>
              <w:jc w:val="center"/>
              <w:rPr>
                <w:rFonts w:ascii="Arial MT"/>
                <w:sz w:val="20"/>
              </w:rPr>
            </w:pPr>
            <w:r>
              <w:rPr>
                <w:rFonts w:ascii="Arial MT"/>
                <w:sz w:val="20"/>
              </w:rPr>
              <w:t>4</w:t>
            </w:r>
            <w:r>
              <w:rPr>
                <w:rFonts w:ascii="Arial MT"/>
                <w:spacing w:val="-3"/>
                <w:sz w:val="20"/>
              </w:rPr>
              <w:t> </w:t>
            </w:r>
            <w:r>
              <w:rPr>
                <w:rFonts w:ascii="Arial MT"/>
                <w:spacing w:val="-5"/>
                <w:sz w:val="20"/>
              </w:rPr>
              <w:t>(a)</w:t>
            </w:r>
          </w:p>
        </w:tc>
        <w:tc>
          <w:tcPr>
            <w:tcW w:w="1561" w:type="dxa"/>
            <w:tcBorders>
              <w:top w:val="nil"/>
              <w:left w:val="single" w:sz="6" w:space="0" w:color="000000"/>
              <w:bottom w:val="nil"/>
              <w:right w:val="single" w:sz="6" w:space="0" w:color="000000"/>
            </w:tcBorders>
          </w:tcPr>
          <w:p>
            <w:pPr>
              <w:pStyle w:val="TableParagraph"/>
              <w:spacing w:before="24"/>
              <w:ind w:left="33"/>
              <w:jc w:val="center"/>
              <w:rPr>
                <w:rFonts w:ascii="Arial"/>
                <w:b/>
                <w:sz w:val="20"/>
              </w:rPr>
            </w:pPr>
            <w:r>
              <w:rPr>
                <w:rFonts w:ascii="Arial"/>
                <w:b/>
                <w:spacing w:val="-10"/>
                <w:sz w:val="20"/>
              </w:rPr>
              <w:t>4</w:t>
            </w:r>
          </w:p>
          <w:p>
            <w:pPr>
              <w:pStyle w:val="TableParagraph"/>
              <w:spacing w:before="56"/>
              <w:ind w:left="33"/>
              <w:jc w:val="center"/>
              <w:rPr>
                <w:rFonts w:ascii="Arial"/>
                <w:b/>
                <w:sz w:val="20"/>
              </w:rPr>
            </w:pPr>
            <w:r>
              <w:rPr>
                <w:rFonts w:ascii="Arial"/>
                <w:b/>
                <w:spacing w:val="-10"/>
                <w:sz w:val="20"/>
              </w:rPr>
              <w:t>4</w:t>
            </w:r>
          </w:p>
        </w:tc>
      </w:tr>
      <w:tr>
        <w:trPr>
          <w:trHeight w:val="284" w:hRule="exact"/>
        </w:trPr>
        <w:tc>
          <w:tcPr>
            <w:tcW w:w="694" w:type="dxa"/>
            <w:tcBorders>
              <w:top w:val="nil"/>
              <w:bottom w:val="nil"/>
            </w:tcBorders>
          </w:tcPr>
          <w:p>
            <w:pPr>
              <w:pStyle w:val="TableParagraph"/>
              <w:rPr>
                <w:sz w:val="20"/>
              </w:rPr>
            </w:pPr>
          </w:p>
        </w:tc>
        <w:tc>
          <w:tcPr>
            <w:tcW w:w="3874" w:type="dxa"/>
            <w:tcBorders>
              <w:top w:val="nil"/>
              <w:bottom w:val="nil"/>
            </w:tcBorders>
          </w:tcPr>
          <w:p>
            <w:pPr>
              <w:pStyle w:val="TableParagraph"/>
              <w:rPr>
                <w:sz w:val="20"/>
              </w:rPr>
            </w:pPr>
          </w:p>
        </w:tc>
        <w:tc>
          <w:tcPr>
            <w:tcW w:w="1557" w:type="dxa"/>
            <w:tcBorders>
              <w:top w:val="nil"/>
              <w:bottom w:val="nil"/>
              <w:right w:val="single" w:sz="6" w:space="0" w:color="000000"/>
            </w:tcBorders>
          </w:tcPr>
          <w:p>
            <w:pPr>
              <w:pStyle w:val="TableParagraph"/>
              <w:rPr>
                <w:sz w:val="20"/>
              </w:rPr>
            </w:pPr>
          </w:p>
        </w:tc>
        <w:tc>
          <w:tcPr>
            <w:tcW w:w="1560" w:type="dxa"/>
            <w:tcBorders>
              <w:top w:val="nil"/>
              <w:left w:val="single" w:sz="6" w:space="0" w:color="000000"/>
              <w:bottom w:val="nil"/>
              <w:right w:val="single" w:sz="6" w:space="0" w:color="000000"/>
            </w:tcBorders>
          </w:tcPr>
          <w:p>
            <w:pPr>
              <w:pStyle w:val="TableParagraph"/>
              <w:rPr>
                <w:sz w:val="20"/>
              </w:rPr>
            </w:pPr>
          </w:p>
        </w:tc>
        <w:tc>
          <w:tcPr>
            <w:tcW w:w="1560" w:type="dxa"/>
            <w:tcBorders>
              <w:top w:val="nil"/>
              <w:left w:val="single" w:sz="6" w:space="0" w:color="000000"/>
              <w:bottom w:val="nil"/>
              <w:right w:val="single" w:sz="6" w:space="0" w:color="000000"/>
            </w:tcBorders>
          </w:tcPr>
          <w:p>
            <w:pPr>
              <w:pStyle w:val="TableParagraph"/>
              <w:spacing w:before="23"/>
              <w:ind w:left="74" w:right="49"/>
              <w:jc w:val="center"/>
              <w:rPr>
                <w:rFonts w:ascii="Arial MT"/>
                <w:sz w:val="20"/>
              </w:rPr>
            </w:pPr>
            <w:r>
              <w:rPr>
                <w:rFonts w:ascii="Arial MT"/>
                <w:sz w:val="20"/>
              </w:rPr>
              <w:t>5</w:t>
            </w:r>
            <w:r>
              <w:rPr>
                <w:rFonts w:ascii="Arial MT"/>
                <w:spacing w:val="-3"/>
                <w:sz w:val="20"/>
              </w:rPr>
              <w:t> </w:t>
            </w:r>
            <w:r>
              <w:rPr>
                <w:rFonts w:ascii="Arial MT"/>
                <w:spacing w:val="-5"/>
                <w:sz w:val="20"/>
              </w:rPr>
              <w:t>(a)</w:t>
            </w:r>
          </w:p>
        </w:tc>
        <w:tc>
          <w:tcPr>
            <w:tcW w:w="1561" w:type="dxa"/>
            <w:tcBorders>
              <w:top w:val="nil"/>
              <w:left w:val="single" w:sz="6" w:space="0" w:color="000000"/>
              <w:bottom w:val="nil"/>
              <w:right w:val="single" w:sz="6" w:space="0" w:color="000000"/>
            </w:tcBorders>
          </w:tcPr>
          <w:p>
            <w:pPr>
              <w:pStyle w:val="TableParagraph"/>
              <w:spacing w:before="23"/>
              <w:ind w:left="33"/>
              <w:jc w:val="center"/>
              <w:rPr>
                <w:rFonts w:ascii="Arial"/>
                <w:b/>
                <w:sz w:val="20"/>
              </w:rPr>
            </w:pPr>
            <w:r>
              <w:rPr>
                <w:rFonts w:ascii="Arial"/>
                <w:b/>
                <w:spacing w:val="-10"/>
                <w:sz w:val="20"/>
              </w:rPr>
              <w:t>6</w:t>
            </w:r>
          </w:p>
        </w:tc>
      </w:tr>
      <w:tr>
        <w:trPr>
          <w:trHeight w:val="262" w:hRule="exact"/>
        </w:trPr>
        <w:tc>
          <w:tcPr>
            <w:tcW w:w="694" w:type="dxa"/>
            <w:tcBorders>
              <w:top w:val="nil"/>
              <w:bottom w:val="nil"/>
            </w:tcBorders>
          </w:tcPr>
          <w:p>
            <w:pPr>
              <w:pStyle w:val="TableParagraph"/>
              <w:rPr>
                <w:sz w:val="18"/>
              </w:rPr>
            </w:pPr>
          </w:p>
        </w:tc>
        <w:tc>
          <w:tcPr>
            <w:tcW w:w="3874" w:type="dxa"/>
            <w:tcBorders>
              <w:top w:val="nil"/>
              <w:bottom w:val="nil"/>
            </w:tcBorders>
          </w:tcPr>
          <w:p>
            <w:pPr>
              <w:pStyle w:val="TableParagraph"/>
              <w:rPr>
                <w:sz w:val="18"/>
              </w:rPr>
            </w:pPr>
          </w:p>
        </w:tc>
        <w:tc>
          <w:tcPr>
            <w:tcW w:w="1557" w:type="dxa"/>
            <w:tcBorders>
              <w:top w:val="nil"/>
              <w:bottom w:val="single" w:sz="4" w:space="0" w:color="000000"/>
              <w:right w:val="single" w:sz="6" w:space="0" w:color="000000"/>
            </w:tcBorders>
          </w:tcPr>
          <w:p>
            <w:pPr>
              <w:pStyle w:val="TableParagraph"/>
              <w:rPr>
                <w:sz w:val="18"/>
              </w:rPr>
            </w:pPr>
          </w:p>
        </w:tc>
        <w:tc>
          <w:tcPr>
            <w:tcW w:w="1560" w:type="dxa"/>
            <w:tcBorders>
              <w:top w:val="nil"/>
              <w:left w:val="single" w:sz="6" w:space="0" w:color="000000"/>
              <w:bottom w:val="single" w:sz="4" w:space="0" w:color="000000"/>
              <w:right w:val="single" w:sz="6" w:space="0" w:color="000000"/>
            </w:tcBorders>
          </w:tcPr>
          <w:p>
            <w:pPr>
              <w:pStyle w:val="TableParagraph"/>
              <w:rPr>
                <w:sz w:val="18"/>
              </w:rPr>
            </w:pPr>
          </w:p>
        </w:tc>
        <w:tc>
          <w:tcPr>
            <w:tcW w:w="1560" w:type="dxa"/>
            <w:tcBorders>
              <w:top w:val="nil"/>
              <w:left w:val="single" w:sz="6" w:space="0" w:color="000000"/>
              <w:bottom w:val="single" w:sz="4" w:space="0" w:color="000000"/>
              <w:right w:val="single" w:sz="6" w:space="0" w:color="000000"/>
            </w:tcBorders>
          </w:tcPr>
          <w:p>
            <w:pPr>
              <w:pStyle w:val="TableParagraph"/>
              <w:spacing w:line="213" w:lineRule="exact" w:before="24"/>
              <w:ind w:left="74" w:right="49"/>
              <w:jc w:val="center"/>
              <w:rPr>
                <w:rFonts w:ascii="Arial MT"/>
                <w:sz w:val="20"/>
              </w:rPr>
            </w:pPr>
            <w:r>
              <w:rPr>
                <w:rFonts w:ascii="Arial MT"/>
                <w:sz w:val="20"/>
              </w:rPr>
              <w:t>6</w:t>
            </w:r>
            <w:r>
              <w:rPr>
                <w:rFonts w:ascii="Arial MT"/>
                <w:spacing w:val="-3"/>
                <w:sz w:val="20"/>
              </w:rPr>
              <w:t> </w:t>
            </w:r>
            <w:r>
              <w:rPr>
                <w:rFonts w:ascii="Arial MT"/>
                <w:spacing w:val="-5"/>
                <w:sz w:val="20"/>
              </w:rPr>
              <w:t>(a)</w:t>
            </w:r>
          </w:p>
        </w:tc>
        <w:tc>
          <w:tcPr>
            <w:tcW w:w="1561" w:type="dxa"/>
            <w:tcBorders>
              <w:top w:val="nil"/>
              <w:left w:val="single" w:sz="6" w:space="0" w:color="000000"/>
              <w:bottom w:val="single" w:sz="4" w:space="0" w:color="000000"/>
              <w:right w:val="single" w:sz="6" w:space="0" w:color="000000"/>
            </w:tcBorders>
          </w:tcPr>
          <w:p>
            <w:pPr>
              <w:pStyle w:val="TableParagraph"/>
              <w:spacing w:line="213" w:lineRule="exact" w:before="24"/>
              <w:ind w:left="33"/>
              <w:jc w:val="center"/>
              <w:rPr>
                <w:rFonts w:ascii="Arial"/>
                <w:b/>
                <w:sz w:val="20"/>
              </w:rPr>
            </w:pPr>
            <w:r>
              <w:rPr>
                <w:rFonts w:ascii="Arial"/>
                <w:b/>
                <w:spacing w:val="-10"/>
                <w:sz w:val="20"/>
              </w:rPr>
              <w:t>6</w:t>
            </w:r>
          </w:p>
        </w:tc>
      </w:tr>
      <w:tr>
        <w:trPr>
          <w:trHeight w:val="395" w:hRule="exact"/>
        </w:trPr>
        <w:tc>
          <w:tcPr>
            <w:tcW w:w="694" w:type="dxa"/>
            <w:tcBorders>
              <w:top w:val="nil"/>
              <w:bottom w:val="single" w:sz="6" w:space="0" w:color="000000"/>
            </w:tcBorders>
          </w:tcPr>
          <w:p>
            <w:pPr>
              <w:pStyle w:val="TableParagraph"/>
              <w:rPr>
                <w:sz w:val="20"/>
              </w:rPr>
            </w:pPr>
          </w:p>
        </w:tc>
        <w:tc>
          <w:tcPr>
            <w:tcW w:w="3874" w:type="dxa"/>
            <w:tcBorders>
              <w:top w:val="nil"/>
              <w:bottom w:val="single" w:sz="6" w:space="0" w:color="000000"/>
            </w:tcBorders>
          </w:tcPr>
          <w:p>
            <w:pPr>
              <w:pStyle w:val="TableParagraph"/>
              <w:rPr>
                <w:sz w:val="20"/>
              </w:rPr>
            </w:pPr>
          </w:p>
        </w:tc>
        <w:tc>
          <w:tcPr>
            <w:tcW w:w="1557" w:type="dxa"/>
            <w:tcBorders>
              <w:top w:val="single" w:sz="4" w:space="0" w:color="000000"/>
              <w:bottom w:val="single" w:sz="6" w:space="0" w:color="000000"/>
              <w:right w:val="single" w:sz="6" w:space="0" w:color="000000"/>
            </w:tcBorders>
            <w:shd w:val="clear" w:color="auto" w:fill="D9D9D9"/>
          </w:tcPr>
          <w:p>
            <w:pPr>
              <w:pStyle w:val="TableParagraph"/>
              <w:spacing w:before="64"/>
              <w:ind w:left="46" w:right="30"/>
              <w:jc w:val="center"/>
              <w:rPr>
                <w:rFonts w:ascii="Arial"/>
                <w:b/>
                <w:sz w:val="20"/>
              </w:rPr>
            </w:pPr>
            <w:r>
              <w:rPr>
                <w:rFonts w:ascii="Arial"/>
                <w:b/>
                <w:spacing w:val="-2"/>
                <w:sz w:val="20"/>
              </w:rPr>
              <w:t>Total</w:t>
            </w:r>
          </w:p>
        </w:tc>
        <w:tc>
          <w:tcPr>
            <w:tcW w:w="1560" w:type="dxa"/>
            <w:tcBorders>
              <w:top w:val="single" w:sz="4" w:space="0" w:color="000000"/>
              <w:left w:val="single" w:sz="6" w:space="0" w:color="000000"/>
              <w:bottom w:val="single" w:sz="6" w:space="0" w:color="000000"/>
              <w:right w:val="single" w:sz="6" w:space="0" w:color="000000"/>
            </w:tcBorders>
            <w:shd w:val="clear" w:color="auto" w:fill="D9D9D9"/>
          </w:tcPr>
          <w:p>
            <w:pPr>
              <w:pStyle w:val="TableParagraph"/>
              <w:spacing w:before="5"/>
              <w:ind w:left="74" w:right="74"/>
              <w:jc w:val="center"/>
              <w:rPr>
                <w:sz w:val="20"/>
              </w:rPr>
            </w:pPr>
            <w:r>
              <w:rPr>
                <w:spacing w:val="-5"/>
                <w:sz w:val="20"/>
              </w:rPr>
              <w:t>16</w:t>
            </w:r>
          </w:p>
        </w:tc>
        <w:tc>
          <w:tcPr>
            <w:tcW w:w="1560" w:type="dxa"/>
            <w:tcBorders>
              <w:top w:val="single" w:sz="4"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1561" w:type="dxa"/>
            <w:tcBorders>
              <w:top w:val="single" w:sz="4" w:space="0" w:color="000000"/>
              <w:left w:val="single" w:sz="6" w:space="0" w:color="000000"/>
              <w:bottom w:val="single" w:sz="6" w:space="0" w:color="000000"/>
              <w:right w:val="single" w:sz="6" w:space="0" w:color="000000"/>
            </w:tcBorders>
            <w:shd w:val="clear" w:color="auto" w:fill="D9D9D9"/>
          </w:tcPr>
          <w:p>
            <w:pPr>
              <w:pStyle w:val="TableParagraph"/>
              <w:spacing w:before="5"/>
              <w:ind w:left="33" w:right="33"/>
              <w:jc w:val="center"/>
              <w:rPr>
                <w:sz w:val="20"/>
              </w:rPr>
            </w:pPr>
            <w:r>
              <w:rPr>
                <w:spacing w:val="-5"/>
                <w:sz w:val="20"/>
              </w:rPr>
              <w:t>22</w:t>
            </w:r>
          </w:p>
        </w:tc>
      </w:tr>
      <w:tr>
        <w:trPr>
          <w:trHeight w:val="1438" w:hRule="exact"/>
        </w:trPr>
        <w:tc>
          <w:tcPr>
            <w:tcW w:w="694" w:type="dxa"/>
            <w:tcBorders>
              <w:top w:val="single" w:sz="6" w:space="0" w:color="000000"/>
              <w:bottom w:val="nil"/>
            </w:tcBorders>
          </w:tcPr>
          <w:p>
            <w:pPr>
              <w:pStyle w:val="TableParagraph"/>
              <w:spacing w:before="30"/>
              <w:rPr>
                <w:sz w:val="20"/>
              </w:rPr>
            </w:pPr>
          </w:p>
          <w:p>
            <w:pPr>
              <w:pStyle w:val="TableParagraph"/>
              <w:spacing w:before="1"/>
              <w:ind w:left="53" w:right="29"/>
              <w:jc w:val="center"/>
              <w:rPr>
                <w:rFonts w:ascii="Arial"/>
                <w:b/>
                <w:sz w:val="20"/>
              </w:rPr>
            </w:pPr>
            <w:r>
              <w:rPr>
                <w:rFonts w:ascii="Arial"/>
                <w:b/>
                <w:spacing w:val="-10"/>
                <w:sz w:val="20"/>
              </w:rPr>
              <w:t>3</w:t>
            </w:r>
          </w:p>
        </w:tc>
        <w:tc>
          <w:tcPr>
            <w:tcW w:w="3874" w:type="dxa"/>
            <w:tcBorders>
              <w:top w:val="single" w:sz="6" w:space="0" w:color="000000"/>
              <w:bottom w:val="nil"/>
            </w:tcBorders>
          </w:tcPr>
          <w:p>
            <w:pPr>
              <w:pStyle w:val="TableParagraph"/>
              <w:ind w:left="1"/>
              <w:rPr>
                <w:sz w:val="20"/>
              </w:rPr>
            </w:pPr>
            <w:r>
              <w:rPr>
                <w:sz w:val="20"/>
              </w:rPr>
              <w:t>Error</w:t>
            </w:r>
            <w:r>
              <w:rPr>
                <w:spacing w:val="-4"/>
                <w:sz w:val="20"/>
              </w:rPr>
              <w:t> </w:t>
            </w:r>
            <w:r>
              <w:rPr>
                <w:sz w:val="20"/>
              </w:rPr>
              <w:t>Detection</w:t>
            </w:r>
            <w:r>
              <w:rPr>
                <w:spacing w:val="-5"/>
                <w:sz w:val="20"/>
              </w:rPr>
              <w:t> </w:t>
            </w:r>
            <w:r>
              <w:rPr>
                <w:sz w:val="20"/>
              </w:rPr>
              <w:t>and</w:t>
            </w:r>
            <w:r>
              <w:rPr>
                <w:spacing w:val="-3"/>
                <w:sz w:val="20"/>
              </w:rPr>
              <w:t> </w:t>
            </w:r>
            <w:r>
              <w:rPr>
                <w:spacing w:val="-2"/>
                <w:sz w:val="20"/>
              </w:rPr>
              <w:t>Correction</w:t>
            </w:r>
          </w:p>
        </w:tc>
        <w:tc>
          <w:tcPr>
            <w:tcW w:w="1557" w:type="dxa"/>
            <w:tcBorders>
              <w:top w:val="single" w:sz="6" w:space="0" w:color="000000"/>
              <w:bottom w:val="single" w:sz="4" w:space="0" w:color="000000"/>
              <w:right w:val="single" w:sz="6" w:space="0" w:color="000000"/>
            </w:tcBorders>
          </w:tcPr>
          <w:p>
            <w:pPr>
              <w:pStyle w:val="TableParagraph"/>
              <w:spacing w:line="228" w:lineRule="exact"/>
              <w:ind w:left="46" w:right="47"/>
              <w:jc w:val="center"/>
              <w:rPr>
                <w:rFonts w:ascii="Arial MT"/>
                <w:sz w:val="20"/>
              </w:rPr>
            </w:pPr>
            <w:r>
              <w:rPr>
                <w:rFonts w:ascii="Arial MT"/>
                <w:sz w:val="20"/>
              </w:rPr>
              <w:t>1</w:t>
            </w:r>
            <w:r>
              <w:rPr>
                <w:rFonts w:ascii="Arial MT"/>
                <w:spacing w:val="-3"/>
                <w:sz w:val="20"/>
              </w:rPr>
              <w:t> </w:t>
            </w:r>
            <w:r>
              <w:rPr>
                <w:rFonts w:ascii="Arial MT"/>
                <w:spacing w:val="-5"/>
                <w:sz w:val="20"/>
              </w:rPr>
              <w:t>(d)</w:t>
            </w:r>
          </w:p>
          <w:p>
            <w:pPr>
              <w:pStyle w:val="TableParagraph"/>
              <w:spacing w:line="229" w:lineRule="exact"/>
              <w:ind w:left="46" w:right="47"/>
              <w:jc w:val="center"/>
              <w:rPr>
                <w:rFonts w:ascii="Arial MT"/>
                <w:sz w:val="20"/>
              </w:rPr>
            </w:pPr>
            <w:r>
              <w:rPr>
                <w:rFonts w:ascii="Arial MT"/>
                <w:sz w:val="20"/>
              </w:rPr>
              <w:t>2</w:t>
            </w:r>
            <w:r>
              <w:rPr>
                <w:rFonts w:ascii="Arial MT"/>
                <w:spacing w:val="-3"/>
                <w:sz w:val="20"/>
              </w:rPr>
              <w:t> </w:t>
            </w:r>
            <w:r>
              <w:rPr>
                <w:rFonts w:ascii="Arial MT"/>
                <w:spacing w:val="-5"/>
                <w:sz w:val="20"/>
              </w:rPr>
              <w:t>(b)</w:t>
            </w:r>
          </w:p>
          <w:p>
            <w:pPr>
              <w:pStyle w:val="TableParagraph"/>
              <w:ind w:left="46" w:right="47"/>
              <w:jc w:val="center"/>
              <w:rPr>
                <w:rFonts w:ascii="Arial MT"/>
                <w:sz w:val="20"/>
              </w:rPr>
            </w:pPr>
            <w:r>
              <w:rPr>
                <w:rFonts w:ascii="Arial MT"/>
                <w:sz w:val="20"/>
              </w:rPr>
              <w:t>3</w:t>
            </w:r>
            <w:r>
              <w:rPr>
                <w:rFonts w:ascii="Arial MT"/>
                <w:spacing w:val="-3"/>
                <w:sz w:val="20"/>
              </w:rPr>
              <w:t> </w:t>
            </w:r>
            <w:r>
              <w:rPr>
                <w:rFonts w:ascii="Arial MT"/>
                <w:spacing w:val="-5"/>
                <w:sz w:val="20"/>
              </w:rPr>
              <w:t>(b)</w:t>
            </w:r>
          </w:p>
          <w:p>
            <w:pPr>
              <w:pStyle w:val="TableParagraph"/>
              <w:spacing w:before="1"/>
              <w:ind w:left="46" w:right="47"/>
              <w:jc w:val="center"/>
              <w:rPr>
                <w:rFonts w:ascii="Arial MT"/>
                <w:sz w:val="20"/>
              </w:rPr>
            </w:pPr>
            <w:r>
              <w:rPr>
                <w:rFonts w:ascii="Arial MT"/>
                <w:sz w:val="20"/>
              </w:rPr>
              <w:t>4</w:t>
            </w:r>
            <w:r>
              <w:rPr>
                <w:rFonts w:ascii="Arial MT"/>
                <w:spacing w:val="-3"/>
                <w:sz w:val="20"/>
              </w:rPr>
              <w:t> </w:t>
            </w:r>
            <w:r>
              <w:rPr>
                <w:rFonts w:ascii="Arial MT"/>
                <w:spacing w:val="-5"/>
                <w:sz w:val="20"/>
              </w:rPr>
              <w:t>(c)</w:t>
            </w:r>
          </w:p>
          <w:p>
            <w:pPr>
              <w:pStyle w:val="TableParagraph"/>
              <w:spacing w:before="1"/>
              <w:ind w:left="46" w:right="47"/>
              <w:jc w:val="center"/>
              <w:rPr>
                <w:rFonts w:ascii="Arial MT"/>
                <w:sz w:val="20"/>
              </w:rPr>
            </w:pPr>
            <w:r>
              <w:rPr>
                <w:rFonts w:ascii="Arial MT"/>
                <w:sz w:val="20"/>
              </w:rPr>
              <w:t>6</w:t>
            </w:r>
            <w:r>
              <w:rPr>
                <w:rFonts w:ascii="Arial MT"/>
                <w:spacing w:val="-3"/>
                <w:sz w:val="20"/>
              </w:rPr>
              <w:t> </w:t>
            </w:r>
            <w:r>
              <w:rPr>
                <w:rFonts w:ascii="Arial MT"/>
                <w:spacing w:val="-5"/>
                <w:sz w:val="20"/>
              </w:rPr>
              <w:t>(b)</w:t>
            </w:r>
          </w:p>
        </w:tc>
        <w:tc>
          <w:tcPr>
            <w:tcW w:w="1560" w:type="dxa"/>
            <w:tcBorders>
              <w:top w:val="single" w:sz="6" w:space="0" w:color="000000"/>
              <w:left w:val="single" w:sz="6" w:space="0" w:color="000000"/>
              <w:bottom w:val="single" w:sz="4" w:space="0" w:color="000000"/>
              <w:right w:val="single" w:sz="6" w:space="0" w:color="000000"/>
            </w:tcBorders>
          </w:tcPr>
          <w:p>
            <w:pPr>
              <w:pStyle w:val="TableParagraph"/>
              <w:spacing w:line="216" w:lineRule="exact"/>
              <w:ind w:left="74" w:right="46"/>
              <w:jc w:val="center"/>
              <w:rPr>
                <w:rFonts w:ascii="Arial"/>
                <w:b/>
                <w:sz w:val="20"/>
              </w:rPr>
            </w:pPr>
            <w:r>
              <w:rPr>
                <w:rFonts w:ascii="Arial"/>
                <w:b/>
                <w:spacing w:val="-10"/>
                <w:sz w:val="20"/>
              </w:rPr>
              <w:t>2</w:t>
            </w:r>
          </w:p>
          <w:p>
            <w:pPr>
              <w:pStyle w:val="TableParagraph"/>
              <w:spacing w:line="223" w:lineRule="exact"/>
              <w:ind w:left="74" w:right="46"/>
              <w:jc w:val="center"/>
              <w:rPr>
                <w:rFonts w:ascii="Arial"/>
                <w:b/>
                <w:sz w:val="20"/>
              </w:rPr>
            </w:pPr>
            <w:r>
              <w:rPr>
                <w:rFonts w:ascii="Arial"/>
                <w:b/>
                <w:spacing w:val="-10"/>
                <w:sz w:val="20"/>
              </w:rPr>
              <w:t>4</w:t>
            </w:r>
          </w:p>
          <w:p>
            <w:pPr>
              <w:pStyle w:val="TableParagraph"/>
              <w:spacing w:line="222" w:lineRule="exact"/>
              <w:ind w:left="74" w:right="46"/>
              <w:jc w:val="center"/>
              <w:rPr>
                <w:rFonts w:ascii="Arial"/>
                <w:b/>
                <w:sz w:val="20"/>
              </w:rPr>
            </w:pPr>
            <w:r>
              <w:rPr>
                <w:rFonts w:ascii="Arial"/>
                <w:b/>
                <w:spacing w:val="-10"/>
                <w:sz w:val="20"/>
              </w:rPr>
              <w:t>4</w:t>
            </w:r>
          </w:p>
          <w:p>
            <w:pPr>
              <w:pStyle w:val="TableParagraph"/>
              <w:spacing w:line="222" w:lineRule="exact"/>
              <w:ind w:left="74" w:right="46"/>
              <w:jc w:val="center"/>
              <w:rPr>
                <w:rFonts w:ascii="Arial"/>
                <w:b/>
                <w:sz w:val="20"/>
              </w:rPr>
            </w:pPr>
            <w:r>
              <w:rPr>
                <w:rFonts w:ascii="Arial"/>
                <w:b/>
                <w:spacing w:val="-10"/>
                <w:sz w:val="20"/>
              </w:rPr>
              <w:t>4</w:t>
            </w:r>
          </w:p>
          <w:p>
            <w:pPr>
              <w:pStyle w:val="TableParagraph"/>
              <w:spacing w:line="227" w:lineRule="exact"/>
              <w:ind w:left="74" w:right="46"/>
              <w:jc w:val="center"/>
              <w:rPr>
                <w:rFonts w:ascii="Arial"/>
                <w:b/>
                <w:sz w:val="20"/>
              </w:rPr>
            </w:pPr>
            <w:r>
              <w:rPr>
                <w:rFonts w:ascii="Arial"/>
                <w:b/>
                <w:spacing w:val="-10"/>
                <w:sz w:val="20"/>
              </w:rPr>
              <w:t>6</w:t>
            </w:r>
          </w:p>
        </w:tc>
        <w:tc>
          <w:tcPr>
            <w:tcW w:w="1560" w:type="dxa"/>
            <w:tcBorders>
              <w:top w:val="single" w:sz="6" w:space="0" w:color="000000"/>
              <w:left w:val="single" w:sz="6" w:space="0" w:color="000000"/>
              <w:bottom w:val="single" w:sz="4" w:space="0" w:color="000000"/>
              <w:right w:val="single" w:sz="6" w:space="0" w:color="000000"/>
            </w:tcBorders>
          </w:tcPr>
          <w:p>
            <w:pPr>
              <w:pStyle w:val="TableParagraph"/>
              <w:spacing w:before="52"/>
              <w:ind w:left="74" w:right="39"/>
              <w:jc w:val="center"/>
              <w:rPr>
                <w:rFonts w:ascii="Arial MT"/>
                <w:sz w:val="20"/>
              </w:rPr>
            </w:pPr>
            <w:r>
              <w:rPr>
                <w:rFonts w:ascii="Arial MT"/>
                <w:sz w:val="20"/>
              </w:rPr>
              <w:t>1</w:t>
            </w:r>
            <w:r>
              <w:rPr>
                <w:rFonts w:ascii="Arial MT"/>
                <w:spacing w:val="-3"/>
                <w:sz w:val="20"/>
              </w:rPr>
              <w:t> </w:t>
            </w:r>
            <w:r>
              <w:rPr>
                <w:rFonts w:ascii="Arial MT"/>
                <w:spacing w:val="-5"/>
                <w:sz w:val="20"/>
              </w:rPr>
              <w:t>(d)</w:t>
            </w:r>
          </w:p>
          <w:p>
            <w:pPr>
              <w:pStyle w:val="TableParagraph"/>
              <w:spacing w:before="53"/>
              <w:ind w:left="74" w:right="39"/>
              <w:jc w:val="center"/>
              <w:rPr>
                <w:rFonts w:ascii="Arial MT"/>
                <w:sz w:val="20"/>
              </w:rPr>
            </w:pPr>
            <w:r>
              <w:rPr>
                <w:rFonts w:ascii="Arial MT"/>
                <w:sz w:val="20"/>
              </w:rPr>
              <w:t>1</w:t>
            </w:r>
            <w:r>
              <w:rPr>
                <w:rFonts w:ascii="Arial MT"/>
                <w:spacing w:val="-3"/>
                <w:sz w:val="20"/>
              </w:rPr>
              <w:t> </w:t>
            </w:r>
            <w:r>
              <w:rPr>
                <w:rFonts w:ascii="Arial MT"/>
                <w:spacing w:val="-5"/>
                <w:sz w:val="20"/>
              </w:rPr>
              <w:t>(e)</w:t>
            </w:r>
          </w:p>
          <w:p>
            <w:pPr>
              <w:pStyle w:val="TableParagraph"/>
              <w:spacing w:before="56"/>
              <w:ind w:left="74" w:right="40"/>
              <w:jc w:val="center"/>
              <w:rPr>
                <w:rFonts w:ascii="Arial MT"/>
                <w:sz w:val="20"/>
              </w:rPr>
            </w:pPr>
            <w:r>
              <w:rPr>
                <w:rFonts w:ascii="Arial MT"/>
                <w:sz w:val="20"/>
              </w:rPr>
              <w:t>4</w:t>
            </w:r>
            <w:r>
              <w:rPr>
                <w:rFonts w:ascii="Arial MT"/>
                <w:spacing w:val="-3"/>
                <w:sz w:val="20"/>
              </w:rPr>
              <w:t> </w:t>
            </w:r>
            <w:r>
              <w:rPr>
                <w:rFonts w:ascii="Arial MT"/>
                <w:spacing w:val="-5"/>
                <w:sz w:val="20"/>
              </w:rPr>
              <w:t>(c)</w:t>
            </w:r>
          </w:p>
          <w:p>
            <w:pPr>
              <w:pStyle w:val="TableParagraph"/>
              <w:spacing w:before="56"/>
              <w:ind w:left="74" w:right="39"/>
              <w:jc w:val="center"/>
              <w:rPr>
                <w:rFonts w:ascii="Arial MT"/>
                <w:sz w:val="20"/>
              </w:rPr>
            </w:pPr>
            <w:r>
              <w:rPr>
                <w:rFonts w:ascii="Arial MT"/>
                <w:sz w:val="20"/>
              </w:rPr>
              <w:t>5</w:t>
            </w:r>
            <w:r>
              <w:rPr>
                <w:rFonts w:ascii="Arial MT"/>
                <w:spacing w:val="-3"/>
                <w:sz w:val="20"/>
              </w:rPr>
              <w:t> </w:t>
            </w:r>
            <w:r>
              <w:rPr>
                <w:rFonts w:ascii="Arial MT"/>
                <w:spacing w:val="-5"/>
                <w:sz w:val="20"/>
              </w:rPr>
              <w:t>(b)</w:t>
            </w:r>
          </w:p>
        </w:tc>
        <w:tc>
          <w:tcPr>
            <w:tcW w:w="1561" w:type="dxa"/>
            <w:tcBorders>
              <w:top w:val="single" w:sz="6" w:space="0" w:color="000000"/>
              <w:left w:val="single" w:sz="6" w:space="0" w:color="000000"/>
              <w:bottom w:val="single" w:sz="4" w:space="0" w:color="000000"/>
              <w:right w:val="single" w:sz="6" w:space="0" w:color="000000"/>
            </w:tcBorders>
          </w:tcPr>
          <w:p>
            <w:pPr>
              <w:pStyle w:val="TableParagraph"/>
              <w:spacing w:before="52"/>
              <w:ind w:left="33"/>
              <w:jc w:val="center"/>
              <w:rPr>
                <w:rFonts w:ascii="Arial"/>
                <w:b/>
                <w:sz w:val="20"/>
              </w:rPr>
            </w:pPr>
            <w:r>
              <w:rPr>
                <w:rFonts w:ascii="Arial"/>
                <w:b/>
                <w:spacing w:val="-10"/>
                <w:sz w:val="20"/>
              </w:rPr>
              <w:t>2</w:t>
            </w:r>
          </w:p>
          <w:p>
            <w:pPr>
              <w:pStyle w:val="TableParagraph"/>
              <w:spacing w:before="53"/>
              <w:ind w:left="33"/>
              <w:jc w:val="center"/>
              <w:rPr>
                <w:rFonts w:ascii="Arial"/>
                <w:b/>
                <w:sz w:val="20"/>
              </w:rPr>
            </w:pPr>
            <w:r>
              <w:rPr>
                <w:rFonts w:ascii="Arial"/>
                <w:b/>
                <w:spacing w:val="-10"/>
                <w:sz w:val="20"/>
              </w:rPr>
              <w:t>2</w:t>
            </w:r>
          </w:p>
          <w:p>
            <w:pPr>
              <w:pStyle w:val="TableParagraph"/>
              <w:spacing w:before="56"/>
              <w:ind w:left="33"/>
              <w:jc w:val="center"/>
              <w:rPr>
                <w:rFonts w:ascii="Arial"/>
                <w:b/>
                <w:sz w:val="20"/>
              </w:rPr>
            </w:pPr>
            <w:r>
              <w:rPr>
                <w:rFonts w:ascii="Arial"/>
                <w:b/>
                <w:spacing w:val="-10"/>
                <w:sz w:val="20"/>
              </w:rPr>
              <w:t>4</w:t>
            </w:r>
          </w:p>
          <w:p>
            <w:pPr>
              <w:pStyle w:val="TableParagraph"/>
              <w:spacing w:before="56"/>
              <w:ind w:left="33"/>
              <w:jc w:val="center"/>
              <w:rPr>
                <w:rFonts w:ascii="Arial"/>
                <w:b/>
                <w:sz w:val="20"/>
              </w:rPr>
            </w:pPr>
            <w:r>
              <w:rPr>
                <w:rFonts w:ascii="Arial"/>
                <w:b/>
                <w:spacing w:val="-10"/>
                <w:sz w:val="20"/>
              </w:rPr>
              <w:t>6</w:t>
            </w:r>
          </w:p>
        </w:tc>
      </w:tr>
      <w:tr>
        <w:trPr>
          <w:trHeight w:val="393" w:hRule="exact"/>
        </w:trPr>
        <w:tc>
          <w:tcPr>
            <w:tcW w:w="694" w:type="dxa"/>
            <w:tcBorders>
              <w:top w:val="nil"/>
              <w:bottom w:val="single" w:sz="6" w:space="0" w:color="000000"/>
            </w:tcBorders>
          </w:tcPr>
          <w:p>
            <w:pPr>
              <w:pStyle w:val="TableParagraph"/>
              <w:rPr>
                <w:sz w:val="20"/>
              </w:rPr>
            </w:pPr>
          </w:p>
        </w:tc>
        <w:tc>
          <w:tcPr>
            <w:tcW w:w="3874" w:type="dxa"/>
            <w:tcBorders>
              <w:top w:val="nil"/>
              <w:bottom w:val="single" w:sz="6" w:space="0" w:color="000000"/>
            </w:tcBorders>
          </w:tcPr>
          <w:p>
            <w:pPr>
              <w:pStyle w:val="TableParagraph"/>
              <w:rPr>
                <w:sz w:val="20"/>
              </w:rPr>
            </w:pPr>
          </w:p>
        </w:tc>
        <w:tc>
          <w:tcPr>
            <w:tcW w:w="1557" w:type="dxa"/>
            <w:tcBorders>
              <w:top w:val="single" w:sz="4" w:space="0" w:color="000000"/>
              <w:bottom w:val="single" w:sz="6" w:space="0" w:color="000000"/>
              <w:right w:val="single" w:sz="6" w:space="0" w:color="000000"/>
            </w:tcBorders>
            <w:shd w:val="clear" w:color="auto" w:fill="D9D9D9"/>
          </w:tcPr>
          <w:p>
            <w:pPr>
              <w:pStyle w:val="TableParagraph"/>
              <w:spacing w:before="64"/>
              <w:ind w:left="46" w:right="30"/>
              <w:jc w:val="center"/>
              <w:rPr>
                <w:rFonts w:ascii="Arial"/>
                <w:b/>
                <w:sz w:val="20"/>
              </w:rPr>
            </w:pPr>
            <w:r>
              <w:rPr>
                <w:rFonts w:ascii="Arial"/>
                <w:b/>
                <w:spacing w:val="-2"/>
                <w:sz w:val="20"/>
              </w:rPr>
              <w:t>Total</w:t>
            </w:r>
          </w:p>
        </w:tc>
        <w:tc>
          <w:tcPr>
            <w:tcW w:w="1560" w:type="dxa"/>
            <w:tcBorders>
              <w:top w:val="single" w:sz="4" w:space="0" w:color="000000"/>
              <w:left w:val="single" w:sz="6" w:space="0" w:color="000000"/>
              <w:bottom w:val="single" w:sz="6" w:space="0" w:color="000000"/>
              <w:right w:val="single" w:sz="6" w:space="0" w:color="000000"/>
            </w:tcBorders>
            <w:shd w:val="clear" w:color="auto" w:fill="D9D9D9"/>
          </w:tcPr>
          <w:p>
            <w:pPr>
              <w:pStyle w:val="TableParagraph"/>
              <w:spacing w:before="5"/>
              <w:ind w:left="74" w:right="75"/>
              <w:jc w:val="center"/>
              <w:rPr>
                <w:sz w:val="20"/>
              </w:rPr>
            </w:pPr>
            <w:r>
              <w:rPr>
                <w:spacing w:val="-5"/>
                <w:sz w:val="20"/>
              </w:rPr>
              <w:t>20</w:t>
            </w:r>
          </w:p>
        </w:tc>
        <w:tc>
          <w:tcPr>
            <w:tcW w:w="1560" w:type="dxa"/>
            <w:tcBorders>
              <w:top w:val="single" w:sz="4" w:space="0" w:color="000000"/>
              <w:left w:val="single" w:sz="6" w:space="0" w:color="000000"/>
              <w:bottom w:val="single" w:sz="6" w:space="0" w:color="000000"/>
              <w:right w:val="single" w:sz="6" w:space="0" w:color="000000"/>
            </w:tcBorders>
            <w:shd w:val="clear" w:color="auto" w:fill="D9D9D9"/>
          </w:tcPr>
          <w:p>
            <w:pPr>
              <w:pStyle w:val="TableParagraph"/>
              <w:rPr>
                <w:sz w:val="20"/>
              </w:rPr>
            </w:pPr>
          </w:p>
        </w:tc>
        <w:tc>
          <w:tcPr>
            <w:tcW w:w="1561" w:type="dxa"/>
            <w:tcBorders>
              <w:top w:val="single" w:sz="4" w:space="0" w:color="000000"/>
              <w:left w:val="single" w:sz="6" w:space="0" w:color="000000"/>
              <w:bottom w:val="single" w:sz="6" w:space="0" w:color="000000"/>
              <w:right w:val="single" w:sz="6" w:space="0" w:color="000000"/>
            </w:tcBorders>
            <w:shd w:val="clear" w:color="auto" w:fill="D9D9D9"/>
          </w:tcPr>
          <w:p>
            <w:pPr>
              <w:pStyle w:val="TableParagraph"/>
              <w:spacing w:before="5"/>
              <w:ind w:left="33" w:right="33"/>
              <w:jc w:val="center"/>
              <w:rPr>
                <w:sz w:val="20"/>
              </w:rPr>
            </w:pPr>
            <w:r>
              <w:rPr>
                <w:spacing w:val="-5"/>
                <w:sz w:val="20"/>
              </w:rPr>
              <w:t>14</w:t>
            </w:r>
          </w:p>
        </w:tc>
      </w:tr>
      <w:tr>
        <w:trPr>
          <w:trHeight w:val="240" w:hRule="exact"/>
        </w:trPr>
        <w:tc>
          <w:tcPr>
            <w:tcW w:w="694" w:type="dxa"/>
            <w:tcBorders>
              <w:top w:val="single" w:sz="6" w:space="0" w:color="000000"/>
              <w:bottom w:val="nil"/>
            </w:tcBorders>
          </w:tcPr>
          <w:p>
            <w:pPr>
              <w:pStyle w:val="TableParagraph"/>
              <w:rPr>
                <w:sz w:val="16"/>
              </w:rPr>
            </w:pPr>
          </w:p>
        </w:tc>
        <w:tc>
          <w:tcPr>
            <w:tcW w:w="3874" w:type="dxa"/>
            <w:tcBorders>
              <w:top w:val="single" w:sz="6" w:space="0" w:color="000000"/>
              <w:bottom w:val="nil"/>
            </w:tcBorders>
          </w:tcPr>
          <w:p>
            <w:pPr>
              <w:pStyle w:val="TableParagraph"/>
              <w:spacing w:line="213" w:lineRule="exact"/>
              <w:ind w:left="1"/>
              <w:rPr>
                <w:sz w:val="20"/>
              </w:rPr>
            </w:pPr>
            <w:r>
              <w:rPr>
                <w:sz w:val="20"/>
              </w:rPr>
              <w:t>Network</w:t>
            </w:r>
            <w:r>
              <w:rPr>
                <w:spacing w:val="-8"/>
                <w:sz w:val="20"/>
              </w:rPr>
              <w:t> </w:t>
            </w:r>
            <w:r>
              <w:rPr>
                <w:sz w:val="20"/>
              </w:rPr>
              <w:t>Communication</w:t>
            </w:r>
            <w:r>
              <w:rPr>
                <w:spacing w:val="-8"/>
                <w:sz w:val="20"/>
              </w:rPr>
              <w:t> </w:t>
            </w:r>
            <w:r>
              <w:rPr>
                <w:spacing w:val="-2"/>
                <w:sz w:val="20"/>
              </w:rPr>
              <w:t>Models</w:t>
            </w:r>
          </w:p>
        </w:tc>
        <w:tc>
          <w:tcPr>
            <w:tcW w:w="1557" w:type="dxa"/>
            <w:tcBorders>
              <w:top w:val="single" w:sz="6" w:space="0" w:color="000000"/>
              <w:bottom w:val="nil"/>
              <w:right w:val="single" w:sz="6" w:space="0" w:color="000000"/>
            </w:tcBorders>
          </w:tcPr>
          <w:p>
            <w:pPr>
              <w:pStyle w:val="TableParagraph"/>
              <w:spacing w:line="213" w:lineRule="exact"/>
              <w:ind w:left="46" w:right="47"/>
              <w:jc w:val="center"/>
              <w:rPr>
                <w:rFonts w:ascii="Arial MT"/>
                <w:sz w:val="20"/>
              </w:rPr>
            </w:pPr>
            <w:r>
              <w:rPr>
                <w:rFonts w:ascii="Arial MT"/>
                <w:sz w:val="20"/>
              </w:rPr>
              <w:t>1</w:t>
            </w:r>
            <w:r>
              <w:rPr>
                <w:rFonts w:ascii="Arial MT"/>
                <w:spacing w:val="-3"/>
                <w:sz w:val="20"/>
              </w:rPr>
              <w:t> </w:t>
            </w:r>
            <w:r>
              <w:rPr>
                <w:rFonts w:ascii="Arial MT"/>
                <w:spacing w:val="-5"/>
                <w:sz w:val="20"/>
              </w:rPr>
              <w:t>(e)</w:t>
            </w:r>
          </w:p>
        </w:tc>
        <w:tc>
          <w:tcPr>
            <w:tcW w:w="1560" w:type="dxa"/>
            <w:vMerge w:val="restart"/>
            <w:tcBorders>
              <w:top w:val="single" w:sz="6" w:space="0" w:color="000000"/>
              <w:left w:val="single" w:sz="6" w:space="0" w:color="000000"/>
              <w:bottom w:val="single" w:sz="4" w:space="0" w:color="000000"/>
              <w:right w:val="single" w:sz="6" w:space="0" w:color="000000"/>
            </w:tcBorders>
          </w:tcPr>
          <w:p>
            <w:pPr>
              <w:pStyle w:val="TableParagraph"/>
              <w:spacing w:line="216" w:lineRule="exact"/>
              <w:ind w:left="74" w:right="31"/>
              <w:jc w:val="center"/>
              <w:rPr>
                <w:rFonts w:ascii="Arial"/>
                <w:b/>
                <w:sz w:val="20"/>
              </w:rPr>
            </w:pPr>
            <w:r>
              <w:rPr>
                <w:rFonts w:ascii="Arial"/>
                <w:b/>
                <w:spacing w:val="-10"/>
                <w:sz w:val="20"/>
              </w:rPr>
              <w:t>2</w:t>
            </w:r>
          </w:p>
          <w:p>
            <w:pPr>
              <w:pStyle w:val="TableParagraph"/>
              <w:spacing w:line="223" w:lineRule="exact"/>
              <w:ind w:left="74" w:right="31"/>
              <w:jc w:val="center"/>
              <w:rPr>
                <w:rFonts w:ascii="Arial"/>
                <w:b/>
                <w:sz w:val="20"/>
              </w:rPr>
            </w:pPr>
            <w:r>
              <w:rPr>
                <w:rFonts w:ascii="Arial"/>
                <w:b/>
                <w:spacing w:val="-10"/>
                <w:sz w:val="20"/>
              </w:rPr>
              <w:t>2</w:t>
            </w:r>
          </w:p>
          <w:p>
            <w:pPr>
              <w:pStyle w:val="TableParagraph"/>
              <w:spacing w:line="223" w:lineRule="exact"/>
              <w:ind w:left="74" w:right="31"/>
              <w:jc w:val="center"/>
              <w:rPr>
                <w:rFonts w:ascii="Arial"/>
                <w:b/>
                <w:sz w:val="20"/>
              </w:rPr>
            </w:pPr>
            <w:r>
              <w:rPr>
                <w:rFonts w:ascii="Arial"/>
                <w:b/>
                <w:spacing w:val="-10"/>
                <w:sz w:val="20"/>
              </w:rPr>
              <w:t>4</w:t>
            </w:r>
          </w:p>
          <w:p>
            <w:pPr>
              <w:pStyle w:val="TableParagraph"/>
              <w:spacing w:line="223" w:lineRule="exact"/>
              <w:ind w:left="74" w:right="31"/>
              <w:jc w:val="center"/>
              <w:rPr>
                <w:rFonts w:ascii="Arial"/>
                <w:b/>
                <w:sz w:val="20"/>
              </w:rPr>
            </w:pPr>
            <w:r>
              <w:rPr>
                <w:rFonts w:ascii="Arial"/>
                <w:b/>
                <w:spacing w:val="-10"/>
                <w:sz w:val="20"/>
              </w:rPr>
              <w:t>4</w:t>
            </w:r>
          </w:p>
          <w:p>
            <w:pPr>
              <w:pStyle w:val="TableParagraph"/>
              <w:spacing w:line="223" w:lineRule="exact"/>
              <w:ind w:left="74" w:right="31"/>
              <w:jc w:val="center"/>
              <w:rPr>
                <w:rFonts w:ascii="Arial"/>
                <w:b/>
                <w:sz w:val="20"/>
              </w:rPr>
            </w:pPr>
            <w:r>
              <w:rPr>
                <w:rFonts w:ascii="Arial"/>
                <w:b/>
                <w:spacing w:val="-10"/>
                <w:sz w:val="20"/>
              </w:rPr>
              <w:t>4</w:t>
            </w:r>
          </w:p>
          <w:p>
            <w:pPr>
              <w:pStyle w:val="TableParagraph"/>
              <w:spacing w:line="223" w:lineRule="exact"/>
              <w:ind w:left="74" w:right="31"/>
              <w:jc w:val="center"/>
              <w:rPr>
                <w:rFonts w:ascii="Arial"/>
                <w:b/>
                <w:sz w:val="20"/>
              </w:rPr>
            </w:pPr>
            <w:r>
              <w:rPr>
                <w:rFonts w:ascii="Arial"/>
                <w:b/>
                <w:spacing w:val="-10"/>
                <w:sz w:val="20"/>
              </w:rPr>
              <w:t>4</w:t>
            </w:r>
          </w:p>
          <w:p>
            <w:pPr>
              <w:pStyle w:val="TableParagraph"/>
              <w:spacing w:line="222" w:lineRule="exact"/>
              <w:ind w:left="74" w:right="31"/>
              <w:jc w:val="center"/>
              <w:rPr>
                <w:rFonts w:ascii="Arial"/>
                <w:b/>
                <w:sz w:val="20"/>
              </w:rPr>
            </w:pPr>
            <w:r>
              <w:rPr>
                <w:rFonts w:ascii="Arial"/>
                <w:b/>
                <w:spacing w:val="-10"/>
                <w:sz w:val="20"/>
              </w:rPr>
              <w:t>4</w:t>
            </w:r>
          </w:p>
          <w:p>
            <w:pPr>
              <w:pStyle w:val="TableParagraph"/>
              <w:spacing w:line="222" w:lineRule="exact"/>
              <w:ind w:left="74" w:right="31"/>
              <w:jc w:val="center"/>
              <w:rPr>
                <w:rFonts w:ascii="Arial"/>
                <w:b/>
                <w:sz w:val="20"/>
              </w:rPr>
            </w:pPr>
            <w:r>
              <w:rPr>
                <w:rFonts w:ascii="Arial"/>
                <w:b/>
                <w:spacing w:val="-10"/>
                <w:sz w:val="20"/>
              </w:rPr>
              <w:t>4</w:t>
            </w:r>
          </w:p>
          <w:p>
            <w:pPr>
              <w:pStyle w:val="TableParagraph"/>
              <w:spacing w:line="227" w:lineRule="exact"/>
              <w:ind w:left="74" w:right="31"/>
              <w:jc w:val="center"/>
              <w:rPr>
                <w:rFonts w:ascii="Arial"/>
                <w:b/>
                <w:sz w:val="20"/>
              </w:rPr>
            </w:pPr>
            <w:r>
              <w:rPr>
                <w:rFonts w:ascii="Arial"/>
                <w:b/>
                <w:spacing w:val="-10"/>
                <w:sz w:val="20"/>
              </w:rPr>
              <w:t>6</w:t>
            </w:r>
          </w:p>
        </w:tc>
        <w:tc>
          <w:tcPr>
            <w:tcW w:w="1560" w:type="dxa"/>
            <w:vMerge w:val="restart"/>
            <w:tcBorders>
              <w:top w:val="single" w:sz="6" w:space="0" w:color="000000"/>
              <w:left w:val="single" w:sz="6" w:space="0" w:color="000000"/>
              <w:bottom w:val="single" w:sz="4" w:space="0" w:color="000000"/>
              <w:right w:val="single" w:sz="6" w:space="0" w:color="000000"/>
            </w:tcBorders>
          </w:tcPr>
          <w:p>
            <w:pPr>
              <w:pStyle w:val="TableParagraph"/>
              <w:spacing w:before="52"/>
              <w:ind w:left="74" w:right="39"/>
              <w:jc w:val="center"/>
              <w:rPr>
                <w:rFonts w:ascii="Arial MT"/>
                <w:sz w:val="20"/>
              </w:rPr>
            </w:pPr>
            <w:r>
              <w:rPr>
                <w:rFonts w:ascii="Arial MT"/>
                <w:sz w:val="20"/>
              </w:rPr>
              <w:t>1</w:t>
            </w:r>
            <w:r>
              <w:rPr>
                <w:rFonts w:ascii="Arial MT"/>
                <w:spacing w:val="-3"/>
                <w:sz w:val="20"/>
              </w:rPr>
              <w:t> </w:t>
            </w:r>
            <w:r>
              <w:rPr>
                <w:rFonts w:ascii="Arial MT"/>
                <w:spacing w:val="-5"/>
                <w:sz w:val="20"/>
              </w:rPr>
              <w:t>(g)</w:t>
            </w:r>
          </w:p>
          <w:p>
            <w:pPr>
              <w:pStyle w:val="TableParagraph"/>
              <w:spacing w:before="55"/>
              <w:ind w:left="74" w:right="40"/>
              <w:jc w:val="center"/>
              <w:rPr>
                <w:rFonts w:ascii="Arial MT"/>
                <w:sz w:val="20"/>
              </w:rPr>
            </w:pPr>
            <w:r>
              <w:rPr>
                <w:rFonts w:ascii="Arial MT"/>
                <w:sz w:val="20"/>
              </w:rPr>
              <w:t>2</w:t>
            </w:r>
            <w:r>
              <w:rPr>
                <w:rFonts w:ascii="Arial MT"/>
                <w:spacing w:val="-3"/>
                <w:sz w:val="20"/>
              </w:rPr>
              <w:t> </w:t>
            </w:r>
            <w:r>
              <w:rPr>
                <w:rFonts w:ascii="Arial MT"/>
                <w:spacing w:val="-5"/>
                <w:sz w:val="20"/>
              </w:rPr>
              <w:t>(c)</w:t>
            </w:r>
          </w:p>
          <w:p>
            <w:pPr>
              <w:pStyle w:val="TableParagraph"/>
              <w:spacing w:before="54"/>
              <w:ind w:left="74" w:right="39"/>
              <w:jc w:val="center"/>
              <w:rPr>
                <w:rFonts w:ascii="Arial MT"/>
                <w:sz w:val="20"/>
              </w:rPr>
            </w:pPr>
            <w:r>
              <w:rPr>
                <w:rFonts w:ascii="Arial MT"/>
                <w:sz w:val="20"/>
              </w:rPr>
              <w:t>2</w:t>
            </w:r>
            <w:r>
              <w:rPr>
                <w:rFonts w:ascii="Arial MT"/>
                <w:spacing w:val="-3"/>
                <w:sz w:val="20"/>
              </w:rPr>
              <w:t> </w:t>
            </w:r>
            <w:r>
              <w:rPr>
                <w:rFonts w:ascii="Arial MT"/>
                <w:spacing w:val="-5"/>
                <w:sz w:val="20"/>
              </w:rPr>
              <w:t>(d)</w:t>
            </w:r>
          </w:p>
          <w:p>
            <w:pPr>
              <w:pStyle w:val="TableParagraph"/>
              <w:spacing w:before="55"/>
              <w:ind w:left="74" w:right="39"/>
              <w:jc w:val="center"/>
              <w:rPr>
                <w:rFonts w:ascii="Arial MT"/>
                <w:sz w:val="20"/>
              </w:rPr>
            </w:pPr>
            <w:r>
              <w:rPr>
                <w:rFonts w:ascii="Arial MT"/>
                <w:sz w:val="20"/>
              </w:rPr>
              <w:t>3</w:t>
            </w:r>
            <w:r>
              <w:rPr>
                <w:rFonts w:ascii="Arial MT"/>
                <w:spacing w:val="-3"/>
                <w:sz w:val="20"/>
              </w:rPr>
              <w:t> </w:t>
            </w:r>
            <w:r>
              <w:rPr>
                <w:rFonts w:ascii="Arial MT"/>
                <w:spacing w:val="-5"/>
                <w:sz w:val="20"/>
              </w:rPr>
              <w:t>(a)</w:t>
            </w:r>
          </w:p>
          <w:p>
            <w:pPr>
              <w:pStyle w:val="TableParagraph"/>
              <w:spacing w:before="56"/>
              <w:ind w:left="74" w:right="39"/>
              <w:jc w:val="center"/>
              <w:rPr>
                <w:rFonts w:ascii="Arial MT"/>
                <w:sz w:val="20"/>
              </w:rPr>
            </w:pPr>
            <w:r>
              <w:rPr>
                <w:rFonts w:ascii="Arial MT"/>
                <w:sz w:val="20"/>
              </w:rPr>
              <w:t>3</w:t>
            </w:r>
            <w:r>
              <w:rPr>
                <w:rFonts w:ascii="Arial MT"/>
                <w:spacing w:val="-3"/>
                <w:sz w:val="20"/>
              </w:rPr>
              <w:t> </w:t>
            </w:r>
            <w:r>
              <w:rPr>
                <w:rFonts w:ascii="Arial MT"/>
                <w:spacing w:val="-5"/>
                <w:sz w:val="20"/>
              </w:rPr>
              <w:t>(d)</w:t>
            </w:r>
          </w:p>
          <w:p>
            <w:pPr>
              <w:pStyle w:val="TableParagraph"/>
              <w:spacing w:before="56"/>
              <w:ind w:left="74" w:right="39"/>
              <w:jc w:val="center"/>
              <w:rPr>
                <w:rFonts w:ascii="Arial MT"/>
                <w:sz w:val="20"/>
              </w:rPr>
            </w:pPr>
            <w:r>
              <w:rPr>
                <w:rFonts w:ascii="Arial MT"/>
                <w:sz w:val="20"/>
              </w:rPr>
              <w:t>4</w:t>
            </w:r>
            <w:r>
              <w:rPr>
                <w:rFonts w:ascii="Arial MT"/>
                <w:spacing w:val="-3"/>
                <w:sz w:val="20"/>
              </w:rPr>
              <w:t> </w:t>
            </w:r>
            <w:r>
              <w:rPr>
                <w:rFonts w:ascii="Arial MT"/>
                <w:spacing w:val="-5"/>
                <w:sz w:val="20"/>
              </w:rPr>
              <w:t>(d)</w:t>
            </w:r>
          </w:p>
          <w:p>
            <w:pPr>
              <w:pStyle w:val="TableParagraph"/>
              <w:spacing w:before="53"/>
              <w:ind w:left="74" w:right="40"/>
              <w:jc w:val="center"/>
              <w:rPr>
                <w:rFonts w:ascii="Arial MT"/>
                <w:sz w:val="20"/>
              </w:rPr>
            </w:pPr>
            <w:r>
              <w:rPr>
                <w:rFonts w:ascii="Arial MT"/>
                <w:sz w:val="20"/>
              </w:rPr>
              <w:t>6</w:t>
            </w:r>
            <w:r>
              <w:rPr>
                <w:rFonts w:ascii="Arial MT"/>
                <w:spacing w:val="-3"/>
                <w:sz w:val="20"/>
              </w:rPr>
              <w:t> </w:t>
            </w:r>
            <w:r>
              <w:rPr>
                <w:rFonts w:ascii="Arial MT"/>
                <w:spacing w:val="-5"/>
                <w:sz w:val="20"/>
              </w:rPr>
              <w:t>(c)</w:t>
            </w:r>
          </w:p>
        </w:tc>
        <w:tc>
          <w:tcPr>
            <w:tcW w:w="1561" w:type="dxa"/>
            <w:vMerge w:val="restart"/>
            <w:tcBorders>
              <w:top w:val="single" w:sz="6" w:space="0" w:color="000000"/>
              <w:left w:val="single" w:sz="6" w:space="0" w:color="000000"/>
              <w:bottom w:val="single" w:sz="4" w:space="0" w:color="000000"/>
              <w:right w:val="single" w:sz="6" w:space="0" w:color="000000"/>
            </w:tcBorders>
          </w:tcPr>
          <w:p>
            <w:pPr>
              <w:pStyle w:val="TableParagraph"/>
              <w:spacing w:before="52"/>
              <w:ind w:left="33"/>
              <w:jc w:val="center"/>
              <w:rPr>
                <w:rFonts w:ascii="Arial"/>
                <w:b/>
                <w:sz w:val="20"/>
              </w:rPr>
            </w:pPr>
            <w:r>
              <w:rPr>
                <w:rFonts w:ascii="Arial"/>
                <w:b/>
                <w:spacing w:val="-10"/>
                <w:sz w:val="20"/>
              </w:rPr>
              <w:t>2</w:t>
            </w:r>
          </w:p>
          <w:p>
            <w:pPr>
              <w:pStyle w:val="TableParagraph"/>
              <w:spacing w:before="55"/>
              <w:ind w:left="33"/>
              <w:jc w:val="center"/>
              <w:rPr>
                <w:rFonts w:ascii="Arial"/>
                <w:b/>
                <w:sz w:val="20"/>
              </w:rPr>
            </w:pPr>
            <w:r>
              <w:rPr>
                <w:rFonts w:ascii="Arial"/>
                <w:b/>
                <w:spacing w:val="-10"/>
                <w:sz w:val="20"/>
              </w:rPr>
              <w:t>4</w:t>
            </w:r>
          </w:p>
          <w:p>
            <w:pPr>
              <w:pStyle w:val="TableParagraph"/>
              <w:spacing w:before="54"/>
              <w:ind w:left="33"/>
              <w:jc w:val="center"/>
              <w:rPr>
                <w:rFonts w:ascii="Arial"/>
                <w:b/>
                <w:sz w:val="20"/>
              </w:rPr>
            </w:pPr>
            <w:r>
              <w:rPr>
                <w:rFonts w:ascii="Arial"/>
                <w:b/>
                <w:spacing w:val="-10"/>
                <w:sz w:val="20"/>
              </w:rPr>
              <w:t>4</w:t>
            </w:r>
          </w:p>
          <w:p>
            <w:pPr>
              <w:pStyle w:val="TableParagraph"/>
              <w:spacing w:before="55"/>
              <w:ind w:left="33"/>
              <w:jc w:val="center"/>
              <w:rPr>
                <w:rFonts w:ascii="Arial"/>
                <w:b/>
                <w:sz w:val="20"/>
              </w:rPr>
            </w:pPr>
            <w:r>
              <w:rPr>
                <w:rFonts w:ascii="Arial"/>
                <w:b/>
                <w:spacing w:val="-10"/>
                <w:sz w:val="20"/>
              </w:rPr>
              <w:t>4</w:t>
            </w:r>
          </w:p>
          <w:p>
            <w:pPr>
              <w:pStyle w:val="TableParagraph"/>
              <w:spacing w:before="56"/>
              <w:ind w:left="33"/>
              <w:jc w:val="center"/>
              <w:rPr>
                <w:rFonts w:ascii="Arial"/>
                <w:b/>
                <w:sz w:val="20"/>
              </w:rPr>
            </w:pPr>
            <w:r>
              <w:rPr>
                <w:rFonts w:ascii="Arial"/>
                <w:b/>
                <w:spacing w:val="-10"/>
                <w:sz w:val="20"/>
              </w:rPr>
              <w:t>4</w:t>
            </w:r>
          </w:p>
          <w:p>
            <w:pPr>
              <w:pStyle w:val="TableParagraph"/>
              <w:spacing w:before="56"/>
              <w:ind w:left="33"/>
              <w:jc w:val="center"/>
              <w:rPr>
                <w:rFonts w:ascii="Arial"/>
                <w:b/>
                <w:sz w:val="20"/>
              </w:rPr>
            </w:pPr>
            <w:r>
              <w:rPr>
                <w:rFonts w:ascii="Arial"/>
                <w:b/>
                <w:spacing w:val="-10"/>
                <w:sz w:val="20"/>
              </w:rPr>
              <w:t>4</w:t>
            </w:r>
          </w:p>
          <w:p>
            <w:pPr>
              <w:pStyle w:val="TableParagraph"/>
              <w:spacing w:before="53"/>
              <w:ind w:left="33"/>
              <w:jc w:val="center"/>
              <w:rPr>
                <w:rFonts w:ascii="Arial"/>
                <w:b/>
                <w:sz w:val="20"/>
              </w:rPr>
            </w:pPr>
            <w:r>
              <w:rPr>
                <w:rFonts w:ascii="Arial"/>
                <w:b/>
                <w:spacing w:val="-10"/>
                <w:sz w:val="20"/>
              </w:rPr>
              <w:t>6</w:t>
            </w:r>
          </w:p>
        </w:tc>
      </w:tr>
      <w:tr>
        <w:trPr>
          <w:trHeight w:val="213" w:hRule="exact"/>
        </w:trPr>
        <w:tc>
          <w:tcPr>
            <w:tcW w:w="694" w:type="dxa"/>
            <w:tcBorders>
              <w:top w:val="nil"/>
              <w:bottom w:val="nil"/>
            </w:tcBorders>
          </w:tcPr>
          <w:p>
            <w:pPr>
              <w:pStyle w:val="TableParagraph"/>
              <w:rPr>
                <w:sz w:val="14"/>
              </w:rPr>
            </w:pPr>
          </w:p>
        </w:tc>
        <w:tc>
          <w:tcPr>
            <w:tcW w:w="3874" w:type="dxa"/>
            <w:vMerge w:val="restart"/>
            <w:tcBorders>
              <w:top w:val="nil"/>
              <w:bottom w:val="nil"/>
            </w:tcBorders>
          </w:tcPr>
          <w:p>
            <w:pPr>
              <w:pStyle w:val="TableParagraph"/>
              <w:rPr>
                <w:sz w:val="14"/>
              </w:rPr>
            </w:pPr>
          </w:p>
        </w:tc>
        <w:tc>
          <w:tcPr>
            <w:tcW w:w="1557" w:type="dxa"/>
            <w:vMerge w:val="restart"/>
            <w:tcBorders>
              <w:top w:val="nil"/>
              <w:bottom w:val="nil"/>
              <w:right w:val="single" w:sz="6" w:space="0" w:color="000000"/>
            </w:tcBorders>
          </w:tcPr>
          <w:p>
            <w:pPr>
              <w:pStyle w:val="TableParagraph"/>
              <w:spacing w:line="198" w:lineRule="exact"/>
              <w:ind w:left="46" w:right="47"/>
              <w:jc w:val="center"/>
              <w:rPr>
                <w:rFonts w:ascii="Arial MT"/>
                <w:sz w:val="20"/>
              </w:rPr>
            </w:pPr>
            <w:r>
              <w:rPr>
                <w:rFonts w:ascii="Arial MT"/>
                <w:sz w:val="20"/>
              </w:rPr>
              <w:t>1</w:t>
            </w:r>
            <w:r>
              <w:rPr>
                <w:rFonts w:ascii="Arial MT"/>
                <w:spacing w:val="-3"/>
                <w:sz w:val="20"/>
              </w:rPr>
              <w:t> </w:t>
            </w:r>
            <w:r>
              <w:rPr>
                <w:rFonts w:ascii="Arial MT"/>
                <w:spacing w:val="-5"/>
                <w:sz w:val="20"/>
              </w:rPr>
              <w:t>(f)</w:t>
            </w: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1" w:type="dxa"/>
            <w:vMerge/>
            <w:tcBorders>
              <w:top w:val="nil"/>
              <w:left w:val="single" w:sz="6" w:space="0" w:color="000000"/>
              <w:bottom w:val="single" w:sz="4" w:space="0" w:color="000000"/>
              <w:right w:val="single" w:sz="6" w:space="0" w:color="000000"/>
            </w:tcBorders>
          </w:tcPr>
          <w:p>
            <w:pPr>
              <w:rPr>
                <w:sz w:val="2"/>
                <w:szCs w:val="2"/>
              </w:rPr>
            </w:pPr>
          </w:p>
        </w:tc>
      </w:tr>
      <w:tr>
        <w:trPr>
          <w:trHeight w:val="4" w:hRule="exact"/>
        </w:trPr>
        <w:tc>
          <w:tcPr>
            <w:tcW w:w="694" w:type="dxa"/>
            <w:vMerge w:val="restart"/>
            <w:tcBorders>
              <w:top w:val="nil"/>
              <w:bottom w:val="nil"/>
            </w:tcBorders>
          </w:tcPr>
          <w:p>
            <w:pPr>
              <w:pStyle w:val="TableParagraph"/>
              <w:spacing w:line="219" w:lineRule="exact"/>
              <w:ind w:left="53" w:right="29"/>
              <w:jc w:val="center"/>
              <w:rPr>
                <w:rFonts w:ascii="Arial"/>
                <w:b/>
                <w:sz w:val="20"/>
              </w:rPr>
            </w:pPr>
            <w:r>
              <w:rPr>
                <w:rFonts w:ascii="Arial"/>
                <w:b/>
                <w:spacing w:val="-10"/>
                <w:sz w:val="20"/>
              </w:rPr>
              <w:t>4</w:t>
            </w:r>
          </w:p>
        </w:tc>
        <w:tc>
          <w:tcPr>
            <w:tcW w:w="3874" w:type="dxa"/>
            <w:vMerge/>
            <w:tcBorders>
              <w:top w:val="nil"/>
              <w:bottom w:val="nil"/>
            </w:tcBorders>
          </w:tcPr>
          <w:p>
            <w:pPr>
              <w:rPr>
                <w:sz w:val="2"/>
                <w:szCs w:val="2"/>
              </w:rPr>
            </w:pPr>
          </w:p>
        </w:tc>
        <w:tc>
          <w:tcPr>
            <w:tcW w:w="1557" w:type="dxa"/>
            <w:vMerge/>
            <w:tcBorders>
              <w:top w:val="nil"/>
              <w:bottom w:val="nil"/>
              <w:right w:val="single" w:sz="6" w:space="0" w:color="000000"/>
            </w:tcBorders>
          </w:tcPr>
          <w:p>
            <w:pPr>
              <w:rPr>
                <w:sz w:val="2"/>
                <w:szCs w:val="2"/>
              </w:rPr>
            </w:pP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1" w:type="dxa"/>
            <w:vMerge/>
            <w:tcBorders>
              <w:top w:val="nil"/>
              <w:left w:val="single" w:sz="6" w:space="0" w:color="000000"/>
              <w:bottom w:val="single" w:sz="4" w:space="0" w:color="000000"/>
              <w:right w:val="single" w:sz="6" w:space="0" w:color="000000"/>
            </w:tcBorders>
          </w:tcPr>
          <w:p>
            <w:pPr>
              <w:rPr>
                <w:sz w:val="2"/>
                <w:szCs w:val="2"/>
              </w:rPr>
            </w:pPr>
          </w:p>
        </w:tc>
      </w:tr>
      <w:tr>
        <w:trPr>
          <w:trHeight w:val="241" w:hRule="exact"/>
        </w:trPr>
        <w:tc>
          <w:tcPr>
            <w:tcW w:w="694" w:type="dxa"/>
            <w:vMerge/>
            <w:tcBorders>
              <w:top w:val="nil"/>
              <w:bottom w:val="nil"/>
            </w:tcBorders>
          </w:tcPr>
          <w:p>
            <w:pPr>
              <w:rPr>
                <w:sz w:val="2"/>
                <w:szCs w:val="2"/>
              </w:rPr>
            </w:pPr>
          </w:p>
        </w:tc>
        <w:tc>
          <w:tcPr>
            <w:tcW w:w="3874" w:type="dxa"/>
            <w:tcBorders>
              <w:top w:val="nil"/>
              <w:bottom w:val="nil"/>
            </w:tcBorders>
          </w:tcPr>
          <w:p>
            <w:pPr>
              <w:pStyle w:val="TableParagraph"/>
              <w:rPr>
                <w:sz w:val="16"/>
              </w:rPr>
            </w:pPr>
          </w:p>
        </w:tc>
        <w:tc>
          <w:tcPr>
            <w:tcW w:w="1557" w:type="dxa"/>
            <w:tcBorders>
              <w:top w:val="nil"/>
              <w:bottom w:val="nil"/>
              <w:right w:val="single" w:sz="6" w:space="0" w:color="000000"/>
            </w:tcBorders>
          </w:tcPr>
          <w:p>
            <w:pPr>
              <w:pStyle w:val="TableParagraph"/>
              <w:spacing w:line="213" w:lineRule="exact" w:before="8"/>
              <w:ind w:left="46" w:right="47"/>
              <w:jc w:val="center"/>
              <w:rPr>
                <w:rFonts w:ascii="Arial MT"/>
                <w:sz w:val="20"/>
              </w:rPr>
            </w:pPr>
            <w:r>
              <w:rPr>
                <w:rFonts w:ascii="Arial MT"/>
                <w:sz w:val="20"/>
              </w:rPr>
              <w:t>2</w:t>
            </w:r>
            <w:r>
              <w:rPr>
                <w:rFonts w:ascii="Arial MT"/>
                <w:spacing w:val="-3"/>
                <w:sz w:val="20"/>
              </w:rPr>
              <w:t> </w:t>
            </w:r>
            <w:r>
              <w:rPr>
                <w:rFonts w:ascii="Arial MT"/>
                <w:spacing w:val="-5"/>
                <w:sz w:val="20"/>
              </w:rPr>
              <w:t>(c)</w:t>
            </w: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1" w:type="dxa"/>
            <w:vMerge/>
            <w:tcBorders>
              <w:top w:val="nil"/>
              <w:left w:val="single" w:sz="6" w:space="0" w:color="000000"/>
              <w:bottom w:val="single" w:sz="4" w:space="0" w:color="000000"/>
              <w:right w:val="single" w:sz="6" w:space="0" w:color="000000"/>
            </w:tcBorders>
          </w:tcPr>
          <w:p>
            <w:pPr>
              <w:rPr>
                <w:sz w:val="2"/>
                <w:szCs w:val="2"/>
              </w:rPr>
            </w:pPr>
          </w:p>
        </w:tc>
      </w:tr>
      <w:tr>
        <w:trPr>
          <w:trHeight w:val="229" w:hRule="exact"/>
        </w:trPr>
        <w:tc>
          <w:tcPr>
            <w:tcW w:w="694" w:type="dxa"/>
            <w:tcBorders>
              <w:top w:val="nil"/>
              <w:bottom w:val="nil"/>
            </w:tcBorders>
          </w:tcPr>
          <w:p>
            <w:pPr>
              <w:pStyle w:val="TableParagraph"/>
              <w:rPr>
                <w:sz w:val="16"/>
              </w:rPr>
            </w:pPr>
          </w:p>
        </w:tc>
        <w:tc>
          <w:tcPr>
            <w:tcW w:w="3874" w:type="dxa"/>
            <w:tcBorders>
              <w:top w:val="nil"/>
              <w:bottom w:val="nil"/>
            </w:tcBorders>
          </w:tcPr>
          <w:p>
            <w:pPr>
              <w:pStyle w:val="TableParagraph"/>
              <w:rPr>
                <w:sz w:val="16"/>
              </w:rPr>
            </w:pPr>
          </w:p>
        </w:tc>
        <w:tc>
          <w:tcPr>
            <w:tcW w:w="1557" w:type="dxa"/>
            <w:tcBorders>
              <w:top w:val="nil"/>
              <w:bottom w:val="nil"/>
              <w:right w:val="single" w:sz="6" w:space="0" w:color="000000"/>
            </w:tcBorders>
          </w:tcPr>
          <w:p>
            <w:pPr>
              <w:pStyle w:val="TableParagraph"/>
              <w:spacing w:line="209" w:lineRule="exact"/>
              <w:ind w:left="46" w:right="47"/>
              <w:jc w:val="center"/>
              <w:rPr>
                <w:rFonts w:ascii="Arial MT"/>
                <w:sz w:val="20"/>
              </w:rPr>
            </w:pPr>
            <w:r>
              <w:rPr>
                <w:rFonts w:ascii="Arial MT"/>
                <w:sz w:val="20"/>
              </w:rPr>
              <w:t>2</w:t>
            </w:r>
            <w:r>
              <w:rPr>
                <w:rFonts w:ascii="Arial MT"/>
                <w:spacing w:val="-3"/>
                <w:sz w:val="20"/>
              </w:rPr>
              <w:t> </w:t>
            </w:r>
            <w:r>
              <w:rPr>
                <w:rFonts w:ascii="Arial MT"/>
                <w:spacing w:val="-5"/>
                <w:sz w:val="20"/>
              </w:rPr>
              <w:t>(d)</w:t>
            </w: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1" w:type="dxa"/>
            <w:vMerge/>
            <w:tcBorders>
              <w:top w:val="nil"/>
              <w:left w:val="single" w:sz="6" w:space="0" w:color="000000"/>
              <w:bottom w:val="single" w:sz="4" w:space="0" w:color="000000"/>
              <w:right w:val="single" w:sz="6" w:space="0" w:color="000000"/>
            </w:tcBorders>
          </w:tcPr>
          <w:p>
            <w:pPr>
              <w:rPr>
                <w:sz w:val="2"/>
                <w:szCs w:val="2"/>
              </w:rPr>
            </w:pPr>
          </w:p>
        </w:tc>
      </w:tr>
      <w:tr>
        <w:trPr>
          <w:trHeight w:val="230" w:hRule="exact"/>
        </w:trPr>
        <w:tc>
          <w:tcPr>
            <w:tcW w:w="694" w:type="dxa"/>
            <w:tcBorders>
              <w:top w:val="nil"/>
              <w:bottom w:val="nil"/>
            </w:tcBorders>
          </w:tcPr>
          <w:p>
            <w:pPr>
              <w:pStyle w:val="TableParagraph"/>
              <w:rPr>
                <w:sz w:val="16"/>
              </w:rPr>
            </w:pPr>
          </w:p>
        </w:tc>
        <w:tc>
          <w:tcPr>
            <w:tcW w:w="3874" w:type="dxa"/>
            <w:tcBorders>
              <w:top w:val="nil"/>
              <w:bottom w:val="nil"/>
            </w:tcBorders>
          </w:tcPr>
          <w:p>
            <w:pPr>
              <w:pStyle w:val="TableParagraph"/>
              <w:rPr>
                <w:sz w:val="16"/>
              </w:rPr>
            </w:pPr>
          </w:p>
        </w:tc>
        <w:tc>
          <w:tcPr>
            <w:tcW w:w="1557" w:type="dxa"/>
            <w:tcBorders>
              <w:top w:val="nil"/>
              <w:bottom w:val="nil"/>
              <w:right w:val="single" w:sz="6" w:space="0" w:color="000000"/>
            </w:tcBorders>
          </w:tcPr>
          <w:p>
            <w:pPr>
              <w:pStyle w:val="TableParagraph"/>
              <w:spacing w:line="211" w:lineRule="exact"/>
              <w:ind w:left="46" w:right="47"/>
              <w:jc w:val="center"/>
              <w:rPr>
                <w:rFonts w:ascii="Arial MT"/>
                <w:sz w:val="20"/>
              </w:rPr>
            </w:pPr>
            <w:r>
              <w:rPr>
                <w:rFonts w:ascii="Arial MT"/>
                <w:sz w:val="20"/>
              </w:rPr>
              <w:t>3</w:t>
            </w:r>
            <w:r>
              <w:rPr>
                <w:rFonts w:ascii="Arial MT"/>
                <w:spacing w:val="-3"/>
                <w:sz w:val="20"/>
              </w:rPr>
              <w:t> </w:t>
            </w:r>
            <w:r>
              <w:rPr>
                <w:rFonts w:ascii="Arial MT"/>
                <w:spacing w:val="-5"/>
                <w:sz w:val="20"/>
              </w:rPr>
              <w:t>(c)</w:t>
            </w: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1" w:type="dxa"/>
            <w:vMerge/>
            <w:tcBorders>
              <w:top w:val="nil"/>
              <w:left w:val="single" w:sz="6" w:space="0" w:color="000000"/>
              <w:bottom w:val="single" w:sz="4" w:space="0" w:color="000000"/>
              <w:right w:val="single" w:sz="6" w:space="0" w:color="000000"/>
            </w:tcBorders>
          </w:tcPr>
          <w:p>
            <w:pPr>
              <w:rPr>
                <w:sz w:val="2"/>
                <w:szCs w:val="2"/>
              </w:rPr>
            </w:pPr>
          </w:p>
        </w:tc>
      </w:tr>
      <w:tr>
        <w:trPr>
          <w:trHeight w:val="230" w:hRule="exact"/>
        </w:trPr>
        <w:tc>
          <w:tcPr>
            <w:tcW w:w="694" w:type="dxa"/>
            <w:tcBorders>
              <w:top w:val="nil"/>
              <w:bottom w:val="nil"/>
            </w:tcBorders>
          </w:tcPr>
          <w:p>
            <w:pPr>
              <w:pStyle w:val="TableParagraph"/>
              <w:rPr>
                <w:sz w:val="16"/>
              </w:rPr>
            </w:pPr>
          </w:p>
        </w:tc>
        <w:tc>
          <w:tcPr>
            <w:tcW w:w="3874" w:type="dxa"/>
            <w:tcBorders>
              <w:top w:val="nil"/>
              <w:bottom w:val="nil"/>
            </w:tcBorders>
          </w:tcPr>
          <w:p>
            <w:pPr>
              <w:pStyle w:val="TableParagraph"/>
              <w:rPr>
                <w:sz w:val="16"/>
              </w:rPr>
            </w:pPr>
          </w:p>
        </w:tc>
        <w:tc>
          <w:tcPr>
            <w:tcW w:w="1557" w:type="dxa"/>
            <w:tcBorders>
              <w:top w:val="nil"/>
              <w:bottom w:val="nil"/>
              <w:right w:val="single" w:sz="6" w:space="0" w:color="000000"/>
            </w:tcBorders>
          </w:tcPr>
          <w:p>
            <w:pPr>
              <w:pStyle w:val="TableParagraph"/>
              <w:spacing w:line="211" w:lineRule="exact"/>
              <w:ind w:left="46" w:right="47"/>
              <w:jc w:val="center"/>
              <w:rPr>
                <w:rFonts w:ascii="Arial MT"/>
                <w:sz w:val="20"/>
              </w:rPr>
            </w:pPr>
            <w:r>
              <w:rPr>
                <w:rFonts w:ascii="Arial MT"/>
                <w:sz w:val="20"/>
              </w:rPr>
              <w:t>3</w:t>
            </w:r>
            <w:r>
              <w:rPr>
                <w:rFonts w:ascii="Arial MT"/>
                <w:spacing w:val="-3"/>
                <w:sz w:val="20"/>
              </w:rPr>
              <w:t> </w:t>
            </w:r>
            <w:r>
              <w:rPr>
                <w:rFonts w:ascii="Arial MT"/>
                <w:spacing w:val="-5"/>
                <w:sz w:val="20"/>
              </w:rPr>
              <w:t>(d)</w:t>
            </w: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1" w:type="dxa"/>
            <w:vMerge/>
            <w:tcBorders>
              <w:top w:val="nil"/>
              <w:left w:val="single" w:sz="6" w:space="0" w:color="000000"/>
              <w:bottom w:val="single" w:sz="4" w:space="0" w:color="000000"/>
              <w:right w:val="single" w:sz="6" w:space="0" w:color="000000"/>
            </w:tcBorders>
          </w:tcPr>
          <w:p>
            <w:pPr>
              <w:rPr>
                <w:sz w:val="2"/>
                <w:szCs w:val="2"/>
              </w:rPr>
            </w:pPr>
          </w:p>
        </w:tc>
      </w:tr>
      <w:tr>
        <w:trPr>
          <w:trHeight w:val="230" w:hRule="exact"/>
        </w:trPr>
        <w:tc>
          <w:tcPr>
            <w:tcW w:w="694" w:type="dxa"/>
            <w:tcBorders>
              <w:top w:val="nil"/>
              <w:bottom w:val="nil"/>
            </w:tcBorders>
          </w:tcPr>
          <w:p>
            <w:pPr>
              <w:pStyle w:val="TableParagraph"/>
              <w:rPr>
                <w:sz w:val="16"/>
              </w:rPr>
            </w:pPr>
          </w:p>
        </w:tc>
        <w:tc>
          <w:tcPr>
            <w:tcW w:w="3874" w:type="dxa"/>
            <w:tcBorders>
              <w:top w:val="nil"/>
              <w:bottom w:val="nil"/>
            </w:tcBorders>
          </w:tcPr>
          <w:p>
            <w:pPr>
              <w:pStyle w:val="TableParagraph"/>
              <w:rPr>
                <w:sz w:val="16"/>
              </w:rPr>
            </w:pPr>
          </w:p>
        </w:tc>
        <w:tc>
          <w:tcPr>
            <w:tcW w:w="1557" w:type="dxa"/>
            <w:tcBorders>
              <w:top w:val="nil"/>
              <w:bottom w:val="nil"/>
              <w:right w:val="single" w:sz="6" w:space="0" w:color="000000"/>
            </w:tcBorders>
          </w:tcPr>
          <w:p>
            <w:pPr>
              <w:pStyle w:val="TableParagraph"/>
              <w:spacing w:line="210" w:lineRule="exact"/>
              <w:ind w:left="46" w:right="47"/>
              <w:jc w:val="center"/>
              <w:rPr>
                <w:rFonts w:ascii="Arial MT"/>
                <w:sz w:val="20"/>
              </w:rPr>
            </w:pPr>
            <w:r>
              <w:rPr>
                <w:rFonts w:ascii="Arial MT"/>
                <w:sz w:val="20"/>
              </w:rPr>
              <w:t>4</w:t>
            </w:r>
            <w:r>
              <w:rPr>
                <w:rFonts w:ascii="Arial MT"/>
                <w:spacing w:val="-3"/>
                <w:sz w:val="20"/>
              </w:rPr>
              <w:t> </w:t>
            </w:r>
            <w:r>
              <w:rPr>
                <w:rFonts w:ascii="Arial MT"/>
                <w:spacing w:val="-5"/>
                <w:sz w:val="20"/>
              </w:rPr>
              <w:t>(d)</w:t>
            </w: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1" w:type="dxa"/>
            <w:vMerge/>
            <w:tcBorders>
              <w:top w:val="nil"/>
              <w:left w:val="single" w:sz="6" w:space="0" w:color="000000"/>
              <w:bottom w:val="single" w:sz="4" w:space="0" w:color="000000"/>
              <w:right w:val="single" w:sz="6" w:space="0" w:color="000000"/>
            </w:tcBorders>
          </w:tcPr>
          <w:p>
            <w:pPr>
              <w:rPr>
                <w:sz w:val="2"/>
                <w:szCs w:val="2"/>
              </w:rPr>
            </w:pPr>
          </w:p>
        </w:tc>
      </w:tr>
      <w:tr>
        <w:trPr>
          <w:trHeight w:val="230" w:hRule="exact"/>
        </w:trPr>
        <w:tc>
          <w:tcPr>
            <w:tcW w:w="694" w:type="dxa"/>
            <w:tcBorders>
              <w:top w:val="nil"/>
              <w:bottom w:val="nil"/>
            </w:tcBorders>
          </w:tcPr>
          <w:p>
            <w:pPr>
              <w:pStyle w:val="TableParagraph"/>
              <w:rPr>
                <w:sz w:val="16"/>
              </w:rPr>
            </w:pPr>
          </w:p>
        </w:tc>
        <w:tc>
          <w:tcPr>
            <w:tcW w:w="3874" w:type="dxa"/>
            <w:tcBorders>
              <w:top w:val="nil"/>
              <w:bottom w:val="nil"/>
            </w:tcBorders>
          </w:tcPr>
          <w:p>
            <w:pPr>
              <w:pStyle w:val="TableParagraph"/>
              <w:rPr>
                <w:sz w:val="16"/>
              </w:rPr>
            </w:pPr>
          </w:p>
        </w:tc>
        <w:tc>
          <w:tcPr>
            <w:tcW w:w="1557" w:type="dxa"/>
            <w:tcBorders>
              <w:top w:val="nil"/>
              <w:bottom w:val="nil"/>
              <w:right w:val="single" w:sz="6" w:space="0" w:color="000000"/>
            </w:tcBorders>
          </w:tcPr>
          <w:p>
            <w:pPr>
              <w:pStyle w:val="TableParagraph"/>
              <w:spacing w:line="210" w:lineRule="exact"/>
              <w:ind w:left="46" w:right="47"/>
              <w:jc w:val="center"/>
              <w:rPr>
                <w:rFonts w:ascii="Arial MT"/>
                <w:sz w:val="20"/>
              </w:rPr>
            </w:pPr>
            <w:r>
              <w:rPr>
                <w:rFonts w:ascii="Arial MT"/>
                <w:sz w:val="20"/>
              </w:rPr>
              <w:t>4</w:t>
            </w:r>
            <w:r>
              <w:rPr>
                <w:rFonts w:ascii="Arial MT"/>
                <w:spacing w:val="-3"/>
                <w:sz w:val="20"/>
              </w:rPr>
              <w:t> </w:t>
            </w:r>
            <w:r>
              <w:rPr>
                <w:rFonts w:ascii="Arial MT"/>
                <w:spacing w:val="-5"/>
                <w:sz w:val="20"/>
              </w:rPr>
              <w:t>(e)</w:t>
            </w: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1" w:type="dxa"/>
            <w:vMerge/>
            <w:tcBorders>
              <w:top w:val="nil"/>
              <w:left w:val="single" w:sz="6" w:space="0" w:color="000000"/>
              <w:bottom w:val="single" w:sz="4" w:space="0" w:color="000000"/>
              <w:right w:val="single" w:sz="6" w:space="0" w:color="000000"/>
            </w:tcBorders>
          </w:tcPr>
          <w:p>
            <w:pPr>
              <w:rPr>
                <w:sz w:val="2"/>
                <w:szCs w:val="2"/>
              </w:rPr>
            </w:pPr>
          </w:p>
        </w:tc>
      </w:tr>
      <w:tr>
        <w:trPr>
          <w:trHeight w:val="460" w:hRule="exact"/>
        </w:trPr>
        <w:tc>
          <w:tcPr>
            <w:tcW w:w="694" w:type="dxa"/>
            <w:tcBorders>
              <w:top w:val="nil"/>
              <w:bottom w:val="nil"/>
            </w:tcBorders>
          </w:tcPr>
          <w:p>
            <w:pPr>
              <w:pStyle w:val="TableParagraph"/>
              <w:rPr>
                <w:sz w:val="20"/>
              </w:rPr>
            </w:pPr>
          </w:p>
        </w:tc>
        <w:tc>
          <w:tcPr>
            <w:tcW w:w="3874" w:type="dxa"/>
            <w:tcBorders>
              <w:top w:val="nil"/>
              <w:bottom w:val="nil"/>
            </w:tcBorders>
          </w:tcPr>
          <w:p>
            <w:pPr>
              <w:pStyle w:val="TableParagraph"/>
              <w:rPr>
                <w:sz w:val="20"/>
              </w:rPr>
            </w:pPr>
          </w:p>
        </w:tc>
        <w:tc>
          <w:tcPr>
            <w:tcW w:w="1557" w:type="dxa"/>
            <w:tcBorders>
              <w:top w:val="nil"/>
              <w:bottom w:val="single" w:sz="4" w:space="0" w:color="000000"/>
              <w:right w:val="single" w:sz="6" w:space="0" w:color="000000"/>
            </w:tcBorders>
          </w:tcPr>
          <w:p>
            <w:pPr>
              <w:pStyle w:val="TableParagraph"/>
              <w:spacing w:line="227" w:lineRule="exact"/>
              <w:ind w:left="46" w:right="47"/>
              <w:jc w:val="center"/>
              <w:rPr>
                <w:rFonts w:ascii="Arial MT"/>
                <w:sz w:val="20"/>
              </w:rPr>
            </w:pPr>
            <w:r>
              <w:rPr>
                <w:rFonts w:ascii="Arial MT"/>
                <w:sz w:val="20"/>
              </w:rPr>
              <w:t>5</w:t>
            </w:r>
            <w:r>
              <w:rPr>
                <w:rFonts w:ascii="Arial MT"/>
                <w:spacing w:val="-3"/>
                <w:sz w:val="20"/>
              </w:rPr>
              <w:t> </w:t>
            </w:r>
            <w:r>
              <w:rPr>
                <w:rFonts w:ascii="Arial MT"/>
                <w:spacing w:val="-5"/>
                <w:sz w:val="20"/>
              </w:rPr>
              <w:t>(c)</w:t>
            </w: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0" w:type="dxa"/>
            <w:vMerge/>
            <w:tcBorders>
              <w:top w:val="nil"/>
              <w:left w:val="single" w:sz="6" w:space="0" w:color="000000"/>
              <w:bottom w:val="single" w:sz="4" w:space="0" w:color="000000"/>
              <w:right w:val="single" w:sz="6" w:space="0" w:color="000000"/>
            </w:tcBorders>
          </w:tcPr>
          <w:p>
            <w:pPr>
              <w:rPr>
                <w:sz w:val="2"/>
                <w:szCs w:val="2"/>
              </w:rPr>
            </w:pPr>
          </w:p>
        </w:tc>
        <w:tc>
          <w:tcPr>
            <w:tcW w:w="1561" w:type="dxa"/>
            <w:vMerge/>
            <w:tcBorders>
              <w:top w:val="nil"/>
              <w:left w:val="single" w:sz="6" w:space="0" w:color="000000"/>
              <w:bottom w:val="single" w:sz="4" w:space="0" w:color="000000"/>
              <w:right w:val="single" w:sz="6" w:space="0" w:color="000000"/>
            </w:tcBorders>
          </w:tcPr>
          <w:p>
            <w:pPr>
              <w:rPr>
                <w:sz w:val="2"/>
                <w:szCs w:val="2"/>
              </w:rPr>
            </w:pPr>
          </w:p>
        </w:tc>
      </w:tr>
      <w:tr>
        <w:trPr>
          <w:trHeight w:val="362" w:hRule="exact"/>
        </w:trPr>
        <w:tc>
          <w:tcPr>
            <w:tcW w:w="694" w:type="dxa"/>
            <w:tcBorders>
              <w:top w:val="nil"/>
              <w:bottom w:val="single" w:sz="6" w:space="0" w:color="000000"/>
            </w:tcBorders>
          </w:tcPr>
          <w:p>
            <w:pPr>
              <w:pStyle w:val="TableParagraph"/>
              <w:rPr>
                <w:sz w:val="20"/>
              </w:rPr>
            </w:pPr>
          </w:p>
        </w:tc>
        <w:tc>
          <w:tcPr>
            <w:tcW w:w="3874" w:type="dxa"/>
            <w:tcBorders>
              <w:top w:val="nil"/>
              <w:bottom w:val="single" w:sz="6" w:space="0" w:color="000000"/>
            </w:tcBorders>
          </w:tcPr>
          <w:p>
            <w:pPr>
              <w:pStyle w:val="TableParagraph"/>
              <w:rPr>
                <w:sz w:val="20"/>
              </w:rPr>
            </w:pPr>
          </w:p>
        </w:tc>
        <w:tc>
          <w:tcPr>
            <w:tcW w:w="1557" w:type="dxa"/>
            <w:tcBorders>
              <w:top w:val="single" w:sz="4" w:space="0" w:color="000000"/>
              <w:bottom w:val="single" w:sz="4" w:space="0" w:color="000000"/>
              <w:right w:val="single" w:sz="6" w:space="0" w:color="000000"/>
            </w:tcBorders>
            <w:shd w:val="clear" w:color="auto" w:fill="D9D9D9"/>
          </w:tcPr>
          <w:p>
            <w:pPr>
              <w:pStyle w:val="TableParagraph"/>
              <w:spacing w:before="59"/>
              <w:ind w:left="46" w:right="30"/>
              <w:jc w:val="center"/>
              <w:rPr>
                <w:rFonts w:ascii="Arial"/>
                <w:b/>
                <w:sz w:val="20"/>
              </w:rPr>
            </w:pPr>
            <w:r>
              <w:rPr>
                <w:rFonts w:ascii="Arial"/>
                <w:b/>
                <w:spacing w:val="-2"/>
                <w:sz w:val="20"/>
              </w:rPr>
              <w:t>Total</w:t>
            </w:r>
          </w:p>
        </w:tc>
        <w:tc>
          <w:tcPr>
            <w:tcW w:w="156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5"/>
              <w:ind w:left="74" w:right="74"/>
              <w:jc w:val="center"/>
              <w:rPr>
                <w:sz w:val="20"/>
              </w:rPr>
            </w:pPr>
            <w:r>
              <w:rPr>
                <w:spacing w:val="-5"/>
                <w:sz w:val="20"/>
              </w:rPr>
              <w:t>34</w:t>
            </w:r>
          </w:p>
        </w:tc>
        <w:tc>
          <w:tcPr>
            <w:tcW w:w="156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rPr>
                <w:sz w:val="20"/>
              </w:rPr>
            </w:pPr>
          </w:p>
        </w:tc>
        <w:tc>
          <w:tcPr>
            <w:tcW w:w="156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5"/>
              <w:ind w:left="33" w:right="33"/>
              <w:jc w:val="center"/>
              <w:rPr>
                <w:sz w:val="20"/>
              </w:rPr>
            </w:pPr>
            <w:r>
              <w:rPr>
                <w:spacing w:val="-5"/>
                <w:sz w:val="20"/>
              </w:rPr>
              <w:t>28</w:t>
            </w:r>
          </w:p>
        </w:tc>
      </w:tr>
    </w:tbl>
    <w:p>
      <w:pPr>
        <w:pStyle w:val="TableParagraph"/>
        <w:spacing w:after="0"/>
        <w:jc w:val="center"/>
        <w:rPr>
          <w:sz w:val="20"/>
        </w:rPr>
        <w:sectPr>
          <w:headerReference w:type="default" r:id="rId5"/>
          <w:type w:val="continuous"/>
          <w:pgSz w:w="16850" w:h="11920" w:orient="landscape"/>
          <w:pgMar w:header="717" w:footer="0" w:top="1060" w:bottom="280" w:left="1417" w:right="1559"/>
          <w:pgNumType w:start="1"/>
        </w:sectPr>
      </w:pPr>
    </w:p>
    <w:tbl>
      <w:tblPr>
        <w:tblW w:w="0" w:type="auto"/>
        <w:jc w:val="left"/>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4"/>
        <w:gridCol w:w="3874"/>
        <w:gridCol w:w="1557"/>
        <w:gridCol w:w="1560"/>
        <w:gridCol w:w="1560"/>
        <w:gridCol w:w="1561"/>
      </w:tblGrid>
      <w:tr>
        <w:trPr>
          <w:trHeight w:val="601" w:hRule="atLeast"/>
        </w:trPr>
        <w:tc>
          <w:tcPr>
            <w:tcW w:w="694" w:type="dxa"/>
            <w:tcBorders>
              <w:left w:val="single" w:sz="12" w:space="0" w:color="000000"/>
              <w:bottom w:val="nil"/>
              <w:right w:val="single" w:sz="12" w:space="0" w:color="000000"/>
            </w:tcBorders>
          </w:tcPr>
          <w:p>
            <w:pPr>
              <w:pStyle w:val="TableParagraph"/>
              <w:spacing w:before="18"/>
              <w:rPr>
                <w:sz w:val="20"/>
              </w:rPr>
            </w:pPr>
          </w:p>
          <w:p>
            <w:pPr>
              <w:pStyle w:val="TableParagraph"/>
              <w:spacing w:before="1"/>
              <w:ind w:left="55" w:right="2"/>
              <w:jc w:val="center"/>
              <w:rPr>
                <w:rFonts w:ascii="Arial"/>
                <w:b/>
                <w:sz w:val="20"/>
              </w:rPr>
            </w:pPr>
            <w:r>
              <w:rPr>
                <w:rFonts w:ascii="Arial"/>
                <w:b/>
                <w:spacing w:val="-10"/>
                <w:sz w:val="20"/>
              </w:rPr>
              <w:t>5</w:t>
            </w:r>
          </w:p>
        </w:tc>
        <w:tc>
          <w:tcPr>
            <w:tcW w:w="3874" w:type="dxa"/>
            <w:tcBorders>
              <w:left w:val="single" w:sz="12" w:space="0" w:color="000000"/>
              <w:bottom w:val="nil"/>
              <w:right w:val="single" w:sz="12" w:space="0" w:color="000000"/>
            </w:tcBorders>
          </w:tcPr>
          <w:p>
            <w:pPr>
              <w:pStyle w:val="TableParagraph"/>
              <w:spacing w:line="223" w:lineRule="exact"/>
              <w:ind w:left="16"/>
              <w:rPr>
                <w:sz w:val="20"/>
              </w:rPr>
            </w:pPr>
            <w:r>
              <w:rPr>
                <w:sz w:val="20"/>
              </w:rPr>
              <w:t>Network</w:t>
            </w:r>
            <w:r>
              <w:rPr>
                <w:spacing w:val="-6"/>
                <w:sz w:val="20"/>
              </w:rPr>
              <w:t> </w:t>
            </w:r>
            <w:r>
              <w:rPr>
                <w:sz w:val="20"/>
              </w:rPr>
              <w:t>Topologies</w:t>
            </w:r>
            <w:r>
              <w:rPr>
                <w:spacing w:val="-7"/>
                <w:sz w:val="20"/>
              </w:rPr>
              <w:t> </w:t>
            </w:r>
            <w:r>
              <w:rPr>
                <w:sz w:val="20"/>
              </w:rPr>
              <w:t>And</w:t>
            </w:r>
            <w:r>
              <w:rPr>
                <w:spacing w:val="-4"/>
                <w:sz w:val="20"/>
              </w:rPr>
              <w:t> </w:t>
            </w:r>
            <w:r>
              <w:rPr>
                <w:sz w:val="20"/>
              </w:rPr>
              <w:t>Network</w:t>
            </w:r>
            <w:r>
              <w:rPr>
                <w:spacing w:val="-6"/>
                <w:sz w:val="20"/>
              </w:rPr>
              <w:t> </w:t>
            </w:r>
            <w:r>
              <w:rPr>
                <w:spacing w:val="-2"/>
                <w:sz w:val="20"/>
              </w:rPr>
              <w:t>Devices</w:t>
            </w:r>
          </w:p>
        </w:tc>
        <w:tc>
          <w:tcPr>
            <w:tcW w:w="1557" w:type="dxa"/>
            <w:tcBorders>
              <w:top w:val="single" w:sz="4" w:space="0" w:color="000000"/>
              <w:left w:val="single" w:sz="12" w:space="0" w:color="000000"/>
              <w:bottom w:val="nil"/>
            </w:tcBorders>
          </w:tcPr>
          <w:p>
            <w:pPr>
              <w:pStyle w:val="TableParagraph"/>
              <w:spacing w:line="222" w:lineRule="exact"/>
              <w:ind w:left="46" w:right="20"/>
              <w:jc w:val="center"/>
              <w:rPr>
                <w:rFonts w:ascii="Arial MT"/>
                <w:sz w:val="20"/>
              </w:rPr>
            </w:pPr>
            <w:r>
              <w:rPr>
                <w:rFonts w:ascii="Arial MT"/>
                <w:sz w:val="20"/>
              </w:rPr>
              <w:t>6</w:t>
            </w:r>
            <w:r>
              <w:rPr>
                <w:rFonts w:ascii="Arial MT"/>
                <w:spacing w:val="-3"/>
                <w:sz w:val="20"/>
              </w:rPr>
              <w:t> </w:t>
            </w:r>
            <w:r>
              <w:rPr>
                <w:rFonts w:ascii="Arial MT"/>
                <w:spacing w:val="-5"/>
                <w:sz w:val="20"/>
              </w:rPr>
              <w:t>(c)</w:t>
            </w:r>
          </w:p>
        </w:tc>
        <w:tc>
          <w:tcPr>
            <w:tcW w:w="1560" w:type="dxa"/>
            <w:tcBorders>
              <w:top w:val="single" w:sz="4" w:space="0" w:color="000000"/>
              <w:bottom w:val="nil"/>
            </w:tcBorders>
          </w:tcPr>
          <w:p>
            <w:pPr>
              <w:pStyle w:val="TableParagraph"/>
              <w:spacing w:line="212" w:lineRule="exact"/>
              <w:ind w:left="75" w:right="1"/>
              <w:jc w:val="center"/>
              <w:rPr>
                <w:rFonts w:ascii="Arial"/>
                <w:b/>
                <w:sz w:val="20"/>
              </w:rPr>
            </w:pPr>
            <w:r>
              <w:rPr>
                <w:rFonts w:ascii="Arial"/>
                <w:b/>
                <w:spacing w:val="-10"/>
                <w:sz w:val="20"/>
              </w:rPr>
              <w:t>6</w:t>
            </w:r>
          </w:p>
        </w:tc>
        <w:tc>
          <w:tcPr>
            <w:tcW w:w="1560" w:type="dxa"/>
            <w:tcBorders>
              <w:top w:val="single" w:sz="4" w:space="0" w:color="000000"/>
              <w:bottom w:val="nil"/>
            </w:tcBorders>
          </w:tcPr>
          <w:p>
            <w:pPr>
              <w:pStyle w:val="TableParagraph"/>
              <w:spacing w:before="45"/>
              <w:ind w:left="74" w:right="44"/>
              <w:jc w:val="center"/>
              <w:rPr>
                <w:rFonts w:ascii="Arial MT"/>
                <w:sz w:val="20"/>
              </w:rPr>
            </w:pPr>
            <w:r>
              <w:rPr>
                <w:rFonts w:ascii="Arial MT"/>
                <w:sz w:val="20"/>
              </w:rPr>
              <w:t>1</w:t>
            </w:r>
            <w:r>
              <w:rPr>
                <w:rFonts w:ascii="Arial MT"/>
                <w:spacing w:val="-3"/>
                <w:sz w:val="20"/>
              </w:rPr>
              <w:t> </w:t>
            </w:r>
            <w:r>
              <w:rPr>
                <w:rFonts w:ascii="Arial MT"/>
                <w:spacing w:val="-5"/>
                <w:sz w:val="20"/>
              </w:rPr>
              <w:t>(f)</w:t>
            </w:r>
          </w:p>
          <w:p>
            <w:pPr>
              <w:pStyle w:val="TableParagraph"/>
              <w:spacing w:before="53"/>
              <w:ind w:left="74" w:right="8"/>
              <w:jc w:val="center"/>
              <w:rPr>
                <w:rFonts w:ascii="Arial MT"/>
                <w:sz w:val="20"/>
              </w:rPr>
            </w:pPr>
            <w:r>
              <w:rPr>
                <w:rFonts w:ascii="Arial MT"/>
                <w:sz w:val="20"/>
              </w:rPr>
              <w:t>3</w:t>
            </w:r>
            <w:r>
              <w:rPr>
                <w:rFonts w:ascii="Arial MT"/>
                <w:spacing w:val="-3"/>
                <w:sz w:val="20"/>
              </w:rPr>
              <w:t> </w:t>
            </w:r>
            <w:r>
              <w:rPr>
                <w:rFonts w:ascii="Arial MT"/>
                <w:spacing w:val="-5"/>
                <w:sz w:val="20"/>
              </w:rPr>
              <w:t>(c)</w:t>
            </w:r>
          </w:p>
        </w:tc>
        <w:tc>
          <w:tcPr>
            <w:tcW w:w="1561" w:type="dxa"/>
            <w:tcBorders>
              <w:top w:val="single" w:sz="4" w:space="0" w:color="000000"/>
              <w:bottom w:val="nil"/>
            </w:tcBorders>
          </w:tcPr>
          <w:p>
            <w:pPr>
              <w:pStyle w:val="TableParagraph"/>
              <w:spacing w:line="222" w:lineRule="exact"/>
              <w:ind w:left="33" w:right="3"/>
              <w:jc w:val="center"/>
              <w:rPr>
                <w:rFonts w:ascii="Arial"/>
                <w:b/>
                <w:sz w:val="20"/>
              </w:rPr>
            </w:pPr>
            <w:r>
              <w:rPr>
                <w:rFonts w:ascii="Arial"/>
                <w:b/>
                <w:spacing w:val="-10"/>
                <w:sz w:val="20"/>
              </w:rPr>
              <w:t>2</w:t>
            </w:r>
          </w:p>
          <w:p>
            <w:pPr>
              <w:pStyle w:val="TableParagraph"/>
              <w:spacing w:before="115"/>
              <w:ind w:left="33" w:right="3"/>
              <w:jc w:val="center"/>
              <w:rPr>
                <w:rFonts w:ascii="Arial"/>
                <w:b/>
                <w:sz w:val="20"/>
              </w:rPr>
            </w:pPr>
            <w:r>
              <w:rPr>
                <w:rFonts w:ascii="Arial"/>
                <w:b/>
                <w:spacing w:val="-10"/>
                <w:sz w:val="20"/>
              </w:rPr>
              <w:t>4</w:t>
            </w:r>
          </w:p>
        </w:tc>
      </w:tr>
      <w:tr>
        <w:trPr>
          <w:trHeight w:val="314" w:hRule="atLeast"/>
        </w:trPr>
        <w:tc>
          <w:tcPr>
            <w:tcW w:w="694" w:type="dxa"/>
            <w:tcBorders>
              <w:top w:val="nil"/>
              <w:left w:val="single" w:sz="12" w:space="0" w:color="000000"/>
              <w:bottom w:val="nil"/>
              <w:right w:val="single" w:sz="12" w:space="0" w:color="000000"/>
            </w:tcBorders>
          </w:tcPr>
          <w:p>
            <w:pPr>
              <w:pStyle w:val="TableParagraph"/>
              <w:rPr>
                <w:sz w:val="22"/>
              </w:rPr>
            </w:pPr>
          </w:p>
        </w:tc>
        <w:tc>
          <w:tcPr>
            <w:tcW w:w="3874" w:type="dxa"/>
            <w:tcBorders>
              <w:top w:val="nil"/>
              <w:left w:val="single" w:sz="12" w:space="0" w:color="000000"/>
              <w:bottom w:val="nil"/>
              <w:right w:val="single" w:sz="12" w:space="0" w:color="000000"/>
            </w:tcBorders>
          </w:tcPr>
          <w:p>
            <w:pPr>
              <w:pStyle w:val="TableParagraph"/>
              <w:rPr>
                <w:sz w:val="22"/>
              </w:rPr>
            </w:pPr>
          </w:p>
        </w:tc>
        <w:tc>
          <w:tcPr>
            <w:tcW w:w="1557" w:type="dxa"/>
            <w:tcBorders>
              <w:top w:val="nil"/>
              <w:left w:val="single" w:sz="12" w:space="0" w:color="000000"/>
              <w:bottom w:val="nil"/>
            </w:tcBorders>
          </w:tcPr>
          <w:p>
            <w:pPr>
              <w:pStyle w:val="TableParagraph"/>
              <w:rPr>
                <w:sz w:val="22"/>
              </w:rPr>
            </w:pPr>
          </w:p>
        </w:tc>
        <w:tc>
          <w:tcPr>
            <w:tcW w:w="1560" w:type="dxa"/>
            <w:tcBorders>
              <w:top w:val="nil"/>
              <w:bottom w:val="nil"/>
            </w:tcBorders>
          </w:tcPr>
          <w:p>
            <w:pPr>
              <w:pStyle w:val="TableParagraph"/>
              <w:rPr>
                <w:sz w:val="22"/>
              </w:rPr>
            </w:pPr>
          </w:p>
        </w:tc>
        <w:tc>
          <w:tcPr>
            <w:tcW w:w="1560" w:type="dxa"/>
            <w:tcBorders>
              <w:top w:val="nil"/>
              <w:bottom w:val="nil"/>
            </w:tcBorders>
          </w:tcPr>
          <w:p>
            <w:pPr>
              <w:pStyle w:val="TableParagraph"/>
              <w:spacing w:before="12"/>
              <w:ind w:left="74" w:right="8"/>
              <w:jc w:val="center"/>
              <w:rPr>
                <w:rFonts w:ascii="Arial MT"/>
                <w:sz w:val="20"/>
              </w:rPr>
            </w:pPr>
            <w:r>
              <w:rPr>
                <w:rFonts w:ascii="Arial MT"/>
                <w:sz w:val="20"/>
              </w:rPr>
              <w:t>4</w:t>
            </w:r>
            <w:r>
              <w:rPr>
                <w:rFonts w:ascii="Arial MT"/>
                <w:spacing w:val="-3"/>
                <w:sz w:val="20"/>
              </w:rPr>
              <w:t> </w:t>
            </w:r>
            <w:r>
              <w:rPr>
                <w:rFonts w:ascii="Arial MT"/>
                <w:spacing w:val="-5"/>
                <w:sz w:val="20"/>
              </w:rPr>
              <w:t>(e)</w:t>
            </w:r>
          </w:p>
        </w:tc>
        <w:tc>
          <w:tcPr>
            <w:tcW w:w="1561" w:type="dxa"/>
            <w:tcBorders>
              <w:top w:val="nil"/>
              <w:bottom w:val="nil"/>
            </w:tcBorders>
          </w:tcPr>
          <w:p>
            <w:pPr>
              <w:pStyle w:val="TableParagraph"/>
              <w:spacing w:line="215" w:lineRule="exact" w:before="79"/>
              <w:ind w:left="33" w:right="3"/>
              <w:jc w:val="center"/>
              <w:rPr>
                <w:rFonts w:ascii="Arial"/>
                <w:b/>
                <w:sz w:val="20"/>
              </w:rPr>
            </w:pPr>
            <w:r>
              <w:rPr>
                <w:rFonts w:ascii="Arial"/>
                <w:b/>
                <w:spacing w:val="-10"/>
                <w:sz w:val="20"/>
              </w:rPr>
              <w:t>4</w:t>
            </w:r>
          </w:p>
        </w:tc>
      </w:tr>
      <w:tr>
        <w:trPr>
          <w:trHeight w:val="509" w:hRule="atLeast"/>
        </w:trPr>
        <w:tc>
          <w:tcPr>
            <w:tcW w:w="694" w:type="dxa"/>
            <w:tcBorders>
              <w:top w:val="nil"/>
              <w:left w:val="single" w:sz="12" w:space="0" w:color="000000"/>
              <w:bottom w:val="nil"/>
              <w:right w:val="single" w:sz="12" w:space="0" w:color="000000"/>
            </w:tcBorders>
          </w:tcPr>
          <w:p>
            <w:pPr>
              <w:pStyle w:val="TableParagraph"/>
              <w:rPr>
                <w:sz w:val="22"/>
              </w:rPr>
            </w:pPr>
          </w:p>
        </w:tc>
        <w:tc>
          <w:tcPr>
            <w:tcW w:w="3874" w:type="dxa"/>
            <w:tcBorders>
              <w:top w:val="nil"/>
              <w:left w:val="single" w:sz="12" w:space="0" w:color="000000"/>
              <w:bottom w:val="nil"/>
              <w:right w:val="single" w:sz="12" w:space="0" w:color="000000"/>
            </w:tcBorders>
          </w:tcPr>
          <w:p>
            <w:pPr>
              <w:pStyle w:val="TableParagraph"/>
              <w:rPr>
                <w:sz w:val="22"/>
              </w:rPr>
            </w:pPr>
          </w:p>
        </w:tc>
        <w:tc>
          <w:tcPr>
            <w:tcW w:w="1557" w:type="dxa"/>
            <w:tcBorders>
              <w:top w:val="nil"/>
              <w:left w:val="single" w:sz="12" w:space="0" w:color="000000"/>
              <w:bottom w:val="single" w:sz="4" w:space="0" w:color="000000"/>
            </w:tcBorders>
          </w:tcPr>
          <w:p>
            <w:pPr>
              <w:pStyle w:val="TableParagraph"/>
              <w:rPr>
                <w:sz w:val="22"/>
              </w:rPr>
            </w:pPr>
          </w:p>
        </w:tc>
        <w:tc>
          <w:tcPr>
            <w:tcW w:w="1560" w:type="dxa"/>
            <w:tcBorders>
              <w:top w:val="nil"/>
              <w:bottom w:val="single" w:sz="4" w:space="0" w:color="000000"/>
            </w:tcBorders>
          </w:tcPr>
          <w:p>
            <w:pPr>
              <w:pStyle w:val="TableParagraph"/>
              <w:rPr>
                <w:sz w:val="22"/>
              </w:rPr>
            </w:pPr>
          </w:p>
        </w:tc>
        <w:tc>
          <w:tcPr>
            <w:tcW w:w="1560" w:type="dxa"/>
            <w:tcBorders>
              <w:top w:val="nil"/>
              <w:bottom w:val="single" w:sz="4" w:space="0" w:color="000000"/>
            </w:tcBorders>
          </w:tcPr>
          <w:p>
            <w:pPr>
              <w:pStyle w:val="TableParagraph"/>
              <w:spacing w:line="213" w:lineRule="exact"/>
              <w:ind w:left="74" w:right="8"/>
              <w:jc w:val="center"/>
              <w:rPr>
                <w:rFonts w:ascii="Arial MT"/>
                <w:sz w:val="20"/>
              </w:rPr>
            </w:pPr>
            <w:r>
              <w:rPr>
                <w:rFonts w:ascii="Arial MT"/>
                <w:sz w:val="20"/>
              </w:rPr>
              <w:t>6</w:t>
            </w:r>
            <w:r>
              <w:rPr>
                <w:rFonts w:ascii="Arial MT"/>
                <w:spacing w:val="-3"/>
                <w:sz w:val="20"/>
              </w:rPr>
              <w:t> </w:t>
            </w:r>
            <w:r>
              <w:rPr>
                <w:rFonts w:ascii="Arial MT"/>
                <w:spacing w:val="-5"/>
                <w:sz w:val="20"/>
              </w:rPr>
              <w:t>(b)</w:t>
            </w:r>
          </w:p>
        </w:tc>
        <w:tc>
          <w:tcPr>
            <w:tcW w:w="1561" w:type="dxa"/>
            <w:tcBorders>
              <w:top w:val="nil"/>
              <w:bottom w:val="single" w:sz="4" w:space="0" w:color="000000"/>
            </w:tcBorders>
          </w:tcPr>
          <w:p>
            <w:pPr>
              <w:pStyle w:val="TableParagraph"/>
              <w:spacing w:before="110"/>
              <w:ind w:left="33" w:right="3"/>
              <w:jc w:val="center"/>
              <w:rPr>
                <w:rFonts w:ascii="Arial"/>
                <w:b/>
                <w:sz w:val="20"/>
              </w:rPr>
            </w:pPr>
            <w:r>
              <w:rPr>
                <w:rFonts w:ascii="Arial"/>
                <w:b/>
                <w:spacing w:val="-10"/>
                <w:sz w:val="20"/>
              </w:rPr>
              <w:t>6</w:t>
            </w:r>
          </w:p>
        </w:tc>
      </w:tr>
      <w:tr>
        <w:trPr>
          <w:trHeight w:val="361" w:hRule="atLeast"/>
        </w:trPr>
        <w:tc>
          <w:tcPr>
            <w:tcW w:w="694" w:type="dxa"/>
            <w:tcBorders>
              <w:top w:val="nil"/>
              <w:left w:val="single" w:sz="12" w:space="0" w:color="000000"/>
              <w:right w:val="single" w:sz="12" w:space="0" w:color="000000"/>
            </w:tcBorders>
          </w:tcPr>
          <w:p>
            <w:pPr>
              <w:pStyle w:val="TableParagraph"/>
              <w:rPr>
                <w:sz w:val="22"/>
              </w:rPr>
            </w:pPr>
          </w:p>
        </w:tc>
        <w:tc>
          <w:tcPr>
            <w:tcW w:w="3874" w:type="dxa"/>
            <w:tcBorders>
              <w:top w:val="nil"/>
              <w:left w:val="single" w:sz="12" w:space="0" w:color="000000"/>
              <w:right w:val="single" w:sz="12" w:space="0" w:color="000000"/>
            </w:tcBorders>
          </w:tcPr>
          <w:p>
            <w:pPr>
              <w:pStyle w:val="TableParagraph"/>
              <w:rPr>
                <w:sz w:val="22"/>
              </w:rPr>
            </w:pPr>
          </w:p>
        </w:tc>
        <w:tc>
          <w:tcPr>
            <w:tcW w:w="1557" w:type="dxa"/>
            <w:tcBorders>
              <w:top w:val="single" w:sz="4" w:space="0" w:color="000000"/>
              <w:left w:val="single" w:sz="12" w:space="0" w:color="000000"/>
              <w:bottom w:val="single" w:sz="4" w:space="0" w:color="000000"/>
            </w:tcBorders>
            <w:shd w:val="clear" w:color="auto" w:fill="D9D9D9"/>
          </w:tcPr>
          <w:p>
            <w:pPr>
              <w:pStyle w:val="TableParagraph"/>
              <w:spacing w:before="57"/>
              <w:ind w:left="47" w:right="1"/>
              <w:jc w:val="center"/>
              <w:rPr>
                <w:rFonts w:ascii="Arial"/>
                <w:b/>
                <w:sz w:val="20"/>
              </w:rPr>
            </w:pPr>
            <w:r>
              <w:rPr>
                <w:rFonts w:ascii="Arial"/>
                <w:b/>
                <w:spacing w:val="-2"/>
                <w:sz w:val="20"/>
              </w:rPr>
              <w:t>Total</w:t>
            </w:r>
          </w:p>
        </w:tc>
        <w:tc>
          <w:tcPr>
            <w:tcW w:w="1560" w:type="dxa"/>
            <w:tcBorders>
              <w:top w:val="single" w:sz="4" w:space="0" w:color="000000"/>
              <w:bottom w:val="single" w:sz="4" w:space="0" w:color="000000"/>
            </w:tcBorders>
            <w:shd w:val="clear" w:color="auto" w:fill="D9D9D9"/>
          </w:tcPr>
          <w:p>
            <w:pPr>
              <w:pStyle w:val="TableParagraph"/>
              <w:spacing w:line="228" w:lineRule="exact"/>
              <w:ind w:left="74" w:right="44"/>
              <w:jc w:val="center"/>
              <w:rPr>
                <w:sz w:val="20"/>
              </w:rPr>
            </w:pPr>
            <w:r>
              <w:rPr>
                <w:spacing w:val="-5"/>
                <w:sz w:val="20"/>
              </w:rPr>
              <w:t>06</w:t>
            </w:r>
          </w:p>
        </w:tc>
        <w:tc>
          <w:tcPr>
            <w:tcW w:w="1560" w:type="dxa"/>
            <w:tcBorders>
              <w:top w:val="single" w:sz="4" w:space="0" w:color="000000"/>
              <w:bottom w:val="single" w:sz="4" w:space="0" w:color="000000"/>
            </w:tcBorders>
            <w:shd w:val="clear" w:color="auto" w:fill="D9D9D9"/>
          </w:tcPr>
          <w:p>
            <w:pPr>
              <w:pStyle w:val="TableParagraph"/>
              <w:rPr>
                <w:sz w:val="22"/>
              </w:rPr>
            </w:pPr>
          </w:p>
        </w:tc>
        <w:tc>
          <w:tcPr>
            <w:tcW w:w="1561" w:type="dxa"/>
            <w:tcBorders>
              <w:top w:val="single" w:sz="4" w:space="0" w:color="000000"/>
              <w:bottom w:val="single" w:sz="4" w:space="0" w:color="000000"/>
            </w:tcBorders>
            <w:shd w:val="clear" w:color="auto" w:fill="D9D9D9"/>
          </w:tcPr>
          <w:p>
            <w:pPr>
              <w:pStyle w:val="TableParagraph"/>
              <w:spacing w:line="228" w:lineRule="exact"/>
              <w:ind w:left="33" w:right="3"/>
              <w:jc w:val="center"/>
              <w:rPr>
                <w:sz w:val="20"/>
              </w:rPr>
            </w:pPr>
            <w:r>
              <w:rPr>
                <w:spacing w:val="-5"/>
                <w:sz w:val="20"/>
              </w:rPr>
              <w:t>16</w:t>
            </w:r>
          </w:p>
        </w:tc>
      </w:tr>
    </w:tbl>
    <w:p>
      <w:pPr>
        <w:pStyle w:val="TableParagraph"/>
        <w:spacing w:after="0" w:line="228" w:lineRule="exact"/>
        <w:jc w:val="center"/>
        <w:rPr>
          <w:sz w:val="20"/>
        </w:rPr>
        <w:sectPr>
          <w:type w:val="continuous"/>
          <w:pgSz w:w="16850" w:h="11920" w:orient="landscape"/>
          <w:pgMar w:header="717" w:footer="0" w:top="1060" w:bottom="280" w:left="1417" w:right="1559"/>
        </w:sectPr>
      </w:pPr>
    </w:p>
    <w:p>
      <w:pPr>
        <w:spacing w:line="240" w:lineRule="auto" w:before="0"/>
        <w:rPr>
          <w:sz w:val="20"/>
        </w:rPr>
      </w:pPr>
      <w:r>
        <w:rPr>
          <w:sz w:val="20"/>
        </w:rPr>
        <mc:AlternateContent>
          <mc:Choice Requires="wps">
            <w:drawing>
              <wp:anchor distT="0" distB="0" distL="0" distR="0" allowOverlap="1" layoutInCell="1" locked="0" behindDoc="0" simplePos="0" relativeHeight="15729152">
                <wp:simplePos x="0" y="0"/>
                <wp:positionH relativeFrom="page">
                  <wp:posOffset>913764</wp:posOffset>
                </wp:positionH>
                <wp:positionV relativeFrom="page">
                  <wp:posOffset>669924</wp:posOffset>
                </wp:positionV>
                <wp:extent cx="9592310" cy="10858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9592310" cy="108585"/>
                        </a:xfrm>
                        <a:custGeom>
                          <a:avLst/>
                          <a:gdLst/>
                          <a:ahLst/>
                          <a:cxnLst/>
                          <a:rect l="l" t="t" r="r" b="b"/>
                          <a:pathLst>
                            <a:path w="9592310" h="108585">
                              <a:moveTo>
                                <a:pt x="9592310" y="45719"/>
                              </a:moveTo>
                              <a:lnTo>
                                <a:pt x="0" y="97154"/>
                              </a:lnTo>
                              <a:lnTo>
                                <a:pt x="0" y="108584"/>
                              </a:lnTo>
                              <a:lnTo>
                                <a:pt x="9592310" y="57150"/>
                              </a:lnTo>
                              <a:lnTo>
                                <a:pt x="9592310" y="45719"/>
                              </a:lnTo>
                              <a:close/>
                            </a:path>
                            <a:path w="9592310" h="108585">
                              <a:moveTo>
                                <a:pt x="9592310" y="0"/>
                              </a:moveTo>
                              <a:lnTo>
                                <a:pt x="0" y="51434"/>
                              </a:lnTo>
                              <a:lnTo>
                                <a:pt x="0" y="85725"/>
                              </a:lnTo>
                              <a:lnTo>
                                <a:pt x="9592310" y="34289"/>
                              </a:lnTo>
                              <a:lnTo>
                                <a:pt x="95923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949997pt;margin-top:52.749996pt;width:755.3pt;height:8.550pt;mso-position-horizontal-relative:page;mso-position-vertical-relative:page;z-index:15729152" id="docshape3" coordorigin="1439,1055" coordsize="15106,171" path="m16545,1127l1439,1208,1439,1226,16545,1145,16545,1127xm16545,1055l1439,1136,1439,1190,16545,1109,16545,1055xe" filled="true" fillcolor="#000000" stroked="false">
                <v:path arrowok="t"/>
                <v:fill type="solid"/>
                <w10:wrap type="none"/>
              </v:shape>
            </w:pict>
          </mc:Fallback>
        </mc:AlternateContent>
      </w:r>
    </w:p>
    <w:p>
      <w:pPr>
        <w:spacing w:line="240" w:lineRule="auto" w:before="0"/>
        <w:rPr>
          <w:sz w:val="20"/>
        </w:rPr>
      </w:pPr>
    </w:p>
    <w:p>
      <w:pPr>
        <w:spacing w:line="240" w:lineRule="auto" w:before="123" w:after="1"/>
        <w:rPr>
          <w:sz w:val="20"/>
        </w:r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506" w:hRule="atLeast"/>
        </w:trPr>
        <w:tc>
          <w:tcPr>
            <w:tcW w:w="1046" w:type="dxa"/>
          </w:tcPr>
          <w:p>
            <w:pPr>
              <w:pStyle w:val="TableParagraph"/>
              <w:spacing w:line="250" w:lineRule="exact"/>
              <w:ind w:left="115" w:right="329"/>
              <w:rPr>
                <w:rFonts w:ascii="Arial"/>
                <w:b/>
                <w:sz w:val="22"/>
              </w:rPr>
            </w:pPr>
            <w:r>
              <w:rPr>
                <w:rFonts w:ascii="Arial"/>
                <w:b/>
                <w:spacing w:val="-4"/>
                <w:sz w:val="22"/>
              </w:rPr>
              <w:t>Exam Year</w:t>
            </w:r>
          </w:p>
        </w:tc>
        <w:tc>
          <w:tcPr>
            <w:tcW w:w="1416" w:type="dxa"/>
          </w:tcPr>
          <w:p>
            <w:pPr>
              <w:pStyle w:val="TableParagraph"/>
              <w:spacing w:line="250" w:lineRule="exact"/>
              <w:ind w:left="112" w:right="250"/>
              <w:rPr>
                <w:rFonts w:ascii="Arial"/>
                <w:b/>
                <w:sz w:val="22"/>
              </w:rPr>
            </w:pPr>
            <w:r>
              <w:rPr>
                <w:rFonts w:ascii="Arial"/>
                <w:b/>
                <w:sz w:val="22"/>
              </w:rPr>
              <w:t>Unit No </w:t>
            </w:r>
            <w:r>
              <w:rPr>
                <w:rFonts w:ascii="Arial"/>
                <w:b/>
                <w:spacing w:val="-2"/>
                <w:sz w:val="22"/>
              </w:rPr>
              <w:t>and</w:t>
            </w:r>
            <w:r>
              <w:rPr>
                <w:rFonts w:ascii="Arial"/>
                <w:b/>
                <w:spacing w:val="-14"/>
                <w:sz w:val="22"/>
              </w:rPr>
              <w:t> </w:t>
            </w:r>
            <w:r>
              <w:rPr>
                <w:rFonts w:ascii="Arial"/>
                <w:b/>
                <w:spacing w:val="-2"/>
                <w:sz w:val="22"/>
              </w:rPr>
              <w:t>Name</w:t>
            </w:r>
          </w:p>
        </w:tc>
        <w:tc>
          <w:tcPr>
            <w:tcW w:w="10055" w:type="dxa"/>
          </w:tcPr>
          <w:p>
            <w:pPr>
              <w:pStyle w:val="TableParagraph"/>
              <w:spacing w:before="4"/>
              <w:ind w:left="112"/>
              <w:rPr>
                <w:rFonts w:ascii="Arial"/>
                <w:b/>
                <w:sz w:val="22"/>
              </w:rPr>
            </w:pPr>
            <w:r>
              <w:rPr>
                <w:rFonts w:ascii="Arial"/>
                <w:b/>
                <w:sz w:val="22"/>
              </w:rPr>
              <w:t>Question</w:t>
            </w:r>
            <w:r>
              <w:rPr>
                <w:rFonts w:ascii="Arial"/>
                <w:b/>
                <w:spacing w:val="-2"/>
                <w:sz w:val="22"/>
              </w:rPr>
              <w:t> </w:t>
            </w:r>
            <w:r>
              <w:rPr>
                <w:rFonts w:ascii="Arial"/>
                <w:b/>
                <w:sz w:val="22"/>
              </w:rPr>
              <w:t>no</w:t>
            </w:r>
            <w:r>
              <w:rPr>
                <w:rFonts w:ascii="Arial"/>
                <w:b/>
                <w:spacing w:val="-8"/>
                <w:sz w:val="22"/>
              </w:rPr>
              <w:t> </w:t>
            </w:r>
            <w:r>
              <w:rPr>
                <w:rFonts w:ascii="Arial"/>
                <w:b/>
                <w:sz w:val="22"/>
              </w:rPr>
              <w:t>as</w:t>
            </w:r>
            <w:r>
              <w:rPr>
                <w:rFonts w:ascii="Arial"/>
                <w:b/>
                <w:spacing w:val="-2"/>
                <w:sz w:val="22"/>
              </w:rPr>
              <w:t> </w:t>
            </w:r>
            <w:r>
              <w:rPr>
                <w:rFonts w:ascii="Arial"/>
                <w:b/>
                <w:sz w:val="22"/>
              </w:rPr>
              <w:t>per</w:t>
            </w:r>
            <w:r>
              <w:rPr>
                <w:rFonts w:ascii="Arial"/>
                <w:b/>
                <w:spacing w:val="-5"/>
                <w:sz w:val="22"/>
              </w:rPr>
              <w:t> </w:t>
            </w:r>
            <w:r>
              <w:rPr>
                <w:rFonts w:ascii="Arial"/>
                <w:b/>
                <w:sz w:val="22"/>
              </w:rPr>
              <w:t>MSBTE</w:t>
            </w:r>
            <w:r>
              <w:rPr>
                <w:rFonts w:ascii="Arial"/>
                <w:b/>
                <w:spacing w:val="-3"/>
                <w:sz w:val="22"/>
              </w:rPr>
              <w:t> </w:t>
            </w:r>
            <w:r>
              <w:rPr>
                <w:rFonts w:ascii="Arial"/>
                <w:b/>
                <w:spacing w:val="-2"/>
                <w:sz w:val="22"/>
              </w:rPr>
              <w:t>paper</w:t>
            </w:r>
          </w:p>
        </w:tc>
        <w:tc>
          <w:tcPr>
            <w:tcW w:w="989" w:type="dxa"/>
          </w:tcPr>
          <w:p>
            <w:pPr>
              <w:pStyle w:val="TableParagraph"/>
              <w:spacing w:before="4"/>
              <w:ind w:left="108"/>
              <w:rPr>
                <w:rFonts w:ascii="Arial"/>
                <w:b/>
                <w:sz w:val="22"/>
              </w:rPr>
            </w:pPr>
            <w:r>
              <w:rPr>
                <w:rFonts w:ascii="Arial"/>
                <w:b/>
                <w:spacing w:val="-2"/>
                <w:sz w:val="22"/>
              </w:rPr>
              <w:t>Marks</w:t>
            </w:r>
          </w:p>
        </w:tc>
      </w:tr>
      <w:tr>
        <w:trPr>
          <w:trHeight w:val="9203" w:hRule="atLeast"/>
        </w:trPr>
        <w:tc>
          <w:tcPr>
            <w:tcW w:w="1046" w:type="dxa"/>
          </w:tcPr>
          <w:p>
            <w:pPr>
              <w:pStyle w:val="TableParagraph"/>
              <w:spacing w:before="2"/>
              <w:ind w:left="115" w:right="170"/>
              <w:rPr>
                <w:sz w:val="20"/>
              </w:rPr>
            </w:pPr>
            <w:r>
              <w:rPr>
                <w:spacing w:val="-2"/>
                <w:sz w:val="20"/>
              </w:rPr>
              <w:t>Summer- </w:t>
            </w:r>
            <w:r>
              <w:rPr>
                <w:spacing w:val="-4"/>
                <w:sz w:val="20"/>
              </w:rPr>
              <w:t>2025</w:t>
            </w:r>
          </w:p>
        </w:tc>
        <w:tc>
          <w:tcPr>
            <w:tcW w:w="1416" w:type="dxa"/>
          </w:tcPr>
          <w:p>
            <w:pPr>
              <w:pStyle w:val="TableParagraph"/>
              <w:spacing w:before="2"/>
              <w:ind w:left="112"/>
              <w:rPr>
                <w:sz w:val="20"/>
              </w:rPr>
            </w:pPr>
            <w:r>
              <w:rPr>
                <w:sz w:val="20"/>
              </w:rPr>
              <w:t>Unit</w:t>
            </w:r>
            <w:r>
              <w:rPr>
                <w:spacing w:val="-6"/>
                <w:sz w:val="20"/>
              </w:rPr>
              <w:t> </w:t>
            </w:r>
            <w:r>
              <w:rPr>
                <w:spacing w:val="-10"/>
                <w:sz w:val="20"/>
              </w:rPr>
              <w:t>1</w:t>
            </w:r>
          </w:p>
        </w:tc>
        <w:tc>
          <w:tcPr>
            <w:tcW w:w="10055" w:type="dxa"/>
          </w:tcPr>
          <w:p>
            <w:pPr>
              <w:pStyle w:val="TableParagraph"/>
              <w:spacing w:before="2"/>
              <w:ind w:left="4" w:right="3483"/>
              <w:rPr>
                <w:sz w:val="20"/>
              </w:rPr>
            </w:pPr>
            <w:r>
              <w:rPr>
                <w:sz w:val="20"/>
              </w:rPr>
              <w:t>Q1a.</w:t>
            </w:r>
            <w:r>
              <w:rPr>
                <w:spacing w:val="-4"/>
                <w:sz w:val="20"/>
              </w:rPr>
              <w:t> </w:t>
            </w:r>
            <w:r>
              <w:rPr>
                <w:sz w:val="20"/>
              </w:rPr>
              <w:t>Enlist</w:t>
            </w:r>
            <w:r>
              <w:rPr>
                <w:spacing w:val="-6"/>
                <w:sz w:val="20"/>
              </w:rPr>
              <w:t> </w:t>
            </w:r>
            <w:r>
              <w:rPr>
                <w:sz w:val="20"/>
              </w:rPr>
              <w:t>four</w:t>
            </w:r>
            <w:r>
              <w:rPr>
                <w:spacing w:val="-7"/>
                <w:sz w:val="20"/>
              </w:rPr>
              <w:t> </w:t>
            </w:r>
            <w:r>
              <w:rPr>
                <w:sz w:val="20"/>
              </w:rPr>
              <w:t>basic</w:t>
            </w:r>
            <w:r>
              <w:rPr>
                <w:spacing w:val="-6"/>
                <w:sz w:val="20"/>
              </w:rPr>
              <w:t> </w:t>
            </w:r>
            <w:r>
              <w:rPr>
                <w:sz w:val="20"/>
              </w:rPr>
              <w:t>characteristics</w:t>
            </w:r>
            <w:r>
              <w:rPr>
                <w:spacing w:val="-6"/>
                <w:sz w:val="20"/>
              </w:rPr>
              <w:t> </w:t>
            </w:r>
            <w:r>
              <w:rPr>
                <w:sz w:val="20"/>
              </w:rPr>
              <w:t>for</w:t>
            </w:r>
            <w:r>
              <w:rPr>
                <w:spacing w:val="-5"/>
                <w:sz w:val="20"/>
              </w:rPr>
              <w:t> </w:t>
            </w:r>
            <w:r>
              <w:rPr>
                <w:sz w:val="20"/>
              </w:rPr>
              <w:t>efficient</w:t>
            </w:r>
            <w:r>
              <w:rPr>
                <w:spacing w:val="-6"/>
                <w:sz w:val="20"/>
              </w:rPr>
              <w:t> </w:t>
            </w:r>
            <w:r>
              <w:rPr>
                <w:sz w:val="20"/>
              </w:rPr>
              <w:t>data</w:t>
            </w:r>
            <w:r>
              <w:rPr>
                <w:spacing w:val="-5"/>
                <w:sz w:val="20"/>
              </w:rPr>
              <w:t> </w:t>
            </w:r>
            <w:r>
              <w:rPr>
                <w:sz w:val="20"/>
              </w:rPr>
              <w:t>communication</w:t>
            </w:r>
            <w:r>
              <w:rPr>
                <w:spacing w:val="-4"/>
                <w:sz w:val="20"/>
              </w:rPr>
              <w:t> </w:t>
            </w:r>
            <w:r>
              <w:rPr>
                <w:sz w:val="20"/>
              </w:rPr>
              <w:t>system. </w:t>
            </w:r>
            <w:r>
              <w:rPr>
                <w:spacing w:val="-4"/>
                <w:sz w:val="20"/>
              </w:rPr>
              <w:t>Ans.</w:t>
            </w:r>
          </w:p>
          <w:p>
            <w:pPr>
              <w:pStyle w:val="TableParagraph"/>
              <w:spacing w:line="242" w:lineRule="auto" w:before="4"/>
              <w:ind w:left="4" w:right="5870"/>
              <w:rPr>
                <w:sz w:val="20"/>
              </w:rPr>
            </w:pPr>
            <w:r>
              <w:rPr>
                <w:sz w:val="20"/>
              </w:rPr>
              <w:t>Delivery</w:t>
            </w:r>
            <w:r>
              <w:rPr>
                <w:spacing w:val="-4"/>
                <w:sz w:val="20"/>
              </w:rPr>
              <w:t> </w:t>
            </w:r>
            <w:r>
              <w:rPr>
                <w:sz w:val="20"/>
              </w:rPr>
              <w:t>–</w:t>
            </w:r>
            <w:r>
              <w:rPr>
                <w:spacing w:val="-4"/>
                <w:sz w:val="20"/>
              </w:rPr>
              <w:t> </w:t>
            </w:r>
            <w:r>
              <w:rPr>
                <w:sz w:val="20"/>
              </w:rPr>
              <w:t>Data</w:t>
            </w:r>
            <w:r>
              <w:rPr>
                <w:spacing w:val="-6"/>
                <w:sz w:val="20"/>
              </w:rPr>
              <w:t> </w:t>
            </w:r>
            <w:r>
              <w:rPr>
                <w:sz w:val="20"/>
              </w:rPr>
              <w:t>must</w:t>
            </w:r>
            <w:r>
              <w:rPr>
                <w:spacing w:val="-7"/>
                <w:sz w:val="20"/>
              </w:rPr>
              <w:t> </w:t>
            </w:r>
            <w:r>
              <w:rPr>
                <w:sz w:val="20"/>
              </w:rPr>
              <w:t>reach</w:t>
            </w:r>
            <w:r>
              <w:rPr>
                <w:spacing w:val="-5"/>
                <w:sz w:val="20"/>
              </w:rPr>
              <w:t> </w:t>
            </w:r>
            <w:r>
              <w:rPr>
                <w:sz w:val="20"/>
              </w:rPr>
              <w:t>the</w:t>
            </w:r>
            <w:r>
              <w:rPr>
                <w:spacing w:val="-6"/>
                <w:sz w:val="20"/>
              </w:rPr>
              <w:t> </w:t>
            </w:r>
            <w:r>
              <w:rPr>
                <w:sz w:val="20"/>
              </w:rPr>
              <w:t>correct</w:t>
            </w:r>
            <w:r>
              <w:rPr>
                <w:spacing w:val="-7"/>
                <w:sz w:val="20"/>
              </w:rPr>
              <w:t> </w:t>
            </w:r>
            <w:r>
              <w:rPr>
                <w:sz w:val="20"/>
              </w:rPr>
              <w:t>destination Accuracy – Data should be free from errors Timeliness – Data must be delivered on time</w:t>
            </w:r>
          </w:p>
          <w:p>
            <w:pPr>
              <w:pStyle w:val="TableParagraph"/>
              <w:spacing w:line="230" w:lineRule="exact"/>
              <w:ind w:left="4"/>
              <w:rPr>
                <w:sz w:val="20"/>
              </w:rPr>
            </w:pPr>
            <w:r>
              <w:rPr>
                <w:sz w:val="20"/>
              </w:rPr>
              <w:t>Jitter</w:t>
            </w:r>
            <w:r>
              <w:rPr>
                <w:spacing w:val="-3"/>
                <w:sz w:val="20"/>
              </w:rPr>
              <w:t> </w:t>
            </w:r>
            <w:r>
              <w:rPr>
                <w:sz w:val="20"/>
              </w:rPr>
              <w:t>–</w:t>
            </w:r>
            <w:r>
              <w:rPr>
                <w:spacing w:val="-3"/>
                <w:sz w:val="20"/>
              </w:rPr>
              <w:t> </w:t>
            </w:r>
            <w:r>
              <w:rPr>
                <w:sz w:val="20"/>
              </w:rPr>
              <w:t>Variation</w:t>
            </w:r>
            <w:r>
              <w:rPr>
                <w:spacing w:val="-2"/>
                <w:sz w:val="20"/>
              </w:rPr>
              <w:t> </w:t>
            </w:r>
            <w:r>
              <w:rPr>
                <w:sz w:val="20"/>
              </w:rPr>
              <w:t>in</w:t>
            </w:r>
            <w:r>
              <w:rPr>
                <w:spacing w:val="-3"/>
                <w:sz w:val="20"/>
              </w:rPr>
              <w:t> </w:t>
            </w:r>
            <w:r>
              <w:rPr>
                <w:sz w:val="20"/>
              </w:rPr>
              <w:t>packet</w:t>
            </w:r>
            <w:r>
              <w:rPr>
                <w:spacing w:val="-5"/>
                <w:sz w:val="20"/>
              </w:rPr>
              <w:t> </w:t>
            </w:r>
            <w:r>
              <w:rPr>
                <w:sz w:val="20"/>
              </w:rPr>
              <w:t>arrival</w:t>
            </w:r>
            <w:r>
              <w:rPr>
                <w:spacing w:val="-3"/>
                <w:sz w:val="20"/>
              </w:rPr>
              <w:t> </w:t>
            </w:r>
            <w:r>
              <w:rPr>
                <w:sz w:val="20"/>
              </w:rPr>
              <w:t>time</w:t>
            </w:r>
            <w:r>
              <w:rPr>
                <w:spacing w:val="-4"/>
                <w:sz w:val="20"/>
              </w:rPr>
              <w:t> </w:t>
            </w:r>
            <w:r>
              <w:rPr>
                <w:sz w:val="20"/>
              </w:rPr>
              <w:t>should</w:t>
            </w:r>
            <w:r>
              <w:rPr>
                <w:spacing w:val="-2"/>
                <w:sz w:val="20"/>
              </w:rPr>
              <w:t> </w:t>
            </w:r>
            <w:r>
              <w:rPr>
                <w:sz w:val="20"/>
              </w:rPr>
              <w:t>be</w:t>
            </w:r>
            <w:r>
              <w:rPr>
                <w:spacing w:val="-6"/>
                <w:sz w:val="20"/>
              </w:rPr>
              <w:t> </w:t>
            </w:r>
            <w:r>
              <w:rPr>
                <w:spacing w:val="-2"/>
                <w:sz w:val="20"/>
              </w:rPr>
              <w:t>minimum</w:t>
            </w:r>
          </w:p>
          <w:p>
            <w:pPr>
              <w:pStyle w:val="TableParagraph"/>
              <w:spacing w:before="3"/>
              <w:rPr>
                <w:sz w:val="20"/>
              </w:rPr>
            </w:pPr>
          </w:p>
          <w:p>
            <w:pPr>
              <w:pStyle w:val="TableParagraph"/>
              <w:ind w:left="4" w:right="2124"/>
              <w:rPr>
                <w:sz w:val="20"/>
              </w:rPr>
            </w:pPr>
            <w:r>
              <w:rPr>
                <w:sz w:val="20"/>
              </w:rPr>
              <w:t>Q1b.</w:t>
            </w:r>
            <w:r>
              <w:rPr>
                <w:spacing w:val="-1"/>
                <w:sz w:val="20"/>
              </w:rPr>
              <w:t> </w:t>
            </w:r>
            <w:r>
              <w:rPr>
                <w:sz w:val="20"/>
              </w:rPr>
              <w:t>The</w:t>
            </w:r>
            <w:r>
              <w:rPr>
                <w:spacing w:val="-4"/>
                <w:sz w:val="20"/>
              </w:rPr>
              <w:t> </w:t>
            </w:r>
            <w:r>
              <w:rPr>
                <w:sz w:val="20"/>
              </w:rPr>
              <w:t>bit</w:t>
            </w:r>
            <w:r>
              <w:rPr>
                <w:spacing w:val="-3"/>
                <w:sz w:val="20"/>
              </w:rPr>
              <w:t> </w:t>
            </w:r>
            <w:r>
              <w:rPr>
                <w:sz w:val="20"/>
              </w:rPr>
              <w:t>rate</w:t>
            </w:r>
            <w:r>
              <w:rPr>
                <w:spacing w:val="-2"/>
                <w:sz w:val="20"/>
              </w:rPr>
              <w:t> </w:t>
            </w:r>
            <w:r>
              <w:rPr>
                <w:sz w:val="20"/>
              </w:rPr>
              <w:t>of</w:t>
            </w:r>
            <w:r>
              <w:rPr>
                <w:spacing w:val="-4"/>
                <w:sz w:val="20"/>
              </w:rPr>
              <w:t> </w:t>
            </w:r>
            <w:r>
              <w:rPr>
                <w:sz w:val="20"/>
              </w:rPr>
              <w:t>a</w:t>
            </w:r>
            <w:r>
              <w:rPr>
                <w:spacing w:val="-2"/>
                <w:sz w:val="20"/>
              </w:rPr>
              <w:t> </w:t>
            </w:r>
            <w:r>
              <w:rPr>
                <w:sz w:val="20"/>
              </w:rPr>
              <w:t>signal</w:t>
            </w:r>
            <w:r>
              <w:rPr>
                <w:spacing w:val="-2"/>
                <w:sz w:val="20"/>
              </w:rPr>
              <w:t> </w:t>
            </w:r>
            <w:r>
              <w:rPr>
                <w:sz w:val="20"/>
              </w:rPr>
              <w:t>is</w:t>
            </w:r>
            <w:r>
              <w:rPr>
                <w:spacing w:val="-3"/>
                <w:sz w:val="20"/>
              </w:rPr>
              <w:t> </w:t>
            </w:r>
            <w:r>
              <w:rPr>
                <w:sz w:val="20"/>
              </w:rPr>
              <w:t>2000.</w:t>
            </w:r>
            <w:r>
              <w:rPr>
                <w:spacing w:val="-2"/>
                <w:sz w:val="20"/>
              </w:rPr>
              <w:t> </w:t>
            </w:r>
            <w:r>
              <w:rPr>
                <w:sz w:val="20"/>
              </w:rPr>
              <w:t>If</w:t>
            </w:r>
            <w:r>
              <w:rPr>
                <w:spacing w:val="-2"/>
                <w:sz w:val="20"/>
              </w:rPr>
              <w:t> </w:t>
            </w:r>
            <w:r>
              <w:rPr>
                <w:sz w:val="20"/>
              </w:rPr>
              <w:t>each</w:t>
            </w:r>
            <w:r>
              <w:rPr>
                <w:spacing w:val="-1"/>
                <w:sz w:val="20"/>
              </w:rPr>
              <w:t> </w:t>
            </w:r>
            <w:r>
              <w:rPr>
                <w:sz w:val="20"/>
              </w:rPr>
              <w:t>signal</w:t>
            </w:r>
            <w:r>
              <w:rPr>
                <w:spacing w:val="-2"/>
                <w:sz w:val="20"/>
              </w:rPr>
              <w:t> </w:t>
            </w:r>
            <w:r>
              <w:rPr>
                <w:sz w:val="20"/>
              </w:rPr>
              <w:t>element</w:t>
            </w:r>
            <w:r>
              <w:rPr>
                <w:spacing w:val="-3"/>
                <w:sz w:val="20"/>
              </w:rPr>
              <w:t> </w:t>
            </w:r>
            <w:r>
              <w:rPr>
                <w:sz w:val="20"/>
              </w:rPr>
              <w:t>carries</w:t>
            </w:r>
            <w:r>
              <w:rPr>
                <w:spacing w:val="-3"/>
                <w:sz w:val="20"/>
              </w:rPr>
              <w:t> </w:t>
            </w:r>
            <w:r>
              <w:rPr>
                <w:sz w:val="20"/>
              </w:rPr>
              <w:t>five</w:t>
            </w:r>
            <w:r>
              <w:rPr>
                <w:spacing w:val="-2"/>
                <w:sz w:val="20"/>
              </w:rPr>
              <w:t> </w:t>
            </w:r>
            <w:r>
              <w:rPr>
                <w:sz w:val="20"/>
              </w:rPr>
              <w:t>bits.</w:t>
            </w:r>
            <w:r>
              <w:rPr>
                <w:spacing w:val="-2"/>
                <w:sz w:val="20"/>
              </w:rPr>
              <w:t> </w:t>
            </w:r>
            <w:r>
              <w:rPr>
                <w:sz w:val="20"/>
              </w:rPr>
              <w:t>What</w:t>
            </w:r>
            <w:r>
              <w:rPr>
                <w:spacing w:val="-2"/>
                <w:sz w:val="20"/>
              </w:rPr>
              <w:t> </w:t>
            </w:r>
            <w:r>
              <w:rPr>
                <w:sz w:val="20"/>
              </w:rPr>
              <w:t>is</w:t>
            </w:r>
            <w:r>
              <w:rPr>
                <w:spacing w:val="-3"/>
                <w:sz w:val="20"/>
              </w:rPr>
              <w:t> </w:t>
            </w:r>
            <w:r>
              <w:rPr>
                <w:sz w:val="20"/>
              </w:rPr>
              <w:t>the</w:t>
            </w:r>
            <w:r>
              <w:rPr>
                <w:spacing w:val="-2"/>
                <w:sz w:val="20"/>
              </w:rPr>
              <w:t> </w:t>
            </w:r>
            <w:r>
              <w:rPr>
                <w:sz w:val="20"/>
              </w:rPr>
              <w:t>baud</w:t>
            </w:r>
            <w:r>
              <w:rPr>
                <w:spacing w:val="-1"/>
                <w:sz w:val="20"/>
              </w:rPr>
              <w:t> </w:t>
            </w:r>
            <w:r>
              <w:rPr>
                <w:sz w:val="20"/>
              </w:rPr>
              <w:t>rate? </w:t>
            </w:r>
            <w:r>
              <w:rPr>
                <w:spacing w:val="-4"/>
                <w:sz w:val="20"/>
              </w:rPr>
              <w:t>Ans.</w:t>
            </w:r>
          </w:p>
          <w:p>
            <w:pPr>
              <w:pStyle w:val="TableParagraph"/>
              <w:spacing w:before="1"/>
              <w:ind w:left="4"/>
              <w:rPr>
                <w:sz w:val="20"/>
              </w:rPr>
            </w:pPr>
            <w:r>
              <w:rPr>
                <w:sz w:val="20"/>
              </w:rPr>
              <w:t>Baud</w:t>
            </w:r>
            <w:r>
              <w:rPr>
                <w:spacing w:val="-3"/>
                <w:sz w:val="20"/>
              </w:rPr>
              <w:t> </w:t>
            </w:r>
            <w:r>
              <w:rPr>
                <w:sz w:val="20"/>
              </w:rPr>
              <w:t>Rate</w:t>
            </w:r>
            <w:r>
              <w:rPr>
                <w:spacing w:val="-3"/>
                <w:sz w:val="20"/>
              </w:rPr>
              <w:t> </w:t>
            </w:r>
            <w:r>
              <w:rPr>
                <w:sz w:val="20"/>
              </w:rPr>
              <w:t>=</w:t>
            </w:r>
            <w:r>
              <w:rPr>
                <w:spacing w:val="-3"/>
                <w:sz w:val="20"/>
              </w:rPr>
              <w:t> </w:t>
            </w:r>
            <w:r>
              <w:rPr>
                <w:sz w:val="20"/>
              </w:rPr>
              <w:t>Bit</w:t>
            </w:r>
            <w:r>
              <w:rPr>
                <w:spacing w:val="-4"/>
                <w:sz w:val="20"/>
              </w:rPr>
              <w:t> </w:t>
            </w:r>
            <w:r>
              <w:rPr>
                <w:sz w:val="20"/>
              </w:rPr>
              <w:t>Rate/</w:t>
            </w:r>
            <w:r>
              <w:rPr>
                <w:spacing w:val="-3"/>
                <w:sz w:val="20"/>
              </w:rPr>
              <w:t> </w:t>
            </w:r>
            <w:r>
              <w:rPr>
                <w:sz w:val="20"/>
              </w:rPr>
              <w:t>Bits</w:t>
            </w:r>
            <w:r>
              <w:rPr>
                <w:spacing w:val="-4"/>
                <w:sz w:val="20"/>
              </w:rPr>
              <w:t> </w:t>
            </w:r>
            <w:r>
              <w:rPr>
                <w:sz w:val="20"/>
              </w:rPr>
              <w:t>per</w:t>
            </w:r>
            <w:r>
              <w:rPr>
                <w:spacing w:val="-2"/>
                <w:sz w:val="20"/>
              </w:rPr>
              <w:t> symbol</w:t>
            </w:r>
          </w:p>
          <w:p>
            <w:pPr>
              <w:pStyle w:val="TableParagraph"/>
              <w:rPr>
                <w:sz w:val="20"/>
              </w:rPr>
            </w:pPr>
          </w:p>
          <w:p>
            <w:pPr>
              <w:pStyle w:val="TableParagraph"/>
              <w:spacing w:before="1"/>
              <w:ind w:left="1006"/>
              <w:rPr>
                <w:sz w:val="20"/>
              </w:rPr>
            </w:pPr>
            <w:r>
              <w:rPr>
                <w:sz w:val="20"/>
              </w:rPr>
              <w:t>2000/5</w:t>
            </w:r>
            <w:r>
              <w:rPr>
                <w:spacing w:val="-3"/>
                <w:sz w:val="20"/>
              </w:rPr>
              <w:t> </w:t>
            </w:r>
            <w:r>
              <w:rPr>
                <w:sz w:val="20"/>
              </w:rPr>
              <w:t>=</w:t>
            </w:r>
            <w:r>
              <w:rPr>
                <w:spacing w:val="-3"/>
                <w:sz w:val="20"/>
              </w:rPr>
              <w:t> </w:t>
            </w:r>
            <w:r>
              <w:rPr>
                <w:sz w:val="20"/>
              </w:rPr>
              <w:t>400</w:t>
            </w:r>
            <w:r>
              <w:rPr>
                <w:spacing w:val="-4"/>
                <w:sz w:val="20"/>
              </w:rPr>
              <w:t> baud</w:t>
            </w:r>
          </w:p>
          <w:p>
            <w:pPr>
              <w:pStyle w:val="TableParagraph"/>
              <w:spacing w:before="228"/>
              <w:ind w:left="4" w:right="1539"/>
              <w:rPr>
                <w:sz w:val="20"/>
              </w:rPr>
            </w:pPr>
            <w:r>
              <w:rPr>
                <w:sz w:val="20"/>
              </w:rPr>
              <w:t>Q1c.</w:t>
            </w:r>
            <w:r>
              <w:rPr>
                <w:spacing w:val="-2"/>
                <w:sz w:val="20"/>
              </w:rPr>
              <w:t> </w:t>
            </w:r>
            <w:r>
              <w:rPr>
                <w:sz w:val="20"/>
              </w:rPr>
              <w:t>State</w:t>
            </w:r>
            <w:r>
              <w:rPr>
                <w:spacing w:val="-3"/>
                <w:sz w:val="20"/>
              </w:rPr>
              <w:t> </w:t>
            </w:r>
            <w:r>
              <w:rPr>
                <w:sz w:val="20"/>
              </w:rPr>
              <w:t>four</w:t>
            </w:r>
            <w:r>
              <w:rPr>
                <w:spacing w:val="-5"/>
                <w:sz w:val="20"/>
              </w:rPr>
              <w:t> </w:t>
            </w:r>
            <w:r>
              <w:rPr>
                <w:sz w:val="20"/>
              </w:rPr>
              <w:t>disadvantages</w:t>
            </w:r>
            <w:r>
              <w:rPr>
                <w:spacing w:val="-6"/>
                <w:sz w:val="20"/>
              </w:rPr>
              <w:t> </w:t>
            </w:r>
            <w:r>
              <w:rPr>
                <w:sz w:val="20"/>
              </w:rPr>
              <w:t>of</w:t>
            </w:r>
            <w:r>
              <w:rPr>
                <w:spacing w:val="-3"/>
                <w:sz w:val="20"/>
              </w:rPr>
              <w:t> </w:t>
            </w:r>
            <w:r>
              <w:rPr>
                <w:sz w:val="20"/>
              </w:rPr>
              <w:t>line</w:t>
            </w:r>
            <w:r>
              <w:rPr>
                <w:spacing w:val="-3"/>
                <w:sz w:val="20"/>
              </w:rPr>
              <w:t> </w:t>
            </w:r>
            <w:r>
              <w:rPr>
                <w:sz w:val="20"/>
              </w:rPr>
              <w:t>of</w:t>
            </w:r>
            <w:r>
              <w:rPr>
                <w:spacing w:val="-3"/>
                <w:sz w:val="20"/>
              </w:rPr>
              <w:t> </w:t>
            </w:r>
            <w:r>
              <w:rPr>
                <w:sz w:val="20"/>
              </w:rPr>
              <w:t>sight</w:t>
            </w:r>
            <w:r>
              <w:rPr>
                <w:spacing w:val="-4"/>
                <w:sz w:val="20"/>
              </w:rPr>
              <w:t> </w:t>
            </w:r>
            <w:r>
              <w:rPr>
                <w:sz w:val="20"/>
              </w:rPr>
              <w:t>Transmission</w:t>
            </w:r>
            <w:r>
              <w:rPr>
                <w:spacing w:val="-2"/>
                <w:sz w:val="20"/>
              </w:rPr>
              <w:t> </w:t>
            </w:r>
            <w:r>
              <w:rPr>
                <w:sz w:val="20"/>
              </w:rPr>
              <w:t>(LOS)</w:t>
            </w:r>
            <w:r>
              <w:rPr>
                <w:spacing w:val="-3"/>
                <w:sz w:val="20"/>
              </w:rPr>
              <w:t> </w:t>
            </w:r>
            <w:r>
              <w:rPr>
                <w:sz w:val="20"/>
              </w:rPr>
              <w:t>with</w:t>
            </w:r>
            <w:r>
              <w:rPr>
                <w:spacing w:val="-2"/>
                <w:sz w:val="20"/>
              </w:rPr>
              <w:t> </w:t>
            </w:r>
            <w:r>
              <w:rPr>
                <w:sz w:val="20"/>
              </w:rPr>
              <w:t>respect</w:t>
            </w:r>
            <w:r>
              <w:rPr>
                <w:spacing w:val="-4"/>
                <w:sz w:val="20"/>
              </w:rPr>
              <w:t> </w:t>
            </w:r>
            <w:r>
              <w:rPr>
                <w:sz w:val="20"/>
              </w:rPr>
              <w:t>to</w:t>
            </w:r>
            <w:r>
              <w:rPr>
                <w:spacing w:val="-2"/>
                <w:sz w:val="20"/>
              </w:rPr>
              <w:t> </w:t>
            </w:r>
            <w:r>
              <w:rPr>
                <w:sz w:val="20"/>
              </w:rPr>
              <w:t>Data</w:t>
            </w:r>
            <w:r>
              <w:rPr>
                <w:spacing w:val="-3"/>
                <w:sz w:val="20"/>
              </w:rPr>
              <w:t> </w:t>
            </w:r>
            <w:r>
              <w:rPr>
                <w:sz w:val="20"/>
              </w:rPr>
              <w:t>Communication. </w:t>
            </w:r>
            <w:r>
              <w:rPr>
                <w:spacing w:val="-4"/>
                <w:sz w:val="20"/>
              </w:rPr>
              <w:t>Ans.</w:t>
            </w:r>
          </w:p>
          <w:p>
            <w:pPr>
              <w:pStyle w:val="TableParagraph"/>
              <w:spacing w:before="1"/>
              <w:ind w:left="4" w:right="7220"/>
              <w:rPr>
                <w:sz w:val="20"/>
              </w:rPr>
            </w:pPr>
            <w:r>
              <w:rPr>
                <w:sz w:val="20"/>
              </w:rPr>
              <w:t>Obstruction</w:t>
            </w:r>
            <w:r>
              <w:rPr>
                <w:spacing w:val="-13"/>
                <w:sz w:val="20"/>
              </w:rPr>
              <w:t> </w:t>
            </w:r>
            <w:r>
              <w:rPr>
                <w:sz w:val="20"/>
              </w:rPr>
              <w:t>affects</w:t>
            </w:r>
            <w:r>
              <w:rPr>
                <w:spacing w:val="-12"/>
                <w:sz w:val="20"/>
              </w:rPr>
              <w:t> </w:t>
            </w:r>
            <w:r>
              <w:rPr>
                <w:sz w:val="20"/>
              </w:rPr>
              <w:t>communication Limited distance coverage</w:t>
            </w:r>
            <w:r>
              <w:rPr>
                <w:spacing w:val="40"/>
                <w:sz w:val="20"/>
              </w:rPr>
              <w:t> </w:t>
            </w:r>
            <w:r>
              <w:rPr>
                <w:sz w:val="20"/>
              </w:rPr>
              <w:t>Affected by weather conditions</w:t>
            </w:r>
          </w:p>
          <w:p>
            <w:pPr>
              <w:pStyle w:val="TableParagraph"/>
              <w:spacing w:before="1"/>
              <w:ind w:left="4"/>
              <w:rPr>
                <w:sz w:val="20"/>
              </w:rPr>
            </w:pPr>
            <w:r>
              <w:rPr>
                <w:sz w:val="20"/>
              </w:rPr>
              <w:t>Requires</w:t>
            </w:r>
            <w:r>
              <w:rPr>
                <w:spacing w:val="-5"/>
                <w:sz w:val="20"/>
              </w:rPr>
              <w:t> </w:t>
            </w:r>
            <w:r>
              <w:rPr>
                <w:sz w:val="20"/>
              </w:rPr>
              <w:t>proper</w:t>
            </w:r>
            <w:r>
              <w:rPr>
                <w:spacing w:val="-5"/>
                <w:sz w:val="20"/>
              </w:rPr>
              <w:t> </w:t>
            </w:r>
            <w:r>
              <w:rPr>
                <w:sz w:val="20"/>
              </w:rPr>
              <w:t>alignment</w:t>
            </w:r>
            <w:r>
              <w:rPr>
                <w:spacing w:val="-7"/>
                <w:sz w:val="20"/>
              </w:rPr>
              <w:t> </w:t>
            </w:r>
            <w:r>
              <w:rPr>
                <w:sz w:val="20"/>
              </w:rPr>
              <w:t>of</w:t>
            </w:r>
            <w:r>
              <w:rPr>
                <w:spacing w:val="-5"/>
                <w:sz w:val="20"/>
              </w:rPr>
              <w:t> </w:t>
            </w:r>
            <w:r>
              <w:rPr>
                <w:spacing w:val="-2"/>
                <w:sz w:val="20"/>
              </w:rPr>
              <w:t>antennas</w:t>
            </w:r>
          </w:p>
          <w:p>
            <w:pPr>
              <w:pStyle w:val="TableParagraph"/>
              <w:spacing w:before="229"/>
              <w:ind w:left="4" w:right="2124"/>
              <w:rPr>
                <w:sz w:val="20"/>
              </w:rPr>
            </w:pPr>
            <w:r>
              <w:rPr>
                <w:sz w:val="20"/>
              </w:rPr>
              <w:t>Q1g.</w:t>
            </w:r>
            <w:r>
              <w:rPr>
                <w:spacing w:val="-3"/>
                <w:sz w:val="20"/>
              </w:rPr>
              <w:t> </w:t>
            </w:r>
            <w:r>
              <w:rPr>
                <w:sz w:val="20"/>
              </w:rPr>
              <w:t>State</w:t>
            </w:r>
            <w:r>
              <w:rPr>
                <w:spacing w:val="-4"/>
                <w:sz w:val="20"/>
              </w:rPr>
              <w:t> </w:t>
            </w:r>
            <w:r>
              <w:rPr>
                <w:sz w:val="20"/>
              </w:rPr>
              <w:t>four</w:t>
            </w:r>
            <w:r>
              <w:rPr>
                <w:spacing w:val="-6"/>
                <w:sz w:val="20"/>
              </w:rPr>
              <w:t> </w:t>
            </w:r>
            <w:r>
              <w:rPr>
                <w:sz w:val="20"/>
              </w:rPr>
              <w:t>requirements</w:t>
            </w:r>
            <w:r>
              <w:rPr>
                <w:spacing w:val="-7"/>
                <w:sz w:val="20"/>
              </w:rPr>
              <w:t> </w:t>
            </w:r>
            <w:r>
              <w:rPr>
                <w:sz w:val="20"/>
              </w:rPr>
              <w:t>of</w:t>
            </w:r>
            <w:r>
              <w:rPr>
                <w:spacing w:val="-4"/>
                <w:sz w:val="20"/>
              </w:rPr>
              <w:t> </w:t>
            </w:r>
            <w:r>
              <w:rPr>
                <w:sz w:val="20"/>
              </w:rPr>
              <w:t>Network</w:t>
            </w:r>
            <w:r>
              <w:rPr>
                <w:spacing w:val="-3"/>
                <w:sz w:val="20"/>
              </w:rPr>
              <w:t> </w:t>
            </w:r>
            <w:r>
              <w:rPr>
                <w:sz w:val="20"/>
              </w:rPr>
              <w:t>computing</w:t>
            </w:r>
            <w:r>
              <w:rPr>
                <w:spacing w:val="-3"/>
                <w:sz w:val="20"/>
              </w:rPr>
              <w:t> </w:t>
            </w:r>
            <w:r>
              <w:rPr>
                <w:sz w:val="20"/>
              </w:rPr>
              <w:t>Model</w:t>
            </w:r>
            <w:r>
              <w:rPr>
                <w:spacing w:val="-6"/>
                <w:sz w:val="20"/>
              </w:rPr>
              <w:t> </w:t>
            </w:r>
            <w:r>
              <w:rPr>
                <w:sz w:val="20"/>
              </w:rPr>
              <w:t>to</w:t>
            </w:r>
            <w:r>
              <w:rPr>
                <w:spacing w:val="-3"/>
                <w:sz w:val="20"/>
              </w:rPr>
              <w:t> </w:t>
            </w:r>
            <w:r>
              <w:rPr>
                <w:sz w:val="20"/>
              </w:rPr>
              <w:t>share</w:t>
            </w:r>
            <w:r>
              <w:rPr>
                <w:spacing w:val="-4"/>
                <w:sz w:val="20"/>
              </w:rPr>
              <w:t> </w:t>
            </w:r>
            <w:r>
              <w:rPr>
                <w:sz w:val="20"/>
              </w:rPr>
              <w:t>resources</w:t>
            </w:r>
            <w:r>
              <w:rPr>
                <w:spacing w:val="-5"/>
                <w:sz w:val="20"/>
              </w:rPr>
              <w:t> </w:t>
            </w:r>
            <w:r>
              <w:rPr>
                <w:sz w:val="20"/>
              </w:rPr>
              <w:t>and</w:t>
            </w:r>
            <w:r>
              <w:rPr>
                <w:spacing w:val="-3"/>
                <w:sz w:val="20"/>
              </w:rPr>
              <w:t> </w:t>
            </w:r>
            <w:r>
              <w:rPr>
                <w:sz w:val="20"/>
              </w:rPr>
              <w:t>information. </w:t>
            </w:r>
            <w:r>
              <w:rPr>
                <w:spacing w:val="-4"/>
                <w:sz w:val="20"/>
              </w:rPr>
              <w:t>Ans.</w:t>
            </w:r>
          </w:p>
          <w:p>
            <w:pPr>
              <w:pStyle w:val="TableParagraph"/>
              <w:spacing w:before="1"/>
              <w:ind w:left="4"/>
              <w:rPr>
                <w:sz w:val="20"/>
              </w:rPr>
            </w:pPr>
            <w:r>
              <w:rPr>
                <w:sz w:val="20"/>
              </w:rPr>
              <w:t>The</w:t>
            </w:r>
            <w:r>
              <w:rPr>
                <w:spacing w:val="-6"/>
                <w:sz w:val="20"/>
              </w:rPr>
              <w:t> </w:t>
            </w:r>
            <w:r>
              <w:rPr>
                <w:sz w:val="20"/>
              </w:rPr>
              <w:t>four</w:t>
            </w:r>
            <w:r>
              <w:rPr>
                <w:spacing w:val="-5"/>
                <w:sz w:val="20"/>
              </w:rPr>
              <w:t> </w:t>
            </w:r>
            <w:r>
              <w:rPr>
                <w:sz w:val="20"/>
              </w:rPr>
              <w:t>requirements</w:t>
            </w:r>
            <w:r>
              <w:rPr>
                <w:spacing w:val="-7"/>
                <w:sz w:val="20"/>
              </w:rPr>
              <w:t> </w:t>
            </w:r>
            <w:r>
              <w:rPr>
                <w:sz w:val="20"/>
              </w:rPr>
              <w:t>of</w:t>
            </w:r>
            <w:r>
              <w:rPr>
                <w:spacing w:val="-5"/>
                <w:sz w:val="20"/>
              </w:rPr>
              <w:t> </w:t>
            </w:r>
            <w:r>
              <w:rPr>
                <w:sz w:val="20"/>
              </w:rPr>
              <w:t>a</w:t>
            </w:r>
            <w:r>
              <w:rPr>
                <w:spacing w:val="-6"/>
                <w:sz w:val="20"/>
              </w:rPr>
              <w:t> </w:t>
            </w:r>
            <w:r>
              <w:rPr>
                <w:sz w:val="20"/>
              </w:rPr>
              <w:t>Network</w:t>
            </w:r>
            <w:r>
              <w:rPr>
                <w:spacing w:val="-4"/>
                <w:sz w:val="20"/>
              </w:rPr>
              <w:t> </w:t>
            </w:r>
            <w:r>
              <w:rPr>
                <w:sz w:val="20"/>
              </w:rPr>
              <w:t>Computing</w:t>
            </w:r>
            <w:r>
              <w:rPr>
                <w:spacing w:val="-5"/>
                <w:sz w:val="20"/>
              </w:rPr>
              <w:t> </w:t>
            </w:r>
            <w:r>
              <w:rPr>
                <w:sz w:val="20"/>
              </w:rPr>
              <w:t>Model</w:t>
            </w:r>
            <w:r>
              <w:rPr>
                <w:spacing w:val="-5"/>
                <w:sz w:val="20"/>
              </w:rPr>
              <w:t> </w:t>
            </w:r>
            <w:r>
              <w:rPr>
                <w:sz w:val="20"/>
              </w:rPr>
              <w:t>to</w:t>
            </w:r>
            <w:r>
              <w:rPr>
                <w:spacing w:val="-5"/>
                <w:sz w:val="20"/>
              </w:rPr>
              <w:t> </w:t>
            </w:r>
            <w:r>
              <w:rPr>
                <w:sz w:val="20"/>
              </w:rPr>
              <w:t>share</w:t>
            </w:r>
            <w:r>
              <w:rPr>
                <w:spacing w:val="-5"/>
                <w:sz w:val="20"/>
              </w:rPr>
              <w:t> </w:t>
            </w:r>
            <w:r>
              <w:rPr>
                <w:sz w:val="20"/>
              </w:rPr>
              <w:t>resources</w:t>
            </w:r>
            <w:r>
              <w:rPr>
                <w:spacing w:val="-7"/>
                <w:sz w:val="20"/>
              </w:rPr>
              <w:t> </w:t>
            </w:r>
            <w:r>
              <w:rPr>
                <w:sz w:val="20"/>
              </w:rPr>
              <w:t>and</w:t>
            </w:r>
            <w:r>
              <w:rPr>
                <w:spacing w:val="-4"/>
                <w:sz w:val="20"/>
              </w:rPr>
              <w:t> </w:t>
            </w:r>
            <w:r>
              <w:rPr>
                <w:sz w:val="20"/>
              </w:rPr>
              <w:t>information</w:t>
            </w:r>
            <w:r>
              <w:rPr>
                <w:spacing w:val="-7"/>
                <w:sz w:val="20"/>
              </w:rPr>
              <w:t> </w:t>
            </w:r>
            <w:r>
              <w:rPr>
                <w:spacing w:val="-4"/>
                <w:sz w:val="20"/>
              </w:rPr>
              <w:t>are:</w:t>
            </w:r>
          </w:p>
          <w:p>
            <w:pPr>
              <w:pStyle w:val="TableParagraph"/>
              <w:numPr>
                <w:ilvl w:val="0"/>
                <w:numId w:val="1"/>
              </w:numPr>
              <w:tabs>
                <w:tab w:pos="724" w:val="left" w:leader="none"/>
              </w:tabs>
              <w:spacing w:line="229" w:lineRule="exact" w:before="1" w:after="0"/>
              <w:ind w:left="724" w:right="0" w:hanging="360"/>
              <w:jc w:val="left"/>
              <w:rPr>
                <w:sz w:val="20"/>
              </w:rPr>
            </w:pPr>
            <w:r>
              <w:rPr>
                <w:spacing w:val="-2"/>
                <w:sz w:val="20"/>
              </w:rPr>
              <w:t>Connectivity:</w:t>
            </w:r>
          </w:p>
          <w:p>
            <w:pPr>
              <w:pStyle w:val="TableParagraph"/>
              <w:spacing w:line="229" w:lineRule="exact"/>
              <w:ind w:left="724"/>
              <w:rPr>
                <w:sz w:val="20"/>
              </w:rPr>
            </w:pPr>
            <w:r>
              <w:rPr>
                <w:sz w:val="20"/>
              </w:rPr>
              <w:t>All</w:t>
            </w:r>
            <w:r>
              <w:rPr>
                <w:spacing w:val="-7"/>
                <w:sz w:val="20"/>
              </w:rPr>
              <w:t> </w:t>
            </w:r>
            <w:r>
              <w:rPr>
                <w:sz w:val="20"/>
              </w:rPr>
              <w:t>computers</w:t>
            </w:r>
            <w:r>
              <w:rPr>
                <w:spacing w:val="-7"/>
                <w:sz w:val="20"/>
              </w:rPr>
              <w:t> </w:t>
            </w:r>
            <w:r>
              <w:rPr>
                <w:sz w:val="20"/>
              </w:rPr>
              <w:t>and</w:t>
            </w:r>
            <w:r>
              <w:rPr>
                <w:spacing w:val="-7"/>
                <w:sz w:val="20"/>
              </w:rPr>
              <w:t> </w:t>
            </w:r>
            <w:r>
              <w:rPr>
                <w:sz w:val="20"/>
              </w:rPr>
              <w:t>devices</w:t>
            </w:r>
            <w:r>
              <w:rPr>
                <w:spacing w:val="-7"/>
                <w:sz w:val="20"/>
              </w:rPr>
              <w:t> </w:t>
            </w:r>
            <w:r>
              <w:rPr>
                <w:sz w:val="20"/>
              </w:rPr>
              <w:t>must</w:t>
            </w:r>
            <w:r>
              <w:rPr>
                <w:spacing w:val="-7"/>
                <w:sz w:val="20"/>
              </w:rPr>
              <w:t> </w:t>
            </w:r>
            <w:r>
              <w:rPr>
                <w:sz w:val="20"/>
              </w:rPr>
              <w:t>be</w:t>
            </w:r>
            <w:r>
              <w:rPr>
                <w:spacing w:val="-6"/>
                <w:sz w:val="20"/>
              </w:rPr>
              <w:t> </w:t>
            </w:r>
            <w:r>
              <w:rPr>
                <w:sz w:val="20"/>
              </w:rPr>
              <w:t>interconnected</w:t>
            </w:r>
            <w:r>
              <w:rPr>
                <w:spacing w:val="-5"/>
                <w:sz w:val="20"/>
              </w:rPr>
              <w:t> </w:t>
            </w:r>
            <w:r>
              <w:rPr>
                <w:sz w:val="20"/>
              </w:rPr>
              <w:t>through</w:t>
            </w:r>
            <w:r>
              <w:rPr>
                <w:spacing w:val="-6"/>
                <w:sz w:val="20"/>
              </w:rPr>
              <w:t> </w:t>
            </w:r>
            <w:r>
              <w:rPr>
                <w:sz w:val="20"/>
              </w:rPr>
              <w:t>reliable</w:t>
            </w:r>
            <w:r>
              <w:rPr>
                <w:spacing w:val="-6"/>
                <w:sz w:val="20"/>
              </w:rPr>
              <w:t> </w:t>
            </w:r>
            <w:r>
              <w:rPr>
                <w:sz w:val="20"/>
              </w:rPr>
              <w:t>communication</w:t>
            </w:r>
            <w:r>
              <w:rPr>
                <w:spacing w:val="-5"/>
                <w:sz w:val="20"/>
              </w:rPr>
              <w:t> </w:t>
            </w:r>
            <w:r>
              <w:rPr>
                <w:spacing w:val="-2"/>
                <w:sz w:val="20"/>
              </w:rPr>
              <w:t>links.</w:t>
            </w:r>
          </w:p>
          <w:p>
            <w:pPr>
              <w:pStyle w:val="TableParagraph"/>
              <w:numPr>
                <w:ilvl w:val="0"/>
                <w:numId w:val="1"/>
              </w:numPr>
              <w:tabs>
                <w:tab w:pos="724" w:val="left" w:leader="none"/>
              </w:tabs>
              <w:spacing w:line="240" w:lineRule="auto" w:before="0" w:after="0"/>
              <w:ind w:left="724" w:right="0" w:hanging="360"/>
              <w:jc w:val="left"/>
              <w:rPr>
                <w:sz w:val="20"/>
              </w:rPr>
            </w:pPr>
            <w:r>
              <w:rPr>
                <w:sz w:val="20"/>
              </w:rPr>
              <w:t>Communication</w:t>
            </w:r>
            <w:r>
              <w:rPr>
                <w:spacing w:val="-9"/>
                <w:sz w:val="20"/>
              </w:rPr>
              <w:t> </w:t>
            </w:r>
            <w:r>
              <w:rPr>
                <w:spacing w:val="-2"/>
                <w:sz w:val="20"/>
              </w:rPr>
              <w:t>Protocols:</w:t>
            </w:r>
          </w:p>
          <w:p>
            <w:pPr>
              <w:pStyle w:val="TableParagraph"/>
              <w:spacing w:before="1"/>
              <w:ind w:left="724"/>
              <w:rPr>
                <w:sz w:val="20"/>
              </w:rPr>
            </w:pPr>
            <w:r>
              <w:rPr>
                <w:sz w:val="20"/>
              </w:rPr>
              <w:t>Standard</w:t>
            </w:r>
            <w:r>
              <w:rPr>
                <w:spacing w:val="-5"/>
                <w:sz w:val="20"/>
              </w:rPr>
              <w:t> </w:t>
            </w:r>
            <w:r>
              <w:rPr>
                <w:sz w:val="20"/>
              </w:rPr>
              <w:t>protocols</w:t>
            </w:r>
            <w:r>
              <w:rPr>
                <w:spacing w:val="-5"/>
                <w:sz w:val="20"/>
              </w:rPr>
              <w:t> </w:t>
            </w:r>
            <w:r>
              <w:rPr>
                <w:sz w:val="20"/>
              </w:rPr>
              <w:t>are</w:t>
            </w:r>
            <w:r>
              <w:rPr>
                <w:spacing w:val="-7"/>
                <w:sz w:val="20"/>
              </w:rPr>
              <w:t> </w:t>
            </w:r>
            <w:r>
              <w:rPr>
                <w:sz w:val="20"/>
              </w:rPr>
              <w:t>required</w:t>
            </w:r>
            <w:r>
              <w:rPr>
                <w:spacing w:val="-4"/>
                <w:sz w:val="20"/>
              </w:rPr>
              <w:t> </w:t>
            </w:r>
            <w:r>
              <w:rPr>
                <w:sz w:val="20"/>
              </w:rPr>
              <w:t>to</w:t>
            </w:r>
            <w:r>
              <w:rPr>
                <w:spacing w:val="-4"/>
                <w:sz w:val="20"/>
              </w:rPr>
              <w:t> </w:t>
            </w:r>
            <w:r>
              <w:rPr>
                <w:sz w:val="20"/>
              </w:rPr>
              <w:t>ensure</w:t>
            </w:r>
            <w:r>
              <w:rPr>
                <w:spacing w:val="-7"/>
                <w:sz w:val="20"/>
              </w:rPr>
              <w:t> </w:t>
            </w:r>
            <w:r>
              <w:rPr>
                <w:sz w:val="20"/>
              </w:rPr>
              <w:t>proper</w:t>
            </w:r>
            <w:r>
              <w:rPr>
                <w:spacing w:val="-4"/>
                <w:sz w:val="20"/>
              </w:rPr>
              <w:t> </w:t>
            </w:r>
            <w:r>
              <w:rPr>
                <w:sz w:val="20"/>
              </w:rPr>
              <w:t>data</w:t>
            </w:r>
            <w:r>
              <w:rPr>
                <w:spacing w:val="-7"/>
                <w:sz w:val="20"/>
              </w:rPr>
              <w:t> </w:t>
            </w:r>
            <w:r>
              <w:rPr>
                <w:sz w:val="20"/>
              </w:rPr>
              <w:t>exchange</w:t>
            </w:r>
            <w:r>
              <w:rPr>
                <w:spacing w:val="-5"/>
                <w:sz w:val="20"/>
              </w:rPr>
              <w:t> </w:t>
            </w:r>
            <w:r>
              <w:rPr>
                <w:sz w:val="20"/>
              </w:rPr>
              <w:t>between</w:t>
            </w:r>
            <w:r>
              <w:rPr>
                <w:spacing w:val="-4"/>
                <w:sz w:val="20"/>
              </w:rPr>
              <w:t> </w:t>
            </w:r>
            <w:r>
              <w:rPr>
                <w:sz w:val="20"/>
              </w:rPr>
              <w:t>different</w:t>
            </w:r>
            <w:r>
              <w:rPr>
                <w:spacing w:val="-6"/>
                <w:sz w:val="20"/>
              </w:rPr>
              <w:t> </w:t>
            </w:r>
            <w:r>
              <w:rPr>
                <w:spacing w:val="-2"/>
                <w:sz w:val="20"/>
              </w:rPr>
              <w:t>systems.</w:t>
            </w:r>
          </w:p>
          <w:p>
            <w:pPr>
              <w:pStyle w:val="TableParagraph"/>
              <w:numPr>
                <w:ilvl w:val="0"/>
                <w:numId w:val="1"/>
              </w:numPr>
              <w:tabs>
                <w:tab w:pos="724" w:val="left" w:leader="none"/>
              </w:tabs>
              <w:spacing w:line="240" w:lineRule="auto" w:before="0" w:after="0"/>
              <w:ind w:left="724" w:right="0" w:hanging="360"/>
              <w:jc w:val="left"/>
              <w:rPr>
                <w:sz w:val="20"/>
              </w:rPr>
            </w:pPr>
            <w:r>
              <w:rPr>
                <w:sz w:val="20"/>
              </w:rPr>
              <w:t>Resource</w:t>
            </w:r>
            <w:r>
              <w:rPr>
                <w:spacing w:val="-7"/>
                <w:sz w:val="20"/>
              </w:rPr>
              <w:t> </w:t>
            </w:r>
            <w:r>
              <w:rPr>
                <w:sz w:val="20"/>
              </w:rPr>
              <w:t>Sharing</w:t>
            </w:r>
            <w:r>
              <w:rPr>
                <w:spacing w:val="-5"/>
                <w:sz w:val="20"/>
              </w:rPr>
              <w:t> </w:t>
            </w:r>
            <w:r>
              <w:rPr>
                <w:spacing w:val="-2"/>
                <w:sz w:val="20"/>
              </w:rPr>
              <w:t>Mechanism:</w:t>
            </w:r>
          </w:p>
          <w:p>
            <w:pPr>
              <w:pStyle w:val="TableParagraph"/>
              <w:ind w:left="724"/>
              <w:rPr>
                <w:sz w:val="20"/>
              </w:rPr>
            </w:pPr>
            <w:r>
              <w:rPr>
                <w:sz w:val="20"/>
              </w:rPr>
              <w:t>The</w:t>
            </w:r>
            <w:r>
              <w:rPr>
                <w:spacing w:val="-6"/>
                <w:sz w:val="20"/>
              </w:rPr>
              <w:t> </w:t>
            </w:r>
            <w:r>
              <w:rPr>
                <w:sz w:val="20"/>
              </w:rPr>
              <w:t>network</w:t>
            </w:r>
            <w:r>
              <w:rPr>
                <w:spacing w:val="-4"/>
                <w:sz w:val="20"/>
              </w:rPr>
              <w:t> </w:t>
            </w:r>
            <w:r>
              <w:rPr>
                <w:sz w:val="20"/>
              </w:rPr>
              <w:t>should</w:t>
            </w:r>
            <w:r>
              <w:rPr>
                <w:spacing w:val="-7"/>
                <w:sz w:val="20"/>
              </w:rPr>
              <w:t> </w:t>
            </w:r>
            <w:r>
              <w:rPr>
                <w:sz w:val="20"/>
              </w:rPr>
              <w:t>support</w:t>
            </w:r>
            <w:r>
              <w:rPr>
                <w:spacing w:val="-7"/>
                <w:sz w:val="20"/>
              </w:rPr>
              <w:t> </w:t>
            </w:r>
            <w:r>
              <w:rPr>
                <w:sz w:val="20"/>
              </w:rPr>
              <w:t>sharing</w:t>
            </w:r>
            <w:r>
              <w:rPr>
                <w:spacing w:val="-6"/>
                <w:sz w:val="20"/>
              </w:rPr>
              <w:t> </w:t>
            </w:r>
            <w:r>
              <w:rPr>
                <w:sz w:val="20"/>
              </w:rPr>
              <w:t>of</w:t>
            </w:r>
            <w:r>
              <w:rPr>
                <w:spacing w:val="-5"/>
                <w:sz w:val="20"/>
              </w:rPr>
              <w:t> </w:t>
            </w:r>
            <w:r>
              <w:rPr>
                <w:sz w:val="20"/>
              </w:rPr>
              <w:t>hardware</w:t>
            </w:r>
            <w:r>
              <w:rPr>
                <w:spacing w:val="-6"/>
                <w:sz w:val="20"/>
              </w:rPr>
              <w:t> </w:t>
            </w:r>
            <w:r>
              <w:rPr>
                <w:sz w:val="20"/>
              </w:rPr>
              <w:t>(printers,</w:t>
            </w:r>
            <w:r>
              <w:rPr>
                <w:spacing w:val="-5"/>
                <w:sz w:val="20"/>
              </w:rPr>
              <w:t> </w:t>
            </w:r>
            <w:r>
              <w:rPr>
                <w:sz w:val="20"/>
              </w:rPr>
              <w:t>storage)</w:t>
            </w:r>
            <w:r>
              <w:rPr>
                <w:spacing w:val="-4"/>
                <w:sz w:val="20"/>
              </w:rPr>
              <w:t> </w:t>
            </w:r>
            <w:r>
              <w:rPr>
                <w:sz w:val="20"/>
              </w:rPr>
              <w:t>and</w:t>
            </w:r>
            <w:r>
              <w:rPr>
                <w:spacing w:val="-5"/>
                <w:sz w:val="20"/>
              </w:rPr>
              <w:t> </w:t>
            </w:r>
            <w:r>
              <w:rPr>
                <w:sz w:val="20"/>
              </w:rPr>
              <w:t>software</w:t>
            </w:r>
            <w:r>
              <w:rPr>
                <w:spacing w:val="-7"/>
                <w:sz w:val="20"/>
              </w:rPr>
              <w:t> </w:t>
            </w:r>
            <w:r>
              <w:rPr>
                <w:spacing w:val="-2"/>
                <w:sz w:val="20"/>
              </w:rPr>
              <w:t>resources.</w:t>
            </w:r>
          </w:p>
          <w:p>
            <w:pPr>
              <w:pStyle w:val="TableParagraph"/>
              <w:numPr>
                <w:ilvl w:val="0"/>
                <w:numId w:val="1"/>
              </w:numPr>
              <w:tabs>
                <w:tab w:pos="724" w:val="left" w:leader="none"/>
              </w:tabs>
              <w:spacing w:line="229" w:lineRule="exact" w:before="1" w:after="0"/>
              <w:ind w:left="724" w:right="0" w:hanging="360"/>
              <w:jc w:val="left"/>
              <w:rPr>
                <w:sz w:val="20"/>
              </w:rPr>
            </w:pPr>
            <w:r>
              <w:rPr>
                <w:spacing w:val="-2"/>
                <w:sz w:val="20"/>
              </w:rPr>
              <w:t>Security:</w:t>
            </w:r>
          </w:p>
          <w:p>
            <w:pPr>
              <w:pStyle w:val="TableParagraph"/>
              <w:spacing w:line="229" w:lineRule="exact"/>
              <w:ind w:left="724"/>
              <w:rPr>
                <w:sz w:val="20"/>
              </w:rPr>
            </w:pPr>
            <w:r>
              <w:rPr>
                <w:sz w:val="20"/>
              </w:rPr>
              <w:t>Proper</w:t>
            </w:r>
            <w:r>
              <w:rPr>
                <w:spacing w:val="-4"/>
                <w:sz w:val="20"/>
              </w:rPr>
              <w:t> </w:t>
            </w:r>
            <w:r>
              <w:rPr>
                <w:sz w:val="20"/>
              </w:rPr>
              <w:t>authentication</w:t>
            </w:r>
            <w:r>
              <w:rPr>
                <w:spacing w:val="-4"/>
                <w:sz w:val="20"/>
              </w:rPr>
              <w:t> </w:t>
            </w:r>
            <w:r>
              <w:rPr>
                <w:sz w:val="20"/>
              </w:rPr>
              <w:t>and</w:t>
            </w:r>
            <w:r>
              <w:rPr>
                <w:spacing w:val="-4"/>
                <w:sz w:val="20"/>
              </w:rPr>
              <w:t> </w:t>
            </w:r>
            <w:r>
              <w:rPr>
                <w:sz w:val="20"/>
              </w:rPr>
              <w:t>access</w:t>
            </w:r>
            <w:r>
              <w:rPr>
                <w:spacing w:val="-6"/>
                <w:sz w:val="20"/>
              </w:rPr>
              <w:t> </w:t>
            </w:r>
            <w:r>
              <w:rPr>
                <w:sz w:val="20"/>
              </w:rPr>
              <w:t>control</w:t>
            </w:r>
            <w:r>
              <w:rPr>
                <w:spacing w:val="-6"/>
                <w:sz w:val="20"/>
              </w:rPr>
              <w:t> </w:t>
            </w:r>
            <w:r>
              <w:rPr>
                <w:sz w:val="20"/>
              </w:rPr>
              <w:t>mechanisms</w:t>
            </w:r>
            <w:r>
              <w:rPr>
                <w:spacing w:val="-6"/>
                <w:sz w:val="20"/>
              </w:rPr>
              <w:t> </w:t>
            </w:r>
            <w:r>
              <w:rPr>
                <w:sz w:val="20"/>
              </w:rPr>
              <w:t>are</w:t>
            </w:r>
            <w:r>
              <w:rPr>
                <w:spacing w:val="-5"/>
                <w:sz w:val="20"/>
              </w:rPr>
              <w:t> </w:t>
            </w:r>
            <w:r>
              <w:rPr>
                <w:sz w:val="20"/>
              </w:rPr>
              <w:t>required</w:t>
            </w:r>
            <w:r>
              <w:rPr>
                <w:spacing w:val="-4"/>
                <w:sz w:val="20"/>
              </w:rPr>
              <w:t> </w:t>
            </w:r>
            <w:r>
              <w:rPr>
                <w:sz w:val="20"/>
              </w:rPr>
              <w:t>to</w:t>
            </w:r>
            <w:r>
              <w:rPr>
                <w:spacing w:val="-7"/>
                <w:sz w:val="20"/>
              </w:rPr>
              <w:t> </w:t>
            </w:r>
            <w:r>
              <w:rPr>
                <w:sz w:val="20"/>
              </w:rPr>
              <w:t>protect</w:t>
            </w:r>
            <w:r>
              <w:rPr>
                <w:spacing w:val="-4"/>
                <w:sz w:val="20"/>
              </w:rPr>
              <w:t> </w:t>
            </w:r>
            <w:r>
              <w:rPr>
                <w:sz w:val="20"/>
              </w:rPr>
              <w:t>shared</w:t>
            </w:r>
            <w:r>
              <w:rPr>
                <w:spacing w:val="-4"/>
                <w:sz w:val="20"/>
              </w:rPr>
              <w:t> </w:t>
            </w:r>
            <w:r>
              <w:rPr>
                <w:sz w:val="20"/>
              </w:rPr>
              <w:t>data</w:t>
            </w:r>
            <w:r>
              <w:rPr>
                <w:spacing w:val="-5"/>
                <w:sz w:val="20"/>
              </w:rPr>
              <w:t> </w:t>
            </w:r>
            <w:r>
              <w:rPr>
                <w:sz w:val="20"/>
              </w:rPr>
              <w:t>and</w:t>
            </w:r>
            <w:r>
              <w:rPr>
                <w:spacing w:val="-4"/>
                <w:sz w:val="20"/>
              </w:rPr>
              <w:t> </w:t>
            </w:r>
            <w:r>
              <w:rPr>
                <w:spacing w:val="-2"/>
                <w:sz w:val="20"/>
              </w:rPr>
              <w:t>resources.</w:t>
            </w:r>
          </w:p>
          <w:p>
            <w:pPr>
              <w:pStyle w:val="TableParagraph"/>
              <w:rPr>
                <w:sz w:val="20"/>
              </w:rPr>
            </w:pPr>
          </w:p>
          <w:p>
            <w:pPr>
              <w:pStyle w:val="TableParagraph"/>
              <w:spacing w:before="1"/>
              <w:ind w:left="4"/>
              <w:rPr>
                <w:sz w:val="20"/>
              </w:rPr>
            </w:pPr>
            <w:r>
              <w:rPr>
                <w:sz w:val="20"/>
              </w:rPr>
              <w:t>Q2a.</w:t>
            </w:r>
            <w:r>
              <w:rPr>
                <w:spacing w:val="-4"/>
                <w:sz w:val="20"/>
              </w:rPr>
              <w:t> </w:t>
            </w:r>
            <w:r>
              <w:rPr>
                <w:sz w:val="20"/>
              </w:rPr>
              <w:t>Give</w:t>
            </w:r>
            <w:r>
              <w:rPr>
                <w:spacing w:val="-4"/>
                <w:sz w:val="20"/>
              </w:rPr>
              <w:t> </w:t>
            </w:r>
            <w:r>
              <w:rPr>
                <w:sz w:val="20"/>
              </w:rPr>
              <w:t>difference</w:t>
            </w:r>
            <w:r>
              <w:rPr>
                <w:spacing w:val="-4"/>
                <w:sz w:val="20"/>
              </w:rPr>
              <w:t> </w:t>
            </w:r>
            <w:r>
              <w:rPr>
                <w:sz w:val="20"/>
              </w:rPr>
              <w:t>between</w:t>
            </w:r>
            <w:r>
              <w:rPr>
                <w:spacing w:val="-7"/>
                <w:sz w:val="20"/>
              </w:rPr>
              <w:t> </w:t>
            </w:r>
            <w:r>
              <w:rPr>
                <w:sz w:val="20"/>
              </w:rPr>
              <w:t>Analog</w:t>
            </w:r>
            <w:r>
              <w:rPr>
                <w:spacing w:val="-4"/>
                <w:sz w:val="20"/>
              </w:rPr>
              <w:t> </w:t>
            </w:r>
            <w:r>
              <w:rPr>
                <w:sz w:val="20"/>
              </w:rPr>
              <w:t>Signal</w:t>
            </w:r>
            <w:r>
              <w:rPr>
                <w:spacing w:val="-4"/>
                <w:sz w:val="20"/>
              </w:rPr>
              <w:t> </w:t>
            </w:r>
            <w:r>
              <w:rPr>
                <w:sz w:val="20"/>
              </w:rPr>
              <w:t>and</w:t>
            </w:r>
            <w:r>
              <w:rPr>
                <w:spacing w:val="-3"/>
                <w:sz w:val="20"/>
              </w:rPr>
              <w:t> </w:t>
            </w:r>
            <w:r>
              <w:rPr>
                <w:sz w:val="20"/>
              </w:rPr>
              <w:t>Digital</w:t>
            </w:r>
            <w:r>
              <w:rPr>
                <w:spacing w:val="-5"/>
                <w:sz w:val="20"/>
              </w:rPr>
              <w:t> </w:t>
            </w:r>
            <w:r>
              <w:rPr>
                <w:sz w:val="20"/>
              </w:rPr>
              <w:t>Signal</w:t>
            </w:r>
            <w:r>
              <w:rPr>
                <w:spacing w:val="-5"/>
                <w:sz w:val="20"/>
              </w:rPr>
              <w:t> </w:t>
            </w:r>
            <w:r>
              <w:rPr>
                <w:sz w:val="20"/>
              </w:rPr>
              <w:t>with</w:t>
            </w:r>
            <w:r>
              <w:rPr>
                <w:spacing w:val="-3"/>
                <w:sz w:val="20"/>
              </w:rPr>
              <w:t> </w:t>
            </w:r>
            <w:r>
              <w:rPr>
                <w:sz w:val="20"/>
              </w:rPr>
              <w:t>respect</w:t>
            </w:r>
            <w:r>
              <w:rPr>
                <w:spacing w:val="-5"/>
                <w:sz w:val="20"/>
              </w:rPr>
              <w:t> </w:t>
            </w:r>
            <w:r>
              <w:rPr>
                <w:sz w:val="20"/>
              </w:rPr>
              <w:t>to</w:t>
            </w:r>
            <w:r>
              <w:rPr>
                <w:spacing w:val="-3"/>
                <w:sz w:val="20"/>
              </w:rPr>
              <w:t> </w:t>
            </w:r>
            <w:r>
              <w:rPr>
                <w:spacing w:val="-2"/>
                <w:sz w:val="20"/>
              </w:rPr>
              <w:t>terms.</w:t>
            </w:r>
          </w:p>
          <w:p>
            <w:pPr>
              <w:pStyle w:val="TableParagraph"/>
              <w:numPr>
                <w:ilvl w:val="1"/>
                <w:numId w:val="1"/>
              </w:numPr>
              <w:tabs>
                <w:tab w:pos="1085" w:val="left" w:leader="none"/>
              </w:tabs>
              <w:spacing w:line="240" w:lineRule="auto" w:before="0" w:after="0"/>
              <w:ind w:left="4" w:right="2814" w:firstLine="360"/>
              <w:jc w:val="left"/>
              <w:rPr>
                <w:sz w:val="20"/>
              </w:rPr>
            </w:pPr>
            <w:r>
              <w:rPr>
                <w:sz w:val="20"/>
              </w:rPr>
              <w:t>Representation/Diagram</w:t>
            </w:r>
            <w:r>
              <w:rPr>
                <w:spacing w:val="-6"/>
                <w:sz w:val="20"/>
              </w:rPr>
              <w:t> </w:t>
            </w:r>
            <w:r>
              <w:rPr>
                <w:sz w:val="20"/>
              </w:rPr>
              <w:t>ii)</w:t>
            </w:r>
            <w:r>
              <w:rPr>
                <w:spacing w:val="-7"/>
                <w:sz w:val="20"/>
              </w:rPr>
              <w:t> </w:t>
            </w:r>
            <w:r>
              <w:rPr>
                <w:sz w:val="20"/>
              </w:rPr>
              <w:t>Bandwidth</w:t>
            </w:r>
            <w:r>
              <w:rPr>
                <w:spacing w:val="-6"/>
                <w:sz w:val="20"/>
              </w:rPr>
              <w:t> </w:t>
            </w:r>
            <w:r>
              <w:rPr>
                <w:sz w:val="20"/>
              </w:rPr>
              <w:t>iii)</w:t>
            </w:r>
            <w:r>
              <w:rPr>
                <w:spacing w:val="-7"/>
                <w:sz w:val="20"/>
              </w:rPr>
              <w:t> </w:t>
            </w:r>
            <w:r>
              <w:rPr>
                <w:sz w:val="20"/>
              </w:rPr>
              <w:t>Data</w:t>
            </w:r>
            <w:r>
              <w:rPr>
                <w:spacing w:val="-7"/>
                <w:sz w:val="20"/>
              </w:rPr>
              <w:t> </w:t>
            </w:r>
            <w:r>
              <w:rPr>
                <w:sz w:val="20"/>
              </w:rPr>
              <w:t>Storage</w:t>
            </w:r>
            <w:r>
              <w:rPr>
                <w:spacing w:val="-7"/>
                <w:sz w:val="20"/>
              </w:rPr>
              <w:t> </w:t>
            </w:r>
            <w:r>
              <w:rPr>
                <w:sz w:val="20"/>
              </w:rPr>
              <w:t>iv)</w:t>
            </w:r>
            <w:r>
              <w:rPr>
                <w:spacing w:val="-8"/>
                <w:sz w:val="20"/>
              </w:rPr>
              <w:t> </w:t>
            </w:r>
            <w:r>
              <w:rPr>
                <w:sz w:val="20"/>
              </w:rPr>
              <w:t>Application/uses </w:t>
            </w:r>
            <w:r>
              <w:rPr>
                <w:spacing w:val="-4"/>
                <w:sz w:val="20"/>
              </w:rPr>
              <w:t>Ans.</w:t>
            </w:r>
          </w:p>
        </w:tc>
        <w:tc>
          <w:tcPr>
            <w:tcW w:w="989" w:type="dxa"/>
          </w:tcPr>
          <w:p>
            <w:pPr>
              <w:pStyle w:val="TableParagraph"/>
              <w:spacing w:before="2"/>
              <w:ind w:left="10" w:right="4"/>
              <w:jc w:val="center"/>
              <w:rPr>
                <w:sz w:val="20"/>
              </w:rPr>
            </w:pPr>
            <w:r>
              <w:rPr>
                <w:spacing w:val="-10"/>
                <w:sz w:val="20"/>
              </w:rPr>
              <w:t>2</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
              <w:rPr>
                <w:sz w:val="20"/>
              </w:rPr>
            </w:pPr>
          </w:p>
          <w:p>
            <w:pPr>
              <w:pStyle w:val="TableParagraph"/>
              <w:spacing w:before="1"/>
              <w:ind w:left="10" w:right="1"/>
              <w:jc w:val="center"/>
              <w:rPr>
                <w:sz w:val="20"/>
              </w:rPr>
            </w:pPr>
            <w:r>
              <w:rPr>
                <w:spacing w:val="-10"/>
                <w:sz w:val="20"/>
              </w:rPr>
              <w:t>2</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ind w:left="10" w:right="1"/>
              <w:jc w:val="center"/>
              <w:rPr>
                <w:sz w:val="20"/>
              </w:rPr>
            </w:pPr>
            <w:r>
              <w:rPr>
                <w:spacing w:val="-10"/>
                <w:sz w:val="20"/>
              </w:rPr>
              <w:t>2</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ind w:left="10" w:right="1"/>
              <w:jc w:val="center"/>
              <w:rPr>
                <w:sz w:val="20"/>
              </w:rPr>
            </w:pPr>
            <w:r>
              <w:rPr>
                <w:spacing w:val="-10"/>
                <w:sz w:val="20"/>
              </w:rPr>
              <w:t>2</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29"/>
              <w:rPr>
                <w:sz w:val="20"/>
              </w:rPr>
            </w:pPr>
          </w:p>
          <w:p>
            <w:pPr>
              <w:pStyle w:val="TableParagraph"/>
              <w:ind w:left="10" w:right="1"/>
              <w:jc w:val="center"/>
              <w:rPr>
                <w:sz w:val="20"/>
              </w:rPr>
            </w:pPr>
            <w:r>
              <w:rPr>
                <w:spacing w:val="-10"/>
                <w:sz w:val="20"/>
              </w:rPr>
              <w:t>4</w:t>
            </w:r>
          </w:p>
        </w:tc>
      </w:tr>
    </w:tbl>
    <w:p>
      <w:pPr>
        <w:pStyle w:val="TableParagraph"/>
        <w:spacing w:after="0"/>
        <w:jc w:val="center"/>
        <w:rPr>
          <w:sz w:val="20"/>
        </w:rPr>
        <w:sectPr>
          <w:pgSz w:w="16850" w:h="11920" w:orient="landscape"/>
          <w:pgMar w:header="717" w:footer="0" w:top="1060" w:bottom="187"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23"/>
        <w:gridCol w:w="2280"/>
        <w:gridCol w:w="3336"/>
        <w:gridCol w:w="3707"/>
        <w:gridCol w:w="723"/>
        <w:gridCol w:w="989"/>
      </w:tblGrid>
      <w:tr>
        <w:trPr>
          <w:trHeight w:val="240" w:hRule="atLeast"/>
        </w:trPr>
        <w:tc>
          <w:tcPr>
            <w:tcW w:w="1046" w:type="dxa"/>
            <w:vMerge w:val="restart"/>
          </w:tcPr>
          <w:p>
            <w:pPr>
              <w:pStyle w:val="TableParagraph"/>
              <w:rPr>
                <w:sz w:val="20"/>
              </w:rPr>
            </w:pPr>
          </w:p>
        </w:tc>
        <w:tc>
          <w:tcPr>
            <w:tcW w:w="1423" w:type="dxa"/>
            <w:vMerge w:val="restart"/>
            <w:tcBorders>
              <w:right w:val="nil"/>
            </w:tcBorders>
          </w:tcPr>
          <w:p>
            <w:pPr>
              <w:pStyle w:val="TableParagraph"/>
              <w:rPr>
                <w:sz w:val="20"/>
              </w:rPr>
            </w:pPr>
          </w:p>
        </w:tc>
        <w:tc>
          <w:tcPr>
            <w:tcW w:w="10046" w:type="dxa"/>
            <w:gridSpan w:val="4"/>
            <w:tcBorders>
              <w:bottom w:val="nil"/>
            </w:tcBorders>
          </w:tcPr>
          <w:p>
            <w:pPr>
              <w:pStyle w:val="TableParagraph"/>
              <w:rPr>
                <w:sz w:val="16"/>
              </w:rPr>
            </w:pPr>
          </w:p>
        </w:tc>
        <w:tc>
          <w:tcPr>
            <w:tcW w:w="989"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25"/>
              <w:rPr>
                <w:sz w:val="20"/>
              </w:rPr>
            </w:pPr>
          </w:p>
          <w:p>
            <w:pPr>
              <w:pStyle w:val="TableParagraph"/>
              <w:ind w:left="13"/>
              <w:jc w:val="center"/>
              <w:rPr>
                <w:sz w:val="20"/>
              </w:rPr>
            </w:pPr>
            <w:r>
              <w:rPr>
                <w:spacing w:val="-10"/>
                <w:sz w:val="20"/>
              </w:rPr>
              <w:t>4</w:t>
            </w:r>
          </w:p>
        </w:tc>
      </w:tr>
      <w:tr>
        <w:trPr>
          <w:trHeight w:val="302"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280" w:type="dxa"/>
            <w:tcBorders>
              <w:top w:val="double" w:sz="4" w:space="0" w:color="000000"/>
              <w:left w:val="thickThinMediumGap" w:sz="4" w:space="0" w:color="000000"/>
              <w:bottom w:val="double" w:sz="4" w:space="0" w:color="000000"/>
              <w:right w:val="double" w:sz="4" w:space="0" w:color="000000"/>
            </w:tcBorders>
          </w:tcPr>
          <w:p>
            <w:pPr>
              <w:pStyle w:val="TableParagraph"/>
              <w:spacing w:before="18"/>
              <w:ind w:left="681"/>
              <w:rPr>
                <w:sz w:val="22"/>
              </w:rPr>
            </w:pPr>
            <w:r>
              <w:rPr>
                <w:spacing w:val="-2"/>
                <w:sz w:val="22"/>
              </w:rPr>
              <w:t>Parameter</w:t>
            </w:r>
          </w:p>
        </w:tc>
        <w:tc>
          <w:tcPr>
            <w:tcW w:w="3336" w:type="dxa"/>
            <w:tcBorders>
              <w:top w:val="double" w:sz="4" w:space="0" w:color="000000"/>
              <w:left w:val="double" w:sz="4" w:space="0" w:color="000000"/>
              <w:bottom w:val="double" w:sz="4" w:space="0" w:color="000000"/>
              <w:right w:val="double" w:sz="4" w:space="0" w:color="000000"/>
            </w:tcBorders>
          </w:tcPr>
          <w:p>
            <w:pPr>
              <w:pStyle w:val="TableParagraph"/>
              <w:spacing w:before="18"/>
              <w:ind w:left="1027"/>
              <w:rPr>
                <w:sz w:val="22"/>
              </w:rPr>
            </w:pPr>
            <w:r>
              <w:rPr>
                <w:sz w:val="22"/>
              </w:rPr>
              <w:t>Analog</w:t>
            </w:r>
            <w:r>
              <w:rPr>
                <w:spacing w:val="-1"/>
                <w:sz w:val="22"/>
              </w:rPr>
              <w:t> </w:t>
            </w:r>
            <w:r>
              <w:rPr>
                <w:spacing w:val="-2"/>
                <w:sz w:val="22"/>
              </w:rPr>
              <w:t>Signal</w:t>
            </w:r>
          </w:p>
        </w:tc>
        <w:tc>
          <w:tcPr>
            <w:tcW w:w="3707" w:type="dxa"/>
            <w:tcBorders>
              <w:top w:val="double" w:sz="4" w:space="0" w:color="000000"/>
              <w:left w:val="double" w:sz="4" w:space="0" w:color="000000"/>
              <w:bottom w:val="double" w:sz="4" w:space="0" w:color="000000"/>
              <w:right w:val="double" w:sz="4" w:space="0" w:color="000000"/>
            </w:tcBorders>
          </w:tcPr>
          <w:p>
            <w:pPr>
              <w:pStyle w:val="TableParagraph"/>
              <w:spacing w:before="18"/>
              <w:ind w:left="1244"/>
              <w:rPr>
                <w:sz w:val="22"/>
              </w:rPr>
            </w:pPr>
            <w:r>
              <w:rPr>
                <w:sz w:val="22"/>
              </w:rPr>
              <w:t>Digital</w:t>
            </w:r>
            <w:r>
              <w:rPr>
                <w:spacing w:val="-3"/>
                <w:sz w:val="22"/>
              </w:rPr>
              <w:t> </w:t>
            </w:r>
            <w:r>
              <w:rPr>
                <w:spacing w:val="-2"/>
                <w:sz w:val="22"/>
              </w:rPr>
              <w:t>Signal</w:t>
            </w:r>
          </w:p>
        </w:tc>
        <w:tc>
          <w:tcPr>
            <w:tcW w:w="723" w:type="dxa"/>
            <w:vMerge w:val="restart"/>
            <w:tcBorders>
              <w:top w:val="nil"/>
              <w:left w:val="double" w:sz="4" w:space="0" w:color="000000"/>
              <w:bottom w:val="nil"/>
            </w:tcBorders>
          </w:tcPr>
          <w:p>
            <w:pPr>
              <w:pStyle w:val="TableParagraph"/>
              <w:rPr>
                <w:sz w:val="20"/>
              </w:rPr>
            </w:pPr>
          </w:p>
        </w:tc>
        <w:tc>
          <w:tcPr>
            <w:tcW w:w="989" w:type="dxa"/>
            <w:vMerge/>
            <w:tcBorders>
              <w:top w:val="nil"/>
            </w:tcBorders>
          </w:tcPr>
          <w:p>
            <w:pPr>
              <w:rPr>
                <w:sz w:val="2"/>
                <w:szCs w:val="2"/>
              </w:rPr>
            </w:pPr>
          </w:p>
        </w:tc>
      </w:tr>
      <w:tr>
        <w:trPr>
          <w:trHeight w:val="555"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280" w:type="dxa"/>
            <w:tcBorders>
              <w:top w:val="double" w:sz="4" w:space="0" w:color="000000"/>
              <w:left w:val="thickThinMediumGap" w:sz="4" w:space="0" w:color="000000"/>
              <w:bottom w:val="double" w:sz="4" w:space="0" w:color="000000"/>
              <w:right w:val="double" w:sz="4" w:space="0" w:color="000000"/>
            </w:tcBorders>
          </w:tcPr>
          <w:p>
            <w:pPr>
              <w:pStyle w:val="TableParagraph"/>
              <w:spacing w:before="17"/>
              <w:ind w:left="37"/>
              <w:rPr>
                <w:sz w:val="22"/>
              </w:rPr>
            </w:pPr>
            <w:r>
              <w:rPr>
                <w:sz w:val="22"/>
              </w:rPr>
              <w:t>i)</w:t>
            </w:r>
            <w:r>
              <w:rPr>
                <w:spacing w:val="-14"/>
                <w:sz w:val="22"/>
              </w:rPr>
              <w:t> </w:t>
            </w:r>
            <w:r>
              <w:rPr>
                <w:sz w:val="22"/>
              </w:rPr>
              <w:t>Representation</w:t>
            </w:r>
            <w:r>
              <w:rPr>
                <w:spacing w:val="-14"/>
                <w:sz w:val="22"/>
              </w:rPr>
              <w:t> </w:t>
            </w:r>
            <w:r>
              <w:rPr>
                <w:sz w:val="22"/>
              </w:rPr>
              <w:t>/ </w:t>
            </w:r>
            <w:r>
              <w:rPr>
                <w:spacing w:val="-2"/>
                <w:sz w:val="22"/>
              </w:rPr>
              <w:t>Diagram</w:t>
            </w:r>
          </w:p>
        </w:tc>
        <w:tc>
          <w:tcPr>
            <w:tcW w:w="3336" w:type="dxa"/>
            <w:tcBorders>
              <w:top w:val="double" w:sz="4" w:space="0" w:color="000000"/>
              <w:left w:val="double" w:sz="4" w:space="0" w:color="000000"/>
              <w:bottom w:val="double" w:sz="4" w:space="0" w:color="000000"/>
              <w:right w:val="double" w:sz="4" w:space="0" w:color="000000"/>
            </w:tcBorders>
          </w:tcPr>
          <w:p>
            <w:pPr>
              <w:pStyle w:val="TableParagraph"/>
              <w:spacing w:before="17"/>
              <w:ind w:left="31"/>
              <w:rPr>
                <w:sz w:val="22"/>
              </w:rPr>
            </w:pPr>
            <w:r>
              <w:rPr>
                <w:sz w:val="22"/>
              </w:rPr>
              <w:t>Continuous</w:t>
            </w:r>
            <w:r>
              <w:rPr>
                <w:spacing w:val="-12"/>
                <w:sz w:val="22"/>
              </w:rPr>
              <w:t> </w:t>
            </w:r>
            <w:r>
              <w:rPr>
                <w:sz w:val="22"/>
              </w:rPr>
              <w:t>waveform</w:t>
            </w:r>
            <w:r>
              <w:rPr>
                <w:spacing w:val="-12"/>
                <w:sz w:val="22"/>
              </w:rPr>
              <w:t> </w:t>
            </w:r>
            <w:r>
              <w:rPr>
                <w:sz w:val="22"/>
              </w:rPr>
              <w:t>(sine</w:t>
            </w:r>
            <w:r>
              <w:rPr>
                <w:spacing w:val="-14"/>
                <w:sz w:val="22"/>
              </w:rPr>
              <w:t> </w:t>
            </w:r>
            <w:r>
              <w:rPr>
                <w:sz w:val="22"/>
              </w:rPr>
              <w:t>wave) with infinite values</w:t>
            </w:r>
          </w:p>
        </w:tc>
        <w:tc>
          <w:tcPr>
            <w:tcW w:w="3707" w:type="dxa"/>
            <w:tcBorders>
              <w:top w:val="double" w:sz="4" w:space="0" w:color="000000"/>
              <w:left w:val="double" w:sz="4" w:space="0" w:color="000000"/>
              <w:bottom w:val="double" w:sz="4" w:space="0" w:color="000000"/>
              <w:right w:val="double" w:sz="4" w:space="0" w:color="000000"/>
            </w:tcBorders>
          </w:tcPr>
          <w:p>
            <w:pPr>
              <w:pStyle w:val="TableParagraph"/>
              <w:spacing w:before="17"/>
              <w:ind w:left="32"/>
              <w:rPr>
                <w:sz w:val="22"/>
              </w:rPr>
            </w:pPr>
            <w:r>
              <w:rPr>
                <w:sz w:val="22"/>
              </w:rPr>
              <w:t>Discrete</w:t>
            </w:r>
            <w:r>
              <w:rPr>
                <w:spacing w:val="-9"/>
                <w:sz w:val="22"/>
              </w:rPr>
              <w:t> </w:t>
            </w:r>
            <w:r>
              <w:rPr>
                <w:sz w:val="22"/>
              </w:rPr>
              <w:t>waveform</w:t>
            </w:r>
            <w:r>
              <w:rPr>
                <w:spacing w:val="-10"/>
                <w:sz w:val="22"/>
              </w:rPr>
              <w:t> </w:t>
            </w:r>
            <w:r>
              <w:rPr>
                <w:sz w:val="22"/>
              </w:rPr>
              <w:t>(square</w:t>
            </w:r>
            <w:r>
              <w:rPr>
                <w:spacing w:val="-10"/>
                <w:sz w:val="22"/>
              </w:rPr>
              <w:t> </w:t>
            </w:r>
            <w:r>
              <w:rPr>
                <w:sz w:val="22"/>
              </w:rPr>
              <w:t>wave)</w:t>
            </w:r>
            <w:r>
              <w:rPr>
                <w:spacing w:val="-9"/>
                <w:sz w:val="22"/>
              </w:rPr>
              <w:t> </w:t>
            </w:r>
            <w:r>
              <w:rPr>
                <w:sz w:val="22"/>
              </w:rPr>
              <w:t>with binary values 0 and 1</w:t>
            </w:r>
          </w:p>
        </w:tc>
        <w:tc>
          <w:tcPr>
            <w:tcW w:w="723"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5"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280" w:type="dxa"/>
            <w:tcBorders>
              <w:top w:val="double" w:sz="4" w:space="0" w:color="000000"/>
              <w:left w:val="thickThinMediumGap" w:sz="4" w:space="0" w:color="000000"/>
              <w:bottom w:val="double" w:sz="4" w:space="0" w:color="000000"/>
              <w:right w:val="double" w:sz="4" w:space="0" w:color="000000"/>
            </w:tcBorders>
          </w:tcPr>
          <w:p>
            <w:pPr>
              <w:pStyle w:val="TableParagraph"/>
              <w:spacing w:before="144"/>
              <w:ind w:left="37"/>
              <w:rPr>
                <w:sz w:val="22"/>
              </w:rPr>
            </w:pPr>
            <w:r>
              <w:rPr>
                <w:sz w:val="22"/>
              </w:rPr>
              <w:t>ii)</w:t>
            </w:r>
            <w:r>
              <w:rPr>
                <w:spacing w:val="-2"/>
                <w:sz w:val="22"/>
              </w:rPr>
              <w:t> Bandwidth</w:t>
            </w:r>
          </w:p>
        </w:tc>
        <w:tc>
          <w:tcPr>
            <w:tcW w:w="3336" w:type="dxa"/>
            <w:tcBorders>
              <w:top w:val="double" w:sz="4" w:space="0" w:color="000000"/>
              <w:left w:val="double" w:sz="4" w:space="0" w:color="000000"/>
              <w:bottom w:val="double" w:sz="4" w:space="0" w:color="000000"/>
              <w:right w:val="double" w:sz="4" w:space="0" w:color="000000"/>
            </w:tcBorders>
          </w:tcPr>
          <w:p>
            <w:pPr>
              <w:pStyle w:val="TableParagraph"/>
              <w:spacing w:before="19"/>
              <w:ind w:left="31"/>
              <w:rPr>
                <w:sz w:val="22"/>
              </w:rPr>
            </w:pPr>
            <w:r>
              <w:rPr>
                <w:sz w:val="22"/>
              </w:rPr>
              <w:t>Requires</w:t>
            </w:r>
            <w:r>
              <w:rPr>
                <w:spacing w:val="-14"/>
                <w:sz w:val="22"/>
              </w:rPr>
              <w:t> </w:t>
            </w:r>
            <w:r>
              <w:rPr>
                <w:sz w:val="22"/>
              </w:rPr>
              <w:t>comparatively</w:t>
            </w:r>
            <w:r>
              <w:rPr>
                <w:spacing w:val="-14"/>
                <w:sz w:val="22"/>
              </w:rPr>
              <w:t> </w:t>
            </w:r>
            <w:r>
              <w:rPr>
                <w:sz w:val="22"/>
              </w:rPr>
              <w:t>less </w:t>
            </w:r>
            <w:r>
              <w:rPr>
                <w:spacing w:val="-2"/>
                <w:sz w:val="22"/>
              </w:rPr>
              <w:t>bandwidth</w:t>
            </w:r>
          </w:p>
        </w:tc>
        <w:tc>
          <w:tcPr>
            <w:tcW w:w="3707" w:type="dxa"/>
            <w:tcBorders>
              <w:top w:val="double" w:sz="4" w:space="0" w:color="000000"/>
              <w:left w:val="double" w:sz="4" w:space="0" w:color="000000"/>
              <w:bottom w:val="double" w:sz="4" w:space="0" w:color="000000"/>
              <w:right w:val="double" w:sz="4" w:space="0" w:color="000000"/>
            </w:tcBorders>
          </w:tcPr>
          <w:p>
            <w:pPr>
              <w:pStyle w:val="TableParagraph"/>
              <w:spacing w:before="144"/>
              <w:ind w:left="32"/>
              <w:rPr>
                <w:sz w:val="22"/>
              </w:rPr>
            </w:pPr>
            <w:r>
              <w:rPr>
                <w:sz w:val="22"/>
              </w:rPr>
              <w:t>Requires</w:t>
            </w:r>
            <w:r>
              <w:rPr>
                <w:spacing w:val="-5"/>
                <w:sz w:val="22"/>
              </w:rPr>
              <w:t> </w:t>
            </w:r>
            <w:r>
              <w:rPr>
                <w:sz w:val="22"/>
              </w:rPr>
              <w:t>more</w:t>
            </w:r>
            <w:r>
              <w:rPr>
                <w:spacing w:val="-3"/>
                <w:sz w:val="22"/>
              </w:rPr>
              <w:t> </w:t>
            </w:r>
            <w:r>
              <w:rPr>
                <w:spacing w:val="-2"/>
                <w:sz w:val="22"/>
              </w:rPr>
              <w:t>bandwidth</w:t>
            </w:r>
          </w:p>
        </w:tc>
        <w:tc>
          <w:tcPr>
            <w:tcW w:w="723"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6"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280" w:type="dxa"/>
            <w:tcBorders>
              <w:top w:val="double" w:sz="4" w:space="0" w:color="000000"/>
              <w:left w:val="thickThinMediumGap" w:sz="4" w:space="0" w:color="000000"/>
              <w:bottom w:val="double" w:sz="4" w:space="0" w:color="000000"/>
              <w:right w:val="double" w:sz="4" w:space="0" w:color="000000"/>
            </w:tcBorders>
          </w:tcPr>
          <w:p>
            <w:pPr>
              <w:pStyle w:val="TableParagraph"/>
              <w:spacing w:before="144"/>
              <w:ind w:left="37"/>
              <w:rPr>
                <w:sz w:val="22"/>
              </w:rPr>
            </w:pPr>
            <w:r>
              <w:rPr>
                <w:sz w:val="22"/>
              </w:rPr>
              <w:t>iii)</w:t>
            </w:r>
            <w:r>
              <w:rPr>
                <w:spacing w:val="-3"/>
                <w:sz w:val="22"/>
              </w:rPr>
              <w:t> </w:t>
            </w:r>
            <w:r>
              <w:rPr>
                <w:sz w:val="22"/>
              </w:rPr>
              <w:t>Data</w:t>
            </w:r>
            <w:r>
              <w:rPr>
                <w:spacing w:val="-3"/>
                <w:sz w:val="22"/>
              </w:rPr>
              <w:t> </w:t>
            </w:r>
            <w:r>
              <w:rPr>
                <w:spacing w:val="-2"/>
                <w:sz w:val="22"/>
              </w:rPr>
              <w:t>Storage</w:t>
            </w:r>
          </w:p>
        </w:tc>
        <w:tc>
          <w:tcPr>
            <w:tcW w:w="3336" w:type="dxa"/>
            <w:tcBorders>
              <w:top w:val="double" w:sz="4" w:space="0" w:color="000000"/>
              <w:left w:val="double" w:sz="4" w:space="0" w:color="000000"/>
              <w:bottom w:val="double" w:sz="4" w:space="0" w:color="000000"/>
              <w:right w:val="double" w:sz="4" w:space="0" w:color="000000"/>
            </w:tcBorders>
          </w:tcPr>
          <w:p>
            <w:pPr>
              <w:pStyle w:val="TableParagraph"/>
              <w:spacing w:before="19"/>
              <w:ind w:left="31"/>
              <w:rPr>
                <w:sz w:val="22"/>
              </w:rPr>
            </w:pPr>
            <w:r>
              <w:rPr>
                <w:sz w:val="22"/>
              </w:rPr>
              <w:t>Difficult</w:t>
            </w:r>
            <w:r>
              <w:rPr>
                <w:spacing w:val="-11"/>
                <w:sz w:val="22"/>
              </w:rPr>
              <w:t> </w:t>
            </w:r>
            <w:r>
              <w:rPr>
                <w:sz w:val="22"/>
              </w:rPr>
              <w:t>to</w:t>
            </w:r>
            <w:r>
              <w:rPr>
                <w:spacing w:val="-12"/>
                <w:sz w:val="22"/>
              </w:rPr>
              <w:t> </w:t>
            </w:r>
            <w:r>
              <w:rPr>
                <w:sz w:val="22"/>
              </w:rPr>
              <w:t>store;</w:t>
            </w:r>
            <w:r>
              <w:rPr>
                <w:spacing w:val="-8"/>
                <w:sz w:val="22"/>
              </w:rPr>
              <w:t> </w:t>
            </w:r>
            <w:r>
              <w:rPr>
                <w:sz w:val="22"/>
              </w:rPr>
              <w:t>quality</w:t>
            </w:r>
            <w:r>
              <w:rPr>
                <w:spacing w:val="-9"/>
                <w:sz w:val="22"/>
              </w:rPr>
              <w:t> </w:t>
            </w:r>
            <w:r>
              <w:rPr>
                <w:sz w:val="22"/>
              </w:rPr>
              <w:t>degrades over time</w:t>
            </w:r>
          </w:p>
        </w:tc>
        <w:tc>
          <w:tcPr>
            <w:tcW w:w="3707" w:type="dxa"/>
            <w:tcBorders>
              <w:top w:val="double" w:sz="4" w:space="0" w:color="000000"/>
              <w:left w:val="double" w:sz="4" w:space="0" w:color="000000"/>
              <w:bottom w:val="double" w:sz="4" w:space="0" w:color="000000"/>
              <w:right w:val="double" w:sz="4" w:space="0" w:color="000000"/>
            </w:tcBorders>
          </w:tcPr>
          <w:p>
            <w:pPr>
              <w:pStyle w:val="TableParagraph"/>
              <w:spacing w:before="144"/>
              <w:ind w:left="32"/>
              <w:rPr>
                <w:sz w:val="22"/>
              </w:rPr>
            </w:pPr>
            <w:r>
              <w:rPr>
                <w:sz w:val="22"/>
              </w:rPr>
              <w:t>Easy</w:t>
            </w:r>
            <w:r>
              <w:rPr>
                <w:spacing w:val="-3"/>
                <w:sz w:val="22"/>
              </w:rPr>
              <w:t> </w:t>
            </w:r>
            <w:r>
              <w:rPr>
                <w:sz w:val="22"/>
              </w:rPr>
              <w:t>to</w:t>
            </w:r>
            <w:r>
              <w:rPr>
                <w:spacing w:val="-2"/>
                <w:sz w:val="22"/>
              </w:rPr>
              <w:t> </w:t>
            </w:r>
            <w:r>
              <w:rPr>
                <w:sz w:val="22"/>
              </w:rPr>
              <w:t>store;</w:t>
            </w:r>
            <w:r>
              <w:rPr>
                <w:spacing w:val="-1"/>
                <w:sz w:val="22"/>
              </w:rPr>
              <w:t> </w:t>
            </w:r>
            <w:r>
              <w:rPr>
                <w:sz w:val="22"/>
              </w:rPr>
              <w:t>no</w:t>
            </w:r>
            <w:r>
              <w:rPr>
                <w:spacing w:val="-5"/>
                <w:sz w:val="22"/>
              </w:rPr>
              <w:t> </w:t>
            </w:r>
            <w:r>
              <w:rPr>
                <w:sz w:val="22"/>
              </w:rPr>
              <w:t>loss</w:t>
            </w:r>
            <w:r>
              <w:rPr>
                <w:spacing w:val="-2"/>
                <w:sz w:val="22"/>
              </w:rPr>
              <w:t> </w:t>
            </w:r>
            <w:r>
              <w:rPr>
                <w:sz w:val="22"/>
              </w:rPr>
              <w:t>of</w:t>
            </w:r>
            <w:r>
              <w:rPr>
                <w:spacing w:val="-2"/>
                <w:sz w:val="22"/>
              </w:rPr>
              <w:t> quality</w:t>
            </w:r>
          </w:p>
        </w:tc>
        <w:tc>
          <w:tcPr>
            <w:tcW w:w="723"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6"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280" w:type="dxa"/>
            <w:tcBorders>
              <w:top w:val="double" w:sz="4" w:space="0" w:color="000000"/>
              <w:left w:val="thickThinMediumGap" w:sz="4" w:space="0" w:color="000000"/>
              <w:bottom w:val="double" w:sz="4" w:space="0" w:color="000000"/>
              <w:right w:val="double" w:sz="4" w:space="0" w:color="000000"/>
            </w:tcBorders>
          </w:tcPr>
          <w:p>
            <w:pPr>
              <w:pStyle w:val="TableParagraph"/>
              <w:spacing w:before="147"/>
              <w:ind w:left="37"/>
              <w:rPr>
                <w:sz w:val="22"/>
              </w:rPr>
            </w:pPr>
            <w:r>
              <w:rPr>
                <w:sz w:val="22"/>
              </w:rPr>
              <w:t>iv)</w:t>
            </w:r>
            <w:r>
              <w:rPr>
                <w:spacing w:val="-6"/>
                <w:sz w:val="22"/>
              </w:rPr>
              <w:t> </w:t>
            </w:r>
            <w:r>
              <w:rPr>
                <w:sz w:val="22"/>
              </w:rPr>
              <w:t>Applications</w:t>
            </w:r>
            <w:r>
              <w:rPr>
                <w:spacing w:val="-4"/>
                <w:sz w:val="22"/>
              </w:rPr>
              <w:t> </w:t>
            </w:r>
            <w:r>
              <w:rPr>
                <w:sz w:val="22"/>
              </w:rPr>
              <w:t>/</w:t>
            </w:r>
            <w:r>
              <w:rPr>
                <w:spacing w:val="-3"/>
                <w:sz w:val="22"/>
              </w:rPr>
              <w:t> </w:t>
            </w:r>
            <w:r>
              <w:rPr>
                <w:spacing w:val="-4"/>
                <w:sz w:val="22"/>
              </w:rPr>
              <w:t>Uses</w:t>
            </w:r>
          </w:p>
        </w:tc>
        <w:tc>
          <w:tcPr>
            <w:tcW w:w="3336" w:type="dxa"/>
            <w:tcBorders>
              <w:top w:val="double" w:sz="4" w:space="0" w:color="000000"/>
              <w:left w:val="double" w:sz="4" w:space="0" w:color="000000"/>
              <w:bottom w:val="double" w:sz="4" w:space="0" w:color="000000"/>
              <w:right w:val="double" w:sz="4" w:space="0" w:color="000000"/>
            </w:tcBorders>
          </w:tcPr>
          <w:p>
            <w:pPr>
              <w:pStyle w:val="TableParagraph"/>
              <w:spacing w:before="19"/>
              <w:ind w:left="31" w:right="109"/>
              <w:rPr>
                <w:sz w:val="22"/>
              </w:rPr>
            </w:pPr>
            <w:r>
              <w:rPr>
                <w:sz w:val="22"/>
              </w:rPr>
              <w:t>Radio</w:t>
            </w:r>
            <w:r>
              <w:rPr>
                <w:spacing w:val="-14"/>
                <w:sz w:val="22"/>
              </w:rPr>
              <w:t> </w:t>
            </w:r>
            <w:r>
              <w:rPr>
                <w:sz w:val="22"/>
              </w:rPr>
              <w:t>broadcasting,</w:t>
            </w:r>
            <w:r>
              <w:rPr>
                <w:spacing w:val="-14"/>
                <w:sz w:val="22"/>
              </w:rPr>
              <w:t> </w:t>
            </w:r>
            <w:r>
              <w:rPr>
                <w:sz w:val="22"/>
              </w:rPr>
              <w:t>telephone, audio systems</w:t>
            </w:r>
          </w:p>
        </w:tc>
        <w:tc>
          <w:tcPr>
            <w:tcW w:w="3707"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Computers,</w:t>
            </w:r>
            <w:r>
              <w:rPr>
                <w:spacing w:val="-14"/>
                <w:sz w:val="22"/>
              </w:rPr>
              <w:t> </w:t>
            </w:r>
            <w:r>
              <w:rPr>
                <w:sz w:val="22"/>
              </w:rPr>
              <w:t>mobile</w:t>
            </w:r>
            <w:r>
              <w:rPr>
                <w:spacing w:val="-14"/>
                <w:sz w:val="22"/>
              </w:rPr>
              <w:t> </w:t>
            </w:r>
            <w:r>
              <w:rPr>
                <w:sz w:val="22"/>
              </w:rPr>
              <w:t>communication, digital networks</w:t>
            </w:r>
          </w:p>
        </w:tc>
        <w:tc>
          <w:tcPr>
            <w:tcW w:w="723"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74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0046" w:type="dxa"/>
            <w:gridSpan w:val="4"/>
            <w:tcBorders>
              <w:top w:val="nil"/>
            </w:tcBorders>
          </w:tcPr>
          <w:p>
            <w:pPr>
              <w:pStyle w:val="TableParagraph"/>
              <w:spacing w:before="3"/>
              <w:rPr>
                <w:sz w:val="20"/>
              </w:rPr>
            </w:pPr>
          </w:p>
          <w:p>
            <w:pPr>
              <w:pStyle w:val="TableParagraph"/>
              <w:spacing w:before="1"/>
              <w:ind w:left="-3" w:right="201"/>
              <w:jc w:val="both"/>
              <w:rPr>
                <w:sz w:val="20"/>
              </w:rPr>
            </w:pPr>
            <w:r>
              <w:rPr>
                <w:sz w:val="20"/>
              </w:rPr>
              <w:t>Q3a.</w:t>
            </w:r>
            <w:r>
              <w:rPr>
                <w:spacing w:val="-1"/>
                <w:sz w:val="20"/>
              </w:rPr>
              <w:t> </w:t>
            </w:r>
            <w:r>
              <w:rPr>
                <w:sz w:val="20"/>
              </w:rPr>
              <w:t>Explain</w:t>
            </w:r>
            <w:r>
              <w:rPr>
                <w:spacing w:val="-1"/>
                <w:sz w:val="20"/>
              </w:rPr>
              <w:t> </w:t>
            </w:r>
            <w:r>
              <w:rPr>
                <w:sz w:val="20"/>
              </w:rPr>
              <w:t>the</w:t>
            </w:r>
            <w:r>
              <w:rPr>
                <w:spacing w:val="-2"/>
                <w:sz w:val="20"/>
              </w:rPr>
              <w:t> </w:t>
            </w:r>
            <w:r>
              <w:rPr>
                <w:sz w:val="20"/>
              </w:rPr>
              <w:t>terms</w:t>
            </w:r>
            <w:r>
              <w:rPr>
                <w:spacing w:val="-3"/>
                <w:sz w:val="20"/>
              </w:rPr>
              <w:t> </w:t>
            </w:r>
            <w:r>
              <w:rPr>
                <w:sz w:val="20"/>
              </w:rPr>
              <w:t>related</w:t>
            </w:r>
            <w:r>
              <w:rPr>
                <w:spacing w:val="-3"/>
                <w:sz w:val="20"/>
              </w:rPr>
              <w:t> </w:t>
            </w:r>
            <w:r>
              <w:rPr>
                <w:sz w:val="20"/>
              </w:rPr>
              <w:t>to</w:t>
            </w:r>
            <w:r>
              <w:rPr>
                <w:spacing w:val="-1"/>
                <w:sz w:val="20"/>
              </w:rPr>
              <w:t> </w:t>
            </w:r>
            <w:r>
              <w:rPr>
                <w:sz w:val="20"/>
              </w:rPr>
              <w:t>Bandwidth</w:t>
            </w:r>
            <w:r>
              <w:rPr>
                <w:spacing w:val="-1"/>
                <w:sz w:val="20"/>
              </w:rPr>
              <w:t> </w:t>
            </w:r>
            <w:r>
              <w:rPr>
                <w:sz w:val="20"/>
              </w:rPr>
              <w:t>in</w:t>
            </w:r>
            <w:r>
              <w:rPr>
                <w:spacing w:val="-1"/>
                <w:sz w:val="20"/>
              </w:rPr>
              <w:t> </w:t>
            </w:r>
            <w:r>
              <w:rPr>
                <w:sz w:val="20"/>
              </w:rPr>
              <w:t>Data</w:t>
            </w:r>
            <w:r>
              <w:rPr>
                <w:spacing w:val="-2"/>
                <w:sz w:val="20"/>
              </w:rPr>
              <w:t> </w:t>
            </w:r>
            <w:r>
              <w:rPr>
                <w:sz w:val="20"/>
              </w:rPr>
              <w:t>communication</w:t>
            </w:r>
            <w:r>
              <w:rPr>
                <w:spacing w:val="-1"/>
                <w:sz w:val="20"/>
              </w:rPr>
              <w:t> </w:t>
            </w:r>
            <w:r>
              <w:rPr>
                <w:sz w:val="20"/>
              </w:rPr>
              <w:t>and</w:t>
            </w:r>
            <w:r>
              <w:rPr>
                <w:spacing w:val="-3"/>
                <w:sz w:val="20"/>
              </w:rPr>
              <w:t> </w:t>
            </w:r>
            <w:r>
              <w:rPr>
                <w:sz w:val="20"/>
              </w:rPr>
              <w:t>networking.</w:t>
            </w:r>
            <w:r>
              <w:rPr>
                <w:spacing w:val="-2"/>
                <w:sz w:val="20"/>
              </w:rPr>
              <w:t> </w:t>
            </w:r>
            <w:r>
              <w:rPr>
                <w:sz w:val="20"/>
              </w:rPr>
              <w:t>i)</w:t>
            </w:r>
            <w:r>
              <w:rPr>
                <w:spacing w:val="-4"/>
                <w:sz w:val="20"/>
              </w:rPr>
              <w:t> </w:t>
            </w:r>
            <w:r>
              <w:rPr>
                <w:sz w:val="20"/>
              </w:rPr>
              <w:t>Amplitude</w:t>
            </w:r>
            <w:r>
              <w:rPr>
                <w:spacing w:val="-2"/>
                <w:sz w:val="20"/>
              </w:rPr>
              <w:t> </w:t>
            </w:r>
            <w:r>
              <w:rPr>
                <w:sz w:val="20"/>
              </w:rPr>
              <w:t>with</w:t>
            </w:r>
            <w:r>
              <w:rPr>
                <w:spacing w:val="-1"/>
                <w:sz w:val="20"/>
              </w:rPr>
              <w:t> </w:t>
            </w:r>
            <w:r>
              <w:rPr>
                <w:sz w:val="20"/>
              </w:rPr>
              <w:t>diagram</w:t>
            </w:r>
            <w:r>
              <w:rPr>
                <w:spacing w:val="-1"/>
                <w:sz w:val="20"/>
              </w:rPr>
              <w:t> </w:t>
            </w:r>
            <w:r>
              <w:rPr>
                <w:sz w:val="20"/>
              </w:rPr>
              <w:t>and</w:t>
            </w:r>
            <w:r>
              <w:rPr>
                <w:spacing w:val="-1"/>
                <w:sz w:val="20"/>
              </w:rPr>
              <w:t> </w:t>
            </w:r>
            <w:r>
              <w:rPr>
                <w:sz w:val="20"/>
              </w:rPr>
              <w:t>units used</w:t>
            </w:r>
            <w:r>
              <w:rPr>
                <w:spacing w:val="-2"/>
                <w:sz w:val="20"/>
              </w:rPr>
              <w:t> </w:t>
            </w:r>
            <w:r>
              <w:rPr>
                <w:sz w:val="20"/>
              </w:rPr>
              <w:t>to</w:t>
            </w:r>
            <w:r>
              <w:rPr>
                <w:spacing w:val="-2"/>
                <w:sz w:val="20"/>
              </w:rPr>
              <w:t> </w:t>
            </w:r>
            <w:r>
              <w:rPr>
                <w:sz w:val="20"/>
              </w:rPr>
              <w:t>measure</w:t>
            </w:r>
            <w:r>
              <w:rPr>
                <w:spacing w:val="-3"/>
                <w:sz w:val="20"/>
              </w:rPr>
              <w:t> </w:t>
            </w:r>
            <w:r>
              <w:rPr>
                <w:sz w:val="20"/>
              </w:rPr>
              <w:t>amplitude.</w:t>
            </w:r>
            <w:r>
              <w:rPr>
                <w:spacing w:val="-2"/>
                <w:sz w:val="20"/>
              </w:rPr>
              <w:t> </w:t>
            </w:r>
            <w:r>
              <w:rPr>
                <w:sz w:val="20"/>
              </w:rPr>
              <w:t>ii)</w:t>
            </w:r>
            <w:r>
              <w:rPr>
                <w:spacing w:val="-5"/>
                <w:sz w:val="20"/>
              </w:rPr>
              <w:t> </w:t>
            </w:r>
            <w:r>
              <w:rPr>
                <w:sz w:val="20"/>
              </w:rPr>
              <w:t>Frequency</w:t>
            </w:r>
            <w:r>
              <w:rPr>
                <w:spacing w:val="-4"/>
                <w:sz w:val="20"/>
              </w:rPr>
              <w:t> </w:t>
            </w:r>
            <w:r>
              <w:rPr>
                <w:sz w:val="20"/>
              </w:rPr>
              <w:t>with</w:t>
            </w:r>
            <w:r>
              <w:rPr>
                <w:spacing w:val="-2"/>
                <w:sz w:val="20"/>
              </w:rPr>
              <w:t> </w:t>
            </w:r>
            <w:r>
              <w:rPr>
                <w:sz w:val="20"/>
              </w:rPr>
              <w:t>diagram</w:t>
            </w:r>
            <w:r>
              <w:rPr>
                <w:spacing w:val="-2"/>
                <w:sz w:val="20"/>
              </w:rPr>
              <w:t> </w:t>
            </w:r>
            <w:r>
              <w:rPr>
                <w:sz w:val="20"/>
              </w:rPr>
              <w:t>and</w:t>
            </w:r>
            <w:r>
              <w:rPr>
                <w:spacing w:val="-7"/>
                <w:sz w:val="20"/>
              </w:rPr>
              <w:t> </w:t>
            </w:r>
            <w:r>
              <w:rPr>
                <w:sz w:val="20"/>
              </w:rPr>
              <w:t>units</w:t>
            </w:r>
            <w:r>
              <w:rPr>
                <w:spacing w:val="-4"/>
                <w:sz w:val="20"/>
              </w:rPr>
              <w:t> </w:t>
            </w:r>
            <w:r>
              <w:rPr>
                <w:sz w:val="20"/>
              </w:rPr>
              <w:t>used</w:t>
            </w:r>
            <w:r>
              <w:rPr>
                <w:spacing w:val="-2"/>
                <w:sz w:val="20"/>
              </w:rPr>
              <w:t> </w:t>
            </w:r>
            <w:r>
              <w:rPr>
                <w:sz w:val="20"/>
              </w:rPr>
              <w:t>to</w:t>
            </w:r>
            <w:r>
              <w:rPr>
                <w:spacing w:val="-2"/>
                <w:sz w:val="20"/>
              </w:rPr>
              <w:t> </w:t>
            </w:r>
            <w:r>
              <w:rPr>
                <w:sz w:val="20"/>
              </w:rPr>
              <w:t>measure</w:t>
            </w:r>
            <w:r>
              <w:rPr>
                <w:spacing w:val="-5"/>
                <w:sz w:val="20"/>
              </w:rPr>
              <w:t> </w:t>
            </w:r>
            <w:r>
              <w:rPr>
                <w:sz w:val="20"/>
              </w:rPr>
              <w:t>frequency.</w:t>
            </w:r>
            <w:r>
              <w:rPr>
                <w:spacing w:val="-3"/>
                <w:sz w:val="20"/>
              </w:rPr>
              <w:t> </w:t>
            </w:r>
            <w:r>
              <w:rPr>
                <w:sz w:val="20"/>
              </w:rPr>
              <w:t>iii)</w:t>
            </w:r>
            <w:r>
              <w:rPr>
                <w:spacing w:val="-3"/>
                <w:sz w:val="20"/>
              </w:rPr>
              <w:t> </w:t>
            </w:r>
            <w:r>
              <w:rPr>
                <w:sz w:val="20"/>
              </w:rPr>
              <w:t>Wavelength</w:t>
            </w:r>
            <w:r>
              <w:rPr>
                <w:spacing w:val="-2"/>
                <w:sz w:val="20"/>
              </w:rPr>
              <w:t> </w:t>
            </w:r>
            <w:r>
              <w:rPr>
                <w:sz w:val="20"/>
              </w:rPr>
              <w:t>with</w:t>
            </w:r>
            <w:r>
              <w:rPr>
                <w:spacing w:val="-2"/>
                <w:sz w:val="20"/>
              </w:rPr>
              <w:t> </w:t>
            </w:r>
            <w:r>
              <w:rPr>
                <w:sz w:val="20"/>
              </w:rPr>
              <w:t>diagram and formula used to calculate wavelength. iv) Phase with diagram and units used to measure phase.</w:t>
            </w:r>
          </w:p>
          <w:p>
            <w:pPr>
              <w:pStyle w:val="TableParagraph"/>
              <w:spacing w:before="1"/>
              <w:ind w:left="-3"/>
              <w:rPr>
                <w:sz w:val="20"/>
              </w:rPr>
            </w:pPr>
            <w:r>
              <w:rPr>
                <w:spacing w:val="-4"/>
                <w:sz w:val="20"/>
              </w:rPr>
              <w:t>Ans.</w:t>
            </w:r>
          </w:p>
          <w:p>
            <w:pPr>
              <w:pStyle w:val="TableParagraph"/>
              <w:numPr>
                <w:ilvl w:val="0"/>
                <w:numId w:val="2"/>
              </w:numPr>
              <w:tabs>
                <w:tab w:pos="168" w:val="left" w:leader="none"/>
              </w:tabs>
              <w:spacing w:line="240" w:lineRule="auto" w:before="0" w:after="0"/>
              <w:ind w:left="168" w:right="0" w:hanging="171"/>
              <w:jc w:val="left"/>
              <w:rPr>
                <w:sz w:val="20"/>
              </w:rPr>
            </w:pPr>
            <w:r>
              <w:rPr>
                <w:spacing w:val="-2"/>
                <w:sz w:val="20"/>
              </w:rPr>
              <w:t>Amplitude</w:t>
            </w:r>
          </w:p>
          <w:p>
            <w:pPr>
              <w:pStyle w:val="TableParagraph"/>
              <w:spacing w:before="1"/>
              <w:ind w:left="-3"/>
              <w:rPr>
                <w:sz w:val="20"/>
              </w:rPr>
            </w:pPr>
            <w:r>
              <w:rPr>
                <w:sz w:val="20"/>
              </w:rPr>
              <w:t>Amplitude</w:t>
            </w:r>
            <w:r>
              <w:rPr>
                <w:spacing w:val="-2"/>
                <w:sz w:val="20"/>
              </w:rPr>
              <w:t> </w:t>
            </w:r>
            <w:r>
              <w:rPr>
                <w:sz w:val="20"/>
              </w:rPr>
              <w:t>represents</w:t>
            </w:r>
            <w:r>
              <w:rPr>
                <w:spacing w:val="-3"/>
                <w:sz w:val="20"/>
              </w:rPr>
              <w:t> </w:t>
            </w:r>
            <w:r>
              <w:rPr>
                <w:sz w:val="20"/>
              </w:rPr>
              <w:t>the</w:t>
            </w:r>
            <w:r>
              <w:rPr>
                <w:spacing w:val="-2"/>
                <w:sz w:val="20"/>
              </w:rPr>
              <w:t> </w:t>
            </w:r>
            <w:r>
              <w:rPr>
                <w:sz w:val="20"/>
              </w:rPr>
              <w:t>strength</w:t>
            </w:r>
            <w:r>
              <w:rPr>
                <w:spacing w:val="-1"/>
                <w:sz w:val="20"/>
              </w:rPr>
              <w:t> </w:t>
            </w:r>
            <w:r>
              <w:rPr>
                <w:sz w:val="20"/>
              </w:rPr>
              <w:t>or</w:t>
            </w:r>
            <w:r>
              <w:rPr>
                <w:spacing w:val="-4"/>
                <w:sz w:val="20"/>
              </w:rPr>
              <w:t> </w:t>
            </w:r>
            <w:r>
              <w:rPr>
                <w:sz w:val="20"/>
              </w:rPr>
              <w:t>height</w:t>
            </w:r>
            <w:r>
              <w:rPr>
                <w:spacing w:val="-5"/>
                <w:sz w:val="20"/>
              </w:rPr>
              <w:t> </w:t>
            </w:r>
            <w:r>
              <w:rPr>
                <w:sz w:val="20"/>
              </w:rPr>
              <w:t>of</w:t>
            </w:r>
            <w:r>
              <w:rPr>
                <w:spacing w:val="-2"/>
                <w:sz w:val="20"/>
              </w:rPr>
              <w:t> </w:t>
            </w:r>
            <w:r>
              <w:rPr>
                <w:sz w:val="20"/>
              </w:rPr>
              <w:t>a</w:t>
            </w:r>
            <w:r>
              <w:rPr>
                <w:spacing w:val="-2"/>
                <w:sz w:val="20"/>
              </w:rPr>
              <w:t> </w:t>
            </w:r>
            <w:r>
              <w:rPr>
                <w:sz w:val="20"/>
              </w:rPr>
              <w:t>signal.</w:t>
            </w:r>
            <w:r>
              <w:rPr>
                <w:spacing w:val="-4"/>
                <w:sz w:val="20"/>
              </w:rPr>
              <w:t> </w:t>
            </w:r>
            <w:r>
              <w:rPr>
                <w:sz w:val="20"/>
              </w:rPr>
              <w:t>It</w:t>
            </w:r>
            <w:r>
              <w:rPr>
                <w:spacing w:val="-3"/>
                <w:sz w:val="20"/>
              </w:rPr>
              <w:t> </w:t>
            </w:r>
            <w:r>
              <w:rPr>
                <w:sz w:val="20"/>
              </w:rPr>
              <w:t>indicates</w:t>
            </w:r>
            <w:r>
              <w:rPr>
                <w:spacing w:val="-3"/>
                <w:sz w:val="20"/>
              </w:rPr>
              <w:t> </w:t>
            </w:r>
            <w:r>
              <w:rPr>
                <w:sz w:val="20"/>
              </w:rPr>
              <w:t>the</w:t>
            </w:r>
            <w:r>
              <w:rPr>
                <w:spacing w:val="-2"/>
                <w:sz w:val="20"/>
              </w:rPr>
              <w:t> </w:t>
            </w:r>
            <w:r>
              <w:rPr>
                <w:sz w:val="20"/>
              </w:rPr>
              <w:t>maximum</w:t>
            </w:r>
            <w:r>
              <w:rPr>
                <w:spacing w:val="-1"/>
                <w:sz w:val="20"/>
              </w:rPr>
              <w:t> </w:t>
            </w:r>
            <w:r>
              <w:rPr>
                <w:sz w:val="20"/>
              </w:rPr>
              <w:t>value</w:t>
            </w:r>
            <w:r>
              <w:rPr>
                <w:spacing w:val="-2"/>
                <w:sz w:val="20"/>
              </w:rPr>
              <w:t> </w:t>
            </w:r>
            <w:r>
              <w:rPr>
                <w:sz w:val="20"/>
              </w:rPr>
              <w:t>of</w:t>
            </w:r>
            <w:r>
              <w:rPr>
                <w:spacing w:val="-2"/>
                <w:sz w:val="20"/>
              </w:rPr>
              <w:t> </w:t>
            </w:r>
            <w:r>
              <w:rPr>
                <w:sz w:val="20"/>
              </w:rPr>
              <w:t>the</w:t>
            </w:r>
            <w:r>
              <w:rPr>
                <w:spacing w:val="-2"/>
                <w:sz w:val="20"/>
              </w:rPr>
              <w:t> </w:t>
            </w:r>
            <w:r>
              <w:rPr>
                <w:sz w:val="20"/>
              </w:rPr>
              <w:t>signal</w:t>
            </w:r>
            <w:r>
              <w:rPr>
                <w:spacing w:val="-2"/>
                <w:sz w:val="20"/>
              </w:rPr>
              <w:t> </w:t>
            </w:r>
            <w:r>
              <w:rPr>
                <w:sz w:val="20"/>
              </w:rPr>
              <w:t>from</w:t>
            </w:r>
            <w:r>
              <w:rPr>
                <w:spacing w:val="-1"/>
                <w:sz w:val="20"/>
              </w:rPr>
              <w:t> </w:t>
            </w:r>
            <w:r>
              <w:rPr>
                <w:sz w:val="20"/>
              </w:rPr>
              <w:t>its</w:t>
            </w:r>
            <w:r>
              <w:rPr>
                <w:spacing w:val="-3"/>
                <w:sz w:val="20"/>
              </w:rPr>
              <w:t> </w:t>
            </w:r>
            <w:r>
              <w:rPr>
                <w:sz w:val="20"/>
              </w:rPr>
              <w:t>mean</w:t>
            </w:r>
            <w:r>
              <w:rPr>
                <w:spacing w:val="-1"/>
                <w:sz w:val="20"/>
              </w:rPr>
              <w:t> </w:t>
            </w:r>
            <w:r>
              <w:rPr>
                <w:sz w:val="20"/>
              </w:rPr>
              <w:t>(zero) level. Higher amplitude means stronger signal power.</w:t>
            </w:r>
          </w:p>
          <w:p>
            <w:pPr>
              <w:pStyle w:val="TableParagraph"/>
              <w:spacing w:before="139" w:after="1"/>
              <w:rPr>
                <w:sz w:val="20"/>
              </w:rPr>
            </w:pPr>
          </w:p>
          <w:p>
            <w:pPr>
              <w:pStyle w:val="TableParagraph"/>
              <w:rPr>
                <w:sz w:val="20"/>
              </w:rPr>
            </w:pPr>
            <w:r>
              <w:rPr>
                <w:sz w:val="20"/>
              </w:rPr>
              <w:drawing>
                <wp:inline distT="0" distB="0" distL="0" distR="0">
                  <wp:extent cx="3351606" cy="1112520"/>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3351606" cy="1112520"/>
                          </a:xfrm>
                          <a:prstGeom prst="rect">
                            <a:avLst/>
                          </a:prstGeom>
                        </pic:spPr>
                      </pic:pic>
                    </a:graphicData>
                  </a:graphic>
                </wp:inline>
              </w:drawing>
            </w:r>
            <w:r>
              <w:rPr>
                <w:sz w:val="20"/>
              </w:rPr>
            </w:r>
          </w:p>
          <w:p>
            <w:pPr>
              <w:pStyle w:val="TableParagraph"/>
              <w:spacing w:before="73"/>
              <w:rPr>
                <w:sz w:val="20"/>
              </w:rPr>
            </w:pPr>
          </w:p>
          <w:p>
            <w:pPr>
              <w:pStyle w:val="TableParagraph"/>
              <w:spacing w:before="1"/>
              <w:ind w:left="-3"/>
              <w:rPr>
                <w:sz w:val="20"/>
              </w:rPr>
            </w:pPr>
            <w:r>
              <w:rPr>
                <w:spacing w:val="-2"/>
                <w:sz w:val="20"/>
              </w:rPr>
              <w:t>Unit:</w:t>
            </w:r>
          </w:p>
          <w:p>
            <w:pPr>
              <w:pStyle w:val="TableParagraph"/>
              <w:numPr>
                <w:ilvl w:val="1"/>
                <w:numId w:val="2"/>
              </w:numPr>
              <w:tabs>
                <w:tab w:pos="717" w:val="left" w:leader="none"/>
              </w:tabs>
              <w:spacing w:line="245" w:lineRule="exact" w:before="0" w:after="0"/>
              <w:ind w:left="717" w:right="0" w:hanging="360"/>
              <w:jc w:val="left"/>
              <w:rPr>
                <w:sz w:val="20"/>
              </w:rPr>
            </w:pPr>
            <w:r>
              <w:rPr>
                <w:sz w:val="20"/>
              </w:rPr>
              <w:t>Volt</w:t>
            </w:r>
            <w:r>
              <w:rPr>
                <w:spacing w:val="-4"/>
                <w:sz w:val="20"/>
              </w:rPr>
              <w:t> </w:t>
            </w:r>
            <w:r>
              <w:rPr>
                <w:spacing w:val="-5"/>
                <w:sz w:val="20"/>
              </w:rPr>
              <w:t>(V)</w:t>
            </w:r>
          </w:p>
          <w:p>
            <w:pPr>
              <w:pStyle w:val="TableParagraph"/>
              <w:numPr>
                <w:ilvl w:val="1"/>
                <w:numId w:val="2"/>
              </w:numPr>
              <w:tabs>
                <w:tab w:pos="717" w:val="left" w:leader="none"/>
              </w:tabs>
              <w:spacing w:line="240" w:lineRule="auto" w:before="0" w:after="0"/>
              <w:ind w:left="717" w:right="0" w:hanging="360"/>
              <w:jc w:val="left"/>
              <w:rPr>
                <w:sz w:val="20"/>
              </w:rPr>
            </w:pPr>
            <w:r>
              <w:rPr>
                <w:sz w:val="20"/>
              </w:rPr>
              <w:t>Decibel</w:t>
            </w:r>
            <w:r>
              <w:rPr>
                <w:spacing w:val="-7"/>
                <w:sz w:val="20"/>
              </w:rPr>
              <w:t> </w:t>
            </w:r>
            <w:r>
              <w:rPr>
                <w:spacing w:val="-4"/>
                <w:sz w:val="20"/>
              </w:rPr>
              <w:t>(dB)</w:t>
            </w:r>
          </w:p>
          <w:p>
            <w:pPr>
              <w:pStyle w:val="TableParagraph"/>
              <w:numPr>
                <w:ilvl w:val="0"/>
                <w:numId w:val="2"/>
              </w:numPr>
              <w:tabs>
                <w:tab w:pos="224" w:val="left" w:leader="none"/>
              </w:tabs>
              <w:spacing w:line="240" w:lineRule="auto" w:before="228" w:after="0"/>
              <w:ind w:left="224" w:right="0" w:hanging="227"/>
              <w:jc w:val="left"/>
              <w:rPr>
                <w:sz w:val="20"/>
              </w:rPr>
            </w:pPr>
            <w:r>
              <w:rPr>
                <w:spacing w:val="-2"/>
                <w:sz w:val="20"/>
              </w:rPr>
              <w:t>Frequency</w:t>
            </w:r>
          </w:p>
          <w:p>
            <w:pPr>
              <w:pStyle w:val="TableParagraph"/>
              <w:ind w:left="-3"/>
              <w:rPr>
                <w:sz w:val="20"/>
              </w:rPr>
            </w:pPr>
            <w:r>
              <w:rPr>
                <w:sz w:val="20"/>
              </w:rPr>
              <w:t>Frequency</w:t>
            </w:r>
            <w:r>
              <w:rPr>
                <w:spacing w:val="-2"/>
                <w:sz w:val="20"/>
              </w:rPr>
              <w:t> </w:t>
            </w:r>
            <w:r>
              <w:rPr>
                <w:sz w:val="20"/>
              </w:rPr>
              <w:t>is</w:t>
            </w:r>
            <w:r>
              <w:rPr>
                <w:spacing w:val="-5"/>
                <w:sz w:val="20"/>
              </w:rPr>
              <w:t> </w:t>
            </w:r>
            <w:r>
              <w:rPr>
                <w:sz w:val="20"/>
              </w:rPr>
              <w:t>the</w:t>
            </w:r>
            <w:r>
              <w:rPr>
                <w:spacing w:val="-6"/>
                <w:sz w:val="20"/>
              </w:rPr>
              <w:t> </w:t>
            </w:r>
            <w:r>
              <w:rPr>
                <w:sz w:val="20"/>
              </w:rPr>
              <w:t>number</w:t>
            </w:r>
            <w:r>
              <w:rPr>
                <w:spacing w:val="-4"/>
                <w:sz w:val="20"/>
              </w:rPr>
              <w:t> </w:t>
            </w:r>
            <w:r>
              <w:rPr>
                <w:sz w:val="20"/>
              </w:rPr>
              <w:t>of</w:t>
            </w:r>
            <w:r>
              <w:rPr>
                <w:spacing w:val="-4"/>
                <w:sz w:val="20"/>
              </w:rPr>
              <w:t> </w:t>
            </w:r>
            <w:r>
              <w:rPr>
                <w:sz w:val="20"/>
              </w:rPr>
              <w:t>complete</w:t>
            </w:r>
            <w:r>
              <w:rPr>
                <w:spacing w:val="-4"/>
                <w:sz w:val="20"/>
              </w:rPr>
              <w:t> </w:t>
            </w:r>
            <w:r>
              <w:rPr>
                <w:sz w:val="20"/>
              </w:rPr>
              <w:t>signal</w:t>
            </w:r>
            <w:r>
              <w:rPr>
                <w:spacing w:val="-5"/>
                <w:sz w:val="20"/>
              </w:rPr>
              <w:t> </w:t>
            </w:r>
            <w:r>
              <w:rPr>
                <w:sz w:val="20"/>
              </w:rPr>
              <w:t>cycles</w:t>
            </w:r>
            <w:r>
              <w:rPr>
                <w:spacing w:val="-5"/>
                <w:sz w:val="20"/>
              </w:rPr>
              <w:t> </w:t>
            </w:r>
            <w:r>
              <w:rPr>
                <w:sz w:val="20"/>
              </w:rPr>
              <w:t>occurring</w:t>
            </w:r>
            <w:r>
              <w:rPr>
                <w:spacing w:val="-5"/>
                <w:sz w:val="20"/>
              </w:rPr>
              <w:t> </w:t>
            </w:r>
            <w:r>
              <w:rPr>
                <w:sz w:val="20"/>
              </w:rPr>
              <w:t>in</w:t>
            </w:r>
            <w:r>
              <w:rPr>
                <w:spacing w:val="-3"/>
                <w:sz w:val="20"/>
              </w:rPr>
              <w:t> </w:t>
            </w:r>
            <w:r>
              <w:rPr>
                <w:sz w:val="20"/>
              </w:rPr>
              <w:t>one</w:t>
            </w:r>
            <w:r>
              <w:rPr>
                <w:spacing w:val="-5"/>
                <w:sz w:val="20"/>
              </w:rPr>
              <w:t> </w:t>
            </w:r>
            <w:r>
              <w:rPr>
                <w:sz w:val="20"/>
              </w:rPr>
              <w:t>second.</w:t>
            </w:r>
            <w:r>
              <w:rPr>
                <w:spacing w:val="-4"/>
                <w:sz w:val="20"/>
              </w:rPr>
              <w:t> </w:t>
            </w:r>
            <w:r>
              <w:rPr>
                <w:sz w:val="20"/>
              </w:rPr>
              <w:t>It</w:t>
            </w:r>
            <w:r>
              <w:rPr>
                <w:spacing w:val="-7"/>
                <w:sz w:val="20"/>
              </w:rPr>
              <w:t> </w:t>
            </w:r>
            <w:r>
              <w:rPr>
                <w:sz w:val="20"/>
              </w:rPr>
              <w:t>determines</w:t>
            </w:r>
            <w:r>
              <w:rPr>
                <w:spacing w:val="-5"/>
                <w:sz w:val="20"/>
              </w:rPr>
              <w:t> </w:t>
            </w:r>
            <w:r>
              <w:rPr>
                <w:sz w:val="20"/>
              </w:rPr>
              <w:t>how</w:t>
            </w:r>
            <w:r>
              <w:rPr>
                <w:spacing w:val="-5"/>
                <w:sz w:val="20"/>
              </w:rPr>
              <w:t> </w:t>
            </w:r>
            <w:r>
              <w:rPr>
                <w:sz w:val="20"/>
              </w:rPr>
              <w:t>fast</w:t>
            </w:r>
            <w:r>
              <w:rPr>
                <w:spacing w:val="-5"/>
                <w:sz w:val="20"/>
              </w:rPr>
              <w:t> </w:t>
            </w:r>
            <w:r>
              <w:rPr>
                <w:sz w:val="20"/>
              </w:rPr>
              <w:t>the</w:t>
            </w:r>
            <w:r>
              <w:rPr>
                <w:spacing w:val="-4"/>
                <w:sz w:val="20"/>
              </w:rPr>
              <w:t> </w:t>
            </w:r>
            <w:r>
              <w:rPr>
                <w:sz w:val="20"/>
              </w:rPr>
              <w:t>signal</w:t>
            </w:r>
            <w:r>
              <w:rPr>
                <w:spacing w:val="-4"/>
                <w:sz w:val="20"/>
              </w:rPr>
              <w:t> </w:t>
            </w:r>
            <w:r>
              <w:rPr>
                <w:spacing w:val="-2"/>
                <w:sz w:val="20"/>
              </w:rPr>
              <w:t>changes.</w:t>
            </w:r>
          </w:p>
        </w:tc>
        <w:tc>
          <w:tcPr>
            <w:tcW w:w="989" w:type="dxa"/>
            <w:vMerge/>
            <w:tcBorders>
              <w:top w:val="nil"/>
            </w:tcBorders>
          </w:tcPr>
          <w:p>
            <w:pPr>
              <w:rPr>
                <w:sz w:val="2"/>
                <w:szCs w:val="2"/>
              </w:rPr>
            </w:pPr>
          </w:p>
        </w:tc>
      </w:tr>
    </w:tbl>
    <w:p>
      <w:pPr>
        <w:spacing w:after="0"/>
        <w:rPr>
          <w:sz w:val="2"/>
          <w:szCs w:val="2"/>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350"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rPr>
                <w:sz w:val="12"/>
              </w:rPr>
            </w:pPr>
          </w:p>
          <w:p>
            <w:pPr>
              <w:pStyle w:val="TableParagraph"/>
              <w:ind w:left="125"/>
              <w:rPr>
                <w:sz w:val="20"/>
              </w:rPr>
            </w:pPr>
            <w:r>
              <w:rPr>
                <w:sz w:val="20"/>
              </w:rPr>
              <w:drawing>
                <wp:inline distT="0" distB="0" distL="0" distR="0">
                  <wp:extent cx="3825868" cy="1417320"/>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825868" cy="1417320"/>
                          </a:xfrm>
                          <a:prstGeom prst="rect">
                            <a:avLst/>
                          </a:prstGeom>
                        </pic:spPr>
                      </pic:pic>
                    </a:graphicData>
                  </a:graphic>
                </wp:inline>
              </w:drawing>
            </w:r>
            <w:r>
              <w:rPr>
                <w:sz w:val="20"/>
              </w:rPr>
            </w:r>
          </w:p>
          <w:p>
            <w:pPr>
              <w:pStyle w:val="TableParagraph"/>
              <w:spacing w:line="229" w:lineRule="exact" w:before="61"/>
              <w:ind w:left="4"/>
              <w:rPr>
                <w:sz w:val="20"/>
              </w:rPr>
            </w:pPr>
            <w:r>
              <w:rPr>
                <w:spacing w:val="-2"/>
                <w:sz w:val="20"/>
              </w:rPr>
              <w:t>Unit:</w:t>
            </w:r>
          </w:p>
          <w:p>
            <w:pPr>
              <w:pStyle w:val="TableParagraph"/>
              <w:numPr>
                <w:ilvl w:val="0"/>
                <w:numId w:val="3"/>
              </w:numPr>
              <w:tabs>
                <w:tab w:pos="724" w:val="left" w:leader="none"/>
              </w:tabs>
              <w:spacing w:line="244" w:lineRule="exact" w:before="0" w:after="0"/>
              <w:ind w:left="724" w:right="0" w:hanging="360"/>
              <w:jc w:val="left"/>
              <w:rPr>
                <w:sz w:val="20"/>
              </w:rPr>
            </w:pPr>
            <w:r>
              <w:rPr>
                <w:sz w:val="20"/>
              </w:rPr>
              <w:t>Hertz</w:t>
            </w:r>
            <w:r>
              <w:rPr>
                <w:spacing w:val="-4"/>
                <w:sz w:val="20"/>
              </w:rPr>
              <w:t> (Hz)</w:t>
            </w:r>
          </w:p>
          <w:p>
            <w:pPr>
              <w:pStyle w:val="TableParagraph"/>
              <w:rPr>
                <w:sz w:val="20"/>
              </w:rPr>
            </w:pPr>
          </w:p>
          <w:p>
            <w:pPr>
              <w:pStyle w:val="TableParagraph"/>
              <w:numPr>
                <w:ilvl w:val="0"/>
                <w:numId w:val="4"/>
              </w:numPr>
              <w:tabs>
                <w:tab w:pos="286" w:val="left" w:leader="none"/>
              </w:tabs>
              <w:spacing w:line="240" w:lineRule="auto" w:before="0" w:after="0"/>
              <w:ind w:left="286" w:right="0" w:hanging="282"/>
              <w:jc w:val="left"/>
              <w:rPr>
                <w:sz w:val="20"/>
              </w:rPr>
            </w:pPr>
            <w:r>
              <w:rPr>
                <w:spacing w:val="-2"/>
                <w:sz w:val="20"/>
              </w:rPr>
              <w:t>Wavelength</w:t>
            </w:r>
          </w:p>
          <w:p>
            <w:pPr>
              <w:pStyle w:val="TableParagraph"/>
              <w:spacing w:before="1"/>
              <w:ind w:left="4"/>
              <w:rPr>
                <w:sz w:val="20"/>
              </w:rPr>
            </w:pPr>
            <w:r>
              <w:rPr>
                <w:sz w:val="20"/>
              </w:rPr>
              <w:t>Wavelength</w:t>
            </w:r>
            <w:r>
              <w:rPr>
                <w:spacing w:val="-2"/>
                <w:sz w:val="20"/>
              </w:rPr>
              <w:t> </w:t>
            </w:r>
            <w:r>
              <w:rPr>
                <w:sz w:val="20"/>
              </w:rPr>
              <w:t>is</w:t>
            </w:r>
            <w:r>
              <w:rPr>
                <w:spacing w:val="-4"/>
                <w:sz w:val="20"/>
              </w:rPr>
              <w:t> </w:t>
            </w:r>
            <w:r>
              <w:rPr>
                <w:sz w:val="20"/>
              </w:rPr>
              <w:t>the</w:t>
            </w:r>
            <w:r>
              <w:rPr>
                <w:spacing w:val="-3"/>
                <w:sz w:val="20"/>
              </w:rPr>
              <w:t> </w:t>
            </w:r>
            <w:r>
              <w:rPr>
                <w:sz w:val="20"/>
              </w:rPr>
              <w:t>physical</w:t>
            </w:r>
            <w:r>
              <w:rPr>
                <w:spacing w:val="-3"/>
                <w:sz w:val="20"/>
              </w:rPr>
              <w:t> </w:t>
            </w:r>
            <w:r>
              <w:rPr>
                <w:sz w:val="20"/>
              </w:rPr>
              <w:t>distance</w:t>
            </w:r>
            <w:r>
              <w:rPr>
                <w:spacing w:val="-3"/>
                <w:sz w:val="20"/>
              </w:rPr>
              <w:t> </w:t>
            </w:r>
            <w:r>
              <w:rPr>
                <w:sz w:val="20"/>
              </w:rPr>
              <w:t>between</w:t>
            </w:r>
            <w:r>
              <w:rPr>
                <w:spacing w:val="-2"/>
                <w:sz w:val="20"/>
              </w:rPr>
              <w:t> </w:t>
            </w:r>
            <w:r>
              <w:rPr>
                <w:sz w:val="20"/>
              </w:rPr>
              <w:t>two</w:t>
            </w:r>
            <w:r>
              <w:rPr>
                <w:spacing w:val="-2"/>
                <w:sz w:val="20"/>
              </w:rPr>
              <w:t> </w:t>
            </w:r>
            <w:r>
              <w:rPr>
                <w:sz w:val="20"/>
              </w:rPr>
              <w:t>successive</w:t>
            </w:r>
            <w:r>
              <w:rPr>
                <w:spacing w:val="-3"/>
                <w:sz w:val="20"/>
              </w:rPr>
              <w:t> </w:t>
            </w:r>
            <w:r>
              <w:rPr>
                <w:sz w:val="20"/>
              </w:rPr>
              <w:t>points</w:t>
            </w:r>
            <w:r>
              <w:rPr>
                <w:spacing w:val="-4"/>
                <w:sz w:val="20"/>
              </w:rPr>
              <w:t> </w:t>
            </w:r>
            <w:r>
              <w:rPr>
                <w:sz w:val="20"/>
              </w:rPr>
              <w:t>of</w:t>
            </w:r>
            <w:r>
              <w:rPr>
                <w:spacing w:val="-3"/>
                <w:sz w:val="20"/>
              </w:rPr>
              <w:t> </w:t>
            </w:r>
            <w:r>
              <w:rPr>
                <w:sz w:val="20"/>
              </w:rPr>
              <w:t>a</w:t>
            </w:r>
            <w:r>
              <w:rPr>
                <w:spacing w:val="-3"/>
                <w:sz w:val="20"/>
              </w:rPr>
              <w:t> </w:t>
            </w:r>
            <w:r>
              <w:rPr>
                <w:sz w:val="20"/>
              </w:rPr>
              <w:t>wave,</w:t>
            </w:r>
            <w:r>
              <w:rPr>
                <w:spacing w:val="-3"/>
                <w:sz w:val="20"/>
              </w:rPr>
              <w:t> </w:t>
            </w:r>
            <w:r>
              <w:rPr>
                <w:sz w:val="20"/>
              </w:rPr>
              <w:t>such</w:t>
            </w:r>
            <w:r>
              <w:rPr>
                <w:spacing w:val="-2"/>
                <w:sz w:val="20"/>
              </w:rPr>
              <w:t> </w:t>
            </w:r>
            <w:r>
              <w:rPr>
                <w:sz w:val="20"/>
              </w:rPr>
              <w:t>as</w:t>
            </w:r>
            <w:r>
              <w:rPr>
                <w:spacing w:val="-4"/>
                <w:sz w:val="20"/>
              </w:rPr>
              <w:t> </w:t>
            </w:r>
            <w:r>
              <w:rPr>
                <w:sz w:val="20"/>
              </w:rPr>
              <w:t>two</w:t>
            </w:r>
            <w:r>
              <w:rPr>
                <w:spacing w:val="-4"/>
                <w:sz w:val="20"/>
              </w:rPr>
              <w:t> </w:t>
            </w:r>
            <w:r>
              <w:rPr>
                <w:sz w:val="20"/>
              </w:rPr>
              <w:t>consecutive</w:t>
            </w:r>
            <w:r>
              <w:rPr>
                <w:spacing w:val="-3"/>
                <w:sz w:val="20"/>
              </w:rPr>
              <w:t> </w:t>
            </w:r>
            <w:r>
              <w:rPr>
                <w:sz w:val="20"/>
              </w:rPr>
              <w:t>peaks</w:t>
            </w:r>
            <w:r>
              <w:rPr>
                <w:spacing w:val="-6"/>
                <w:sz w:val="20"/>
              </w:rPr>
              <w:t> </w:t>
            </w:r>
            <w:r>
              <w:rPr>
                <w:sz w:val="20"/>
              </w:rPr>
              <w:t>or</w:t>
            </w:r>
            <w:r>
              <w:rPr>
                <w:spacing w:val="-3"/>
                <w:sz w:val="20"/>
              </w:rPr>
              <w:t> </w:t>
            </w:r>
            <w:r>
              <w:rPr>
                <w:sz w:val="20"/>
              </w:rPr>
              <w:t>troughs. </w:t>
            </w:r>
            <w:r>
              <w:rPr>
                <w:spacing w:val="-2"/>
                <w:sz w:val="20"/>
              </w:rPr>
              <w:t>Diagram</w:t>
            </w:r>
          </w:p>
          <w:p>
            <w:pPr>
              <w:pStyle w:val="TableParagraph"/>
              <w:spacing w:before="1"/>
              <w:ind w:left="4"/>
              <w:rPr>
                <w:sz w:val="20"/>
              </w:rPr>
            </w:pPr>
            <w:r>
              <w:rPr>
                <w:sz w:val="20"/>
              </w:rPr>
              <w:t>A</w:t>
            </w:r>
            <w:r>
              <w:rPr>
                <w:spacing w:val="-5"/>
                <w:sz w:val="20"/>
              </w:rPr>
              <w:t> </w:t>
            </w:r>
            <w:r>
              <w:rPr>
                <w:sz w:val="20"/>
              </w:rPr>
              <w:t>sine</w:t>
            </w:r>
            <w:r>
              <w:rPr>
                <w:spacing w:val="-5"/>
                <w:sz w:val="20"/>
              </w:rPr>
              <w:t> </w:t>
            </w:r>
            <w:r>
              <w:rPr>
                <w:sz w:val="20"/>
              </w:rPr>
              <w:t>wave</w:t>
            </w:r>
            <w:r>
              <w:rPr>
                <w:spacing w:val="-4"/>
                <w:sz w:val="20"/>
              </w:rPr>
              <w:t> </w:t>
            </w:r>
            <w:r>
              <w:rPr>
                <w:sz w:val="20"/>
              </w:rPr>
              <w:t>showing</w:t>
            </w:r>
            <w:r>
              <w:rPr>
                <w:spacing w:val="-4"/>
                <w:sz w:val="20"/>
              </w:rPr>
              <w:t> </w:t>
            </w:r>
            <w:r>
              <w:rPr>
                <w:sz w:val="20"/>
              </w:rPr>
              <w:t>the</w:t>
            </w:r>
            <w:r>
              <w:rPr>
                <w:spacing w:val="-6"/>
                <w:sz w:val="20"/>
              </w:rPr>
              <w:t> </w:t>
            </w:r>
            <w:r>
              <w:rPr>
                <w:sz w:val="20"/>
              </w:rPr>
              <w:t>distance</w:t>
            </w:r>
            <w:r>
              <w:rPr>
                <w:spacing w:val="-5"/>
                <w:sz w:val="20"/>
              </w:rPr>
              <w:t> </w:t>
            </w:r>
            <w:r>
              <w:rPr>
                <w:sz w:val="20"/>
              </w:rPr>
              <w:t>between</w:t>
            </w:r>
            <w:r>
              <w:rPr>
                <w:spacing w:val="-3"/>
                <w:sz w:val="20"/>
              </w:rPr>
              <w:t> </w:t>
            </w:r>
            <w:r>
              <w:rPr>
                <w:sz w:val="20"/>
              </w:rPr>
              <w:t>two</w:t>
            </w:r>
            <w:r>
              <w:rPr>
                <w:spacing w:val="-4"/>
                <w:sz w:val="20"/>
              </w:rPr>
              <w:t> </w:t>
            </w:r>
            <w:r>
              <w:rPr>
                <w:sz w:val="20"/>
              </w:rPr>
              <w:t>consecutive</w:t>
            </w:r>
            <w:r>
              <w:rPr>
                <w:spacing w:val="-6"/>
                <w:sz w:val="20"/>
              </w:rPr>
              <w:t> </w:t>
            </w:r>
            <w:r>
              <w:rPr>
                <w:spacing w:val="-2"/>
                <w:sz w:val="20"/>
              </w:rPr>
              <w:t>peaks.</w:t>
            </w:r>
          </w:p>
          <w:p>
            <w:pPr>
              <w:pStyle w:val="TableParagraph"/>
              <w:rPr>
                <w:sz w:val="20"/>
              </w:rPr>
            </w:pPr>
          </w:p>
          <w:p>
            <w:pPr>
              <w:pStyle w:val="TableParagraph"/>
              <w:spacing w:before="7" w:after="1"/>
              <w:rPr>
                <w:sz w:val="20"/>
              </w:rPr>
            </w:pPr>
          </w:p>
          <w:p>
            <w:pPr>
              <w:pStyle w:val="TableParagraph"/>
              <w:ind w:left="125"/>
              <w:rPr>
                <w:sz w:val="20"/>
              </w:rPr>
            </w:pPr>
            <w:r>
              <w:rPr>
                <w:sz w:val="20"/>
              </w:rPr>
              <w:drawing>
                <wp:inline distT="0" distB="0" distL="0" distR="0">
                  <wp:extent cx="365759" cy="274320"/>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365759" cy="274320"/>
                          </a:xfrm>
                          <a:prstGeom prst="rect">
                            <a:avLst/>
                          </a:prstGeom>
                        </pic:spPr>
                      </pic:pic>
                    </a:graphicData>
                  </a:graphic>
                </wp:inline>
              </w:drawing>
            </w:r>
            <w:r>
              <w:rPr>
                <w:sz w:val="20"/>
              </w:rPr>
            </w:r>
          </w:p>
          <w:p>
            <w:pPr>
              <w:pStyle w:val="TableParagraph"/>
              <w:spacing w:before="85"/>
              <w:rPr>
                <w:sz w:val="20"/>
              </w:rPr>
            </w:pPr>
          </w:p>
          <w:p>
            <w:pPr>
              <w:pStyle w:val="TableParagraph"/>
              <w:ind w:left="4"/>
              <w:rPr>
                <w:sz w:val="20"/>
              </w:rPr>
            </w:pPr>
            <w:r>
              <w:rPr>
                <w:spacing w:val="-2"/>
                <w:sz w:val="20"/>
              </w:rPr>
              <w:t>Where:</w:t>
            </w:r>
          </w:p>
          <w:p>
            <w:pPr>
              <w:pStyle w:val="TableParagraph"/>
              <w:numPr>
                <w:ilvl w:val="1"/>
                <w:numId w:val="4"/>
              </w:numPr>
              <w:tabs>
                <w:tab w:pos="724" w:val="left" w:leader="none"/>
              </w:tabs>
              <w:spacing w:line="245" w:lineRule="exact" w:before="0" w:after="0"/>
              <w:ind w:left="724" w:right="0" w:hanging="360"/>
              <w:jc w:val="left"/>
              <w:rPr>
                <w:sz w:val="20"/>
              </w:rPr>
            </w:pPr>
            <w:r>
              <w:rPr>
                <w:rFonts w:ascii="Cambria Math" w:hAnsi="Cambria Math" w:eastAsia="Cambria Math"/>
                <w:sz w:val="20"/>
              </w:rPr>
              <w:t>𝜆</w:t>
            </w:r>
            <w:r>
              <w:rPr>
                <w:sz w:val="20"/>
              </w:rPr>
              <w:t>=</w:t>
            </w:r>
            <w:r>
              <w:rPr>
                <w:spacing w:val="-3"/>
                <w:sz w:val="20"/>
              </w:rPr>
              <w:t> </w:t>
            </w:r>
            <w:r>
              <w:rPr>
                <w:sz w:val="20"/>
              </w:rPr>
              <w:t>Wavelength</w:t>
            </w:r>
            <w:r>
              <w:rPr>
                <w:spacing w:val="-1"/>
                <w:sz w:val="20"/>
              </w:rPr>
              <w:t> </w:t>
            </w:r>
            <w:r>
              <w:rPr>
                <w:spacing w:val="-2"/>
                <w:sz w:val="20"/>
              </w:rPr>
              <w:t>(meters)</w:t>
            </w:r>
          </w:p>
          <w:p>
            <w:pPr>
              <w:pStyle w:val="TableParagraph"/>
              <w:numPr>
                <w:ilvl w:val="1"/>
                <w:numId w:val="4"/>
              </w:numPr>
              <w:tabs>
                <w:tab w:pos="724" w:val="left" w:leader="none"/>
              </w:tabs>
              <w:spacing w:line="245" w:lineRule="exact" w:before="0" w:after="0"/>
              <w:ind w:left="724" w:right="0" w:hanging="360"/>
              <w:jc w:val="left"/>
              <w:rPr>
                <w:sz w:val="20"/>
              </w:rPr>
            </w:pPr>
            <w:r>
              <w:rPr>
                <w:rFonts w:ascii="Cambria Math" w:hAnsi="Cambria Math" w:eastAsia="Cambria Math"/>
                <w:sz w:val="20"/>
              </w:rPr>
              <w:t>𝑣</w:t>
            </w:r>
            <w:r>
              <w:rPr>
                <w:sz w:val="20"/>
              </w:rPr>
              <w:t>=</w:t>
            </w:r>
            <w:r>
              <w:rPr>
                <w:spacing w:val="-2"/>
                <w:sz w:val="20"/>
              </w:rPr>
              <w:t> </w:t>
            </w:r>
            <w:r>
              <w:rPr>
                <w:sz w:val="20"/>
              </w:rPr>
              <w:t>Velocity</w:t>
            </w:r>
            <w:r>
              <w:rPr>
                <w:spacing w:val="-1"/>
                <w:sz w:val="20"/>
              </w:rPr>
              <w:t> </w:t>
            </w:r>
            <w:r>
              <w:rPr>
                <w:sz w:val="20"/>
              </w:rPr>
              <w:t>of</w:t>
            </w:r>
            <w:r>
              <w:rPr>
                <w:spacing w:val="-1"/>
                <w:sz w:val="20"/>
              </w:rPr>
              <w:t> </w:t>
            </w:r>
            <w:r>
              <w:rPr>
                <w:sz w:val="20"/>
              </w:rPr>
              <w:t>signal</w:t>
            </w:r>
            <w:r>
              <w:rPr>
                <w:spacing w:val="-2"/>
                <w:sz w:val="20"/>
              </w:rPr>
              <w:t> </w:t>
            </w:r>
            <w:r>
              <w:rPr>
                <w:spacing w:val="-4"/>
                <w:sz w:val="20"/>
              </w:rPr>
              <w:t>(m/s)</w:t>
            </w:r>
          </w:p>
          <w:p>
            <w:pPr>
              <w:pStyle w:val="TableParagraph"/>
              <w:numPr>
                <w:ilvl w:val="1"/>
                <w:numId w:val="4"/>
              </w:numPr>
              <w:tabs>
                <w:tab w:pos="724" w:val="left" w:leader="none"/>
              </w:tabs>
              <w:spacing w:line="240" w:lineRule="auto" w:before="2" w:after="0"/>
              <w:ind w:left="724" w:right="0" w:hanging="360"/>
              <w:jc w:val="left"/>
              <w:rPr>
                <w:sz w:val="20"/>
              </w:rPr>
            </w:pPr>
            <w:r>
              <w:rPr>
                <w:rFonts w:ascii="Cambria Math" w:hAnsi="Cambria Math" w:eastAsia="Cambria Math"/>
                <w:sz w:val="20"/>
              </w:rPr>
              <w:t>𝑓</w:t>
            </w:r>
            <w:r>
              <w:rPr>
                <w:sz w:val="20"/>
              </w:rPr>
              <w:t>=</w:t>
            </w:r>
            <w:r>
              <w:rPr>
                <w:spacing w:val="-1"/>
                <w:sz w:val="20"/>
              </w:rPr>
              <w:t> </w:t>
            </w:r>
            <w:r>
              <w:rPr>
                <w:sz w:val="20"/>
              </w:rPr>
              <w:t>Frequency</w:t>
            </w:r>
            <w:r>
              <w:rPr>
                <w:spacing w:val="-2"/>
                <w:sz w:val="20"/>
              </w:rPr>
              <w:t> </w:t>
            </w:r>
            <w:r>
              <w:rPr>
                <w:spacing w:val="-4"/>
                <w:sz w:val="20"/>
              </w:rPr>
              <w:t>(Hz)</w:t>
            </w:r>
          </w:p>
          <w:p>
            <w:pPr>
              <w:pStyle w:val="TableParagraph"/>
              <w:rPr>
                <w:sz w:val="20"/>
              </w:rPr>
            </w:pPr>
          </w:p>
          <w:p>
            <w:pPr>
              <w:pStyle w:val="TableParagraph"/>
              <w:spacing w:line="229" w:lineRule="exact"/>
              <w:ind w:left="4"/>
              <w:rPr>
                <w:sz w:val="20"/>
              </w:rPr>
            </w:pPr>
            <w:r>
              <w:rPr>
                <w:spacing w:val="-2"/>
                <w:sz w:val="20"/>
              </w:rPr>
              <w:t>Unit:</w:t>
            </w:r>
          </w:p>
          <w:p>
            <w:pPr>
              <w:pStyle w:val="TableParagraph"/>
              <w:numPr>
                <w:ilvl w:val="1"/>
                <w:numId w:val="4"/>
              </w:numPr>
              <w:tabs>
                <w:tab w:pos="724" w:val="left" w:leader="none"/>
              </w:tabs>
              <w:spacing w:line="244" w:lineRule="exact" w:before="0" w:after="0"/>
              <w:ind w:left="724" w:right="0" w:hanging="360"/>
              <w:jc w:val="left"/>
              <w:rPr>
                <w:sz w:val="20"/>
              </w:rPr>
            </w:pPr>
            <w:r>
              <w:rPr>
                <w:sz w:val="20"/>
              </w:rPr>
              <w:t>Meter</w:t>
            </w:r>
            <w:r>
              <w:rPr>
                <w:spacing w:val="-4"/>
                <w:sz w:val="20"/>
              </w:rPr>
              <w:t> </w:t>
            </w:r>
            <w:r>
              <w:rPr>
                <w:spacing w:val="-5"/>
                <w:sz w:val="20"/>
              </w:rPr>
              <w:t>(m)</w:t>
            </w:r>
          </w:p>
          <w:p>
            <w:pPr>
              <w:pStyle w:val="TableParagraph"/>
              <w:rPr>
                <w:sz w:val="20"/>
              </w:rPr>
            </w:pPr>
          </w:p>
          <w:p>
            <w:pPr>
              <w:pStyle w:val="TableParagraph"/>
              <w:numPr>
                <w:ilvl w:val="0"/>
                <w:numId w:val="4"/>
              </w:numPr>
              <w:tabs>
                <w:tab w:pos="275" w:val="left" w:leader="none"/>
              </w:tabs>
              <w:spacing w:line="240" w:lineRule="auto" w:before="0" w:after="0"/>
              <w:ind w:left="275" w:right="0" w:hanging="271"/>
              <w:jc w:val="left"/>
              <w:rPr>
                <w:sz w:val="20"/>
              </w:rPr>
            </w:pPr>
            <w:r>
              <w:rPr>
                <w:spacing w:val="-2"/>
                <w:sz w:val="20"/>
              </w:rPr>
              <w:t>Phase</w:t>
            </w:r>
          </w:p>
          <w:p>
            <w:pPr>
              <w:pStyle w:val="TableParagraph"/>
              <w:ind w:left="4" w:right="108"/>
              <w:rPr>
                <w:sz w:val="20"/>
              </w:rPr>
            </w:pPr>
            <w:r>
              <w:rPr>
                <w:sz w:val="20"/>
              </w:rPr>
              <w:t>Phase</w:t>
            </w:r>
            <w:r>
              <w:rPr>
                <w:spacing w:val="-2"/>
                <w:sz w:val="20"/>
              </w:rPr>
              <w:t> </w:t>
            </w:r>
            <w:r>
              <w:rPr>
                <w:sz w:val="20"/>
              </w:rPr>
              <w:t>indicates</w:t>
            </w:r>
            <w:r>
              <w:rPr>
                <w:spacing w:val="-3"/>
                <w:sz w:val="20"/>
              </w:rPr>
              <w:t> </w:t>
            </w:r>
            <w:r>
              <w:rPr>
                <w:sz w:val="20"/>
              </w:rPr>
              <w:t>the</w:t>
            </w:r>
            <w:r>
              <w:rPr>
                <w:spacing w:val="-2"/>
                <w:sz w:val="20"/>
              </w:rPr>
              <w:t> </w:t>
            </w:r>
            <w:r>
              <w:rPr>
                <w:sz w:val="20"/>
              </w:rPr>
              <w:t>position</w:t>
            </w:r>
            <w:r>
              <w:rPr>
                <w:spacing w:val="-1"/>
                <w:sz w:val="20"/>
              </w:rPr>
              <w:t> </w:t>
            </w:r>
            <w:r>
              <w:rPr>
                <w:sz w:val="20"/>
              </w:rPr>
              <w:t>of</w:t>
            </w:r>
            <w:r>
              <w:rPr>
                <w:spacing w:val="-4"/>
                <w:sz w:val="20"/>
              </w:rPr>
              <w:t> </w:t>
            </w:r>
            <w:r>
              <w:rPr>
                <w:sz w:val="20"/>
              </w:rPr>
              <w:t>a</w:t>
            </w:r>
            <w:r>
              <w:rPr>
                <w:spacing w:val="-2"/>
                <w:sz w:val="20"/>
              </w:rPr>
              <w:t> </w:t>
            </w:r>
            <w:r>
              <w:rPr>
                <w:sz w:val="20"/>
              </w:rPr>
              <w:t>signal</w:t>
            </w:r>
            <w:r>
              <w:rPr>
                <w:spacing w:val="-2"/>
                <w:sz w:val="20"/>
              </w:rPr>
              <w:t> </w:t>
            </w:r>
            <w:r>
              <w:rPr>
                <w:sz w:val="20"/>
              </w:rPr>
              <w:t>waveform</w:t>
            </w:r>
            <w:r>
              <w:rPr>
                <w:spacing w:val="-1"/>
                <w:sz w:val="20"/>
              </w:rPr>
              <w:t> </w:t>
            </w:r>
            <w:r>
              <w:rPr>
                <w:sz w:val="20"/>
              </w:rPr>
              <w:t>relative</w:t>
            </w:r>
            <w:r>
              <w:rPr>
                <w:spacing w:val="-2"/>
                <w:sz w:val="20"/>
              </w:rPr>
              <w:t> </w:t>
            </w:r>
            <w:r>
              <w:rPr>
                <w:sz w:val="20"/>
              </w:rPr>
              <w:t>to</w:t>
            </w:r>
            <w:r>
              <w:rPr>
                <w:spacing w:val="-4"/>
                <w:sz w:val="20"/>
              </w:rPr>
              <w:t> </w:t>
            </w:r>
            <w:r>
              <w:rPr>
                <w:sz w:val="20"/>
              </w:rPr>
              <w:t>a</w:t>
            </w:r>
            <w:r>
              <w:rPr>
                <w:spacing w:val="-2"/>
                <w:sz w:val="20"/>
              </w:rPr>
              <w:t> </w:t>
            </w:r>
            <w:r>
              <w:rPr>
                <w:sz w:val="20"/>
              </w:rPr>
              <w:t>reference</w:t>
            </w:r>
            <w:r>
              <w:rPr>
                <w:spacing w:val="-4"/>
                <w:sz w:val="20"/>
              </w:rPr>
              <w:t> </w:t>
            </w:r>
            <w:r>
              <w:rPr>
                <w:sz w:val="20"/>
              </w:rPr>
              <w:t>point</w:t>
            </w:r>
            <w:r>
              <w:rPr>
                <w:spacing w:val="-5"/>
                <w:sz w:val="20"/>
              </w:rPr>
              <w:t> </w:t>
            </w:r>
            <w:r>
              <w:rPr>
                <w:sz w:val="20"/>
              </w:rPr>
              <w:t>or</w:t>
            </w:r>
            <w:r>
              <w:rPr>
                <w:spacing w:val="-2"/>
                <w:sz w:val="20"/>
              </w:rPr>
              <w:t> </w:t>
            </w:r>
            <w:r>
              <w:rPr>
                <w:sz w:val="20"/>
              </w:rPr>
              <w:t>another</w:t>
            </w:r>
            <w:r>
              <w:rPr>
                <w:spacing w:val="-1"/>
                <w:sz w:val="20"/>
              </w:rPr>
              <w:t> </w:t>
            </w:r>
            <w:r>
              <w:rPr>
                <w:sz w:val="20"/>
              </w:rPr>
              <w:t>signal.</w:t>
            </w:r>
            <w:r>
              <w:rPr>
                <w:spacing w:val="-2"/>
                <w:sz w:val="20"/>
              </w:rPr>
              <w:t> </w:t>
            </w:r>
            <w:r>
              <w:rPr>
                <w:sz w:val="20"/>
              </w:rPr>
              <w:t>It</w:t>
            </w:r>
            <w:r>
              <w:rPr>
                <w:spacing w:val="-3"/>
                <w:sz w:val="20"/>
              </w:rPr>
              <w:t> </w:t>
            </w:r>
            <w:r>
              <w:rPr>
                <w:sz w:val="20"/>
              </w:rPr>
              <w:t>shows</w:t>
            </w:r>
            <w:r>
              <w:rPr>
                <w:spacing w:val="-3"/>
                <w:sz w:val="20"/>
              </w:rPr>
              <w:t> </w:t>
            </w:r>
            <w:r>
              <w:rPr>
                <w:sz w:val="20"/>
              </w:rPr>
              <w:t>how</w:t>
            </w:r>
            <w:r>
              <w:rPr>
                <w:spacing w:val="-2"/>
                <w:sz w:val="20"/>
              </w:rPr>
              <w:t> </w:t>
            </w:r>
            <w:r>
              <w:rPr>
                <w:sz w:val="20"/>
              </w:rPr>
              <w:t>much</w:t>
            </w:r>
            <w:r>
              <w:rPr>
                <w:spacing w:val="-3"/>
                <w:sz w:val="20"/>
              </w:rPr>
              <w:t> </w:t>
            </w:r>
            <w:r>
              <w:rPr>
                <w:sz w:val="20"/>
              </w:rPr>
              <w:t>a</w:t>
            </w:r>
            <w:r>
              <w:rPr>
                <w:spacing w:val="-2"/>
                <w:sz w:val="20"/>
              </w:rPr>
              <w:t> </w:t>
            </w:r>
            <w:r>
              <w:rPr>
                <w:sz w:val="20"/>
              </w:rPr>
              <w:t>wave is shifted in time.</w:t>
            </w:r>
          </w:p>
        </w:tc>
        <w:tc>
          <w:tcPr>
            <w:tcW w:w="989" w:type="dxa"/>
          </w:tcPr>
          <w:p>
            <w:pPr>
              <w:pStyle w:val="TableParagraph"/>
              <w:rPr>
                <w:sz w:val="20"/>
              </w:rPr>
            </w:pPr>
          </w:p>
        </w:tc>
      </w:tr>
    </w:tbl>
    <w:p>
      <w:pPr>
        <w:pStyle w:val="TableParagraph"/>
        <w:spacing w:after="0"/>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432"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ind w:left="5"/>
              <w:rPr>
                <w:sz w:val="20"/>
              </w:rPr>
            </w:pPr>
            <w:r>
              <w:rPr>
                <w:sz w:val="20"/>
              </w:rPr>
              <w:drawing>
                <wp:inline distT="0" distB="0" distL="0" distR="0">
                  <wp:extent cx="3205798" cy="2186940"/>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3205798" cy="2186940"/>
                          </a:xfrm>
                          <a:prstGeom prst="rect">
                            <a:avLst/>
                          </a:prstGeom>
                        </pic:spPr>
                      </pic:pic>
                    </a:graphicData>
                  </a:graphic>
                </wp:inline>
              </w:drawing>
            </w:r>
            <w:r>
              <w:rPr>
                <w:sz w:val="20"/>
              </w:rPr>
            </w:r>
          </w:p>
          <w:p>
            <w:pPr>
              <w:pStyle w:val="TableParagraph"/>
              <w:rPr>
                <w:sz w:val="20"/>
              </w:rPr>
            </w:pPr>
          </w:p>
          <w:p>
            <w:pPr>
              <w:pStyle w:val="TableParagraph"/>
              <w:spacing w:before="1"/>
              <w:rPr>
                <w:sz w:val="20"/>
              </w:rPr>
            </w:pPr>
          </w:p>
          <w:p>
            <w:pPr>
              <w:pStyle w:val="TableParagraph"/>
              <w:ind w:left="4"/>
              <w:rPr>
                <w:sz w:val="20"/>
              </w:rPr>
            </w:pPr>
            <w:r>
              <w:rPr>
                <w:spacing w:val="-2"/>
                <w:sz w:val="20"/>
              </w:rPr>
              <w:t>Unit:</w:t>
            </w:r>
          </w:p>
          <w:p>
            <w:pPr>
              <w:pStyle w:val="TableParagraph"/>
              <w:numPr>
                <w:ilvl w:val="0"/>
                <w:numId w:val="5"/>
              </w:numPr>
              <w:tabs>
                <w:tab w:pos="724" w:val="left" w:leader="none"/>
              </w:tabs>
              <w:spacing w:line="244" w:lineRule="exact" w:before="1" w:after="0"/>
              <w:ind w:left="724" w:right="0" w:hanging="360"/>
              <w:jc w:val="left"/>
              <w:rPr>
                <w:sz w:val="20"/>
              </w:rPr>
            </w:pPr>
            <w:r>
              <w:rPr>
                <w:sz w:val="20"/>
              </w:rPr>
              <w:t>Degree</w:t>
            </w:r>
            <w:r>
              <w:rPr>
                <w:spacing w:val="-5"/>
                <w:sz w:val="20"/>
              </w:rPr>
              <w:t> (°)</w:t>
            </w:r>
          </w:p>
          <w:p>
            <w:pPr>
              <w:pStyle w:val="TableParagraph"/>
              <w:numPr>
                <w:ilvl w:val="0"/>
                <w:numId w:val="5"/>
              </w:numPr>
              <w:tabs>
                <w:tab w:pos="724" w:val="left" w:leader="none"/>
              </w:tabs>
              <w:spacing w:line="244" w:lineRule="exact" w:before="0" w:after="0"/>
              <w:ind w:left="724" w:right="0" w:hanging="360"/>
              <w:jc w:val="left"/>
              <w:rPr>
                <w:sz w:val="20"/>
              </w:rPr>
            </w:pPr>
            <w:r>
              <w:rPr>
                <w:sz w:val="20"/>
              </w:rPr>
              <w:t>Radian</w:t>
            </w:r>
            <w:r>
              <w:rPr>
                <w:spacing w:val="-5"/>
                <w:sz w:val="20"/>
              </w:rPr>
              <w:t> </w:t>
            </w:r>
            <w:r>
              <w:rPr>
                <w:spacing w:val="-2"/>
                <w:sz w:val="20"/>
              </w:rPr>
              <w:t>(rad)</w:t>
            </w:r>
          </w:p>
          <w:p>
            <w:pPr>
              <w:pStyle w:val="TableParagraph"/>
              <w:rPr>
                <w:sz w:val="20"/>
              </w:rPr>
            </w:pPr>
          </w:p>
          <w:p>
            <w:pPr>
              <w:pStyle w:val="TableParagraph"/>
              <w:ind w:left="4" w:right="108"/>
              <w:rPr>
                <w:sz w:val="20"/>
              </w:rPr>
            </w:pPr>
            <w:r>
              <w:rPr>
                <w:sz w:val="20"/>
              </w:rPr>
              <w:t>Q4a.</w:t>
            </w:r>
            <w:r>
              <w:rPr>
                <w:spacing w:val="-3"/>
                <w:sz w:val="20"/>
              </w:rPr>
              <w:t> </w:t>
            </w:r>
            <w:r>
              <w:rPr>
                <w:sz w:val="20"/>
              </w:rPr>
              <w:t>Explain</w:t>
            </w:r>
            <w:r>
              <w:rPr>
                <w:spacing w:val="-3"/>
                <w:sz w:val="20"/>
              </w:rPr>
              <w:t> </w:t>
            </w:r>
            <w:r>
              <w:rPr>
                <w:sz w:val="20"/>
              </w:rPr>
              <w:t>Full</w:t>
            </w:r>
            <w:r>
              <w:rPr>
                <w:spacing w:val="-4"/>
                <w:sz w:val="20"/>
              </w:rPr>
              <w:t> </w:t>
            </w:r>
            <w:r>
              <w:rPr>
                <w:sz w:val="20"/>
              </w:rPr>
              <w:t>Duplex</w:t>
            </w:r>
            <w:r>
              <w:rPr>
                <w:spacing w:val="-3"/>
                <w:sz w:val="20"/>
              </w:rPr>
              <w:t> </w:t>
            </w:r>
            <w:r>
              <w:rPr>
                <w:sz w:val="20"/>
              </w:rPr>
              <w:t>Communication</w:t>
            </w:r>
            <w:r>
              <w:rPr>
                <w:spacing w:val="-3"/>
                <w:sz w:val="20"/>
              </w:rPr>
              <w:t> </w:t>
            </w:r>
            <w:r>
              <w:rPr>
                <w:sz w:val="20"/>
              </w:rPr>
              <w:t>Mode</w:t>
            </w:r>
            <w:r>
              <w:rPr>
                <w:spacing w:val="-3"/>
                <w:sz w:val="20"/>
              </w:rPr>
              <w:t> </w:t>
            </w:r>
            <w:r>
              <w:rPr>
                <w:sz w:val="20"/>
              </w:rPr>
              <w:t>with</w:t>
            </w:r>
            <w:r>
              <w:rPr>
                <w:spacing w:val="-3"/>
                <w:sz w:val="20"/>
              </w:rPr>
              <w:t> </w:t>
            </w:r>
            <w:r>
              <w:rPr>
                <w:sz w:val="20"/>
              </w:rPr>
              <w:t>neat</w:t>
            </w:r>
            <w:r>
              <w:rPr>
                <w:spacing w:val="-6"/>
                <w:sz w:val="20"/>
              </w:rPr>
              <w:t> </w:t>
            </w:r>
            <w:r>
              <w:rPr>
                <w:sz w:val="20"/>
              </w:rPr>
              <w:t>labelled</w:t>
            </w:r>
            <w:r>
              <w:rPr>
                <w:spacing w:val="-3"/>
                <w:sz w:val="20"/>
              </w:rPr>
              <w:t> </w:t>
            </w:r>
            <w:r>
              <w:rPr>
                <w:sz w:val="20"/>
              </w:rPr>
              <w:t>diagram</w:t>
            </w:r>
            <w:r>
              <w:rPr>
                <w:spacing w:val="-4"/>
                <w:sz w:val="20"/>
              </w:rPr>
              <w:t> </w:t>
            </w:r>
            <w:r>
              <w:rPr>
                <w:sz w:val="20"/>
              </w:rPr>
              <w:t>for</w:t>
            </w:r>
            <w:r>
              <w:rPr>
                <w:spacing w:val="-3"/>
                <w:sz w:val="20"/>
              </w:rPr>
              <w:t> </w:t>
            </w:r>
            <w:r>
              <w:rPr>
                <w:sz w:val="20"/>
              </w:rPr>
              <w:t>Data</w:t>
            </w:r>
            <w:r>
              <w:rPr>
                <w:spacing w:val="-3"/>
                <w:sz w:val="20"/>
              </w:rPr>
              <w:t> </w:t>
            </w:r>
            <w:r>
              <w:rPr>
                <w:sz w:val="20"/>
              </w:rPr>
              <w:t>Communication.</w:t>
            </w:r>
            <w:r>
              <w:rPr>
                <w:spacing w:val="-5"/>
                <w:sz w:val="20"/>
              </w:rPr>
              <w:t> </w:t>
            </w:r>
            <w:r>
              <w:rPr>
                <w:sz w:val="20"/>
              </w:rPr>
              <w:t>State</w:t>
            </w:r>
            <w:r>
              <w:rPr>
                <w:spacing w:val="-3"/>
                <w:sz w:val="20"/>
              </w:rPr>
              <w:t> </w:t>
            </w:r>
            <w:r>
              <w:rPr>
                <w:sz w:val="20"/>
              </w:rPr>
              <w:t>two</w:t>
            </w:r>
            <w:r>
              <w:rPr>
                <w:spacing w:val="-3"/>
                <w:sz w:val="20"/>
              </w:rPr>
              <w:t> </w:t>
            </w:r>
            <w:r>
              <w:rPr>
                <w:sz w:val="20"/>
              </w:rPr>
              <w:t>advantages of Full Duplex Communication. State two disadvantages of Full Duplex Communication.</w:t>
            </w:r>
          </w:p>
          <w:p>
            <w:pPr>
              <w:pStyle w:val="TableParagraph"/>
              <w:spacing w:before="1"/>
              <w:ind w:left="4" w:right="8795"/>
              <w:rPr>
                <w:sz w:val="20"/>
              </w:rPr>
            </w:pPr>
            <w:r>
              <w:rPr>
                <w:spacing w:val="-4"/>
                <w:sz w:val="20"/>
              </w:rPr>
              <w:t>Ans. </w:t>
            </w:r>
            <w:r>
              <w:rPr>
                <w:spacing w:val="-2"/>
                <w:sz w:val="20"/>
              </w:rPr>
              <w:t>Explanation:</w:t>
            </w:r>
          </w:p>
          <w:p>
            <w:pPr>
              <w:pStyle w:val="TableParagraph"/>
              <w:ind w:left="4" w:right="-15"/>
              <w:jc w:val="both"/>
              <w:rPr>
                <w:sz w:val="20"/>
              </w:rPr>
            </w:pPr>
            <w:r>
              <w:rPr>
                <w:sz w:val="20"/>
              </w:rPr>
              <w:t>Full duplex communication is a mode of data transmission in which both sender and receiver can transmit and receive data simultaneously.</w:t>
            </w:r>
            <w:r>
              <w:rPr>
                <w:spacing w:val="-8"/>
                <w:sz w:val="20"/>
              </w:rPr>
              <w:t> </w:t>
            </w:r>
            <w:r>
              <w:rPr>
                <w:sz w:val="20"/>
              </w:rPr>
              <w:t>There</w:t>
            </w:r>
            <w:r>
              <w:rPr>
                <w:spacing w:val="-8"/>
                <w:sz w:val="20"/>
              </w:rPr>
              <w:t> </w:t>
            </w:r>
            <w:r>
              <w:rPr>
                <w:sz w:val="20"/>
              </w:rPr>
              <w:t>is</w:t>
            </w:r>
            <w:r>
              <w:rPr>
                <w:spacing w:val="-9"/>
                <w:sz w:val="20"/>
              </w:rPr>
              <w:t> </w:t>
            </w:r>
            <w:r>
              <w:rPr>
                <w:sz w:val="20"/>
              </w:rPr>
              <w:t>no</w:t>
            </w:r>
            <w:r>
              <w:rPr>
                <w:spacing w:val="-7"/>
                <w:sz w:val="20"/>
              </w:rPr>
              <w:t> </w:t>
            </w:r>
            <w:r>
              <w:rPr>
                <w:sz w:val="20"/>
              </w:rPr>
              <w:t>need</w:t>
            </w:r>
            <w:r>
              <w:rPr>
                <w:spacing w:val="-7"/>
                <w:sz w:val="20"/>
              </w:rPr>
              <w:t> </w:t>
            </w:r>
            <w:r>
              <w:rPr>
                <w:sz w:val="20"/>
              </w:rPr>
              <w:t>to</w:t>
            </w:r>
            <w:r>
              <w:rPr>
                <w:spacing w:val="-7"/>
                <w:sz w:val="20"/>
              </w:rPr>
              <w:t> </w:t>
            </w:r>
            <w:r>
              <w:rPr>
                <w:sz w:val="20"/>
              </w:rPr>
              <w:t>wait</w:t>
            </w:r>
            <w:r>
              <w:rPr>
                <w:spacing w:val="-8"/>
                <w:sz w:val="20"/>
              </w:rPr>
              <w:t> </w:t>
            </w:r>
            <w:r>
              <w:rPr>
                <w:sz w:val="20"/>
              </w:rPr>
              <w:t>for</w:t>
            </w:r>
            <w:r>
              <w:rPr>
                <w:spacing w:val="-8"/>
                <w:sz w:val="20"/>
              </w:rPr>
              <w:t> </w:t>
            </w:r>
            <w:r>
              <w:rPr>
                <w:sz w:val="20"/>
              </w:rPr>
              <w:t>the</w:t>
            </w:r>
            <w:r>
              <w:rPr>
                <w:spacing w:val="-8"/>
                <w:sz w:val="20"/>
              </w:rPr>
              <w:t> </w:t>
            </w:r>
            <w:r>
              <w:rPr>
                <w:sz w:val="20"/>
              </w:rPr>
              <w:t>other</w:t>
            </w:r>
            <w:r>
              <w:rPr>
                <w:spacing w:val="-7"/>
                <w:sz w:val="20"/>
              </w:rPr>
              <w:t> </w:t>
            </w:r>
            <w:r>
              <w:rPr>
                <w:sz w:val="20"/>
              </w:rPr>
              <w:t>device</w:t>
            </w:r>
            <w:r>
              <w:rPr>
                <w:spacing w:val="-8"/>
                <w:sz w:val="20"/>
              </w:rPr>
              <w:t> </w:t>
            </w:r>
            <w:r>
              <w:rPr>
                <w:sz w:val="20"/>
              </w:rPr>
              <w:t>to</w:t>
            </w:r>
            <w:r>
              <w:rPr>
                <w:spacing w:val="-7"/>
                <w:sz w:val="20"/>
              </w:rPr>
              <w:t> </w:t>
            </w:r>
            <w:r>
              <w:rPr>
                <w:sz w:val="20"/>
              </w:rPr>
              <w:t>finish</w:t>
            </w:r>
            <w:r>
              <w:rPr>
                <w:spacing w:val="-7"/>
                <w:sz w:val="20"/>
              </w:rPr>
              <w:t> </w:t>
            </w:r>
            <w:r>
              <w:rPr>
                <w:sz w:val="20"/>
              </w:rPr>
              <w:t>transmitting,</w:t>
            </w:r>
            <w:r>
              <w:rPr>
                <w:spacing w:val="-8"/>
                <w:sz w:val="20"/>
              </w:rPr>
              <w:t> </w:t>
            </w:r>
            <w:r>
              <w:rPr>
                <w:sz w:val="20"/>
              </w:rPr>
              <w:t>as</w:t>
            </w:r>
            <w:r>
              <w:rPr>
                <w:spacing w:val="-9"/>
                <w:sz w:val="20"/>
              </w:rPr>
              <w:t> </w:t>
            </w:r>
            <w:r>
              <w:rPr>
                <w:sz w:val="20"/>
              </w:rPr>
              <w:t>communication</w:t>
            </w:r>
            <w:r>
              <w:rPr>
                <w:spacing w:val="-7"/>
                <w:sz w:val="20"/>
              </w:rPr>
              <w:t> </w:t>
            </w:r>
            <w:r>
              <w:rPr>
                <w:sz w:val="20"/>
              </w:rPr>
              <w:t>occurs</w:t>
            </w:r>
            <w:r>
              <w:rPr>
                <w:spacing w:val="-9"/>
                <w:sz w:val="20"/>
              </w:rPr>
              <w:t> </w:t>
            </w:r>
            <w:r>
              <w:rPr>
                <w:sz w:val="20"/>
              </w:rPr>
              <w:t>in</w:t>
            </w:r>
            <w:r>
              <w:rPr>
                <w:spacing w:val="-7"/>
                <w:sz w:val="20"/>
              </w:rPr>
              <w:t> </w:t>
            </w:r>
            <w:r>
              <w:rPr>
                <w:sz w:val="20"/>
              </w:rPr>
              <w:t>both</w:t>
            </w:r>
            <w:r>
              <w:rPr>
                <w:spacing w:val="-7"/>
                <w:sz w:val="20"/>
              </w:rPr>
              <w:t> </w:t>
            </w:r>
            <w:r>
              <w:rPr>
                <w:sz w:val="20"/>
              </w:rPr>
              <w:t>directions at the same time.</w:t>
            </w:r>
          </w:p>
          <w:p>
            <w:pPr>
              <w:pStyle w:val="TableParagraph"/>
              <w:ind w:left="4" w:right="6"/>
              <w:jc w:val="both"/>
              <w:rPr>
                <w:sz w:val="20"/>
              </w:rPr>
            </w:pPr>
            <w:r>
              <w:rPr>
                <w:sz w:val="20"/>
              </w:rPr>
              <w:t>This mode provides faster and more efficient communication and is commonly used in telephone systems, mobile communication, and computer networks.</w:t>
            </w:r>
          </w:p>
          <w:p>
            <w:pPr>
              <w:pStyle w:val="TableParagraph"/>
              <w:spacing w:before="7"/>
              <w:rPr>
                <w:sz w:val="18"/>
              </w:rPr>
            </w:pPr>
          </w:p>
          <w:p>
            <w:pPr>
              <w:pStyle w:val="TableParagraph"/>
              <w:ind w:left="113"/>
              <w:rPr>
                <w:sz w:val="20"/>
              </w:rPr>
            </w:pPr>
            <w:r>
              <w:rPr>
                <w:sz w:val="20"/>
              </w:rPr>
              <w:drawing>
                <wp:inline distT="0" distB="0" distL="0" distR="0">
                  <wp:extent cx="2354580" cy="396239"/>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354580" cy="396239"/>
                          </a:xfrm>
                          <a:prstGeom prst="rect">
                            <a:avLst/>
                          </a:prstGeom>
                        </pic:spPr>
                      </pic:pic>
                    </a:graphicData>
                  </a:graphic>
                </wp:inline>
              </w:drawing>
            </w:r>
            <w:r>
              <w:rPr>
                <w:sz w:val="20"/>
              </w:rPr>
            </w:r>
          </w:p>
          <w:p>
            <w:pPr>
              <w:pStyle w:val="TableParagraph"/>
              <w:spacing w:line="229" w:lineRule="exact" w:before="135"/>
              <w:ind w:left="4"/>
              <w:rPr>
                <w:sz w:val="20"/>
              </w:rPr>
            </w:pPr>
            <w:r>
              <w:rPr>
                <w:sz w:val="20"/>
              </w:rPr>
              <w:t>Advantages</w:t>
            </w:r>
            <w:r>
              <w:rPr>
                <w:spacing w:val="-5"/>
                <w:sz w:val="20"/>
              </w:rPr>
              <w:t> </w:t>
            </w:r>
            <w:r>
              <w:rPr>
                <w:sz w:val="20"/>
              </w:rPr>
              <w:t>of</w:t>
            </w:r>
            <w:r>
              <w:rPr>
                <w:spacing w:val="-5"/>
                <w:sz w:val="20"/>
              </w:rPr>
              <w:t> </w:t>
            </w:r>
            <w:r>
              <w:rPr>
                <w:sz w:val="20"/>
              </w:rPr>
              <w:t>Full</w:t>
            </w:r>
            <w:r>
              <w:rPr>
                <w:spacing w:val="-5"/>
                <w:sz w:val="20"/>
              </w:rPr>
              <w:t> </w:t>
            </w:r>
            <w:r>
              <w:rPr>
                <w:sz w:val="20"/>
              </w:rPr>
              <w:t>Duplex</w:t>
            </w:r>
            <w:r>
              <w:rPr>
                <w:spacing w:val="-3"/>
                <w:sz w:val="20"/>
              </w:rPr>
              <w:t> </w:t>
            </w:r>
            <w:r>
              <w:rPr>
                <w:spacing w:val="-2"/>
                <w:sz w:val="20"/>
              </w:rPr>
              <w:t>Communication:</w:t>
            </w:r>
          </w:p>
          <w:p>
            <w:pPr>
              <w:pStyle w:val="TableParagraph"/>
              <w:numPr>
                <w:ilvl w:val="0"/>
                <w:numId w:val="6"/>
              </w:numPr>
              <w:tabs>
                <w:tab w:pos="724" w:val="left" w:leader="none"/>
              </w:tabs>
              <w:spacing w:line="229" w:lineRule="exact" w:before="0" w:after="0"/>
              <w:ind w:left="724" w:right="0" w:hanging="360"/>
              <w:jc w:val="left"/>
              <w:rPr>
                <w:sz w:val="20"/>
              </w:rPr>
            </w:pPr>
            <w:r>
              <w:rPr>
                <w:sz w:val="20"/>
              </w:rPr>
              <w:t>High</w:t>
            </w:r>
            <w:r>
              <w:rPr>
                <w:spacing w:val="-5"/>
                <w:sz w:val="20"/>
              </w:rPr>
              <w:t> </w:t>
            </w:r>
            <w:r>
              <w:rPr>
                <w:sz w:val="20"/>
              </w:rPr>
              <w:t>data</w:t>
            </w:r>
            <w:r>
              <w:rPr>
                <w:spacing w:val="-5"/>
                <w:sz w:val="20"/>
              </w:rPr>
              <w:t> </w:t>
            </w:r>
            <w:r>
              <w:rPr>
                <w:sz w:val="20"/>
              </w:rPr>
              <w:t>transmission</w:t>
            </w:r>
            <w:r>
              <w:rPr>
                <w:spacing w:val="-4"/>
                <w:sz w:val="20"/>
              </w:rPr>
              <w:t> </w:t>
            </w:r>
            <w:r>
              <w:rPr>
                <w:sz w:val="20"/>
              </w:rPr>
              <w:t>speed</w:t>
            </w:r>
            <w:r>
              <w:rPr>
                <w:spacing w:val="-6"/>
                <w:sz w:val="20"/>
              </w:rPr>
              <w:t> </w:t>
            </w:r>
            <w:r>
              <w:rPr>
                <w:sz w:val="20"/>
              </w:rPr>
              <w:t>due</w:t>
            </w:r>
            <w:r>
              <w:rPr>
                <w:spacing w:val="-5"/>
                <w:sz w:val="20"/>
              </w:rPr>
              <w:t> </w:t>
            </w:r>
            <w:r>
              <w:rPr>
                <w:sz w:val="20"/>
              </w:rPr>
              <w:t>to</w:t>
            </w:r>
            <w:r>
              <w:rPr>
                <w:spacing w:val="-4"/>
                <w:sz w:val="20"/>
              </w:rPr>
              <w:t> </w:t>
            </w:r>
            <w:r>
              <w:rPr>
                <w:sz w:val="20"/>
              </w:rPr>
              <w:t>simultaneous</w:t>
            </w:r>
            <w:r>
              <w:rPr>
                <w:spacing w:val="-5"/>
                <w:sz w:val="20"/>
              </w:rPr>
              <w:t> </w:t>
            </w:r>
            <w:r>
              <w:rPr>
                <w:spacing w:val="-2"/>
                <w:sz w:val="20"/>
              </w:rPr>
              <w:t>communication.</w:t>
            </w:r>
          </w:p>
          <w:p>
            <w:pPr>
              <w:pStyle w:val="TableParagraph"/>
              <w:numPr>
                <w:ilvl w:val="0"/>
                <w:numId w:val="6"/>
              </w:numPr>
              <w:tabs>
                <w:tab w:pos="724" w:val="left" w:leader="none"/>
              </w:tabs>
              <w:spacing w:line="240" w:lineRule="auto" w:before="0" w:after="0"/>
              <w:ind w:left="4" w:right="3469" w:firstLine="360"/>
              <w:jc w:val="left"/>
              <w:rPr>
                <w:sz w:val="20"/>
              </w:rPr>
            </w:pPr>
            <w:r>
              <w:rPr>
                <w:sz w:val="20"/>
              </w:rPr>
              <w:t>No</w:t>
            </w:r>
            <w:r>
              <w:rPr>
                <w:spacing w:val="-3"/>
                <w:sz w:val="20"/>
              </w:rPr>
              <w:t> </w:t>
            </w:r>
            <w:r>
              <w:rPr>
                <w:sz w:val="20"/>
              </w:rPr>
              <w:t>delay</w:t>
            </w:r>
            <w:r>
              <w:rPr>
                <w:spacing w:val="-3"/>
                <w:sz w:val="20"/>
              </w:rPr>
              <w:t> </w:t>
            </w:r>
            <w:r>
              <w:rPr>
                <w:sz w:val="20"/>
              </w:rPr>
              <w:t>or</w:t>
            </w:r>
            <w:r>
              <w:rPr>
                <w:spacing w:val="-4"/>
                <w:sz w:val="20"/>
              </w:rPr>
              <w:t> </w:t>
            </w:r>
            <w:r>
              <w:rPr>
                <w:sz w:val="20"/>
              </w:rPr>
              <w:t>waiting</w:t>
            </w:r>
            <w:r>
              <w:rPr>
                <w:spacing w:val="-3"/>
                <w:sz w:val="20"/>
              </w:rPr>
              <w:t> </w:t>
            </w:r>
            <w:r>
              <w:rPr>
                <w:sz w:val="20"/>
              </w:rPr>
              <w:t>time,</w:t>
            </w:r>
            <w:r>
              <w:rPr>
                <w:spacing w:val="-3"/>
                <w:sz w:val="20"/>
              </w:rPr>
              <w:t> </w:t>
            </w:r>
            <w:r>
              <w:rPr>
                <w:sz w:val="20"/>
              </w:rPr>
              <w:t>as</w:t>
            </w:r>
            <w:r>
              <w:rPr>
                <w:spacing w:val="-5"/>
                <w:sz w:val="20"/>
              </w:rPr>
              <w:t> </w:t>
            </w:r>
            <w:r>
              <w:rPr>
                <w:sz w:val="20"/>
              </w:rPr>
              <w:t>both</w:t>
            </w:r>
            <w:r>
              <w:rPr>
                <w:spacing w:val="-3"/>
                <w:sz w:val="20"/>
              </w:rPr>
              <w:t> </w:t>
            </w:r>
            <w:r>
              <w:rPr>
                <w:sz w:val="20"/>
              </w:rPr>
              <w:t>devices</w:t>
            </w:r>
            <w:r>
              <w:rPr>
                <w:spacing w:val="-5"/>
                <w:sz w:val="20"/>
              </w:rPr>
              <w:t> </w:t>
            </w:r>
            <w:r>
              <w:rPr>
                <w:sz w:val="20"/>
              </w:rPr>
              <w:t>communicate</w:t>
            </w:r>
            <w:r>
              <w:rPr>
                <w:spacing w:val="-4"/>
                <w:sz w:val="20"/>
              </w:rPr>
              <w:t> </w:t>
            </w:r>
            <w:r>
              <w:rPr>
                <w:sz w:val="20"/>
              </w:rPr>
              <w:t>at</w:t>
            </w:r>
            <w:r>
              <w:rPr>
                <w:spacing w:val="-4"/>
                <w:sz w:val="20"/>
              </w:rPr>
              <w:t> </w:t>
            </w:r>
            <w:r>
              <w:rPr>
                <w:sz w:val="20"/>
              </w:rPr>
              <w:t>the</w:t>
            </w:r>
            <w:r>
              <w:rPr>
                <w:spacing w:val="-4"/>
                <w:sz w:val="20"/>
              </w:rPr>
              <w:t> </w:t>
            </w:r>
            <w:r>
              <w:rPr>
                <w:sz w:val="20"/>
              </w:rPr>
              <w:t>same</w:t>
            </w:r>
            <w:r>
              <w:rPr>
                <w:spacing w:val="-4"/>
                <w:sz w:val="20"/>
              </w:rPr>
              <w:t> </w:t>
            </w:r>
            <w:r>
              <w:rPr>
                <w:sz w:val="20"/>
              </w:rPr>
              <w:t>time. Disadvantages of Full Duplex Communication:</w:t>
            </w:r>
          </w:p>
          <w:p>
            <w:pPr>
              <w:pStyle w:val="TableParagraph"/>
              <w:numPr>
                <w:ilvl w:val="1"/>
                <w:numId w:val="6"/>
              </w:numPr>
              <w:tabs>
                <w:tab w:pos="724" w:val="left" w:leader="none"/>
              </w:tabs>
              <w:spacing w:line="240" w:lineRule="auto" w:before="1" w:after="0"/>
              <w:ind w:left="724" w:right="0" w:hanging="360"/>
              <w:jc w:val="left"/>
              <w:rPr>
                <w:sz w:val="20"/>
              </w:rPr>
            </w:pPr>
            <w:r>
              <w:rPr>
                <w:sz w:val="20"/>
              </w:rPr>
              <w:t>Costly</w:t>
            </w:r>
            <w:r>
              <w:rPr>
                <w:spacing w:val="-5"/>
                <w:sz w:val="20"/>
              </w:rPr>
              <w:t> </w:t>
            </w:r>
            <w:r>
              <w:rPr>
                <w:sz w:val="20"/>
              </w:rPr>
              <w:t>hardware</w:t>
            </w:r>
            <w:r>
              <w:rPr>
                <w:spacing w:val="-5"/>
                <w:sz w:val="20"/>
              </w:rPr>
              <w:t> </w:t>
            </w:r>
            <w:r>
              <w:rPr>
                <w:sz w:val="20"/>
              </w:rPr>
              <w:t>is</w:t>
            </w:r>
            <w:r>
              <w:rPr>
                <w:spacing w:val="-5"/>
                <w:sz w:val="20"/>
              </w:rPr>
              <w:t> </w:t>
            </w:r>
            <w:r>
              <w:rPr>
                <w:sz w:val="20"/>
              </w:rPr>
              <w:t>required</w:t>
            </w:r>
            <w:r>
              <w:rPr>
                <w:spacing w:val="-4"/>
                <w:sz w:val="20"/>
              </w:rPr>
              <w:t> </w:t>
            </w:r>
            <w:r>
              <w:rPr>
                <w:sz w:val="20"/>
              </w:rPr>
              <w:t>to</w:t>
            </w:r>
            <w:r>
              <w:rPr>
                <w:spacing w:val="-6"/>
                <w:sz w:val="20"/>
              </w:rPr>
              <w:t> </w:t>
            </w:r>
            <w:r>
              <w:rPr>
                <w:sz w:val="20"/>
              </w:rPr>
              <w:t>support</w:t>
            </w:r>
            <w:r>
              <w:rPr>
                <w:spacing w:val="-6"/>
                <w:sz w:val="20"/>
              </w:rPr>
              <w:t> </w:t>
            </w:r>
            <w:r>
              <w:rPr>
                <w:sz w:val="20"/>
              </w:rPr>
              <w:t>simultaneous</w:t>
            </w:r>
            <w:r>
              <w:rPr>
                <w:spacing w:val="-5"/>
                <w:sz w:val="20"/>
              </w:rPr>
              <w:t> </w:t>
            </w:r>
            <w:r>
              <w:rPr>
                <w:spacing w:val="-2"/>
                <w:sz w:val="20"/>
              </w:rPr>
              <w:t>transmission.</w:t>
            </w:r>
          </w:p>
          <w:p>
            <w:pPr>
              <w:pStyle w:val="TableParagraph"/>
              <w:numPr>
                <w:ilvl w:val="1"/>
                <w:numId w:val="6"/>
              </w:numPr>
              <w:tabs>
                <w:tab w:pos="724" w:val="left" w:leader="none"/>
              </w:tabs>
              <w:spacing w:line="240" w:lineRule="auto" w:before="1" w:after="0"/>
              <w:ind w:left="724" w:right="0" w:hanging="360"/>
              <w:jc w:val="left"/>
              <w:rPr>
                <w:sz w:val="20"/>
              </w:rPr>
            </w:pPr>
            <w:r>
              <w:rPr>
                <w:sz w:val="20"/>
              </w:rPr>
              <w:t>Complex</w:t>
            </w:r>
            <w:r>
              <w:rPr>
                <w:spacing w:val="-5"/>
                <w:sz w:val="20"/>
              </w:rPr>
              <w:t> </w:t>
            </w:r>
            <w:r>
              <w:rPr>
                <w:sz w:val="20"/>
              </w:rPr>
              <w:t>system</w:t>
            </w:r>
            <w:r>
              <w:rPr>
                <w:spacing w:val="-4"/>
                <w:sz w:val="20"/>
              </w:rPr>
              <w:t> </w:t>
            </w:r>
            <w:r>
              <w:rPr>
                <w:sz w:val="20"/>
              </w:rPr>
              <w:t>design</w:t>
            </w:r>
            <w:r>
              <w:rPr>
                <w:spacing w:val="-5"/>
                <w:sz w:val="20"/>
              </w:rPr>
              <w:t> </w:t>
            </w:r>
            <w:r>
              <w:rPr>
                <w:sz w:val="20"/>
              </w:rPr>
              <w:t>compared</w:t>
            </w:r>
            <w:r>
              <w:rPr>
                <w:spacing w:val="-5"/>
                <w:sz w:val="20"/>
              </w:rPr>
              <w:t> </w:t>
            </w:r>
            <w:r>
              <w:rPr>
                <w:sz w:val="20"/>
              </w:rPr>
              <w:t>to</w:t>
            </w:r>
            <w:r>
              <w:rPr>
                <w:spacing w:val="-4"/>
                <w:sz w:val="20"/>
              </w:rPr>
              <w:t> </w:t>
            </w:r>
            <w:r>
              <w:rPr>
                <w:sz w:val="20"/>
              </w:rPr>
              <w:t>simplex</w:t>
            </w:r>
            <w:r>
              <w:rPr>
                <w:spacing w:val="-5"/>
                <w:sz w:val="20"/>
              </w:rPr>
              <w:t> </w:t>
            </w:r>
            <w:r>
              <w:rPr>
                <w:sz w:val="20"/>
              </w:rPr>
              <w:t>and</w:t>
            </w:r>
            <w:r>
              <w:rPr>
                <w:spacing w:val="-6"/>
                <w:sz w:val="20"/>
              </w:rPr>
              <w:t> </w:t>
            </w:r>
            <w:r>
              <w:rPr>
                <w:sz w:val="20"/>
              </w:rPr>
              <w:t>half</w:t>
            </w:r>
            <w:r>
              <w:rPr>
                <w:spacing w:val="-4"/>
                <w:sz w:val="20"/>
              </w:rPr>
              <w:t> </w:t>
            </w:r>
            <w:r>
              <w:rPr>
                <w:sz w:val="20"/>
              </w:rPr>
              <w:t>duplex</w:t>
            </w:r>
            <w:r>
              <w:rPr>
                <w:spacing w:val="-5"/>
                <w:sz w:val="20"/>
              </w:rPr>
              <w:t> </w:t>
            </w:r>
            <w:r>
              <w:rPr>
                <w:spacing w:val="-2"/>
                <w:sz w:val="20"/>
              </w:rPr>
              <w:t>modes.</w:t>
            </w:r>
          </w:p>
          <w:p>
            <w:pPr>
              <w:pStyle w:val="TableParagraph"/>
              <w:spacing w:before="229"/>
              <w:rPr>
                <w:sz w:val="20"/>
              </w:rPr>
            </w:pPr>
          </w:p>
          <w:p>
            <w:pPr>
              <w:pStyle w:val="TableParagraph"/>
              <w:ind w:left="4"/>
              <w:jc w:val="both"/>
              <w:rPr>
                <w:sz w:val="20"/>
              </w:rPr>
            </w:pPr>
            <w:r>
              <w:rPr>
                <w:sz w:val="20"/>
              </w:rPr>
              <w:t>Q5a.</w:t>
            </w:r>
            <w:r>
              <w:rPr>
                <w:spacing w:val="-4"/>
                <w:sz w:val="20"/>
              </w:rPr>
              <w:t> </w:t>
            </w:r>
            <w:r>
              <w:rPr>
                <w:sz w:val="20"/>
              </w:rPr>
              <w:t>Explain</w:t>
            </w:r>
            <w:r>
              <w:rPr>
                <w:spacing w:val="-3"/>
                <w:sz w:val="20"/>
              </w:rPr>
              <w:t> </w:t>
            </w:r>
            <w:r>
              <w:rPr>
                <w:sz w:val="20"/>
              </w:rPr>
              <w:t>the</w:t>
            </w:r>
            <w:r>
              <w:rPr>
                <w:spacing w:val="-4"/>
                <w:sz w:val="20"/>
              </w:rPr>
              <w:t> </w:t>
            </w:r>
            <w:r>
              <w:rPr>
                <w:sz w:val="20"/>
              </w:rPr>
              <w:t>following</w:t>
            </w:r>
            <w:r>
              <w:rPr>
                <w:spacing w:val="-4"/>
                <w:sz w:val="20"/>
              </w:rPr>
              <w:t> </w:t>
            </w:r>
            <w:r>
              <w:rPr>
                <w:sz w:val="20"/>
              </w:rPr>
              <w:t>types</w:t>
            </w:r>
            <w:r>
              <w:rPr>
                <w:spacing w:val="-5"/>
                <w:sz w:val="20"/>
              </w:rPr>
              <w:t> </w:t>
            </w:r>
            <w:r>
              <w:rPr>
                <w:sz w:val="20"/>
              </w:rPr>
              <w:t>of</w:t>
            </w:r>
            <w:r>
              <w:rPr>
                <w:spacing w:val="-4"/>
                <w:sz w:val="20"/>
              </w:rPr>
              <w:t> </w:t>
            </w:r>
            <w:r>
              <w:rPr>
                <w:sz w:val="20"/>
              </w:rPr>
              <w:t>network</w:t>
            </w:r>
            <w:r>
              <w:rPr>
                <w:spacing w:val="-3"/>
                <w:sz w:val="20"/>
              </w:rPr>
              <w:t> </w:t>
            </w:r>
            <w:r>
              <w:rPr>
                <w:sz w:val="20"/>
              </w:rPr>
              <w:t>with</w:t>
            </w:r>
            <w:r>
              <w:rPr>
                <w:spacing w:val="-4"/>
                <w:sz w:val="20"/>
              </w:rPr>
              <w:t> </w:t>
            </w:r>
            <w:r>
              <w:rPr>
                <w:sz w:val="20"/>
              </w:rPr>
              <w:t>neat</w:t>
            </w:r>
            <w:r>
              <w:rPr>
                <w:spacing w:val="-5"/>
                <w:sz w:val="20"/>
              </w:rPr>
              <w:t> </w:t>
            </w:r>
            <w:r>
              <w:rPr>
                <w:sz w:val="20"/>
              </w:rPr>
              <w:t>label</w:t>
            </w:r>
            <w:r>
              <w:rPr>
                <w:spacing w:val="-6"/>
                <w:sz w:val="20"/>
              </w:rPr>
              <w:t> </w:t>
            </w:r>
            <w:r>
              <w:rPr>
                <w:spacing w:val="-2"/>
                <w:sz w:val="20"/>
              </w:rPr>
              <w:t>diagram.</w:t>
            </w:r>
          </w:p>
          <w:p>
            <w:pPr>
              <w:pStyle w:val="TableParagraph"/>
              <w:numPr>
                <w:ilvl w:val="0"/>
                <w:numId w:val="7"/>
              </w:numPr>
              <w:tabs>
                <w:tab w:pos="175" w:val="left" w:leader="none"/>
              </w:tabs>
              <w:spacing w:line="240" w:lineRule="auto" w:before="0" w:after="0"/>
              <w:ind w:left="175" w:right="0" w:hanging="171"/>
              <w:jc w:val="left"/>
              <w:rPr>
                <w:sz w:val="20"/>
              </w:rPr>
            </w:pPr>
            <w:r>
              <w:rPr>
                <w:spacing w:val="-5"/>
                <w:sz w:val="20"/>
              </w:rPr>
              <w:t>LAN</w:t>
            </w:r>
          </w:p>
          <w:p>
            <w:pPr>
              <w:pStyle w:val="TableParagraph"/>
              <w:numPr>
                <w:ilvl w:val="0"/>
                <w:numId w:val="7"/>
              </w:numPr>
              <w:tabs>
                <w:tab w:pos="231" w:val="left" w:leader="none"/>
              </w:tabs>
              <w:spacing w:line="215" w:lineRule="exact" w:before="1" w:after="0"/>
              <w:ind w:left="231" w:right="0" w:hanging="227"/>
              <w:jc w:val="left"/>
              <w:rPr>
                <w:sz w:val="20"/>
              </w:rPr>
            </w:pPr>
            <w:r>
              <w:rPr>
                <w:spacing w:val="-5"/>
                <w:sz w:val="20"/>
              </w:rPr>
              <w:t>MAN</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25"/>
              <w:rPr>
                <w:sz w:val="20"/>
              </w:rPr>
            </w:pPr>
          </w:p>
          <w:p>
            <w:pPr>
              <w:pStyle w:val="TableParagraph"/>
              <w:ind w:left="10" w:right="1"/>
              <w:jc w:val="center"/>
              <w:rPr>
                <w:sz w:val="20"/>
              </w:rPr>
            </w:pPr>
            <w:r>
              <w:rPr>
                <w:spacing w:val="-10"/>
                <w:sz w:val="20"/>
              </w:rPr>
              <w:t>4</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
              <w:ind w:left="10" w:right="1"/>
              <w:jc w:val="center"/>
              <w:rPr>
                <w:sz w:val="20"/>
              </w:rPr>
            </w:pPr>
            <w:r>
              <w:rPr>
                <w:spacing w:val="-10"/>
                <w:sz w:val="20"/>
              </w:rPr>
              <w:t>6</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391"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spacing w:line="225" w:lineRule="exact"/>
              <w:ind w:left="4"/>
              <w:rPr>
                <w:sz w:val="20"/>
              </w:rPr>
            </w:pPr>
            <w:r>
              <w:rPr>
                <w:sz w:val="20"/>
              </w:rPr>
              <w:t>iii)</w:t>
            </w:r>
            <w:r>
              <w:rPr>
                <w:spacing w:val="-3"/>
                <w:sz w:val="20"/>
              </w:rPr>
              <w:t> </w:t>
            </w:r>
            <w:r>
              <w:rPr>
                <w:spacing w:val="-5"/>
                <w:sz w:val="20"/>
              </w:rPr>
              <w:t>WAN</w:t>
            </w:r>
          </w:p>
          <w:p>
            <w:pPr>
              <w:pStyle w:val="TableParagraph"/>
              <w:spacing w:before="228"/>
              <w:ind w:left="4"/>
              <w:rPr>
                <w:sz w:val="20"/>
              </w:rPr>
            </w:pPr>
            <w:r>
              <w:rPr>
                <w:spacing w:val="-4"/>
                <w:sz w:val="20"/>
              </w:rPr>
              <w:t>Ans.</w:t>
            </w:r>
          </w:p>
          <w:p>
            <w:pPr>
              <w:pStyle w:val="TableParagraph"/>
              <w:numPr>
                <w:ilvl w:val="0"/>
                <w:numId w:val="8"/>
              </w:numPr>
              <w:tabs>
                <w:tab w:pos="174" w:val="left" w:leader="none"/>
              </w:tabs>
              <w:spacing w:line="240" w:lineRule="auto" w:before="1" w:after="0"/>
              <w:ind w:left="4" w:right="7630" w:firstLine="0"/>
              <w:jc w:val="left"/>
              <w:rPr>
                <w:b/>
                <w:sz w:val="20"/>
              </w:rPr>
            </w:pPr>
            <w:r>
              <w:rPr>
                <w:sz w:val="20"/>
              </w:rPr>
              <w:t>Local</w:t>
            </w:r>
            <w:r>
              <w:rPr>
                <w:spacing w:val="-13"/>
                <w:sz w:val="20"/>
              </w:rPr>
              <w:t> </w:t>
            </w:r>
            <w:r>
              <w:rPr>
                <w:sz w:val="20"/>
              </w:rPr>
              <w:t>Area</w:t>
            </w:r>
            <w:r>
              <w:rPr>
                <w:spacing w:val="-12"/>
                <w:sz w:val="20"/>
              </w:rPr>
              <w:t> </w:t>
            </w:r>
            <w:r>
              <w:rPr>
                <w:sz w:val="20"/>
              </w:rPr>
              <w:t>Network</w:t>
            </w:r>
            <w:r>
              <w:rPr>
                <w:spacing w:val="-13"/>
                <w:sz w:val="20"/>
              </w:rPr>
              <w:t> </w:t>
            </w:r>
            <w:r>
              <w:rPr>
                <w:sz w:val="20"/>
              </w:rPr>
              <w:t>(LAN) </w:t>
            </w:r>
            <w:r>
              <w:rPr>
                <w:spacing w:val="-2"/>
                <w:sz w:val="20"/>
              </w:rPr>
              <w:t>Explanation:</w:t>
            </w:r>
          </w:p>
          <w:p>
            <w:pPr>
              <w:pStyle w:val="TableParagraph"/>
              <w:ind w:left="4"/>
              <w:rPr>
                <w:sz w:val="20"/>
              </w:rPr>
            </w:pPr>
            <w:r>
              <w:rPr>
                <w:sz w:val="20"/>
              </w:rPr>
              <w:t>A</w:t>
            </w:r>
            <w:r>
              <w:rPr>
                <w:spacing w:val="-3"/>
                <w:sz w:val="20"/>
              </w:rPr>
              <w:t> </w:t>
            </w:r>
            <w:r>
              <w:rPr>
                <w:sz w:val="20"/>
              </w:rPr>
              <w:t>Local</w:t>
            </w:r>
            <w:r>
              <w:rPr>
                <w:spacing w:val="-4"/>
                <w:sz w:val="20"/>
              </w:rPr>
              <w:t> </w:t>
            </w:r>
            <w:r>
              <w:rPr>
                <w:sz w:val="20"/>
              </w:rPr>
              <w:t>Area</w:t>
            </w:r>
            <w:r>
              <w:rPr>
                <w:spacing w:val="-3"/>
                <w:sz w:val="20"/>
              </w:rPr>
              <w:t> </w:t>
            </w:r>
            <w:r>
              <w:rPr>
                <w:sz w:val="20"/>
              </w:rPr>
              <w:t>Network</w:t>
            </w:r>
            <w:r>
              <w:rPr>
                <w:spacing w:val="-2"/>
                <w:sz w:val="20"/>
              </w:rPr>
              <w:t> </w:t>
            </w:r>
            <w:r>
              <w:rPr>
                <w:sz w:val="20"/>
              </w:rPr>
              <w:t>(LAN)</w:t>
            </w:r>
            <w:r>
              <w:rPr>
                <w:spacing w:val="-2"/>
                <w:sz w:val="20"/>
              </w:rPr>
              <w:t> </w:t>
            </w:r>
            <w:r>
              <w:rPr>
                <w:sz w:val="20"/>
              </w:rPr>
              <w:t>is</w:t>
            </w:r>
            <w:r>
              <w:rPr>
                <w:spacing w:val="-4"/>
                <w:sz w:val="20"/>
              </w:rPr>
              <w:t> </w:t>
            </w:r>
            <w:r>
              <w:rPr>
                <w:sz w:val="20"/>
              </w:rPr>
              <w:t>a</w:t>
            </w:r>
            <w:r>
              <w:rPr>
                <w:spacing w:val="-3"/>
                <w:sz w:val="20"/>
              </w:rPr>
              <w:t> </w:t>
            </w:r>
            <w:r>
              <w:rPr>
                <w:sz w:val="20"/>
              </w:rPr>
              <w:t>network</w:t>
            </w:r>
            <w:r>
              <w:rPr>
                <w:spacing w:val="-2"/>
                <w:sz w:val="20"/>
              </w:rPr>
              <w:t> </w:t>
            </w:r>
            <w:r>
              <w:rPr>
                <w:sz w:val="20"/>
              </w:rPr>
              <w:t>that</w:t>
            </w:r>
            <w:r>
              <w:rPr>
                <w:spacing w:val="-3"/>
                <w:sz w:val="20"/>
              </w:rPr>
              <w:t> </w:t>
            </w:r>
            <w:r>
              <w:rPr>
                <w:sz w:val="20"/>
              </w:rPr>
              <w:t>connects</w:t>
            </w:r>
            <w:r>
              <w:rPr>
                <w:spacing w:val="-4"/>
                <w:sz w:val="20"/>
              </w:rPr>
              <w:t> </w:t>
            </w:r>
            <w:r>
              <w:rPr>
                <w:sz w:val="20"/>
              </w:rPr>
              <w:t>computers</w:t>
            </w:r>
            <w:r>
              <w:rPr>
                <w:spacing w:val="-4"/>
                <w:sz w:val="20"/>
              </w:rPr>
              <w:t> </w:t>
            </w:r>
            <w:r>
              <w:rPr>
                <w:sz w:val="20"/>
              </w:rPr>
              <w:t>and</w:t>
            </w:r>
            <w:r>
              <w:rPr>
                <w:spacing w:val="-4"/>
                <w:sz w:val="20"/>
              </w:rPr>
              <w:t> </w:t>
            </w:r>
            <w:r>
              <w:rPr>
                <w:sz w:val="20"/>
              </w:rPr>
              <w:t>devices</w:t>
            </w:r>
            <w:r>
              <w:rPr>
                <w:spacing w:val="-4"/>
                <w:sz w:val="20"/>
              </w:rPr>
              <w:t> </w:t>
            </w:r>
            <w:r>
              <w:rPr>
                <w:sz w:val="20"/>
              </w:rPr>
              <w:t>within</w:t>
            </w:r>
            <w:r>
              <w:rPr>
                <w:spacing w:val="-2"/>
                <w:sz w:val="20"/>
              </w:rPr>
              <w:t> </w:t>
            </w:r>
            <w:r>
              <w:rPr>
                <w:sz w:val="20"/>
              </w:rPr>
              <w:t>a</w:t>
            </w:r>
            <w:r>
              <w:rPr>
                <w:spacing w:val="-3"/>
                <w:sz w:val="20"/>
              </w:rPr>
              <w:t> </w:t>
            </w:r>
            <w:r>
              <w:rPr>
                <w:sz w:val="20"/>
              </w:rPr>
              <w:t>limited</w:t>
            </w:r>
            <w:r>
              <w:rPr>
                <w:spacing w:val="-2"/>
                <w:sz w:val="20"/>
              </w:rPr>
              <w:t> </w:t>
            </w:r>
            <w:r>
              <w:rPr>
                <w:sz w:val="20"/>
              </w:rPr>
              <w:t>geographical</w:t>
            </w:r>
            <w:r>
              <w:rPr>
                <w:spacing w:val="-3"/>
                <w:sz w:val="20"/>
              </w:rPr>
              <w:t> </w:t>
            </w:r>
            <w:r>
              <w:rPr>
                <w:sz w:val="20"/>
              </w:rPr>
              <w:t>area</w:t>
            </w:r>
            <w:r>
              <w:rPr>
                <w:spacing w:val="-3"/>
                <w:sz w:val="20"/>
              </w:rPr>
              <w:t> </w:t>
            </w:r>
            <w:r>
              <w:rPr>
                <w:sz w:val="20"/>
              </w:rPr>
              <w:t>such</w:t>
            </w:r>
            <w:r>
              <w:rPr>
                <w:spacing w:val="-4"/>
                <w:sz w:val="20"/>
              </w:rPr>
              <w:t> </w:t>
            </w:r>
            <w:r>
              <w:rPr>
                <w:sz w:val="20"/>
              </w:rPr>
              <w:t>as</w:t>
            </w:r>
            <w:r>
              <w:rPr>
                <w:spacing w:val="-4"/>
                <w:sz w:val="20"/>
              </w:rPr>
              <w:t> </w:t>
            </w:r>
            <w:r>
              <w:rPr>
                <w:sz w:val="20"/>
              </w:rPr>
              <w:t>a room, building, office, or campus. LAN provides high data transfer speed and is generally owned and managed by a single </w:t>
            </w:r>
            <w:r>
              <w:rPr>
                <w:spacing w:val="-2"/>
                <w:sz w:val="20"/>
              </w:rPr>
              <w:t>organization.</w:t>
            </w:r>
          </w:p>
          <w:p>
            <w:pPr>
              <w:pStyle w:val="TableParagraph"/>
              <w:spacing w:line="229" w:lineRule="exact"/>
              <w:ind w:left="4"/>
              <w:rPr>
                <w:sz w:val="20"/>
              </w:rPr>
            </w:pPr>
            <w:r>
              <w:rPr>
                <w:spacing w:val="-2"/>
                <w:sz w:val="20"/>
              </w:rPr>
              <w:t>Examples:</w:t>
            </w:r>
          </w:p>
          <w:p>
            <w:pPr>
              <w:pStyle w:val="TableParagraph"/>
              <w:numPr>
                <w:ilvl w:val="1"/>
                <w:numId w:val="8"/>
              </w:numPr>
              <w:tabs>
                <w:tab w:pos="724" w:val="left" w:leader="none"/>
              </w:tabs>
              <w:spacing w:line="245" w:lineRule="exact" w:before="1" w:after="0"/>
              <w:ind w:left="724" w:right="0" w:hanging="360"/>
              <w:jc w:val="left"/>
              <w:rPr>
                <w:sz w:val="20"/>
              </w:rPr>
            </w:pPr>
            <w:r>
              <w:rPr>
                <w:sz w:val="20"/>
              </w:rPr>
              <w:t>Office</w:t>
            </w:r>
            <w:r>
              <w:rPr>
                <w:spacing w:val="-6"/>
                <w:sz w:val="20"/>
              </w:rPr>
              <w:t> </w:t>
            </w:r>
            <w:r>
              <w:rPr>
                <w:spacing w:val="-2"/>
                <w:sz w:val="20"/>
              </w:rPr>
              <w:t>network</w:t>
            </w:r>
          </w:p>
          <w:p>
            <w:pPr>
              <w:pStyle w:val="TableParagraph"/>
              <w:numPr>
                <w:ilvl w:val="1"/>
                <w:numId w:val="8"/>
              </w:numPr>
              <w:tabs>
                <w:tab w:pos="724" w:val="left" w:leader="none"/>
              </w:tabs>
              <w:spacing w:line="240" w:lineRule="auto" w:before="0" w:after="0"/>
              <w:ind w:left="724" w:right="0" w:hanging="360"/>
              <w:jc w:val="left"/>
              <w:rPr>
                <w:sz w:val="20"/>
              </w:rPr>
            </w:pPr>
            <w:r>
              <w:rPr>
                <w:sz w:val="20"/>
              </w:rPr>
              <w:t>College</w:t>
            </w:r>
            <w:r>
              <w:rPr>
                <w:spacing w:val="-5"/>
                <w:sz w:val="20"/>
              </w:rPr>
              <w:t> </w:t>
            </w:r>
            <w:r>
              <w:rPr>
                <w:sz w:val="20"/>
              </w:rPr>
              <w:t>computer</w:t>
            </w:r>
            <w:r>
              <w:rPr>
                <w:spacing w:val="-4"/>
                <w:sz w:val="20"/>
              </w:rPr>
              <w:t> </w:t>
            </w:r>
            <w:r>
              <w:rPr>
                <w:spacing w:val="-2"/>
                <w:sz w:val="20"/>
              </w:rPr>
              <w:t>laboratory</w:t>
            </w:r>
          </w:p>
          <w:p>
            <w:pPr>
              <w:pStyle w:val="TableParagraph"/>
              <w:rPr>
                <w:sz w:val="20"/>
              </w:rPr>
            </w:pPr>
          </w:p>
          <w:p>
            <w:pPr>
              <w:pStyle w:val="TableParagraph"/>
              <w:spacing w:before="86"/>
              <w:rPr>
                <w:sz w:val="20"/>
              </w:rPr>
            </w:pPr>
          </w:p>
          <w:p>
            <w:pPr>
              <w:pStyle w:val="TableParagraph"/>
              <w:ind w:left="645"/>
              <w:rPr>
                <w:sz w:val="20"/>
              </w:rPr>
            </w:pPr>
            <w:r>
              <w:rPr>
                <w:sz w:val="20"/>
              </w:rPr>
              <w:drawing>
                <wp:inline distT="0" distB="0" distL="0" distR="0">
                  <wp:extent cx="2022178" cy="1156715"/>
                  <wp:effectExtent l="0" t="0" r="0" b="0"/>
                  <wp:docPr id="9" name="Image 9" descr="What is a LAN (local area network)? | Cloudflare"/>
                  <wp:cNvGraphicFramePr>
                    <a:graphicFrameLocks/>
                  </wp:cNvGraphicFramePr>
                  <a:graphic>
                    <a:graphicData uri="http://schemas.openxmlformats.org/drawingml/2006/picture">
                      <pic:pic>
                        <pic:nvPicPr>
                          <pic:cNvPr id="9" name="Image 9" descr="What is a LAN (local area network)? | Cloudflare"/>
                          <pic:cNvPicPr/>
                        </pic:nvPicPr>
                        <pic:blipFill>
                          <a:blip r:embed="rId11" cstate="print"/>
                          <a:stretch>
                            <a:fillRect/>
                          </a:stretch>
                        </pic:blipFill>
                        <pic:spPr>
                          <a:xfrm>
                            <a:off x="0" y="0"/>
                            <a:ext cx="2022178" cy="1156715"/>
                          </a:xfrm>
                          <a:prstGeom prst="rect">
                            <a:avLst/>
                          </a:prstGeom>
                        </pic:spPr>
                      </pic:pic>
                    </a:graphicData>
                  </a:graphic>
                </wp:inline>
              </w:drawing>
            </w:r>
            <w:r>
              <w:rPr>
                <w:sz w:val="20"/>
              </w:rPr>
            </w:r>
          </w:p>
          <w:p>
            <w:pPr>
              <w:pStyle w:val="TableParagraph"/>
              <w:rPr>
                <w:sz w:val="20"/>
              </w:rPr>
            </w:pPr>
          </w:p>
          <w:p>
            <w:pPr>
              <w:pStyle w:val="TableParagraph"/>
              <w:spacing w:before="42"/>
              <w:rPr>
                <w:sz w:val="20"/>
              </w:rPr>
            </w:pPr>
          </w:p>
          <w:p>
            <w:pPr>
              <w:pStyle w:val="TableParagraph"/>
              <w:numPr>
                <w:ilvl w:val="0"/>
                <w:numId w:val="8"/>
              </w:numPr>
              <w:tabs>
                <w:tab w:pos="231" w:val="left" w:leader="none"/>
              </w:tabs>
              <w:spacing w:line="240" w:lineRule="auto" w:before="1" w:after="0"/>
              <w:ind w:left="4" w:right="6929" w:firstLine="0"/>
              <w:jc w:val="left"/>
              <w:rPr>
                <w:sz w:val="20"/>
              </w:rPr>
            </w:pPr>
            <w:r>
              <w:rPr>
                <w:sz w:val="20"/>
              </w:rPr>
              <w:t>Metropolitan</w:t>
            </w:r>
            <w:r>
              <w:rPr>
                <w:spacing w:val="-13"/>
                <w:sz w:val="20"/>
              </w:rPr>
              <w:t> </w:t>
            </w:r>
            <w:r>
              <w:rPr>
                <w:sz w:val="20"/>
              </w:rPr>
              <w:t>Area</w:t>
            </w:r>
            <w:r>
              <w:rPr>
                <w:spacing w:val="-12"/>
                <w:sz w:val="20"/>
              </w:rPr>
              <w:t> </w:t>
            </w:r>
            <w:r>
              <w:rPr>
                <w:sz w:val="20"/>
              </w:rPr>
              <w:t>Network</w:t>
            </w:r>
            <w:r>
              <w:rPr>
                <w:spacing w:val="-13"/>
                <w:sz w:val="20"/>
              </w:rPr>
              <w:t> </w:t>
            </w:r>
            <w:r>
              <w:rPr>
                <w:sz w:val="20"/>
              </w:rPr>
              <w:t>(MAN) </w:t>
            </w:r>
            <w:r>
              <w:rPr>
                <w:spacing w:val="-2"/>
                <w:sz w:val="20"/>
              </w:rPr>
              <w:t>Explanation:</w:t>
            </w:r>
          </w:p>
          <w:p>
            <w:pPr>
              <w:pStyle w:val="TableParagraph"/>
              <w:spacing w:before="1"/>
              <w:ind w:left="4"/>
              <w:rPr>
                <w:sz w:val="20"/>
              </w:rPr>
            </w:pPr>
            <w:r>
              <w:rPr>
                <w:sz w:val="20"/>
              </w:rPr>
              <w:t>A</w:t>
            </w:r>
            <w:r>
              <w:rPr>
                <w:spacing w:val="-3"/>
                <w:sz w:val="20"/>
              </w:rPr>
              <w:t> </w:t>
            </w:r>
            <w:r>
              <w:rPr>
                <w:sz w:val="20"/>
              </w:rPr>
              <w:t>Metropolitan</w:t>
            </w:r>
            <w:r>
              <w:rPr>
                <w:spacing w:val="-2"/>
                <w:sz w:val="20"/>
              </w:rPr>
              <w:t> </w:t>
            </w:r>
            <w:r>
              <w:rPr>
                <w:sz w:val="20"/>
              </w:rPr>
              <w:t>Area</w:t>
            </w:r>
            <w:r>
              <w:rPr>
                <w:spacing w:val="-3"/>
                <w:sz w:val="20"/>
              </w:rPr>
              <w:t> </w:t>
            </w:r>
            <w:r>
              <w:rPr>
                <w:sz w:val="20"/>
              </w:rPr>
              <w:t>Network</w:t>
            </w:r>
            <w:r>
              <w:rPr>
                <w:spacing w:val="-4"/>
                <w:sz w:val="20"/>
              </w:rPr>
              <w:t> </w:t>
            </w:r>
            <w:r>
              <w:rPr>
                <w:sz w:val="20"/>
              </w:rPr>
              <w:t>(MAN)</w:t>
            </w:r>
            <w:r>
              <w:rPr>
                <w:spacing w:val="-2"/>
                <w:sz w:val="20"/>
              </w:rPr>
              <w:t> </w:t>
            </w:r>
            <w:r>
              <w:rPr>
                <w:sz w:val="20"/>
              </w:rPr>
              <w:t>covers</w:t>
            </w:r>
            <w:r>
              <w:rPr>
                <w:spacing w:val="-4"/>
                <w:sz w:val="20"/>
              </w:rPr>
              <w:t> </w:t>
            </w:r>
            <w:r>
              <w:rPr>
                <w:sz w:val="20"/>
              </w:rPr>
              <w:t>a</w:t>
            </w:r>
            <w:r>
              <w:rPr>
                <w:spacing w:val="-3"/>
                <w:sz w:val="20"/>
              </w:rPr>
              <w:t> </w:t>
            </w:r>
            <w:r>
              <w:rPr>
                <w:sz w:val="20"/>
              </w:rPr>
              <w:t>larger</w:t>
            </w:r>
            <w:r>
              <w:rPr>
                <w:spacing w:val="-2"/>
                <w:sz w:val="20"/>
              </w:rPr>
              <w:t> </w:t>
            </w:r>
            <w:r>
              <w:rPr>
                <w:sz w:val="20"/>
              </w:rPr>
              <w:t>area</w:t>
            </w:r>
            <w:r>
              <w:rPr>
                <w:spacing w:val="-3"/>
                <w:sz w:val="20"/>
              </w:rPr>
              <w:t> </w:t>
            </w:r>
            <w:r>
              <w:rPr>
                <w:sz w:val="20"/>
              </w:rPr>
              <w:t>than</w:t>
            </w:r>
            <w:r>
              <w:rPr>
                <w:spacing w:val="-2"/>
                <w:sz w:val="20"/>
              </w:rPr>
              <w:t> </w:t>
            </w:r>
            <w:r>
              <w:rPr>
                <w:sz w:val="20"/>
              </w:rPr>
              <w:t>LAN</w:t>
            </w:r>
            <w:r>
              <w:rPr>
                <w:spacing w:val="-3"/>
                <w:sz w:val="20"/>
              </w:rPr>
              <w:t> </w:t>
            </w:r>
            <w:r>
              <w:rPr>
                <w:sz w:val="20"/>
              </w:rPr>
              <w:t>but</w:t>
            </w:r>
            <w:r>
              <w:rPr>
                <w:spacing w:val="-4"/>
                <w:sz w:val="20"/>
              </w:rPr>
              <w:t> </w:t>
            </w:r>
            <w:r>
              <w:rPr>
                <w:sz w:val="20"/>
              </w:rPr>
              <w:t>smaller</w:t>
            </w:r>
            <w:r>
              <w:rPr>
                <w:spacing w:val="-2"/>
                <w:sz w:val="20"/>
              </w:rPr>
              <w:t> </w:t>
            </w:r>
            <w:r>
              <w:rPr>
                <w:sz w:val="20"/>
              </w:rPr>
              <w:t>than</w:t>
            </w:r>
            <w:r>
              <w:rPr>
                <w:spacing w:val="-2"/>
                <w:sz w:val="20"/>
              </w:rPr>
              <w:t> </w:t>
            </w:r>
            <w:r>
              <w:rPr>
                <w:sz w:val="20"/>
              </w:rPr>
              <w:t>WAN,</w:t>
            </w:r>
            <w:r>
              <w:rPr>
                <w:spacing w:val="-2"/>
                <w:sz w:val="20"/>
              </w:rPr>
              <w:t> </w:t>
            </w:r>
            <w:r>
              <w:rPr>
                <w:sz w:val="20"/>
              </w:rPr>
              <w:t>typically</w:t>
            </w:r>
            <w:r>
              <w:rPr>
                <w:spacing w:val="-2"/>
                <w:sz w:val="20"/>
              </w:rPr>
              <w:t> </w:t>
            </w:r>
            <w:r>
              <w:rPr>
                <w:sz w:val="20"/>
              </w:rPr>
              <w:t>a</w:t>
            </w:r>
            <w:r>
              <w:rPr>
                <w:spacing w:val="-3"/>
                <w:sz w:val="20"/>
              </w:rPr>
              <w:t> </w:t>
            </w:r>
            <w:r>
              <w:rPr>
                <w:sz w:val="20"/>
              </w:rPr>
              <w:t>city</w:t>
            </w:r>
            <w:r>
              <w:rPr>
                <w:spacing w:val="-2"/>
                <w:sz w:val="20"/>
              </w:rPr>
              <w:t> </w:t>
            </w:r>
            <w:r>
              <w:rPr>
                <w:sz w:val="20"/>
              </w:rPr>
              <w:t>or</w:t>
            </w:r>
            <w:r>
              <w:rPr>
                <w:spacing w:val="-5"/>
                <w:sz w:val="20"/>
              </w:rPr>
              <w:t> </w:t>
            </w:r>
            <w:r>
              <w:rPr>
                <w:sz w:val="20"/>
              </w:rPr>
              <w:t>town.</w:t>
            </w:r>
            <w:r>
              <w:rPr>
                <w:spacing w:val="-5"/>
                <w:sz w:val="20"/>
              </w:rPr>
              <w:t> </w:t>
            </w:r>
            <w:r>
              <w:rPr>
                <w:sz w:val="20"/>
              </w:rPr>
              <w:t>MAN interconnects multiple LANs using high-speed communication links like optical fiber.</w:t>
            </w:r>
          </w:p>
          <w:p>
            <w:pPr>
              <w:pStyle w:val="TableParagraph"/>
              <w:spacing w:line="229" w:lineRule="exact"/>
              <w:ind w:left="4"/>
              <w:rPr>
                <w:sz w:val="20"/>
              </w:rPr>
            </w:pPr>
            <w:r>
              <w:rPr>
                <w:spacing w:val="-2"/>
                <w:sz w:val="20"/>
              </w:rPr>
              <w:t>Examples:</w:t>
            </w:r>
          </w:p>
          <w:p>
            <w:pPr>
              <w:pStyle w:val="TableParagraph"/>
              <w:numPr>
                <w:ilvl w:val="1"/>
                <w:numId w:val="8"/>
              </w:numPr>
              <w:tabs>
                <w:tab w:pos="724" w:val="left" w:leader="none"/>
              </w:tabs>
              <w:spacing w:line="244" w:lineRule="exact" w:before="0" w:after="0"/>
              <w:ind w:left="724" w:right="0" w:hanging="360"/>
              <w:jc w:val="left"/>
              <w:rPr>
                <w:sz w:val="20"/>
              </w:rPr>
            </w:pPr>
            <w:r>
              <w:rPr>
                <w:sz w:val="20"/>
              </w:rPr>
              <w:t>City-wide</w:t>
            </w:r>
            <w:r>
              <w:rPr>
                <w:spacing w:val="-5"/>
                <w:sz w:val="20"/>
              </w:rPr>
              <w:t> </w:t>
            </w:r>
            <w:r>
              <w:rPr>
                <w:sz w:val="20"/>
              </w:rPr>
              <w:t>cable</w:t>
            </w:r>
            <w:r>
              <w:rPr>
                <w:spacing w:val="-4"/>
                <w:sz w:val="20"/>
              </w:rPr>
              <w:t> </w:t>
            </w:r>
            <w:r>
              <w:rPr>
                <w:sz w:val="20"/>
              </w:rPr>
              <w:t>TV</w:t>
            </w:r>
            <w:r>
              <w:rPr>
                <w:spacing w:val="-4"/>
                <w:sz w:val="20"/>
              </w:rPr>
              <w:t> </w:t>
            </w:r>
            <w:r>
              <w:rPr>
                <w:spacing w:val="-2"/>
                <w:sz w:val="20"/>
              </w:rPr>
              <w:t>network</w:t>
            </w:r>
          </w:p>
          <w:p>
            <w:pPr>
              <w:pStyle w:val="TableParagraph"/>
              <w:numPr>
                <w:ilvl w:val="1"/>
                <w:numId w:val="8"/>
              </w:numPr>
              <w:tabs>
                <w:tab w:pos="724" w:val="left" w:leader="none"/>
              </w:tabs>
              <w:spacing w:line="240" w:lineRule="auto" w:before="0" w:after="0"/>
              <w:ind w:left="724" w:right="0" w:hanging="360"/>
              <w:jc w:val="left"/>
              <w:rPr>
                <w:sz w:val="20"/>
              </w:rPr>
            </w:pPr>
            <w:r>
              <w:rPr>
                <w:sz w:val="20"/>
              </w:rPr>
              <w:t>Government</w:t>
            </w:r>
            <w:r>
              <w:rPr>
                <w:spacing w:val="-5"/>
                <w:sz w:val="20"/>
              </w:rPr>
              <w:t> </w:t>
            </w:r>
            <w:r>
              <w:rPr>
                <w:sz w:val="20"/>
              </w:rPr>
              <w:t>networks</w:t>
            </w:r>
            <w:r>
              <w:rPr>
                <w:spacing w:val="-4"/>
                <w:sz w:val="20"/>
              </w:rPr>
              <w:t> </w:t>
            </w:r>
            <w:r>
              <w:rPr>
                <w:sz w:val="20"/>
              </w:rPr>
              <w:t>in</w:t>
            </w:r>
            <w:r>
              <w:rPr>
                <w:spacing w:val="-6"/>
                <w:sz w:val="20"/>
              </w:rPr>
              <w:t> </w:t>
            </w:r>
            <w:r>
              <w:rPr>
                <w:sz w:val="20"/>
              </w:rPr>
              <w:t>a</w:t>
            </w:r>
            <w:r>
              <w:rPr>
                <w:spacing w:val="-3"/>
                <w:sz w:val="20"/>
              </w:rPr>
              <w:t> </w:t>
            </w:r>
            <w:r>
              <w:rPr>
                <w:spacing w:val="-4"/>
                <w:sz w:val="20"/>
              </w:rPr>
              <w:t>city</w:t>
            </w:r>
          </w:p>
          <w:p>
            <w:pPr>
              <w:pStyle w:val="TableParagraph"/>
              <w:spacing w:before="9" w:after="1"/>
              <w:rPr>
                <w:sz w:val="19"/>
              </w:rPr>
            </w:pPr>
          </w:p>
          <w:p>
            <w:pPr>
              <w:pStyle w:val="TableParagraph"/>
              <w:ind w:left="255"/>
              <w:rPr>
                <w:sz w:val="20"/>
              </w:rPr>
            </w:pPr>
            <w:r>
              <w:rPr>
                <w:sz w:val="20"/>
              </w:rPr>
              <w:drawing>
                <wp:inline distT="0" distB="0" distL="0" distR="0">
                  <wp:extent cx="2148839" cy="195833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2148839" cy="1958339"/>
                          </a:xfrm>
                          <a:prstGeom prst="rect">
                            <a:avLst/>
                          </a:prstGeom>
                        </pic:spPr>
                      </pic:pic>
                    </a:graphicData>
                  </a:graphic>
                </wp:inline>
              </w:drawing>
            </w:r>
            <w:r>
              <w:rPr>
                <w:sz w:val="20"/>
              </w:rPr>
            </w:r>
          </w:p>
        </w:tc>
        <w:tc>
          <w:tcPr>
            <w:tcW w:w="989" w:type="dxa"/>
          </w:tcPr>
          <w:p>
            <w:pPr>
              <w:pStyle w:val="TableParagraph"/>
              <w:rPr>
                <w:sz w:val="20"/>
              </w:rPr>
            </w:pPr>
          </w:p>
        </w:tc>
      </w:tr>
    </w:tbl>
    <w:p>
      <w:pPr>
        <w:pStyle w:val="TableParagraph"/>
        <w:spacing w:after="0"/>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5275"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spacing w:before="223"/>
              <w:ind w:left="4" w:right="6969"/>
              <w:rPr>
                <w:sz w:val="20"/>
              </w:rPr>
            </w:pPr>
            <w:r>
              <w:rPr>
                <w:sz w:val="20"/>
              </w:rPr>
              <w:t>Wide</w:t>
            </w:r>
            <w:r>
              <w:rPr>
                <w:spacing w:val="-13"/>
                <w:sz w:val="20"/>
              </w:rPr>
              <w:t> </w:t>
            </w:r>
            <w:r>
              <w:rPr>
                <w:sz w:val="20"/>
              </w:rPr>
              <w:t>Area</w:t>
            </w:r>
            <w:r>
              <w:rPr>
                <w:spacing w:val="-12"/>
                <w:sz w:val="20"/>
              </w:rPr>
              <w:t> </w:t>
            </w:r>
            <w:r>
              <w:rPr>
                <w:sz w:val="20"/>
              </w:rPr>
              <w:t>Network</w:t>
            </w:r>
            <w:r>
              <w:rPr>
                <w:spacing w:val="-13"/>
                <w:sz w:val="20"/>
              </w:rPr>
              <w:t> </w:t>
            </w:r>
            <w:r>
              <w:rPr>
                <w:sz w:val="20"/>
              </w:rPr>
              <w:t>(WAN) </w:t>
            </w:r>
            <w:r>
              <w:rPr>
                <w:spacing w:val="-2"/>
                <w:sz w:val="20"/>
              </w:rPr>
              <w:t>Explanation:</w:t>
            </w:r>
          </w:p>
          <w:p>
            <w:pPr>
              <w:pStyle w:val="TableParagraph"/>
              <w:spacing w:before="1"/>
              <w:ind w:left="4"/>
              <w:rPr>
                <w:sz w:val="20"/>
              </w:rPr>
            </w:pPr>
            <w:r>
              <w:rPr>
                <w:sz w:val="20"/>
              </w:rPr>
              <w:t>A</w:t>
            </w:r>
            <w:r>
              <w:rPr>
                <w:spacing w:val="-3"/>
                <w:sz w:val="20"/>
              </w:rPr>
              <w:t> </w:t>
            </w:r>
            <w:r>
              <w:rPr>
                <w:sz w:val="20"/>
              </w:rPr>
              <w:t>Wide</w:t>
            </w:r>
            <w:r>
              <w:rPr>
                <w:spacing w:val="-3"/>
                <w:sz w:val="20"/>
              </w:rPr>
              <w:t> </w:t>
            </w:r>
            <w:r>
              <w:rPr>
                <w:sz w:val="20"/>
              </w:rPr>
              <w:t>Area</w:t>
            </w:r>
            <w:r>
              <w:rPr>
                <w:spacing w:val="-3"/>
                <w:sz w:val="20"/>
              </w:rPr>
              <w:t> </w:t>
            </w:r>
            <w:r>
              <w:rPr>
                <w:sz w:val="20"/>
              </w:rPr>
              <w:t>Network</w:t>
            </w:r>
            <w:r>
              <w:rPr>
                <w:spacing w:val="-2"/>
                <w:sz w:val="20"/>
              </w:rPr>
              <w:t> </w:t>
            </w:r>
            <w:r>
              <w:rPr>
                <w:sz w:val="20"/>
              </w:rPr>
              <w:t>(WAN)</w:t>
            </w:r>
            <w:r>
              <w:rPr>
                <w:spacing w:val="-2"/>
                <w:sz w:val="20"/>
              </w:rPr>
              <w:t> </w:t>
            </w:r>
            <w:r>
              <w:rPr>
                <w:sz w:val="20"/>
              </w:rPr>
              <w:t>spans</w:t>
            </w:r>
            <w:r>
              <w:rPr>
                <w:spacing w:val="-4"/>
                <w:sz w:val="20"/>
              </w:rPr>
              <w:t> </w:t>
            </w:r>
            <w:r>
              <w:rPr>
                <w:sz w:val="20"/>
              </w:rPr>
              <w:t>a</w:t>
            </w:r>
            <w:r>
              <w:rPr>
                <w:spacing w:val="-3"/>
                <w:sz w:val="20"/>
              </w:rPr>
              <w:t> </w:t>
            </w:r>
            <w:r>
              <w:rPr>
                <w:sz w:val="20"/>
              </w:rPr>
              <w:t>very</w:t>
            </w:r>
            <w:r>
              <w:rPr>
                <w:spacing w:val="-4"/>
                <w:sz w:val="20"/>
              </w:rPr>
              <w:t> </w:t>
            </w:r>
            <w:r>
              <w:rPr>
                <w:sz w:val="20"/>
              </w:rPr>
              <w:t>large</w:t>
            </w:r>
            <w:r>
              <w:rPr>
                <w:spacing w:val="-5"/>
                <w:sz w:val="20"/>
              </w:rPr>
              <w:t> </w:t>
            </w:r>
            <w:r>
              <w:rPr>
                <w:sz w:val="20"/>
              </w:rPr>
              <w:t>geographical</w:t>
            </w:r>
            <w:r>
              <w:rPr>
                <w:spacing w:val="-4"/>
                <w:sz w:val="20"/>
              </w:rPr>
              <w:t> </w:t>
            </w:r>
            <w:r>
              <w:rPr>
                <w:sz w:val="20"/>
              </w:rPr>
              <w:t>area,</w:t>
            </w:r>
            <w:r>
              <w:rPr>
                <w:spacing w:val="-3"/>
                <w:sz w:val="20"/>
              </w:rPr>
              <w:t> </w:t>
            </w:r>
            <w:r>
              <w:rPr>
                <w:sz w:val="20"/>
              </w:rPr>
              <w:t>such</w:t>
            </w:r>
            <w:r>
              <w:rPr>
                <w:spacing w:val="-2"/>
                <w:sz w:val="20"/>
              </w:rPr>
              <w:t> </w:t>
            </w:r>
            <w:r>
              <w:rPr>
                <w:sz w:val="20"/>
              </w:rPr>
              <w:t>as</w:t>
            </w:r>
            <w:r>
              <w:rPr>
                <w:spacing w:val="-4"/>
                <w:sz w:val="20"/>
              </w:rPr>
              <w:t> </w:t>
            </w:r>
            <w:r>
              <w:rPr>
                <w:sz w:val="20"/>
              </w:rPr>
              <w:t>a</w:t>
            </w:r>
            <w:r>
              <w:rPr>
                <w:spacing w:val="-3"/>
                <w:sz w:val="20"/>
              </w:rPr>
              <w:t> </w:t>
            </w:r>
            <w:r>
              <w:rPr>
                <w:sz w:val="20"/>
              </w:rPr>
              <w:t>country</w:t>
            </w:r>
            <w:r>
              <w:rPr>
                <w:spacing w:val="-4"/>
                <w:sz w:val="20"/>
              </w:rPr>
              <w:t> </w:t>
            </w:r>
            <w:r>
              <w:rPr>
                <w:sz w:val="20"/>
              </w:rPr>
              <w:t>or</w:t>
            </w:r>
            <w:r>
              <w:rPr>
                <w:spacing w:val="-3"/>
                <w:sz w:val="20"/>
              </w:rPr>
              <w:t> </w:t>
            </w:r>
            <w:r>
              <w:rPr>
                <w:sz w:val="20"/>
              </w:rPr>
              <w:t>the</w:t>
            </w:r>
            <w:r>
              <w:rPr>
                <w:spacing w:val="-3"/>
                <w:sz w:val="20"/>
              </w:rPr>
              <w:t> </w:t>
            </w:r>
            <w:r>
              <w:rPr>
                <w:sz w:val="20"/>
              </w:rPr>
              <w:t>entire</w:t>
            </w:r>
            <w:r>
              <w:rPr>
                <w:spacing w:val="-3"/>
                <w:sz w:val="20"/>
              </w:rPr>
              <w:t> </w:t>
            </w:r>
            <w:r>
              <w:rPr>
                <w:sz w:val="20"/>
              </w:rPr>
              <w:t>world.</w:t>
            </w:r>
            <w:r>
              <w:rPr>
                <w:spacing w:val="-3"/>
                <w:sz w:val="20"/>
              </w:rPr>
              <w:t> </w:t>
            </w:r>
            <w:r>
              <w:rPr>
                <w:sz w:val="20"/>
              </w:rPr>
              <w:t>WAN</w:t>
            </w:r>
            <w:r>
              <w:rPr>
                <w:spacing w:val="-3"/>
                <w:sz w:val="20"/>
              </w:rPr>
              <w:t> </w:t>
            </w:r>
            <w:r>
              <w:rPr>
                <w:sz w:val="20"/>
              </w:rPr>
              <w:t>connects multiple LANs and MANs using public communication networks like satellite, leased lines, or the Internet.</w:t>
            </w:r>
          </w:p>
          <w:p>
            <w:pPr>
              <w:pStyle w:val="TableParagraph"/>
              <w:spacing w:before="1"/>
              <w:ind w:left="4"/>
              <w:rPr>
                <w:sz w:val="20"/>
              </w:rPr>
            </w:pPr>
            <w:r>
              <w:rPr>
                <w:spacing w:val="-2"/>
                <w:sz w:val="20"/>
              </w:rPr>
              <w:t>Examples:</w:t>
            </w:r>
          </w:p>
          <w:p>
            <w:pPr>
              <w:pStyle w:val="TableParagraph"/>
              <w:numPr>
                <w:ilvl w:val="0"/>
                <w:numId w:val="9"/>
              </w:numPr>
              <w:tabs>
                <w:tab w:pos="724" w:val="left" w:leader="none"/>
              </w:tabs>
              <w:spacing w:line="244" w:lineRule="exact" w:before="0" w:after="0"/>
              <w:ind w:left="724" w:right="0" w:hanging="360"/>
              <w:jc w:val="left"/>
              <w:rPr>
                <w:sz w:val="20"/>
              </w:rPr>
            </w:pPr>
            <w:r>
              <w:rPr>
                <w:spacing w:val="-2"/>
                <w:sz w:val="20"/>
              </w:rPr>
              <w:t>Internet</w:t>
            </w:r>
          </w:p>
          <w:p>
            <w:pPr>
              <w:pStyle w:val="TableParagraph"/>
              <w:numPr>
                <w:ilvl w:val="0"/>
                <w:numId w:val="9"/>
              </w:numPr>
              <w:tabs>
                <w:tab w:pos="724" w:val="left" w:leader="none"/>
              </w:tabs>
              <w:spacing w:line="244" w:lineRule="exact" w:before="0" w:after="0"/>
              <w:ind w:left="724" w:right="0" w:hanging="360"/>
              <w:jc w:val="left"/>
              <w:rPr>
                <w:sz w:val="20"/>
              </w:rPr>
            </w:pPr>
            <w:r>
              <w:rPr>
                <w:sz w:val="20"/>
              </w:rPr>
              <w:t>Bank</w:t>
            </w:r>
            <w:r>
              <w:rPr>
                <w:spacing w:val="-4"/>
                <w:sz w:val="20"/>
              </w:rPr>
              <w:t> </w:t>
            </w:r>
            <w:r>
              <w:rPr>
                <w:spacing w:val="-2"/>
                <w:sz w:val="20"/>
              </w:rPr>
              <w:t>networks</w:t>
            </w:r>
          </w:p>
          <w:p>
            <w:pPr>
              <w:pStyle w:val="TableParagraph"/>
              <w:spacing w:before="123"/>
              <w:rPr>
                <w:sz w:val="20"/>
              </w:rPr>
            </w:pPr>
          </w:p>
          <w:p>
            <w:pPr>
              <w:pStyle w:val="TableParagraph"/>
              <w:ind w:left="290"/>
              <w:rPr>
                <w:sz w:val="20"/>
              </w:rPr>
            </w:pPr>
            <w:r>
              <w:rPr>
                <w:sz w:val="20"/>
              </w:rPr>
              <w:drawing>
                <wp:inline distT="0" distB="0" distL="0" distR="0">
                  <wp:extent cx="2176825" cy="1707927"/>
                  <wp:effectExtent l="0" t="0" r="0" b="0"/>
                  <wp:docPr id="11" name="Image 11" descr="What is a WAN? | Wide area networks vs LAN explained | Cloudflare"/>
                  <wp:cNvGraphicFramePr>
                    <a:graphicFrameLocks/>
                  </wp:cNvGraphicFramePr>
                  <a:graphic>
                    <a:graphicData uri="http://schemas.openxmlformats.org/drawingml/2006/picture">
                      <pic:pic>
                        <pic:nvPicPr>
                          <pic:cNvPr id="11" name="Image 11" descr="What is a WAN? | Wide area networks vs LAN explained | Cloudflare"/>
                          <pic:cNvPicPr/>
                        </pic:nvPicPr>
                        <pic:blipFill>
                          <a:blip r:embed="rId13" cstate="print"/>
                          <a:stretch>
                            <a:fillRect/>
                          </a:stretch>
                        </pic:blipFill>
                        <pic:spPr>
                          <a:xfrm>
                            <a:off x="0" y="0"/>
                            <a:ext cx="2176825" cy="1707927"/>
                          </a:xfrm>
                          <a:prstGeom prst="rect">
                            <a:avLst/>
                          </a:prstGeom>
                        </pic:spPr>
                      </pic:pic>
                    </a:graphicData>
                  </a:graphic>
                </wp:inline>
              </w:drawing>
            </w:r>
            <w:r>
              <w:rPr>
                <w:sz w:val="20"/>
              </w:rPr>
            </w:r>
          </w:p>
          <w:p>
            <w:pPr>
              <w:pStyle w:val="TableParagraph"/>
              <w:spacing w:before="139"/>
              <w:rPr>
                <w:sz w:val="20"/>
              </w:rPr>
            </w:pPr>
          </w:p>
        </w:tc>
        <w:tc>
          <w:tcPr>
            <w:tcW w:w="989" w:type="dxa"/>
          </w:tcPr>
          <w:p>
            <w:pPr>
              <w:pStyle w:val="TableParagraph"/>
              <w:rPr>
                <w:sz w:val="20"/>
              </w:rPr>
            </w:pPr>
          </w:p>
        </w:tc>
      </w:tr>
      <w:tr>
        <w:trPr>
          <w:trHeight w:val="2191" w:hRule="atLeast"/>
        </w:trPr>
        <w:tc>
          <w:tcPr>
            <w:tcW w:w="1046" w:type="dxa"/>
            <w:tcBorders>
              <w:bottom w:val="nil"/>
            </w:tcBorders>
          </w:tcPr>
          <w:p>
            <w:pPr>
              <w:pStyle w:val="TableParagraph"/>
              <w:ind w:left="115" w:right="293"/>
              <w:rPr>
                <w:sz w:val="20"/>
              </w:rPr>
            </w:pPr>
            <w:r>
              <w:rPr>
                <w:spacing w:val="-2"/>
                <w:sz w:val="20"/>
              </w:rPr>
              <w:t>Winter- </w:t>
            </w:r>
            <w:r>
              <w:rPr>
                <w:spacing w:val="-4"/>
                <w:sz w:val="20"/>
              </w:rPr>
              <w:t>2025</w:t>
            </w:r>
          </w:p>
        </w:tc>
        <w:tc>
          <w:tcPr>
            <w:tcW w:w="1416" w:type="dxa"/>
            <w:tcBorders>
              <w:bottom w:val="nil"/>
            </w:tcBorders>
          </w:tcPr>
          <w:p>
            <w:pPr>
              <w:pStyle w:val="TableParagraph"/>
              <w:spacing w:line="228" w:lineRule="exact"/>
              <w:ind w:left="112"/>
              <w:rPr>
                <w:sz w:val="20"/>
              </w:rPr>
            </w:pPr>
            <w:r>
              <w:rPr>
                <w:sz w:val="20"/>
              </w:rPr>
              <w:t>Unit</w:t>
            </w:r>
            <w:r>
              <w:rPr>
                <w:spacing w:val="-6"/>
                <w:sz w:val="20"/>
              </w:rPr>
              <w:t> </w:t>
            </w:r>
            <w:r>
              <w:rPr>
                <w:spacing w:val="-10"/>
                <w:sz w:val="20"/>
              </w:rPr>
              <w:t>1</w:t>
            </w:r>
          </w:p>
        </w:tc>
        <w:tc>
          <w:tcPr>
            <w:tcW w:w="10055" w:type="dxa"/>
            <w:tcBorders>
              <w:bottom w:val="nil"/>
            </w:tcBorders>
          </w:tcPr>
          <w:p>
            <w:pPr>
              <w:pStyle w:val="TableParagraph"/>
              <w:ind w:left="4" w:right="5870"/>
              <w:rPr>
                <w:sz w:val="20"/>
              </w:rPr>
            </w:pPr>
            <w:r>
              <w:rPr>
                <w:sz w:val="20"/>
              </w:rPr>
              <w:t>Q1a.</w:t>
            </w:r>
            <w:r>
              <w:rPr>
                <w:spacing w:val="-5"/>
                <w:sz w:val="20"/>
              </w:rPr>
              <w:t> </w:t>
            </w:r>
            <w:r>
              <w:rPr>
                <w:sz w:val="20"/>
              </w:rPr>
              <w:t>Define</w:t>
            </w:r>
            <w:r>
              <w:rPr>
                <w:spacing w:val="-6"/>
                <w:sz w:val="20"/>
              </w:rPr>
              <w:t> </w:t>
            </w:r>
            <w:r>
              <w:rPr>
                <w:sz w:val="20"/>
              </w:rPr>
              <w:t>computer</w:t>
            </w:r>
            <w:r>
              <w:rPr>
                <w:spacing w:val="-8"/>
                <w:sz w:val="20"/>
              </w:rPr>
              <w:t> </w:t>
            </w:r>
            <w:r>
              <w:rPr>
                <w:sz w:val="20"/>
              </w:rPr>
              <w:t>network</w:t>
            </w:r>
            <w:r>
              <w:rPr>
                <w:spacing w:val="-5"/>
                <w:sz w:val="20"/>
              </w:rPr>
              <w:t> </w:t>
            </w:r>
            <w:r>
              <w:rPr>
                <w:sz w:val="20"/>
              </w:rPr>
              <w:t>and</w:t>
            </w:r>
            <w:r>
              <w:rPr>
                <w:spacing w:val="-5"/>
                <w:sz w:val="20"/>
              </w:rPr>
              <w:t> </w:t>
            </w:r>
            <w:r>
              <w:rPr>
                <w:sz w:val="20"/>
              </w:rPr>
              <w:t>state</w:t>
            </w:r>
            <w:r>
              <w:rPr>
                <w:spacing w:val="-6"/>
                <w:sz w:val="20"/>
              </w:rPr>
              <w:t> </w:t>
            </w:r>
            <w:r>
              <w:rPr>
                <w:sz w:val="20"/>
              </w:rPr>
              <w:t>its</w:t>
            </w:r>
            <w:r>
              <w:rPr>
                <w:spacing w:val="-7"/>
                <w:sz w:val="20"/>
              </w:rPr>
              <w:t> </w:t>
            </w:r>
            <w:r>
              <w:rPr>
                <w:sz w:val="20"/>
              </w:rPr>
              <w:t>types. </w:t>
            </w:r>
            <w:r>
              <w:rPr>
                <w:spacing w:val="-4"/>
                <w:sz w:val="20"/>
              </w:rPr>
              <w:t>Ans.</w:t>
            </w:r>
          </w:p>
          <w:p>
            <w:pPr>
              <w:pStyle w:val="TableParagraph"/>
              <w:ind w:left="4"/>
              <w:rPr>
                <w:sz w:val="20"/>
              </w:rPr>
            </w:pPr>
            <w:r>
              <w:rPr>
                <w:sz w:val="20"/>
              </w:rPr>
              <w:t>A</w:t>
            </w:r>
            <w:r>
              <w:rPr>
                <w:spacing w:val="-3"/>
                <w:sz w:val="20"/>
              </w:rPr>
              <w:t> </w:t>
            </w:r>
            <w:r>
              <w:rPr>
                <w:sz w:val="20"/>
              </w:rPr>
              <w:t>computer</w:t>
            </w:r>
            <w:r>
              <w:rPr>
                <w:spacing w:val="-5"/>
                <w:sz w:val="20"/>
              </w:rPr>
              <w:t> </w:t>
            </w:r>
            <w:r>
              <w:rPr>
                <w:sz w:val="20"/>
              </w:rPr>
              <w:t>network</w:t>
            </w:r>
            <w:r>
              <w:rPr>
                <w:spacing w:val="-2"/>
                <w:sz w:val="20"/>
              </w:rPr>
              <w:t> </w:t>
            </w:r>
            <w:r>
              <w:rPr>
                <w:sz w:val="20"/>
              </w:rPr>
              <w:t>is</w:t>
            </w:r>
            <w:r>
              <w:rPr>
                <w:spacing w:val="-4"/>
                <w:sz w:val="20"/>
              </w:rPr>
              <w:t> </w:t>
            </w:r>
            <w:r>
              <w:rPr>
                <w:sz w:val="20"/>
              </w:rPr>
              <w:t>a</w:t>
            </w:r>
            <w:r>
              <w:rPr>
                <w:spacing w:val="-3"/>
                <w:sz w:val="20"/>
              </w:rPr>
              <w:t> </w:t>
            </w:r>
            <w:r>
              <w:rPr>
                <w:sz w:val="20"/>
              </w:rPr>
              <w:t>system</w:t>
            </w:r>
            <w:r>
              <w:rPr>
                <w:spacing w:val="-2"/>
                <w:sz w:val="20"/>
              </w:rPr>
              <w:t> </w:t>
            </w:r>
            <w:r>
              <w:rPr>
                <w:sz w:val="20"/>
              </w:rPr>
              <w:t>in</w:t>
            </w:r>
            <w:r>
              <w:rPr>
                <w:spacing w:val="-2"/>
                <w:sz w:val="20"/>
              </w:rPr>
              <w:t> </w:t>
            </w:r>
            <w:r>
              <w:rPr>
                <w:sz w:val="20"/>
              </w:rPr>
              <w:t>which</w:t>
            </w:r>
            <w:r>
              <w:rPr>
                <w:spacing w:val="-2"/>
                <w:sz w:val="20"/>
              </w:rPr>
              <w:t> </w:t>
            </w:r>
            <w:r>
              <w:rPr>
                <w:sz w:val="20"/>
              </w:rPr>
              <w:t>two</w:t>
            </w:r>
            <w:r>
              <w:rPr>
                <w:spacing w:val="-4"/>
                <w:sz w:val="20"/>
              </w:rPr>
              <w:t> </w:t>
            </w:r>
            <w:r>
              <w:rPr>
                <w:sz w:val="20"/>
              </w:rPr>
              <w:t>or</w:t>
            </w:r>
            <w:r>
              <w:rPr>
                <w:spacing w:val="-3"/>
                <w:sz w:val="20"/>
              </w:rPr>
              <w:t> </w:t>
            </w:r>
            <w:r>
              <w:rPr>
                <w:sz w:val="20"/>
              </w:rPr>
              <w:t>more</w:t>
            </w:r>
            <w:r>
              <w:rPr>
                <w:spacing w:val="-3"/>
                <w:sz w:val="20"/>
              </w:rPr>
              <w:t> </w:t>
            </w:r>
            <w:r>
              <w:rPr>
                <w:sz w:val="20"/>
              </w:rPr>
              <w:t>computers</w:t>
            </w:r>
            <w:r>
              <w:rPr>
                <w:spacing w:val="-4"/>
                <w:sz w:val="20"/>
              </w:rPr>
              <w:t> </w:t>
            </w:r>
            <w:r>
              <w:rPr>
                <w:sz w:val="20"/>
              </w:rPr>
              <w:t>and</w:t>
            </w:r>
            <w:r>
              <w:rPr>
                <w:spacing w:val="-2"/>
                <w:sz w:val="20"/>
              </w:rPr>
              <w:t> </w:t>
            </w:r>
            <w:r>
              <w:rPr>
                <w:sz w:val="20"/>
              </w:rPr>
              <w:t>devices</w:t>
            </w:r>
            <w:r>
              <w:rPr>
                <w:spacing w:val="-4"/>
                <w:sz w:val="20"/>
              </w:rPr>
              <w:t> </w:t>
            </w:r>
            <w:r>
              <w:rPr>
                <w:sz w:val="20"/>
              </w:rPr>
              <w:t>are</w:t>
            </w:r>
            <w:r>
              <w:rPr>
                <w:spacing w:val="-3"/>
                <w:sz w:val="20"/>
              </w:rPr>
              <w:t> </w:t>
            </w:r>
            <w:r>
              <w:rPr>
                <w:sz w:val="20"/>
              </w:rPr>
              <w:t>connected</w:t>
            </w:r>
            <w:r>
              <w:rPr>
                <w:spacing w:val="-2"/>
                <w:sz w:val="20"/>
              </w:rPr>
              <w:t> </w:t>
            </w:r>
            <w:r>
              <w:rPr>
                <w:sz w:val="20"/>
              </w:rPr>
              <w:t>together</w:t>
            </w:r>
            <w:r>
              <w:rPr>
                <w:spacing w:val="-4"/>
                <w:sz w:val="20"/>
              </w:rPr>
              <w:t> </w:t>
            </w:r>
            <w:r>
              <w:rPr>
                <w:sz w:val="20"/>
              </w:rPr>
              <w:t>using</w:t>
            </w:r>
            <w:r>
              <w:rPr>
                <w:spacing w:val="-2"/>
                <w:sz w:val="20"/>
              </w:rPr>
              <w:t> </w:t>
            </w:r>
            <w:r>
              <w:rPr>
                <w:sz w:val="20"/>
              </w:rPr>
              <w:t>communication media so they can share data, resources, and services such as files, printers, internet connections, and applications.</w:t>
            </w:r>
          </w:p>
          <w:p>
            <w:pPr>
              <w:pStyle w:val="TableParagraph"/>
              <w:ind w:left="4" w:right="1050"/>
              <w:rPr>
                <w:sz w:val="20"/>
              </w:rPr>
            </w:pPr>
            <w:r>
              <w:rPr>
                <w:sz w:val="20"/>
              </w:rPr>
              <w:t>A</w:t>
            </w:r>
            <w:r>
              <w:rPr>
                <w:spacing w:val="-4"/>
                <w:sz w:val="20"/>
              </w:rPr>
              <w:t> </w:t>
            </w:r>
            <w:r>
              <w:rPr>
                <w:sz w:val="20"/>
              </w:rPr>
              <w:t>network</w:t>
            </w:r>
            <w:r>
              <w:rPr>
                <w:spacing w:val="-4"/>
                <w:sz w:val="20"/>
              </w:rPr>
              <w:t> </w:t>
            </w:r>
            <w:r>
              <w:rPr>
                <w:sz w:val="20"/>
              </w:rPr>
              <w:t>enables</w:t>
            </w:r>
            <w:r>
              <w:rPr>
                <w:spacing w:val="-5"/>
                <w:sz w:val="20"/>
              </w:rPr>
              <w:t> </w:t>
            </w:r>
            <w:r>
              <w:rPr>
                <w:sz w:val="20"/>
              </w:rPr>
              <w:t>communication</w:t>
            </w:r>
            <w:r>
              <w:rPr>
                <w:spacing w:val="-4"/>
                <w:sz w:val="20"/>
              </w:rPr>
              <w:t> </w:t>
            </w:r>
            <w:r>
              <w:rPr>
                <w:sz w:val="20"/>
              </w:rPr>
              <w:t>between</w:t>
            </w:r>
            <w:r>
              <w:rPr>
                <w:spacing w:val="-4"/>
                <w:sz w:val="20"/>
              </w:rPr>
              <w:t> </w:t>
            </w:r>
            <w:r>
              <w:rPr>
                <w:sz w:val="20"/>
              </w:rPr>
              <w:t>devices</w:t>
            </w:r>
            <w:r>
              <w:rPr>
                <w:spacing w:val="-5"/>
                <w:sz w:val="20"/>
              </w:rPr>
              <w:t> </w:t>
            </w:r>
            <w:r>
              <w:rPr>
                <w:sz w:val="20"/>
              </w:rPr>
              <w:t>through</w:t>
            </w:r>
            <w:r>
              <w:rPr>
                <w:spacing w:val="-5"/>
                <w:sz w:val="20"/>
              </w:rPr>
              <w:t> </w:t>
            </w:r>
            <w:r>
              <w:rPr>
                <w:sz w:val="20"/>
              </w:rPr>
              <w:t>wired</w:t>
            </w:r>
            <w:r>
              <w:rPr>
                <w:spacing w:val="-4"/>
                <w:sz w:val="20"/>
              </w:rPr>
              <w:t> </w:t>
            </w:r>
            <w:r>
              <w:rPr>
                <w:sz w:val="20"/>
              </w:rPr>
              <w:t>or</w:t>
            </w:r>
            <w:r>
              <w:rPr>
                <w:spacing w:val="-4"/>
                <w:sz w:val="20"/>
              </w:rPr>
              <w:t> </w:t>
            </w:r>
            <w:r>
              <w:rPr>
                <w:sz w:val="20"/>
              </w:rPr>
              <w:t>wireless</w:t>
            </w:r>
            <w:r>
              <w:rPr>
                <w:spacing w:val="-5"/>
                <w:sz w:val="20"/>
              </w:rPr>
              <w:t> </w:t>
            </w:r>
            <w:r>
              <w:rPr>
                <w:sz w:val="20"/>
              </w:rPr>
              <w:t>technologies</w:t>
            </w:r>
            <w:r>
              <w:rPr>
                <w:spacing w:val="-5"/>
                <w:sz w:val="20"/>
              </w:rPr>
              <w:t> </w:t>
            </w:r>
            <w:r>
              <w:rPr>
                <w:sz w:val="20"/>
              </w:rPr>
              <w:t>using</w:t>
            </w:r>
            <w:r>
              <w:rPr>
                <w:spacing w:val="-4"/>
                <w:sz w:val="20"/>
              </w:rPr>
              <w:t> </w:t>
            </w:r>
            <w:r>
              <w:rPr>
                <w:sz w:val="20"/>
              </w:rPr>
              <w:t>protocols. </w:t>
            </w:r>
            <w:r>
              <w:rPr>
                <w:spacing w:val="-2"/>
                <w:sz w:val="20"/>
              </w:rPr>
              <w:t>Types:</w:t>
            </w:r>
          </w:p>
          <w:p>
            <w:pPr>
              <w:pStyle w:val="TableParagraph"/>
              <w:ind w:left="4"/>
              <w:rPr>
                <w:sz w:val="20"/>
              </w:rPr>
            </w:pPr>
            <w:r>
              <w:rPr>
                <w:sz w:val="20"/>
              </w:rPr>
              <w:t>LAN</w:t>
            </w:r>
            <w:r>
              <w:rPr>
                <w:spacing w:val="-3"/>
                <w:sz w:val="20"/>
              </w:rPr>
              <w:t> </w:t>
            </w:r>
            <w:r>
              <w:rPr>
                <w:sz w:val="20"/>
              </w:rPr>
              <w:t>–</w:t>
            </w:r>
            <w:r>
              <w:rPr>
                <w:spacing w:val="-2"/>
                <w:sz w:val="20"/>
              </w:rPr>
              <w:t> </w:t>
            </w:r>
            <w:r>
              <w:rPr>
                <w:sz w:val="20"/>
              </w:rPr>
              <w:t>Local</w:t>
            </w:r>
            <w:r>
              <w:rPr>
                <w:spacing w:val="-5"/>
                <w:sz w:val="20"/>
              </w:rPr>
              <w:t> </w:t>
            </w:r>
            <w:r>
              <w:rPr>
                <w:sz w:val="20"/>
              </w:rPr>
              <w:t>Area</w:t>
            </w:r>
            <w:r>
              <w:rPr>
                <w:spacing w:val="-3"/>
                <w:sz w:val="20"/>
              </w:rPr>
              <w:t> </w:t>
            </w:r>
            <w:r>
              <w:rPr>
                <w:spacing w:val="-2"/>
                <w:sz w:val="20"/>
              </w:rPr>
              <w:t>Network</w:t>
            </w:r>
          </w:p>
          <w:p>
            <w:pPr>
              <w:pStyle w:val="TableParagraph"/>
              <w:ind w:left="4" w:right="6969"/>
              <w:rPr>
                <w:sz w:val="20"/>
              </w:rPr>
            </w:pPr>
            <w:r>
              <w:rPr>
                <w:sz w:val="20"/>
              </w:rPr>
              <w:t>MAN</w:t>
            </w:r>
            <w:r>
              <w:rPr>
                <w:spacing w:val="-10"/>
                <w:sz w:val="20"/>
              </w:rPr>
              <w:t> </w:t>
            </w:r>
            <w:r>
              <w:rPr>
                <w:sz w:val="20"/>
              </w:rPr>
              <w:t>-</w:t>
            </w:r>
            <w:r>
              <w:rPr>
                <w:spacing w:val="-10"/>
                <w:sz w:val="20"/>
              </w:rPr>
              <w:t> </w:t>
            </w:r>
            <w:r>
              <w:rPr>
                <w:sz w:val="20"/>
              </w:rPr>
              <w:t>Metropolitan</w:t>
            </w:r>
            <w:r>
              <w:rPr>
                <w:spacing w:val="-10"/>
                <w:sz w:val="20"/>
              </w:rPr>
              <w:t> </w:t>
            </w:r>
            <w:r>
              <w:rPr>
                <w:sz w:val="20"/>
              </w:rPr>
              <w:t>Area</w:t>
            </w:r>
            <w:r>
              <w:rPr>
                <w:spacing w:val="-10"/>
                <w:sz w:val="20"/>
              </w:rPr>
              <w:t> </w:t>
            </w:r>
            <w:r>
              <w:rPr>
                <w:sz w:val="20"/>
              </w:rPr>
              <w:t>Network WAN - Wide Area Network</w:t>
            </w:r>
          </w:p>
        </w:tc>
        <w:tc>
          <w:tcPr>
            <w:tcW w:w="989" w:type="dxa"/>
            <w:tcBorders>
              <w:bottom w:val="nil"/>
            </w:tcBorders>
          </w:tcPr>
          <w:p>
            <w:pPr>
              <w:pStyle w:val="TableParagraph"/>
              <w:spacing w:line="228" w:lineRule="exact"/>
              <w:ind w:left="10" w:right="4"/>
              <w:jc w:val="center"/>
              <w:rPr>
                <w:sz w:val="20"/>
              </w:rPr>
            </w:pPr>
            <w:r>
              <w:rPr>
                <w:spacing w:val="-10"/>
                <w:sz w:val="20"/>
              </w:rPr>
              <w:t>2</w:t>
            </w:r>
          </w:p>
        </w:tc>
      </w:tr>
      <w:tr>
        <w:trPr>
          <w:trHeight w:val="1150" w:hRule="atLeast"/>
        </w:trPr>
        <w:tc>
          <w:tcPr>
            <w:tcW w:w="1046" w:type="dxa"/>
            <w:tcBorders>
              <w:top w:val="nil"/>
              <w:bottom w:val="nil"/>
            </w:tcBorders>
          </w:tcPr>
          <w:p>
            <w:pPr>
              <w:pStyle w:val="TableParagraph"/>
              <w:rPr>
                <w:sz w:val="20"/>
              </w:rPr>
            </w:pPr>
          </w:p>
        </w:tc>
        <w:tc>
          <w:tcPr>
            <w:tcW w:w="1416" w:type="dxa"/>
            <w:tcBorders>
              <w:top w:val="nil"/>
              <w:bottom w:val="nil"/>
            </w:tcBorders>
          </w:tcPr>
          <w:p>
            <w:pPr>
              <w:pStyle w:val="TableParagraph"/>
              <w:rPr>
                <w:sz w:val="20"/>
              </w:rPr>
            </w:pPr>
          </w:p>
        </w:tc>
        <w:tc>
          <w:tcPr>
            <w:tcW w:w="10055" w:type="dxa"/>
            <w:tcBorders>
              <w:top w:val="nil"/>
              <w:bottom w:val="nil"/>
            </w:tcBorders>
          </w:tcPr>
          <w:p>
            <w:pPr>
              <w:pStyle w:val="TableParagraph"/>
              <w:spacing w:before="106"/>
              <w:ind w:left="4" w:right="6969"/>
              <w:rPr>
                <w:sz w:val="20"/>
              </w:rPr>
            </w:pPr>
            <w:r>
              <w:rPr>
                <w:sz w:val="20"/>
              </w:rPr>
              <w:t>Q1b.</w:t>
            </w:r>
            <w:r>
              <w:rPr>
                <w:spacing w:val="-6"/>
                <w:sz w:val="20"/>
              </w:rPr>
              <w:t> </w:t>
            </w:r>
            <w:r>
              <w:rPr>
                <w:sz w:val="20"/>
              </w:rPr>
              <w:t>Define</w:t>
            </w:r>
            <w:r>
              <w:rPr>
                <w:spacing w:val="-8"/>
                <w:sz w:val="20"/>
              </w:rPr>
              <w:t> </w:t>
            </w:r>
            <w:r>
              <w:rPr>
                <w:sz w:val="20"/>
              </w:rPr>
              <w:t>bit</w:t>
            </w:r>
            <w:r>
              <w:rPr>
                <w:spacing w:val="-7"/>
                <w:sz w:val="20"/>
              </w:rPr>
              <w:t> </w:t>
            </w:r>
            <w:r>
              <w:rPr>
                <w:sz w:val="20"/>
              </w:rPr>
              <w:t>rate</w:t>
            </w:r>
            <w:r>
              <w:rPr>
                <w:spacing w:val="-6"/>
                <w:sz w:val="20"/>
              </w:rPr>
              <w:t> </w:t>
            </w:r>
            <w:r>
              <w:rPr>
                <w:sz w:val="20"/>
              </w:rPr>
              <w:t>and</w:t>
            </w:r>
            <w:r>
              <w:rPr>
                <w:spacing w:val="-7"/>
                <w:sz w:val="20"/>
              </w:rPr>
              <w:t> </w:t>
            </w:r>
            <w:r>
              <w:rPr>
                <w:sz w:val="20"/>
              </w:rPr>
              <w:t>baud</w:t>
            </w:r>
            <w:r>
              <w:rPr>
                <w:spacing w:val="-7"/>
                <w:sz w:val="20"/>
              </w:rPr>
              <w:t> </w:t>
            </w:r>
            <w:r>
              <w:rPr>
                <w:sz w:val="20"/>
              </w:rPr>
              <w:t>rate. </w:t>
            </w:r>
            <w:r>
              <w:rPr>
                <w:spacing w:val="-4"/>
                <w:sz w:val="20"/>
              </w:rPr>
              <w:t>Ans.</w:t>
            </w:r>
          </w:p>
          <w:p>
            <w:pPr>
              <w:pStyle w:val="TableParagraph"/>
              <w:spacing w:before="1"/>
              <w:ind w:left="4" w:right="3483"/>
              <w:rPr>
                <w:sz w:val="20"/>
              </w:rPr>
            </w:pPr>
            <w:r>
              <w:rPr>
                <w:sz w:val="20"/>
              </w:rPr>
              <w:t>Bit</w:t>
            </w:r>
            <w:r>
              <w:rPr>
                <w:spacing w:val="-5"/>
                <w:sz w:val="20"/>
              </w:rPr>
              <w:t> </w:t>
            </w:r>
            <w:r>
              <w:rPr>
                <w:sz w:val="20"/>
              </w:rPr>
              <w:t>rate</w:t>
            </w:r>
            <w:r>
              <w:rPr>
                <w:spacing w:val="-4"/>
                <w:sz w:val="20"/>
              </w:rPr>
              <w:t> </w:t>
            </w:r>
            <w:r>
              <w:rPr>
                <w:sz w:val="20"/>
              </w:rPr>
              <w:t>is</w:t>
            </w:r>
            <w:r>
              <w:rPr>
                <w:spacing w:val="-5"/>
                <w:sz w:val="20"/>
              </w:rPr>
              <w:t> </w:t>
            </w:r>
            <w:r>
              <w:rPr>
                <w:sz w:val="20"/>
              </w:rPr>
              <w:t>the</w:t>
            </w:r>
            <w:r>
              <w:rPr>
                <w:spacing w:val="-4"/>
                <w:sz w:val="20"/>
              </w:rPr>
              <w:t> </w:t>
            </w:r>
            <w:r>
              <w:rPr>
                <w:sz w:val="20"/>
              </w:rPr>
              <w:t>number</w:t>
            </w:r>
            <w:r>
              <w:rPr>
                <w:spacing w:val="-3"/>
                <w:sz w:val="20"/>
              </w:rPr>
              <w:t> </w:t>
            </w:r>
            <w:r>
              <w:rPr>
                <w:sz w:val="20"/>
              </w:rPr>
              <w:t>of</w:t>
            </w:r>
            <w:r>
              <w:rPr>
                <w:spacing w:val="-4"/>
                <w:sz w:val="20"/>
              </w:rPr>
              <w:t> </w:t>
            </w:r>
            <w:r>
              <w:rPr>
                <w:sz w:val="20"/>
              </w:rPr>
              <w:t>bits</w:t>
            </w:r>
            <w:r>
              <w:rPr>
                <w:spacing w:val="-5"/>
                <w:sz w:val="20"/>
              </w:rPr>
              <w:t> </w:t>
            </w:r>
            <w:r>
              <w:rPr>
                <w:sz w:val="20"/>
              </w:rPr>
              <w:t>transmitted</w:t>
            </w:r>
            <w:r>
              <w:rPr>
                <w:spacing w:val="-3"/>
                <w:sz w:val="20"/>
              </w:rPr>
              <w:t> </w:t>
            </w:r>
            <w:r>
              <w:rPr>
                <w:sz w:val="20"/>
              </w:rPr>
              <w:t>per</w:t>
            </w:r>
            <w:r>
              <w:rPr>
                <w:spacing w:val="-3"/>
                <w:sz w:val="20"/>
              </w:rPr>
              <w:t> </w:t>
            </w:r>
            <w:r>
              <w:rPr>
                <w:sz w:val="20"/>
              </w:rPr>
              <w:t>second</w:t>
            </w:r>
            <w:r>
              <w:rPr>
                <w:spacing w:val="-3"/>
                <w:sz w:val="20"/>
              </w:rPr>
              <w:t> </w:t>
            </w:r>
            <w:r>
              <w:rPr>
                <w:sz w:val="20"/>
              </w:rPr>
              <w:t>in</w:t>
            </w:r>
            <w:r>
              <w:rPr>
                <w:spacing w:val="-3"/>
                <w:sz w:val="20"/>
              </w:rPr>
              <w:t> </w:t>
            </w:r>
            <w:r>
              <w:rPr>
                <w:sz w:val="20"/>
              </w:rPr>
              <w:t>a</w:t>
            </w:r>
            <w:r>
              <w:rPr>
                <w:spacing w:val="-4"/>
                <w:sz w:val="20"/>
              </w:rPr>
              <w:t> </w:t>
            </w:r>
            <w:r>
              <w:rPr>
                <w:sz w:val="20"/>
              </w:rPr>
              <w:t>communication</w:t>
            </w:r>
            <w:r>
              <w:rPr>
                <w:spacing w:val="-3"/>
                <w:sz w:val="20"/>
              </w:rPr>
              <w:t> </w:t>
            </w:r>
            <w:r>
              <w:rPr>
                <w:sz w:val="20"/>
              </w:rPr>
              <w:t>channel. It measures how fast data is transmitted.</w:t>
            </w:r>
          </w:p>
        </w:tc>
        <w:tc>
          <w:tcPr>
            <w:tcW w:w="989" w:type="dxa"/>
            <w:tcBorders>
              <w:top w:val="nil"/>
              <w:bottom w:val="nil"/>
            </w:tcBorders>
          </w:tcPr>
          <w:p>
            <w:pPr>
              <w:pStyle w:val="TableParagraph"/>
              <w:rPr>
                <w:sz w:val="20"/>
              </w:rPr>
            </w:pPr>
          </w:p>
          <w:p>
            <w:pPr>
              <w:pStyle w:val="TableParagraph"/>
              <w:spacing w:before="106"/>
              <w:rPr>
                <w:sz w:val="20"/>
              </w:rPr>
            </w:pPr>
          </w:p>
          <w:p>
            <w:pPr>
              <w:pStyle w:val="TableParagraph"/>
              <w:spacing w:before="1"/>
              <w:ind w:left="10" w:right="1"/>
              <w:jc w:val="center"/>
              <w:rPr>
                <w:sz w:val="20"/>
              </w:rPr>
            </w:pPr>
            <w:r>
              <w:rPr>
                <w:spacing w:val="-10"/>
                <w:sz w:val="20"/>
              </w:rPr>
              <w:t>2</w:t>
            </w:r>
          </w:p>
        </w:tc>
      </w:tr>
      <w:tr>
        <w:trPr>
          <w:trHeight w:val="690" w:hRule="atLeast"/>
        </w:trPr>
        <w:tc>
          <w:tcPr>
            <w:tcW w:w="1046" w:type="dxa"/>
            <w:tcBorders>
              <w:top w:val="nil"/>
              <w:bottom w:val="nil"/>
            </w:tcBorders>
          </w:tcPr>
          <w:p>
            <w:pPr>
              <w:pStyle w:val="TableParagraph"/>
              <w:rPr>
                <w:sz w:val="20"/>
              </w:rPr>
            </w:pPr>
          </w:p>
        </w:tc>
        <w:tc>
          <w:tcPr>
            <w:tcW w:w="1416" w:type="dxa"/>
            <w:tcBorders>
              <w:top w:val="nil"/>
              <w:bottom w:val="nil"/>
            </w:tcBorders>
          </w:tcPr>
          <w:p>
            <w:pPr>
              <w:pStyle w:val="TableParagraph"/>
              <w:rPr>
                <w:sz w:val="20"/>
              </w:rPr>
            </w:pPr>
          </w:p>
        </w:tc>
        <w:tc>
          <w:tcPr>
            <w:tcW w:w="10055" w:type="dxa"/>
            <w:tcBorders>
              <w:top w:val="nil"/>
              <w:bottom w:val="nil"/>
            </w:tcBorders>
          </w:tcPr>
          <w:p>
            <w:pPr>
              <w:pStyle w:val="TableParagraph"/>
              <w:spacing w:before="105"/>
              <w:ind w:left="4"/>
              <w:rPr>
                <w:sz w:val="20"/>
              </w:rPr>
            </w:pPr>
            <w:r>
              <w:rPr>
                <w:sz w:val="20"/>
              </w:rPr>
              <w:t>Baud</w:t>
            </w:r>
            <w:r>
              <w:rPr>
                <w:spacing w:val="-4"/>
                <w:sz w:val="20"/>
              </w:rPr>
              <w:t> </w:t>
            </w:r>
            <w:r>
              <w:rPr>
                <w:sz w:val="20"/>
              </w:rPr>
              <w:t>rate</w:t>
            </w:r>
            <w:r>
              <w:rPr>
                <w:spacing w:val="-5"/>
                <w:sz w:val="20"/>
              </w:rPr>
              <w:t> </w:t>
            </w:r>
            <w:r>
              <w:rPr>
                <w:sz w:val="20"/>
              </w:rPr>
              <w:t>is</w:t>
            </w:r>
            <w:r>
              <w:rPr>
                <w:spacing w:val="-6"/>
                <w:sz w:val="20"/>
              </w:rPr>
              <w:t> </w:t>
            </w:r>
            <w:r>
              <w:rPr>
                <w:sz w:val="20"/>
              </w:rPr>
              <w:t>the</w:t>
            </w:r>
            <w:r>
              <w:rPr>
                <w:spacing w:val="-4"/>
                <w:sz w:val="20"/>
              </w:rPr>
              <w:t> </w:t>
            </w:r>
            <w:r>
              <w:rPr>
                <w:sz w:val="20"/>
              </w:rPr>
              <w:t>number</w:t>
            </w:r>
            <w:r>
              <w:rPr>
                <w:spacing w:val="-4"/>
                <w:sz w:val="20"/>
              </w:rPr>
              <w:t> </w:t>
            </w:r>
            <w:r>
              <w:rPr>
                <w:sz w:val="20"/>
              </w:rPr>
              <w:t>of</w:t>
            </w:r>
            <w:r>
              <w:rPr>
                <w:spacing w:val="-5"/>
                <w:sz w:val="20"/>
              </w:rPr>
              <w:t> </w:t>
            </w:r>
            <w:r>
              <w:rPr>
                <w:sz w:val="20"/>
              </w:rPr>
              <w:t>signal</w:t>
            </w:r>
            <w:r>
              <w:rPr>
                <w:spacing w:val="-5"/>
                <w:sz w:val="20"/>
              </w:rPr>
              <w:t> </w:t>
            </w:r>
            <w:r>
              <w:rPr>
                <w:sz w:val="20"/>
              </w:rPr>
              <w:t>units</w:t>
            </w:r>
            <w:r>
              <w:rPr>
                <w:spacing w:val="-5"/>
                <w:sz w:val="20"/>
              </w:rPr>
              <w:t> </w:t>
            </w:r>
            <w:r>
              <w:rPr>
                <w:sz w:val="20"/>
              </w:rPr>
              <w:t>(symbols)</w:t>
            </w:r>
            <w:r>
              <w:rPr>
                <w:spacing w:val="-5"/>
                <w:sz w:val="20"/>
              </w:rPr>
              <w:t> </w:t>
            </w:r>
            <w:r>
              <w:rPr>
                <w:sz w:val="20"/>
              </w:rPr>
              <w:t>transmitted</w:t>
            </w:r>
            <w:r>
              <w:rPr>
                <w:spacing w:val="-4"/>
                <w:sz w:val="20"/>
              </w:rPr>
              <w:t> </w:t>
            </w:r>
            <w:r>
              <w:rPr>
                <w:sz w:val="20"/>
              </w:rPr>
              <w:t>per</w:t>
            </w:r>
            <w:r>
              <w:rPr>
                <w:spacing w:val="-3"/>
                <w:sz w:val="20"/>
              </w:rPr>
              <w:t> </w:t>
            </w:r>
            <w:r>
              <w:rPr>
                <w:spacing w:val="-2"/>
                <w:sz w:val="20"/>
              </w:rPr>
              <w:t>second.</w:t>
            </w:r>
          </w:p>
          <w:p>
            <w:pPr>
              <w:pStyle w:val="TableParagraph"/>
              <w:ind w:left="4"/>
              <w:rPr>
                <w:sz w:val="20"/>
              </w:rPr>
            </w:pPr>
            <w:r>
              <w:rPr>
                <w:sz w:val="20"/>
              </w:rPr>
              <w:t>A</w:t>
            </w:r>
            <w:r>
              <w:rPr>
                <w:spacing w:val="-4"/>
                <w:sz w:val="20"/>
              </w:rPr>
              <w:t> </w:t>
            </w:r>
            <w:r>
              <w:rPr>
                <w:sz w:val="20"/>
              </w:rPr>
              <w:t>symbol</w:t>
            </w:r>
            <w:r>
              <w:rPr>
                <w:spacing w:val="-5"/>
                <w:sz w:val="20"/>
              </w:rPr>
              <w:t> </w:t>
            </w:r>
            <w:r>
              <w:rPr>
                <w:sz w:val="20"/>
              </w:rPr>
              <w:t>may</w:t>
            </w:r>
            <w:r>
              <w:rPr>
                <w:spacing w:val="-5"/>
                <w:sz w:val="20"/>
              </w:rPr>
              <w:t> </w:t>
            </w:r>
            <w:r>
              <w:rPr>
                <w:sz w:val="20"/>
              </w:rPr>
              <w:t>represent</w:t>
            </w:r>
            <w:r>
              <w:rPr>
                <w:spacing w:val="-4"/>
                <w:sz w:val="20"/>
              </w:rPr>
              <w:t> </w:t>
            </w:r>
            <w:r>
              <w:rPr>
                <w:sz w:val="20"/>
              </w:rPr>
              <w:t>one</w:t>
            </w:r>
            <w:r>
              <w:rPr>
                <w:spacing w:val="-4"/>
                <w:sz w:val="20"/>
              </w:rPr>
              <w:t> </w:t>
            </w:r>
            <w:r>
              <w:rPr>
                <w:sz w:val="20"/>
              </w:rPr>
              <w:t>or</w:t>
            </w:r>
            <w:r>
              <w:rPr>
                <w:spacing w:val="-4"/>
                <w:sz w:val="20"/>
              </w:rPr>
              <w:t> </w:t>
            </w:r>
            <w:r>
              <w:rPr>
                <w:sz w:val="20"/>
              </w:rPr>
              <w:t>more</w:t>
            </w:r>
            <w:r>
              <w:rPr>
                <w:spacing w:val="-6"/>
                <w:sz w:val="20"/>
              </w:rPr>
              <w:t> </w:t>
            </w:r>
            <w:r>
              <w:rPr>
                <w:sz w:val="20"/>
              </w:rPr>
              <w:t>bits,</w:t>
            </w:r>
            <w:r>
              <w:rPr>
                <w:spacing w:val="-4"/>
                <w:sz w:val="20"/>
              </w:rPr>
              <w:t> </w:t>
            </w:r>
            <w:r>
              <w:rPr>
                <w:sz w:val="20"/>
              </w:rPr>
              <w:t>depending</w:t>
            </w:r>
            <w:r>
              <w:rPr>
                <w:spacing w:val="-4"/>
                <w:sz w:val="20"/>
              </w:rPr>
              <w:t> </w:t>
            </w:r>
            <w:r>
              <w:rPr>
                <w:sz w:val="20"/>
              </w:rPr>
              <w:t>on</w:t>
            </w:r>
            <w:r>
              <w:rPr>
                <w:spacing w:val="-3"/>
                <w:sz w:val="20"/>
              </w:rPr>
              <w:t> </w:t>
            </w:r>
            <w:r>
              <w:rPr>
                <w:sz w:val="20"/>
              </w:rPr>
              <w:t>the</w:t>
            </w:r>
            <w:r>
              <w:rPr>
                <w:spacing w:val="-6"/>
                <w:sz w:val="20"/>
              </w:rPr>
              <w:t> </w:t>
            </w:r>
            <w:r>
              <w:rPr>
                <w:sz w:val="20"/>
              </w:rPr>
              <w:t>modulation</w:t>
            </w:r>
            <w:r>
              <w:rPr>
                <w:spacing w:val="-5"/>
                <w:sz w:val="20"/>
              </w:rPr>
              <w:t> </w:t>
            </w:r>
            <w:r>
              <w:rPr>
                <w:spacing w:val="-2"/>
                <w:sz w:val="20"/>
              </w:rPr>
              <w:t>technique.</w:t>
            </w:r>
          </w:p>
        </w:tc>
        <w:tc>
          <w:tcPr>
            <w:tcW w:w="989" w:type="dxa"/>
            <w:tcBorders>
              <w:top w:val="nil"/>
              <w:bottom w:val="nil"/>
            </w:tcBorders>
          </w:tcPr>
          <w:p>
            <w:pPr>
              <w:pStyle w:val="TableParagraph"/>
              <w:rPr>
                <w:sz w:val="20"/>
              </w:rPr>
            </w:pPr>
          </w:p>
        </w:tc>
      </w:tr>
      <w:tr>
        <w:trPr>
          <w:trHeight w:val="1029" w:hRule="atLeast"/>
        </w:trPr>
        <w:tc>
          <w:tcPr>
            <w:tcW w:w="1046" w:type="dxa"/>
            <w:tcBorders>
              <w:top w:val="nil"/>
            </w:tcBorders>
          </w:tcPr>
          <w:p>
            <w:pPr>
              <w:pStyle w:val="TableParagraph"/>
              <w:rPr>
                <w:sz w:val="20"/>
              </w:rPr>
            </w:pPr>
          </w:p>
        </w:tc>
        <w:tc>
          <w:tcPr>
            <w:tcW w:w="1416" w:type="dxa"/>
            <w:tcBorders>
              <w:top w:val="nil"/>
            </w:tcBorders>
          </w:tcPr>
          <w:p>
            <w:pPr>
              <w:pStyle w:val="TableParagraph"/>
              <w:rPr>
                <w:sz w:val="20"/>
              </w:rPr>
            </w:pPr>
          </w:p>
        </w:tc>
        <w:tc>
          <w:tcPr>
            <w:tcW w:w="10055" w:type="dxa"/>
            <w:tcBorders>
              <w:top w:val="nil"/>
            </w:tcBorders>
          </w:tcPr>
          <w:p>
            <w:pPr>
              <w:pStyle w:val="TableParagraph"/>
              <w:spacing w:line="229" w:lineRule="exact" w:before="106"/>
              <w:ind w:left="4"/>
              <w:rPr>
                <w:sz w:val="20"/>
              </w:rPr>
            </w:pPr>
            <w:r>
              <w:rPr>
                <w:sz w:val="20"/>
              </w:rPr>
              <w:t>Q2a.</w:t>
            </w:r>
            <w:r>
              <w:rPr>
                <w:spacing w:val="-5"/>
                <w:sz w:val="20"/>
              </w:rPr>
              <w:t> </w:t>
            </w:r>
            <w:r>
              <w:rPr>
                <w:sz w:val="20"/>
              </w:rPr>
              <w:t>Explain</w:t>
            </w:r>
            <w:r>
              <w:rPr>
                <w:spacing w:val="-2"/>
                <w:sz w:val="20"/>
              </w:rPr>
              <w:t> </w:t>
            </w:r>
            <w:r>
              <w:rPr>
                <w:sz w:val="20"/>
              </w:rPr>
              <w:t>components</w:t>
            </w:r>
            <w:r>
              <w:rPr>
                <w:spacing w:val="-6"/>
                <w:sz w:val="20"/>
              </w:rPr>
              <w:t> </w:t>
            </w:r>
            <w:r>
              <w:rPr>
                <w:sz w:val="20"/>
              </w:rPr>
              <w:t>of</w:t>
            </w:r>
            <w:r>
              <w:rPr>
                <w:spacing w:val="-7"/>
                <w:sz w:val="20"/>
              </w:rPr>
              <w:t> </w:t>
            </w:r>
            <w:r>
              <w:rPr>
                <w:sz w:val="20"/>
              </w:rPr>
              <w:t>data</w:t>
            </w:r>
            <w:r>
              <w:rPr>
                <w:spacing w:val="-5"/>
                <w:sz w:val="20"/>
              </w:rPr>
              <w:t> </w:t>
            </w:r>
            <w:r>
              <w:rPr>
                <w:sz w:val="20"/>
              </w:rPr>
              <w:t>communication</w:t>
            </w:r>
            <w:r>
              <w:rPr>
                <w:spacing w:val="-4"/>
                <w:sz w:val="20"/>
              </w:rPr>
              <w:t> </w:t>
            </w:r>
            <w:r>
              <w:rPr>
                <w:sz w:val="20"/>
              </w:rPr>
              <w:t>in</w:t>
            </w:r>
            <w:r>
              <w:rPr>
                <w:spacing w:val="-4"/>
                <w:sz w:val="20"/>
              </w:rPr>
              <w:t> </w:t>
            </w:r>
            <w:r>
              <w:rPr>
                <w:spacing w:val="-2"/>
                <w:sz w:val="20"/>
              </w:rPr>
              <w:t>brief</w:t>
            </w:r>
          </w:p>
          <w:p>
            <w:pPr>
              <w:pStyle w:val="TableParagraph"/>
              <w:spacing w:line="229" w:lineRule="exact"/>
              <w:ind w:left="4"/>
              <w:rPr>
                <w:sz w:val="20"/>
              </w:rPr>
            </w:pPr>
            <w:r>
              <w:rPr>
                <w:sz w:val="20"/>
              </w:rPr>
              <w:t>A</w:t>
            </w:r>
            <w:r>
              <w:rPr>
                <w:spacing w:val="-6"/>
                <w:sz w:val="20"/>
              </w:rPr>
              <w:t> </w:t>
            </w:r>
            <w:r>
              <w:rPr>
                <w:sz w:val="20"/>
              </w:rPr>
              <w:t>data</w:t>
            </w:r>
            <w:r>
              <w:rPr>
                <w:spacing w:val="-5"/>
                <w:sz w:val="20"/>
              </w:rPr>
              <w:t> </w:t>
            </w:r>
            <w:r>
              <w:rPr>
                <w:sz w:val="20"/>
              </w:rPr>
              <w:t>communication</w:t>
            </w:r>
            <w:r>
              <w:rPr>
                <w:spacing w:val="-4"/>
                <w:sz w:val="20"/>
              </w:rPr>
              <w:t> </w:t>
            </w:r>
            <w:r>
              <w:rPr>
                <w:sz w:val="20"/>
              </w:rPr>
              <w:t>system</w:t>
            </w:r>
            <w:r>
              <w:rPr>
                <w:spacing w:val="-6"/>
                <w:sz w:val="20"/>
              </w:rPr>
              <w:t> </w:t>
            </w:r>
            <w:r>
              <w:rPr>
                <w:sz w:val="20"/>
              </w:rPr>
              <w:t>has</w:t>
            </w:r>
            <w:r>
              <w:rPr>
                <w:spacing w:val="-7"/>
                <w:sz w:val="20"/>
              </w:rPr>
              <w:t> </w:t>
            </w:r>
            <w:r>
              <w:rPr>
                <w:sz w:val="20"/>
              </w:rPr>
              <w:t>five</w:t>
            </w:r>
            <w:r>
              <w:rPr>
                <w:spacing w:val="-5"/>
                <w:sz w:val="20"/>
              </w:rPr>
              <w:t> </w:t>
            </w:r>
            <w:r>
              <w:rPr>
                <w:sz w:val="20"/>
              </w:rPr>
              <w:t>essential</w:t>
            </w:r>
            <w:r>
              <w:rPr>
                <w:spacing w:val="-6"/>
                <w:sz w:val="20"/>
              </w:rPr>
              <w:t> </w:t>
            </w:r>
            <w:r>
              <w:rPr>
                <w:spacing w:val="-2"/>
                <w:sz w:val="20"/>
              </w:rPr>
              <w:t>components:</w:t>
            </w:r>
          </w:p>
        </w:tc>
        <w:tc>
          <w:tcPr>
            <w:tcW w:w="989" w:type="dxa"/>
            <w:tcBorders>
              <w:top w:val="nil"/>
            </w:tcBorders>
          </w:tcPr>
          <w:p>
            <w:pPr>
              <w:pStyle w:val="TableParagraph"/>
              <w:spacing w:before="106"/>
              <w:ind w:left="10" w:right="1"/>
              <w:jc w:val="center"/>
              <w:rPr>
                <w:sz w:val="20"/>
              </w:rPr>
            </w:pPr>
            <w:r>
              <w:rPr>
                <w:spacing w:val="-10"/>
                <w:sz w:val="20"/>
              </w:rPr>
              <w:t>4</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465"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spacing w:before="1" w:after="1"/>
              <w:rPr>
                <w:sz w:val="12"/>
              </w:rPr>
            </w:pPr>
          </w:p>
          <w:p>
            <w:pPr>
              <w:pStyle w:val="TableParagraph"/>
              <w:ind w:left="1300"/>
              <w:rPr>
                <w:sz w:val="20"/>
              </w:rPr>
            </w:pPr>
            <w:r>
              <w:rPr>
                <w:sz w:val="20"/>
              </w:rPr>
              <w:drawing>
                <wp:inline distT="0" distB="0" distL="0" distR="0">
                  <wp:extent cx="3445951" cy="182441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3445951" cy="1824418"/>
                          </a:xfrm>
                          <a:prstGeom prst="rect">
                            <a:avLst/>
                          </a:prstGeom>
                        </pic:spPr>
                      </pic:pic>
                    </a:graphicData>
                  </a:graphic>
                </wp:inline>
              </w:drawing>
            </w:r>
            <w:r>
              <w:rPr>
                <w:sz w:val="20"/>
              </w:rPr>
            </w:r>
          </w:p>
          <w:p>
            <w:pPr>
              <w:pStyle w:val="TableParagraph"/>
              <w:spacing w:line="229" w:lineRule="exact" w:before="102"/>
              <w:ind w:left="4"/>
              <w:rPr>
                <w:sz w:val="20"/>
              </w:rPr>
            </w:pPr>
            <w:r>
              <w:rPr>
                <w:sz w:val="20"/>
              </w:rPr>
              <w:t>Sender</w:t>
            </w:r>
            <w:r>
              <w:rPr>
                <w:spacing w:val="-3"/>
                <w:sz w:val="20"/>
              </w:rPr>
              <w:t> </w:t>
            </w:r>
            <w:r>
              <w:rPr>
                <w:spacing w:val="-2"/>
                <w:sz w:val="20"/>
              </w:rPr>
              <w:t>(Source)</w:t>
            </w:r>
          </w:p>
          <w:p>
            <w:pPr>
              <w:pStyle w:val="TableParagraph"/>
              <w:numPr>
                <w:ilvl w:val="0"/>
                <w:numId w:val="10"/>
              </w:numPr>
              <w:tabs>
                <w:tab w:pos="724" w:val="left" w:leader="none"/>
              </w:tabs>
              <w:spacing w:line="244" w:lineRule="exact" w:before="0" w:after="0"/>
              <w:ind w:left="724" w:right="0" w:hanging="360"/>
              <w:jc w:val="left"/>
              <w:rPr>
                <w:sz w:val="20"/>
              </w:rPr>
            </w:pPr>
            <w:r>
              <w:rPr>
                <w:sz w:val="20"/>
              </w:rPr>
              <w:t>The</w:t>
            </w:r>
            <w:r>
              <w:rPr>
                <w:spacing w:val="-5"/>
                <w:sz w:val="20"/>
              </w:rPr>
              <w:t> </w:t>
            </w:r>
            <w:r>
              <w:rPr>
                <w:sz w:val="20"/>
              </w:rPr>
              <w:t>device</w:t>
            </w:r>
            <w:r>
              <w:rPr>
                <w:spacing w:val="-4"/>
                <w:sz w:val="20"/>
              </w:rPr>
              <w:t> </w:t>
            </w:r>
            <w:r>
              <w:rPr>
                <w:sz w:val="20"/>
              </w:rPr>
              <w:t>that</w:t>
            </w:r>
            <w:r>
              <w:rPr>
                <w:spacing w:val="-5"/>
                <w:sz w:val="20"/>
              </w:rPr>
              <w:t> </w:t>
            </w:r>
            <w:r>
              <w:rPr>
                <w:sz w:val="20"/>
              </w:rPr>
              <w:t>originates</w:t>
            </w:r>
            <w:r>
              <w:rPr>
                <w:spacing w:val="-5"/>
                <w:sz w:val="20"/>
              </w:rPr>
              <w:t> </w:t>
            </w:r>
            <w:r>
              <w:rPr>
                <w:sz w:val="20"/>
              </w:rPr>
              <w:t>the</w:t>
            </w:r>
            <w:r>
              <w:rPr>
                <w:spacing w:val="-6"/>
                <w:sz w:val="20"/>
              </w:rPr>
              <w:t> </w:t>
            </w:r>
            <w:r>
              <w:rPr>
                <w:spacing w:val="-2"/>
                <w:sz w:val="20"/>
              </w:rPr>
              <w:t>message.</w:t>
            </w:r>
          </w:p>
          <w:p>
            <w:pPr>
              <w:pStyle w:val="TableParagraph"/>
              <w:numPr>
                <w:ilvl w:val="0"/>
                <w:numId w:val="10"/>
              </w:numPr>
              <w:tabs>
                <w:tab w:pos="724" w:val="left" w:leader="none"/>
              </w:tabs>
              <w:spacing w:line="240" w:lineRule="auto" w:before="0" w:after="0"/>
              <w:ind w:left="4" w:right="5337" w:firstLine="360"/>
              <w:jc w:val="left"/>
              <w:rPr>
                <w:sz w:val="20"/>
              </w:rPr>
            </w:pPr>
            <w:r>
              <w:rPr>
                <w:sz w:val="20"/>
              </w:rPr>
              <w:t>Examples:</w:t>
            </w:r>
            <w:r>
              <w:rPr>
                <w:spacing w:val="-10"/>
                <w:sz w:val="20"/>
              </w:rPr>
              <w:t> </w:t>
            </w:r>
            <w:r>
              <w:rPr>
                <w:sz w:val="20"/>
              </w:rPr>
              <w:t>Computer,</w:t>
            </w:r>
            <w:r>
              <w:rPr>
                <w:spacing w:val="-10"/>
                <w:sz w:val="20"/>
              </w:rPr>
              <w:t> </w:t>
            </w:r>
            <w:r>
              <w:rPr>
                <w:sz w:val="20"/>
              </w:rPr>
              <w:t>mobile</w:t>
            </w:r>
            <w:r>
              <w:rPr>
                <w:spacing w:val="-10"/>
                <w:sz w:val="20"/>
              </w:rPr>
              <w:t> </w:t>
            </w:r>
            <w:r>
              <w:rPr>
                <w:sz w:val="20"/>
              </w:rPr>
              <w:t>phone,</w:t>
            </w:r>
            <w:r>
              <w:rPr>
                <w:spacing w:val="-10"/>
                <w:sz w:val="20"/>
              </w:rPr>
              <w:t> </w:t>
            </w:r>
            <w:r>
              <w:rPr>
                <w:sz w:val="20"/>
              </w:rPr>
              <w:t>workstation. Receiver (Destination)</w:t>
            </w:r>
          </w:p>
          <w:p>
            <w:pPr>
              <w:pStyle w:val="TableParagraph"/>
              <w:numPr>
                <w:ilvl w:val="0"/>
                <w:numId w:val="10"/>
              </w:numPr>
              <w:tabs>
                <w:tab w:pos="724" w:val="left" w:leader="none"/>
              </w:tabs>
              <w:spacing w:line="240" w:lineRule="auto" w:before="0" w:after="0"/>
              <w:ind w:left="724" w:right="0" w:hanging="360"/>
              <w:jc w:val="left"/>
              <w:rPr>
                <w:sz w:val="20"/>
              </w:rPr>
            </w:pPr>
            <w:r>
              <w:rPr>
                <w:sz w:val="20"/>
              </w:rPr>
              <w:t>The</w:t>
            </w:r>
            <w:r>
              <w:rPr>
                <w:spacing w:val="-4"/>
                <w:sz w:val="20"/>
              </w:rPr>
              <w:t> </w:t>
            </w:r>
            <w:r>
              <w:rPr>
                <w:sz w:val="20"/>
              </w:rPr>
              <w:t>device</w:t>
            </w:r>
            <w:r>
              <w:rPr>
                <w:spacing w:val="-4"/>
                <w:sz w:val="20"/>
              </w:rPr>
              <w:t> </w:t>
            </w:r>
            <w:r>
              <w:rPr>
                <w:sz w:val="20"/>
              </w:rPr>
              <w:t>that</w:t>
            </w:r>
            <w:r>
              <w:rPr>
                <w:spacing w:val="-6"/>
                <w:sz w:val="20"/>
              </w:rPr>
              <w:t> </w:t>
            </w:r>
            <w:r>
              <w:rPr>
                <w:sz w:val="20"/>
              </w:rPr>
              <w:t>receives</w:t>
            </w:r>
            <w:r>
              <w:rPr>
                <w:spacing w:val="-5"/>
                <w:sz w:val="20"/>
              </w:rPr>
              <w:t> </w:t>
            </w:r>
            <w:r>
              <w:rPr>
                <w:sz w:val="20"/>
              </w:rPr>
              <w:t>and</w:t>
            </w:r>
            <w:r>
              <w:rPr>
                <w:spacing w:val="-5"/>
                <w:sz w:val="20"/>
              </w:rPr>
              <w:t> </w:t>
            </w:r>
            <w:r>
              <w:rPr>
                <w:sz w:val="20"/>
              </w:rPr>
              <w:t>interprets</w:t>
            </w:r>
            <w:r>
              <w:rPr>
                <w:spacing w:val="-4"/>
                <w:sz w:val="20"/>
              </w:rPr>
              <w:t> </w:t>
            </w:r>
            <w:r>
              <w:rPr>
                <w:sz w:val="20"/>
              </w:rPr>
              <w:t>the</w:t>
            </w:r>
            <w:r>
              <w:rPr>
                <w:spacing w:val="-4"/>
                <w:sz w:val="20"/>
              </w:rPr>
              <w:t> </w:t>
            </w:r>
            <w:r>
              <w:rPr>
                <w:spacing w:val="-2"/>
                <w:sz w:val="20"/>
              </w:rPr>
              <w:t>message.</w:t>
            </w:r>
          </w:p>
          <w:p>
            <w:pPr>
              <w:pStyle w:val="TableParagraph"/>
              <w:numPr>
                <w:ilvl w:val="0"/>
                <w:numId w:val="10"/>
              </w:numPr>
              <w:tabs>
                <w:tab w:pos="724" w:val="left" w:leader="none"/>
              </w:tabs>
              <w:spacing w:line="240" w:lineRule="auto" w:before="0" w:after="0"/>
              <w:ind w:left="724" w:right="0" w:hanging="360"/>
              <w:jc w:val="left"/>
              <w:rPr>
                <w:sz w:val="20"/>
              </w:rPr>
            </w:pPr>
            <w:r>
              <w:rPr>
                <w:sz w:val="20"/>
              </w:rPr>
              <w:t>Examples:</w:t>
            </w:r>
            <w:r>
              <w:rPr>
                <w:spacing w:val="-8"/>
                <w:sz w:val="20"/>
              </w:rPr>
              <w:t> </w:t>
            </w:r>
            <w:r>
              <w:rPr>
                <w:sz w:val="20"/>
              </w:rPr>
              <w:t>Another</w:t>
            </w:r>
            <w:r>
              <w:rPr>
                <w:spacing w:val="-5"/>
                <w:sz w:val="20"/>
              </w:rPr>
              <w:t> </w:t>
            </w:r>
            <w:r>
              <w:rPr>
                <w:sz w:val="20"/>
              </w:rPr>
              <w:t>computer,</w:t>
            </w:r>
            <w:r>
              <w:rPr>
                <w:spacing w:val="-8"/>
                <w:sz w:val="20"/>
              </w:rPr>
              <w:t> </w:t>
            </w:r>
            <w:r>
              <w:rPr>
                <w:sz w:val="20"/>
              </w:rPr>
              <w:t>printer,</w:t>
            </w:r>
            <w:r>
              <w:rPr>
                <w:spacing w:val="-6"/>
                <w:sz w:val="20"/>
              </w:rPr>
              <w:t> </w:t>
            </w:r>
            <w:r>
              <w:rPr>
                <w:spacing w:val="-2"/>
                <w:sz w:val="20"/>
              </w:rPr>
              <w:t>server.</w:t>
            </w:r>
          </w:p>
          <w:p>
            <w:pPr>
              <w:pStyle w:val="TableParagraph"/>
              <w:spacing w:before="228"/>
              <w:ind w:left="4"/>
              <w:rPr>
                <w:sz w:val="20"/>
              </w:rPr>
            </w:pPr>
            <w:r>
              <w:rPr>
                <w:spacing w:val="-2"/>
                <w:sz w:val="20"/>
              </w:rPr>
              <w:t>Message</w:t>
            </w:r>
          </w:p>
          <w:p>
            <w:pPr>
              <w:pStyle w:val="TableParagraph"/>
              <w:numPr>
                <w:ilvl w:val="0"/>
                <w:numId w:val="10"/>
              </w:numPr>
              <w:tabs>
                <w:tab w:pos="724" w:val="left" w:leader="none"/>
              </w:tabs>
              <w:spacing w:line="245" w:lineRule="exact" w:before="0" w:after="0"/>
              <w:ind w:left="724" w:right="0" w:hanging="360"/>
              <w:jc w:val="left"/>
              <w:rPr>
                <w:sz w:val="20"/>
              </w:rPr>
            </w:pPr>
            <w:r>
              <w:rPr>
                <w:sz w:val="20"/>
              </w:rPr>
              <w:t>The</w:t>
            </w:r>
            <w:r>
              <w:rPr>
                <w:spacing w:val="-4"/>
                <w:sz w:val="20"/>
              </w:rPr>
              <w:t> </w:t>
            </w:r>
            <w:r>
              <w:rPr>
                <w:sz w:val="20"/>
              </w:rPr>
              <w:t>data</w:t>
            </w:r>
            <w:r>
              <w:rPr>
                <w:spacing w:val="-4"/>
                <w:sz w:val="20"/>
              </w:rPr>
              <w:t> </w:t>
            </w:r>
            <w:r>
              <w:rPr>
                <w:sz w:val="20"/>
              </w:rPr>
              <w:t>or</w:t>
            </w:r>
            <w:r>
              <w:rPr>
                <w:spacing w:val="-4"/>
                <w:sz w:val="20"/>
              </w:rPr>
              <w:t> </w:t>
            </w:r>
            <w:r>
              <w:rPr>
                <w:sz w:val="20"/>
              </w:rPr>
              <w:t>information</w:t>
            </w:r>
            <w:r>
              <w:rPr>
                <w:spacing w:val="-4"/>
                <w:sz w:val="20"/>
              </w:rPr>
              <w:t> </w:t>
            </w:r>
            <w:r>
              <w:rPr>
                <w:sz w:val="20"/>
              </w:rPr>
              <w:t>to</w:t>
            </w:r>
            <w:r>
              <w:rPr>
                <w:spacing w:val="-3"/>
                <w:sz w:val="20"/>
              </w:rPr>
              <w:t> </w:t>
            </w:r>
            <w:r>
              <w:rPr>
                <w:sz w:val="20"/>
              </w:rPr>
              <w:t>be</w:t>
            </w:r>
            <w:r>
              <w:rPr>
                <w:spacing w:val="-5"/>
                <w:sz w:val="20"/>
              </w:rPr>
              <w:t> </w:t>
            </w:r>
            <w:r>
              <w:rPr>
                <w:spacing w:val="-2"/>
                <w:sz w:val="20"/>
              </w:rPr>
              <w:t>communicated.</w:t>
            </w:r>
          </w:p>
          <w:p>
            <w:pPr>
              <w:pStyle w:val="TableParagraph"/>
              <w:numPr>
                <w:ilvl w:val="0"/>
                <w:numId w:val="10"/>
              </w:numPr>
              <w:tabs>
                <w:tab w:pos="724" w:val="left" w:leader="none"/>
              </w:tabs>
              <w:spacing w:line="240" w:lineRule="auto" w:before="0" w:after="0"/>
              <w:ind w:left="724" w:right="0" w:hanging="360"/>
              <w:jc w:val="left"/>
              <w:rPr>
                <w:sz w:val="20"/>
              </w:rPr>
            </w:pPr>
            <w:r>
              <w:rPr>
                <w:sz w:val="20"/>
              </w:rPr>
              <w:t>Examples:</w:t>
            </w:r>
            <w:r>
              <w:rPr>
                <w:spacing w:val="-6"/>
                <w:sz w:val="20"/>
              </w:rPr>
              <w:t> </w:t>
            </w:r>
            <w:r>
              <w:rPr>
                <w:sz w:val="20"/>
              </w:rPr>
              <w:t>Text,</w:t>
            </w:r>
            <w:r>
              <w:rPr>
                <w:spacing w:val="-5"/>
                <w:sz w:val="20"/>
              </w:rPr>
              <w:t> </w:t>
            </w:r>
            <w:r>
              <w:rPr>
                <w:sz w:val="20"/>
              </w:rPr>
              <w:t>audio,</w:t>
            </w:r>
            <w:r>
              <w:rPr>
                <w:spacing w:val="-5"/>
                <w:sz w:val="20"/>
              </w:rPr>
              <w:t> </w:t>
            </w:r>
            <w:r>
              <w:rPr>
                <w:sz w:val="20"/>
              </w:rPr>
              <w:t>video,</w:t>
            </w:r>
            <w:r>
              <w:rPr>
                <w:spacing w:val="-6"/>
                <w:sz w:val="20"/>
              </w:rPr>
              <w:t> </w:t>
            </w:r>
            <w:r>
              <w:rPr>
                <w:sz w:val="20"/>
              </w:rPr>
              <w:t>images,</w:t>
            </w:r>
            <w:r>
              <w:rPr>
                <w:spacing w:val="-5"/>
                <w:sz w:val="20"/>
              </w:rPr>
              <w:t> </w:t>
            </w:r>
            <w:r>
              <w:rPr>
                <w:spacing w:val="-2"/>
                <w:sz w:val="20"/>
              </w:rPr>
              <w:t>files.</w:t>
            </w:r>
          </w:p>
          <w:p>
            <w:pPr>
              <w:pStyle w:val="TableParagraph"/>
              <w:rPr>
                <w:sz w:val="20"/>
              </w:rPr>
            </w:pPr>
          </w:p>
          <w:p>
            <w:pPr>
              <w:pStyle w:val="TableParagraph"/>
              <w:spacing w:line="229" w:lineRule="exact"/>
              <w:ind w:left="4"/>
              <w:rPr>
                <w:sz w:val="20"/>
              </w:rPr>
            </w:pPr>
            <w:r>
              <w:rPr>
                <w:sz w:val="20"/>
              </w:rPr>
              <w:t>Medium</w:t>
            </w:r>
            <w:r>
              <w:rPr>
                <w:spacing w:val="-11"/>
                <w:sz w:val="20"/>
              </w:rPr>
              <w:t> </w:t>
            </w:r>
            <w:r>
              <w:rPr>
                <w:sz w:val="20"/>
              </w:rPr>
              <w:t>(Transmission</w:t>
            </w:r>
            <w:r>
              <w:rPr>
                <w:spacing w:val="-10"/>
                <w:sz w:val="20"/>
              </w:rPr>
              <w:t> </w:t>
            </w:r>
            <w:r>
              <w:rPr>
                <w:spacing w:val="-2"/>
                <w:sz w:val="20"/>
              </w:rPr>
              <w:t>Channel)</w:t>
            </w:r>
          </w:p>
          <w:p>
            <w:pPr>
              <w:pStyle w:val="TableParagraph"/>
              <w:numPr>
                <w:ilvl w:val="0"/>
                <w:numId w:val="10"/>
              </w:numPr>
              <w:tabs>
                <w:tab w:pos="724" w:val="left" w:leader="none"/>
              </w:tabs>
              <w:spacing w:line="244" w:lineRule="exact" w:before="0" w:after="0"/>
              <w:ind w:left="724" w:right="0" w:hanging="360"/>
              <w:jc w:val="left"/>
              <w:rPr>
                <w:sz w:val="20"/>
              </w:rPr>
            </w:pPr>
            <w:r>
              <w:rPr>
                <w:sz w:val="20"/>
              </w:rPr>
              <w:t>The</w:t>
            </w:r>
            <w:r>
              <w:rPr>
                <w:spacing w:val="-6"/>
                <w:sz w:val="20"/>
              </w:rPr>
              <w:t> </w:t>
            </w:r>
            <w:r>
              <w:rPr>
                <w:sz w:val="20"/>
              </w:rPr>
              <w:t>physical</w:t>
            </w:r>
            <w:r>
              <w:rPr>
                <w:spacing w:val="-5"/>
                <w:sz w:val="20"/>
              </w:rPr>
              <w:t> </w:t>
            </w:r>
            <w:r>
              <w:rPr>
                <w:sz w:val="20"/>
              </w:rPr>
              <w:t>path</w:t>
            </w:r>
            <w:r>
              <w:rPr>
                <w:spacing w:val="-5"/>
                <w:sz w:val="20"/>
              </w:rPr>
              <w:t> </w:t>
            </w:r>
            <w:r>
              <w:rPr>
                <w:sz w:val="20"/>
              </w:rPr>
              <w:t>through</w:t>
            </w:r>
            <w:r>
              <w:rPr>
                <w:spacing w:val="-6"/>
                <w:sz w:val="20"/>
              </w:rPr>
              <w:t> </w:t>
            </w:r>
            <w:r>
              <w:rPr>
                <w:sz w:val="20"/>
              </w:rPr>
              <w:t>which</w:t>
            </w:r>
            <w:r>
              <w:rPr>
                <w:spacing w:val="-4"/>
                <w:sz w:val="20"/>
              </w:rPr>
              <w:t> </w:t>
            </w:r>
            <w:r>
              <w:rPr>
                <w:sz w:val="20"/>
              </w:rPr>
              <w:t>the</w:t>
            </w:r>
            <w:r>
              <w:rPr>
                <w:spacing w:val="-6"/>
                <w:sz w:val="20"/>
              </w:rPr>
              <w:t> </w:t>
            </w:r>
            <w:r>
              <w:rPr>
                <w:sz w:val="20"/>
              </w:rPr>
              <w:t>message</w:t>
            </w:r>
            <w:r>
              <w:rPr>
                <w:spacing w:val="-5"/>
                <w:sz w:val="20"/>
              </w:rPr>
              <w:t> </w:t>
            </w:r>
            <w:r>
              <w:rPr>
                <w:spacing w:val="-2"/>
                <w:sz w:val="20"/>
              </w:rPr>
              <w:t>travels.</w:t>
            </w:r>
          </w:p>
          <w:p>
            <w:pPr>
              <w:pStyle w:val="TableParagraph"/>
              <w:numPr>
                <w:ilvl w:val="0"/>
                <w:numId w:val="10"/>
              </w:numPr>
              <w:tabs>
                <w:tab w:pos="724" w:val="left" w:leader="none"/>
              </w:tabs>
              <w:spacing w:line="240" w:lineRule="auto" w:before="0" w:after="0"/>
              <w:ind w:left="724" w:right="0" w:hanging="360"/>
              <w:jc w:val="left"/>
              <w:rPr>
                <w:sz w:val="20"/>
              </w:rPr>
            </w:pPr>
            <w:r>
              <w:rPr>
                <w:sz w:val="20"/>
              </w:rPr>
              <w:t>Examples:</w:t>
            </w:r>
            <w:r>
              <w:rPr>
                <w:spacing w:val="-7"/>
                <w:sz w:val="20"/>
              </w:rPr>
              <w:t> </w:t>
            </w:r>
            <w:r>
              <w:rPr>
                <w:sz w:val="20"/>
              </w:rPr>
              <w:t>Twisted</w:t>
            </w:r>
            <w:r>
              <w:rPr>
                <w:spacing w:val="-4"/>
                <w:sz w:val="20"/>
              </w:rPr>
              <w:t> </w:t>
            </w:r>
            <w:r>
              <w:rPr>
                <w:sz w:val="20"/>
              </w:rPr>
              <w:t>pair</w:t>
            </w:r>
            <w:r>
              <w:rPr>
                <w:spacing w:val="-5"/>
                <w:sz w:val="20"/>
              </w:rPr>
              <w:t> </w:t>
            </w:r>
            <w:r>
              <w:rPr>
                <w:sz w:val="20"/>
              </w:rPr>
              <w:t>cable,</w:t>
            </w:r>
            <w:r>
              <w:rPr>
                <w:spacing w:val="-7"/>
                <w:sz w:val="20"/>
              </w:rPr>
              <w:t> </w:t>
            </w:r>
            <w:r>
              <w:rPr>
                <w:sz w:val="20"/>
              </w:rPr>
              <w:t>fiber</w:t>
            </w:r>
            <w:r>
              <w:rPr>
                <w:spacing w:val="-4"/>
                <w:sz w:val="20"/>
              </w:rPr>
              <w:t> </w:t>
            </w:r>
            <w:r>
              <w:rPr>
                <w:sz w:val="20"/>
              </w:rPr>
              <w:t>optic</w:t>
            </w:r>
            <w:r>
              <w:rPr>
                <w:spacing w:val="-6"/>
                <w:sz w:val="20"/>
              </w:rPr>
              <w:t> </w:t>
            </w:r>
            <w:r>
              <w:rPr>
                <w:sz w:val="20"/>
              </w:rPr>
              <w:t>cable,</w:t>
            </w:r>
            <w:r>
              <w:rPr>
                <w:spacing w:val="-5"/>
                <w:sz w:val="20"/>
              </w:rPr>
              <w:t> </w:t>
            </w:r>
            <w:r>
              <w:rPr>
                <w:sz w:val="20"/>
              </w:rPr>
              <w:t>radio</w:t>
            </w:r>
            <w:r>
              <w:rPr>
                <w:spacing w:val="-5"/>
                <w:sz w:val="20"/>
              </w:rPr>
              <w:t> </w:t>
            </w:r>
            <w:r>
              <w:rPr>
                <w:sz w:val="20"/>
              </w:rPr>
              <w:t>waves,</w:t>
            </w:r>
            <w:r>
              <w:rPr>
                <w:spacing w:val="-5"/>
                <w:sz w:val="20"/>
              </w:rPr>
              <w:t> </w:t>
            </w:r>
            <w:r>
              <w:rPr>
                <w:sz w:val="20"/>
              </w:rPr>
              <w:t>satellite</w:t>
            </w:r>
            <w:r>
              <w:rPr>
                <w:spacing w:val="-6"/>
                <w:sz w:val="20"/>
              </w:rPr>
              <w:t> </w:t>
            </w:r>
            <w:r>
              <w:rPr>
                <w:spacing w:val="-2"/>
                <w:sz w:val="20"/>
              </w:rPr>
              <w:t>links.</w:t>
            </w:r>
          </w:p>
          <w:p>
            <w:pPr>
              <w:pStyle w:val="TableParagraph"/>
              <w:spacing w:before="1"/>
              <w:rPr>
                <w:sz w:val="20"/>
              </w:rPr>
            </w:pPr>
          </w:p>
          <w:p>
            <w:pPr>
              <w:pStyle w:val="TableParagraph"/>
              <w:ind w:left="4"/>
              <w:rPr>
                <w:sz w:val="20"/>
              </w:rPr>
            </w:pPr>
            <w:r>
              <w:rPr>
                <w:spacing w:val="-2"/>
                <w:sz w:val="20"/>
              </w:rPr>
              <w:t>Protocol</w:t>
            </w:r>
          </w:p>
          <w:p>
            <w:pPr>
              <w:pStyle w:val="TableParagraph"/>
              <w:numPr>
                <w:ilvl w:val="0"/>
                <w:numId w:val="10"/>
              </w:numPr>
              <w:tabs>
                <w:tab w:pos="724" w:val="left" w:leader="none"/>
              </w:tabs>
              <w:spacing w:line="245" w:lineRule="exact" w:before="1" w:after="0"/>
              <w:ind w:left="724" w:right="0" w:hanging="360"/>
              <w:jc w:val="left"/>
              <w:rPr>
                <w:sz w:val="20"/>
              </w:rPr>
            </w:pPr>
            <w:r>
              <w:rPr>
                <w:sz w:val="20"/>
              </w:rPr>
              <w:t>A</w:t>
            </w:r>
            <w:r>
              <w:rPr>
                <w:spacing w:val="-3"/>
                <w:sz w:val="20"/>
              </w:rPr>
              <w:t> </w:t>
            </w:r>
            <w:r>
              <w:rPr>
                <w:sz w:val="20"/>
              </w:rPr>
              <w:t>set</w:t>
            </w:r>
            <w:r>
              <w:rPr>
                <w:spacing w:val="-3"/>
                <w:sz w:val="20"/>
              </w:rPr>
              <w:t> </w:t>
            </w:r>
            <w:r>
              <w:rPr>
                <w:sz w:val="20"/>
              </w:rPr>
              <w:t>of</w:t>
            </w:r>
            <w:r>
              <w:rPr>
                <w:spacing w:val="-3"/>
                <w:sz w:val="20"/>
              </w:rPr>
              <w:t> </w:t>
            </w:r>
            <w:r>
              <w:rPr>
                <w:sz w:val="20"/>
              </w:rPr>
              <w:t>rules</w:t>
            </w:r>
            <w:r>
              <w:rPr>
                <w:spacing w:val="-3"/>
                <w:sz w:val="20"/>
              </w:rPr>
              <w:t> </w:t>
            </w:r>
            <w:r>
              <w:rPr>
                <w:sz w:val="20"/>
              </w:rPr>
              <w:t>that</w:t>
            </w:r>
            <w:r>
              <w:rPr>
                <w:spacing w:val="-3"/>
                <w:sz w:val="20"/>
              </w:rPr>
              <w:t> </w:t>
            </w:r>
            <w:r>
              <w:rPr>
                <w:sz w:val="20"/>
              </w:rPr>
              <w:t>govern</w:t>
            </w:r>
            <w:r>
              <w:rPr>
                <w:spacing w:val="-4"/>
                <w:sz w:val="20"/>
              </w:rPr>
              <w:t> </w:t>
            </w:r>
            <w:r>
              <w:rPr>
                <w:sz w:val="20"/>
              </w:rPr>
              <w:t>data</w:t>
            </w:r>
            <w:r>
              <w:rPr>
                <w:spacing w:val="-5"/>
                <w:sz w:val="20"/>
              </w:rPr>
              <w:t> </w:t>
            </w:r>
            <w:r>
              <w:rPr>
                <w:spacing w:val="-2"/>
                <w:sz w:val="20"/>
              </w:rPr>
              <w:t>communication.</w:t>
            </w:r>
          </w:p>
          <w:p>
            <w:pPr>
              <w:pStyle w:val="TableParagraph"/>
              <w:numPr>
                <w:ilvl w:val="0"/>
                <w:numId w:val="10"/>
              </w:numPr>
              <w:tabs>
                <w:tab w:pos="724" w:val="left" w:leader="none"/>
              </w:tabs>
              <w:spacing w:line="244" w:lineRule="exact" w:before="0" w:after="0"/>
              <w:ind w:left="724" w:right="0" w:hanging="360"/>
              <w:jc w:val="left"/>
              <w:rPr>
                <w:sz w:val="20"/>
              </w:rPr>
            </w:pPr>
            <w:r>
              <w:rPr>
                <w:sz w:val="20"/>
              </w:rPr>
              <w:t>Ensures</w:t>
            </w:r>
            <w:r>
              <w:rPr>
                <w:spacing w:val="-6"/>
                <w:sz w:val="20"/>
              </w:rPr>
              <w:t> </w:t>
            </w:r>
            <w:r>
              <w:rPr>
                <w:sz w:val="20"/>
              </w:rPr>
              <w:t>reliable</w:t>
            </w:r>
            <w:r>
              <w:rPr>
                <w:spacing w:val="-4"/>
                <w:sz w:val="20"/>
              </w:rPr>
              <w:t> </w:t>
            </w:r>
            <w:r>
              <w:rPr>
                <w:sz w:val="20"/>
              </w:rPr>
              <w:t>and</w:t>
            </w:r>
            <w:r>
              <w:rPr>
                <w:spacing w:val="-4"/>
                <w:sz w:val="20"/>
              </w:rPr>
              <w:t> </w:t>
            </w:r>
            <w:r>
              <w:rPr>
                <w:sz w:val="20"/>
              </w:rPr>
              <w:t>error-free</w:t>
            </w:r>
            <w:r>
              <w:rPr>
                <w:spacing w:val="-6"/>
                <w:sz w:val="20"/>
              </w:rPr>
              <w:t> </w:t>
            </w:r>
            <w:r>
              <w:rPr>
                <w:sz w:val="20"/>
              </w:rPr>
              <w:t>data</w:t>
            </w:r>
            <w:r>
              <w:rPr>
                <w:spacing w:val="-5"/>
                <w:sz w:val="20"/>
              </w:rPr>
              <w:t> </w:t>
            </w:r>
            <w:r>
              <w:rPr>
                <w:spacing w:val="-2"/>
                <w:sz w:val="20"/>
              </w:rPr>
              <w:t>transfer.</w:t>
            </w:r>
          </w:p>
          <w:p>
            <w:pPr>
              <w:pStyle w:val="TableParagraph"/>
              <w:numPr>
                <w:ilvl w:val="0"/>
                <w:numId w:val="10"/>
              </w:numPr>
              <w:tabs>
                <w:tab w:pos="724" w:val="left" w:leader="none"/>
              </w:tabs>
              <w:spacing w:line="244" w:lineRule="exact" w:before="0" w:after="0"/>
              <w:ind w:left="724" w:right="0" w:hanging="360"/>
              <w:jc w:val="left"/>
              <w:rPr>
                <w:sz w:val="20"/>
              </w:rPr>
            </w:pPr>
            <w:r>
              <w:rPr>
                <w:sz w:val="20"/>
              </w:rPr>
              <w:t>Examples:</w:t>
            </w:r>
            <w:r>
              <w:rPr>
                <w:spacing w:val="-7"/>
                <w:sz w:val="20"/>
              </w:rPr>
              <w:t> </w:t>
            </w:r>
            <w:r>
              <w:rPr>
                <w:sz w:val="20"/>
              </w:rPr>
              <w:t>TCP/IP,</w:t>
            </w:r>
            <w:r>
              <w:rPr>
                <w:spacing w:val="-5"/>
                <w:sz w:val="20"/>
              </w:rPr>
              <w:t> </w:t>
            </w:r>
            <w:r>
              <w:rPr>
                <w:sz w:val="20"/>
              </w:rPr>
              <w:t>HTTP,</w:t>
            </w:r>
            <w:r>
              <w:rPr>
                <w:spacing w:val="-5"/>
                <w:sz w:val="20"/>
              </w:rPr>
              <w:t> </w:t>
            </w:r>
            <w:r>
              <w:rPr>
                <w:sz w:val="20"/>
              </w:rPr>
              <w:t>FTP,</w:t>
            </w:r>
            <w:r>
              <w:rPr>
                <w:spacing w:val="-5"/>
                <w:sz w:val="20"/>
              </w:rPr>
              <w:t> </w:t>
            </w:r>
            <w:r>
              <w:rPr>
                <w:spacing w:val="-2"/>
                <w:sz w:val="20"/>
              </w:rPr>
              <w:t>SMTP.</w:t>
            </w:r>
          </w:p>
          <w:p>
            <w:pPr>
              <w:pStyle w:val="TableParagraph"/>
              <w:rPr>
                <w:sz w:val="20"/>
              </w:rPr>
            </w:pPr>
          </w:p>
          <w:p>
            <w:pPr>
              <w:pStyle w:val="TableParagraph"/>
              <w:ind w:left="4" w:right="6456"/>
              <w:rPr>
                <w:sz w:val="20"/>
              </w:rPr>
            </w:pPr>
            <w:r>
              <w:rPr>
                <w:sz w:val="20"/>
              </w:rPr>
              <w:t>Q3b.</w:t>
            </w:r>
            <w:r>
              <w:rPr>
                <w:spacing w:val="-9"/>
                <w:sz w:val="20"/>
              </w:rPr>
              <w:t> </w:t>
            </w:r>
            <w:r>
              <w:rPr>
                <w:sz w:val="20"/>
              </w:rPr>
              <w:t>Describe</w:t>
            </w:r>
            <w:r>
              <w:rPr>
                <w:spacing w:val="-10"/>
                <w:sz w:val="20"/>
              </w:rPr>
              <w:t> </w:t>
            </w:r>
            <w:r>
              <w:rPr>
                <w:sz w:val="20"/>
              </w:rPr>
              <w:t>modes</w:t>
            </w:r>
            <w:r>
              <w:rPr>
                <w:spacing w:val="-11"/>
                <w:sz w:val="20"/>
              </w:rPr>
              <w:t> </w:t>
            </w:r>
            <w:r>
              <w:rPr>
                <w:sz w:val="20"/>
              </w:rPr>
              <w:t>of</w:t>
            </w:r>
            <w:r>
              <w:rPr>
                <w:spacing w:val="-10"/>
                <w:sz w:val="20"/>
              </w:rPr>
              <w:t> </w:t>
            </w:r>
            <w:r>
              <w:rPr>
                <w:sz w:val="20"/>
              </w:rPr>
              <w:t>communication. </w:t>
            </w:r>
            <w:r>
              <w:rPr>
                <w:spacing w:val="-4"/>
                <w:sz w:val="20"/>
              </w:rPr>
              <w:t>Ans.</w:t>
            </w:r>
          </w:p>
          <w:p>
            <w:pPr>
              <w:pStyle w:val="TableParagraph"/>
              <w:spacing w:before="1"/>
              <w:ind w:left="4"/>
              <w:rPr>
                <w:sz w:val="20"/>
              </w:rPr>
            </w:pPr>
            <w:r>
              <w:rPr>
                <w:sz w:val="20"/>
              </w:rPr>
              <w:t>In</w:t>
            </w:r>
            <w:r>
              <w:rPr>
                <w:spacing w:val="-2"/>
                <w:sz w:val="20"/>
              </w:rPr>
              <w:t> </w:t>
            </w:r>
            <w:r>
              <w:rPr>
                <w:sz w:val="20"/>
              </w:rPr>
              <w:t>data</w:t>
            </w:r>
            <w:r>
              <w:rPr>
                <w:spacing w:val="-3"/>
                <w:sz w:val="20"/>
              </w:rPr>
              <w:t> </w:t>
            </w:r>
            <w:r>
              <w:rPr>
                <w:sz w:val="20"/>
              </w:rPr>
              <w:t>communication,</w:t>
            </w:r>
            <w:r>
              <w:rPr>
                <w:spacing w:val="-3"/>
                <w:sz w:val="20"/>
              </w:rPr>
              <w:t> </w:t>
            </w:r>
            <w:r>
              <w:rPr>
                <w:sz w:val="20"/>
              </w:rPr>
              <w:t>the</w:t>
            </w:r>
            <w:r>
              <w:rPr>
                <w:spacing w:val="-5"/>
                <w:sz w:val="20"/>
              </w:rPr>
              <w:t> </w:t>
            </w:r>
            <w:r>
              <w:rPr>
                <w:sz w:val="20"/>
              </w:rPr>
              <w:t>mode</w:t>
            </w:r>
            <w:r>
              <w:rPr>
                <w:spacing w:val="-3"/>
                <w:sz w:val="20"/>
              </w:rPr>
              <w:t> </w:t>
            </w:r>
            <w:r>
              <w:rPr>
                <w:sz w:val="20"/>
              </w:rPr>
              <w:t>of</w:t>
            </w:r>
            <w:r>
              <w:rPr>
                <w:spacing w:val="-5"/>
                <w:sz w:val="20"/>
              </w:rPr>
              <w:t> </w:t>
            </w:r>
            <w:r>
              <w:rPr>
                <w:sz w:val="20"/>
              </w:rPr>
              <w:t>communication</w:t>
            </w:r>
            <w:r>
              <w:rPr>
                <w:spacing w:val="-4"/>
                <w:sz w:val="20"/>
              </w:rPr>
              <w:t> </w:t>
            </w:r>
            <w:r>
              <w:rPr>
                <w:sz w:val="20"/>
              </w:rPr>
              <w:t>defines</w:t>
            </w:r>
            <w:r>
              <w:rPr>
                <w:spacing w:val="-6"/>
                <w:sz w:val="20"/>
              </w:rPr>
              <w:t> </w:t>
            </w:r>
            <w:r>
              <w:rPr>
                <w:sz w:val="20"/>
              </w:rPr>
              <w:t>the</w:t>
            </w:r>
            <w:r>
              <w:rPr>
                <w:spacing w:val="-3"/>
                <w:sz w:val="20"/>
              </w:rPr>
              <w:t> </w:t>
            </w:r>
            <w:r>
              <w:rPr>
                <w:sz w:val="20"/>
              </w:rPr>
              <w:t>direction</w:t>
            </w:r>
            <w:r>
              <w:rPr>
                <w:spacing w:val="-4"/>
                <w:sz w:val="20"/>
              </w:rPr>
              <w:t> </w:t>
            </w:r>
            <w:r>
              <w:rPr>
                <w:sz w:val="20"/>
              </w:rPr>
              <w:t>of</w:t>
            </w:r>
            <w:r>
              <w:rPr>
                <w:spacing w:val="-5"/>
                <w:sz w:val="20"/>
              </w:rPr>
              <w:t> </w:t>
            </w:r>
            <w:r>
              <w:rPr>
                <w:sz w:val="20"/>
              </w:rPr>
              <w:t>data</w:t>
            </w:r>
            <w:r>
              <w:rPr>
                <w:spacing w:val="-3"/>
                <w:sz w:val="20"/>
              </w:rPr>
              <w:t> </w:t>
            </w:r>
            <w:r>
              <w:rPr>
                <w:sz w:val="20"/>
              </w:rPr>
              <w:t>flow</w:t>
            </w:r>
            <w:r>
              <w:rPr>
                <w:spacing w:val="-3"/>
                <w:sz w:val="20"/>
              </w:rPr>
              <w:t> </w:t>
            </w:r>
            <w:r>
              <w:rPr>
                <w:sz w:val="20"/>
              </w:rPr>
              <w:t>between</w:t>
            </w:r>
            <w:r>
              <w:rPr>
                <w:spacing w:val="-2"/>
                <w:sz w:val="20"/>
              </w:rPr>
              <w:t> </w:t>
            </w:r>
            <w:r>
              <w:rPr>
                <w:sz w:val="20"/>
              </w:rPr>
              <w:t>two</w:t>
            </w:r>
            <w:r>
              <w:rPr>
                <w:spacing w:val="-2"/>
                <w:sz w:val="20"/>
              </w:rPr>
              <w:t> </w:t>
            </w:r>
            <w:r>
              <w:rPr>
                <w:sz w:val="20"/>
              </w:rPr>
              <w:t>communicating</w:t>
            </w:r>
            <w:r>
              <w:rPr>
                <w:spacing w:val="-4"/>
                <w:sz w:val="20"/>
              </w:rPr>
              <w:t> </w:t>
            </w:r>
            <w:r>
              <w:rPr>
                <w:sz w:val="20"/>
              </w:rPr>
              <w:t>devices. There are three main modes of communication:</w:t>
            </w:r>
          </w:p>
          <w:p>
            <w:pPr>
              <w:pStyle w:val="TableParagraph"/>
              <w:numPr>
                <w:ilvl w:val="0"/>
                <w:numId w:val="11"/>
              </w:numPr>
              <w:tabs>
                <w:tab w:pos="204" w:val="left" w:leader="none"/>
              </w:tabs>
              <w:spacing w:line="240" w:lineRule="auto" w:before="229" w:after="0"/>
              <w:ind w:left="204" w:right="0" w:hanging="200"/>
              <w:jc w:val="left"/>
              <w:rPr>
                <w:sz w:val="20"/>
              </w:rPr>
            </w:pPr>
            <w:r>
              <w:rPr>
                <w:sz w:val="20"/>
              </w:rPr>
              <w:t>Simplex</w:t>
            </w:r>
            <w:r>
              <w:rPr>
                <w:spacing w:val="-5"/>
                <w:sz w:val="20"/>
              </w:rPr>
              <w:t> </w:t>
            </w:r>
            <w:r>
              <w:rPr>
                <w:spacing w:val="-4"/>
                <w:sz w:val="20"/>
              </w:rPr>
              <w:t>Mode</w:t>
            </w:r>
          </w:p>
          <w:p>
            <w:pPr>
              <w:pStyle w:val="TableParagraph"/>
              <w:numPr>
                <w:ilvl w:val="1"/>
                <w:numId w:val="11"/>
              </w:numPr>
              <w:tabs>
                <w:tab w:pos="724" w:val="left" w:leader="none"/>
              </w:tabs>
              <w:spacing w:line="245" w:lineRule="exact" w:before="0" w:after="0"/>
              <w:ind w:left="724" w:right="0" w:hanging="360"/>
              <w:jc w:val="left"/>
              <w:rPr>
                <w:sz w:val="20"/>
              </w:rPr>
            </w:pPr>
            <w:r>
              <w:rPr>
                <w:sz w:val="20"/>
              </w:rPr>
              <w:t>Communication</w:t>
            </w:r>
            <w:r>
              <w:rPr>
                <w:spacing w:val="-5"/>
                <w:sz w:val="20"/>
              </w:rPr>
              <w:t> </w:t>
            </w:r>
            <w:r>
              <w:rPr>
                <w:sz w:val="20"/>
              </w:rPr>
              <w:t>occurs</w:t>
            </w:r>
            <w:r>
              <w:rPr>
                <w:spacing w:val="-6"/>
                <w:sz w:val="20"/>
              </w:rPr>
              <w:t> </w:t>
            </w:r>
            <w:r>
              <w:rPr>
                <w:sz w:val="20"/>
              </w:rPr>
              <w:t>in</w:t>
            </w:r>
            <w:r>
              <w:rPr>
                <w:spacing w:val="-4"/>
                <w:sz w:val="20"/>
              </w:rPr>
              <w:t> </w:t>
            </w:r>
            <w:r>
              <w:rPr>
                <w:sz w:val="20"/>
              </w:rPr>
              <w:t>only</w:t>
            </w:r>
            <w:r>
              <w:rPr>
                <w:spacing w:val="-4"/>
                <w:sz w:val="20"/>
              </w:rPr>
              <w:t> </w:t>
            </w:r>
            <w:r>
              <w:rPr>
                <w:sz w:val="20"/>
              </w:rPr>
              <w:t>one</w:t>
            </w:r>
            <w:r>
              <w:rPr>
                <w:spacing w:val="-7"/>
                <w:sz w:val="20"/>
              </w:rPr>
              <w:t> </w:t>
            </w:r>
            <w:r>
              <w:rPr>
                <w:spacing w:val="-2"/>
                <w:sz w:val="20"/>
              </w:rPr>
              <w:t>direction.</w:t>
            </w:r>
          </w:p>
          <w:p>
            <w:pPr>
              <w:pStyle w:val="TableParagraph"/>
              <w:numPr>
                <w:ilvl w:val="1"/>
                <w:numId w:val="11"/>
              </w:numPr>
              <w:tabs>
                <w:tab w:pos="724" w:val="left" w:leader="none"/>
              </w:tabs>
              <w:spacing w:line="245" w:lineRule="exact" w:before="0" w:after="0"/>
              <w:ind w:left="724" w:right="0" w:hanging="360"/>
              <w:jc w:val="left"/>
              <w:rPr>
                <w:sz w:val="20"/>
              </w:rPr>
            </w:pPr>
            <w:r>
              <w:rPr>
                <w:sz w:val="20"/>
              </w:rPr>
              <w:t>One</w:t>
            </w:r>
            <w:r>
              <w:rPr>
                <w:spacing w:val="-4"/>
                <w:sz w:val="20"/>
              </w:rPr>
              <w:t> </w:t>
            </w:r>
            <w:r>
              <w:rPr>
                <w:sz w:val="20"/>
              </w:rPr>
              <w:t>device</w:t>
            </w:r>
            <w:r>
              <w:rPr>
                <w:spacing w:val="-3"/>
                <w:sz w:val="20"/>
              </w:rPr>
              <w:t> </w:t>
            </w:r>
            <w:r>
              <w:rPr>
                <w:sz w:val="20"/>
              </w:rPr>
              <w:t>acts</w:t>
            </w:r>
            <w:r>
              <w:rPr>
                <w:spacing w:val="-4"/>
                <w:sz w:val="20"/>
              </w:rPr>
              <w:t> </w:t>
            </w:r>
            <w:r>
              <w:rPr>
                <w:sz w:val="20"/>
              </w:rPr>
              <w:t>as</w:t>
            </w:r>
            <w:r>
              <w:rPr>
                <w:spacing w:val="-4"/>
                <w:sz w:val="20"/>
              </w:rPr>
              <w:t> </w:t>
            </w:r>
            <w:r>
              <w:rPr>
                <w:sz w:val="20"/>
              </w:rPr>
              <w:t>a</w:t>
            </w:r>
            <w:r>
              <w:rPr>
                <w:spacing w:val="-3"/>
                <w:sz w:val="20"/>
              </w:rPr>
              <w:t> </w:t>
            </w:r>
            <w:r>
              <w:rPr>
                <w:sz w:val="20"/>
              </w:rPr>
              <w:t>sender</w:t>
            </w:r>
            <w:r>
              <w:rPr>
                <w:spacing w:val="-3"/>
                <w:sz w:val="20"/>
              </w:rPr>
              <w:t> </w:t>
            </w:r>
            <w:r>
              <w:rPr>
                <w:sz w:val="20"/>
              </w:rPr>
              <w:t>and</w:t>
            </w:r>
            <w:r>
              <w:rPr>
                <w:spacing w:val="-2"/>
                <w:sz w:val="20"/>
              </w:rPr>
              <w:t> </w:t>
            </w:r>
            <w:r>
              <w:rPr>
                <w:sz w:val="20"/>
              </w:rPr>
              <w:t>the</w:t>
            </w:r>
            <w:r>
              <w:rPr>
                <w:spacing w:val="-3"/>
                <w:sz w:val="20"/>
              </w:rPr>
              <w:t> </w:t>
            </w:r>
            <w:r>
              <w:rPr>
                <w:sz w:val="20"/>
              </w:rPr>
              <w:t>other</w:t>
            </w:r>
            <w:r>
              <w:rPr>
                <w:spacing w:val="-4"/>
                <w:sz w:val="20"/>
              </w:rPr>
              <w:t> </w:t>
            </w:r>
            <w:r>
              <w:rPr>
                <w:sz w:val="20"/>
              </w:rPr>
              <w:t>as</w:t>
            </w:r>
            <w:r>
              <w:rPr>
                <w:spacing w:val="-4"/>
                <w:sz w:val="20"/>
              </w:rPr>
              <w:t> </w:t>
            </w:r>
            <w:r>
              <w:rPr>
                <w:sz w:val="20"/>
              </w:rPr>
              <w:t>a</w:t>
            </w:r>
            <w:r>
              <w:rPr>
                <w:spacing w:val="-3"/>
                <w:sz w:val="20"/>
              </w:rPr>
              <w:t> </w:t>
            </w:r>
            <w:r>
              <w:rPr>
                <w:spacing w:val="-2"/>
                <w:sz w:val="20"/>
              </w:rPr>
              <w:t>receiver.</w:t>
            </w:r>
          </w:p>
          <w:p>
            <w:pPr>
              <w:pStyle w:val="TableParagraph"/>
              <w:numPr>
                <w:ilvl w:val="1"/>
                <w:numId w:val="11"/>
              </w:numPr>
              <w:tabs>
                <w:tab w:pos="724" w:val="left" w:leader="none"/>
              </w:tabs>
              <w:spacing w:line="237" w:lineRule="auto" w:before="2" w:after="0"/>
              <w:ind w:left="4" w:right="6454" w:firstLine="360"/>
              <w:jc w:val="left"/>
              <w:rPr>
                <w:sz w:val="20"/>
              </w:rPr>
            </w:pPr>
            <w:r>
              <w:rPr>
                <w:sz w:val="20"/>
              </w:rPr>
              <w:t>The</w:t>
            </w:r>
            <w:r>
              <w:rPr>
                <w:spacing w:val="-8"/>
                <w:sz w:val="20"/>
              </w:rPr>
              <w:t> </w:t>
            </w:r>
            <w:r>
              <w:rPr>
                <w:sz w:val="20"/>
              </w:rPr>
              <w:t>receiver</w:t>
            </w:r>
            <w:r>
              <w:rPr>
                <w:spacing w:val="-7"/>
                <w:sz w:val="20"/>
              </w:rPr>
              <w:t> </w:t>
            </w:r>
            <w:r>
              <w:rPr>
                <w:sz w:val="20"/>
              </w:rPr>
              <w:t>cannot</w:t>
            </w:r>
            <w:r>
              <w:rPr>
                <w:spacing w:val="-9"/>
                <w:sz w:val="20"/>
              </w:rPr>
              <w:t> </w:t>
            </w:r>
            <w:r>
              <w:rPr>
                <w:sz w:val="20"/>
              </w:rPr>
              <w:t>send</w:t>
            </w:r>
            <w:r>
              <w:rPr>
                <w:spacing w:val="-7"/>
                <w:sz w:val="20"/>
              </w:rPr>
              <w:t> </w:t>
            </w:r>
            <w:r>
              <w:rPr>
                <w:sz w:val="20"/>
              </w:rPr>
              <w:t>data</w:t>
            </w:r>
            <w:r>
              <w:rPr>
                <w:spacing w:val="-10"/>
                <w:sz w:val="20"/>
              </w:rPr>
              <w:t> </w:t>
            </w:r>
            <w:r>
              <w:rPr>
                <w:sz w:val="20"/>
              </w:rPr>
              <w:t>back. </w:t>
            </w:r>
            <w:r>
              <w:rPr>
                <w:spacing w:val="-2"/>
                <w:sz w:val="20"/>
              </w:rPr>
              <w:t>Examples:</w:t>
            </w:r>
          </w:p>
          <w:p>
            <w:pPr>
              <w:pStyle w:val="TableParagraph"/>
              <w:numPr>
                <w:ilvl w:val="1"/>
                <w:numId w:val="11"/>
              </w:numPr>
              <w:tabs>
                <w:tab w:pos="724" w:val="left" w:leader="none"/>
              </w:tabs>
              <w:spacing w:line="229" w:lineRule="exact" w:before="1" w:after="0"/>
              <w:ind w:left="724" w:right="0" w:hanging="360"/>
              <w:jc w:val="left"/>
              <w:rPr>
                <w:sz w:val="20"/>
              </w:rPr>
            </w:pPr>
            <w:r>
              <w:rPr>
                <w:sz w:val="20"/>
              </w:rPr>
              <w:t>Keyboard</w:t>
            </w:r>
            <w:r>
              <w:rPr>
                <w:spacing w:val="-4"/>
                <w:sz w:val="20"/>
              </w:rPr>
              <w:t> </w:t>
            </w:r>
            <w:r>
              <w:rPr>
                <w:sz w:val="20"/>
              </w:rPr>
              <w:t>→</w:t>
            </w:r>
            <w:r>
              <w:rPr>
                <w:spacing w:val="-3"/>
                <w:sz w:val="20"/>
              </w:rPr>
              <w:t> </w:t>
            </w:r>
            <w:r>
              <w:rPr>
                <w:spacing w:val="-2"/>
                <w:sz w:val="20"/>
              </w:rPr>
              <w:t>Computer</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26"/>
              <w:rPr>
                <w:sz w:val="20"/>
              </w:rPr>
            </w:pPr>
          </w:p>
          <w:p>
            <w:pPr>
              <w:pStyle w:val="TableParagraph"/>
              <w:spacing w:before="1"/>
              <w:ind w:left="10" w:right="1"/>
              <w:jc w:val="center"/>
              <w:rPr>
                <w:sz w:val="20"/>
              </w:rPr>
            </w:pPr>
            <w:r>
              <w:rPr>
                <w:spacing w:val="-10"/>
                <w:sz w:val="20"/>
              </w:rPr>
              <w:t>4</w:t>
            </w:r>
          </w:p>
        </w:tc>
      </w:tr>
    </w:tbl>
    <w:p>
      <w:pPr>
        <w:pStyle w:val="TableParagraph"/>
        <w:spacing w:after="0"/>
        <w:jc w:val="center"/>
        <w:rPr>
          <w:sz w:val="20"/>
        </w:rPr>
        <w:sectPr>
          <w:type w:val="continuous"/>
          <w:pgSz w:w="16850" w:h="11920" w:orient="landscape"/>
          <w:pgMar w:header="717" w:footer="0" w:top="1060" w:bottom="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7"/>
        <w:gridCol w:w="2341"/>
        <w:gridCol w:w="3837"/>
        <w:gridCol w:w="3155"/>
        <w:gridCol w:w="723"/>
        <w:gridCol w:w="990"/>
      </w:tblGrid>
      <w:tr>
        <w:trPr>
          <w:trHeight w:val="9134" w:hRule="atLeast"/>
        </w:trPr>
        <w:tc>
          <w:tcPr>
            <w:tcW w:w="1046" w:type="dxa"/>
            <w:vMerge w:val="restart"/>
          </w:tcPr>
          <w:p>
            <w:pPr>
              <w:pStyle w:val="TableParagraph"/>
              <w:rPr>
                <w:sz w:val="20"/>
              </w:rPr>
            </w:pPr>
          </w:p>
        </w:tc>
        <w:tc>
          <w:tcPr>
            <w:tcW w:w="1417" w:type="dxa"/>
            <w:vMerge w:val="restart"/>
            <w:tcBorders>
              <w:right w:val="nil"/>
            </w:tcBorders>
          </w:tcPr>
          <w:p>
            <w:pPr>
              <w:pStyle w:val="TableParagraph"/>
              <w:rPr>
                <w:sz w:val="20"/>
              </w:rPr>
            </w:pPr>
          </w:p>
        </w:tc>
        <w:tc>
          <w:tcPr>
            <w:tcW w:w="10056" w:type="dxa"/>
            <w:gridSpan w:val="4"/>
            <w:tcBorders>
              <w:bottom w:val="nil"/>
            </w:tcBorders>
          </w:tcPr>
          <w:p>
            <w:pPr>
              <w:pStyle w:val="TableParagraph"/>
              <w:numPr>
                <w:ilvl w:val="0"/>
                <w:numId w:val="12"/>
              </w:numPr>
              <w:tabs>
                <w:tab w:pos="723" w:val="left" w:leader="none"/>
              </w:tabs>
              <w:spacing w:line="234" w:lineRule="exact" w:before="0" w:after="0"/>
              <w:ind w:left="723" w:right="0" w:hanging="360"/>
              <w:jc w:val="left"/>
              <w:rPr>
                <w:sz w:val="20"/>
              </w:rPr>
            </w:pPr>
            <w:r>
              <w:rPr>
                <w:sz w:val="20"/>
              </w:rPr>
              <w:t>Television</w:t>
            </w:r>
            <w:r>
              <w:rPr>
                <w:spacing w:val="-9"/>
                <w:sz w:val="20"/>
              </w:rPr>
              <w:t> </w:t>
            </w:r>
            <w:r>
              <w:rPr>
                <w:spacing w:val="-2"/>
                <w:sz w:val="20"/>
              </w:rPr>
              <w:t>broadcast</w:t>
            </w:r>
          </w:p>
          <w:p>
            <w:pPr>
              <w:pStyle w:val="TableParagraph"/>
              <w:numPr>
                <w:ilvl w:val="0"/>
                <w:numId w:val="12"/>
              </w:numPr>
              <w:tabs>
                <w:tab w:pos="723" w:val="left" w:leader="none"/>
              </w:tabs>
              <w:spacing w:line="240" w:lineRule="auto" w:before="0" w:after="0"/>
              <w:ind w:left="3" w:right="7784" w:firstLine="360"/>
              <w:jc w:val="left"/>
              <w:rPr>
                <w:sz w:val="20"/>
              </w:rPr>
            </w:pPr>
            <w:r>
              <w:rPr>
                <w:sz w:val="20"/>
              </w:rPr>
              <w:t>Radio</w:t>
            </w:r>
            <w:r>
              <w:rPr>
                <w:spacing w:val="-13"/>
                <w:sz w:val="20"/>
              </w:rPr>
              <w:t> </w:t>
            </w:r>
            <w:r>
              <w:rPr>
                <w:sz w:val="20"/>
              </w:rPr>
              <w:t>transmission Diagram (conceptual):</w:t>
            </w:r>
          </w:p>
          <w:p>
            <w:pPr>
              <w:pStyle w:val="TableParagraph"/>
              <w:ind w:left="3"/>
              <w:rPr>
                <w:sz w:val="20"/>
              </w:rPr>
            </w:pPr>
            <w:r>
              <w:rPr>
                <w:sz w:val="20"/>
              </w:rPr>
              <w:t>Sender</w:t>
            </w:r>
            <w:r>
              <w:rPr>
                <w:spacing w:val="-1"/>
                <w:sz w:val="20"/>
              </w:rPr>
              <w:t> </w:t>
            </w:r>
            <w:r>
              <w:rPr>
                <w:rFonts w:ascii="Segoe UI Symbol" w:hAnsi="Segoe UI Symbol"/>
                <w:sz w:val="20"/>
              </w:rPr>
              <w:t>➝</w:t>
            </w:r>
            <w:r>
              <w:rPr>
                <w:rFonts w:ascii="Segoe UI Symbol" w:hAnsi="Segoe UI Symbol"/>
                <w:spacing w:val="-7"/>
                <w:sz w:val="20"/>
              </w:rPr>
              <w:t> </w:t>
            </w:r>
            <w:r>
              <w:rPr>
                <w:spacing w:val="-2"/>
                <w:sz w:val="20"/>
              </w:rPr>
              <w:t>Receiver</w:t>
            </w:r>
          </w:p>
          <w:p>
            <w:pPr>
              <w:pStyle w:val="TableParagraph"/>
              <w:numPr>
                <w:ilvl w:val="0"/>
                <w:numId w:val="13"/>
              </w:numPr>
              <w:tabs>
                <w:tab w:pos="203" w:val="left" w:leader="none"/>
              </w:tabs>
              <w:spacing w:line="240" w:lineRule="auto" w:before="229" w:after="0"/>
              <w:ind w:left="203" w:right="0" w:hanging="200"/>
              <w:jc w:val="left"/>
              <w:rPr>
                <w:sz w:val="20"/>
              </w:rPr>
            </w:pPr>
            <w:r>
              <w:rPr>
                <w:sz w:val="20"/>
              </w:rPr>
              <w:t>Half</w:t>
            </w:r>
            <w:r>
              <w:rPr>
                <w:spacing w:val="-3"/>
                <w:sz w:val="20"/>
              </w:rPr>
              <w:t> </w:t>
            </w:r>
            <w:r>
              <w:rPr>
                <w:sz w:val="20"/>
              </w:rPr>
              <w:t>Duplex</w:t>
            </w:r>
            <w:r>
              <w:rPr>
                <w:spacing w:val="-5"/>
                <w:sz w:val="20"/>
              </w:rPr>
              <w:t> </w:t>
            </w:r>
            <w:r>
              <w:rPr>
                <w:spacing w:val="-4"/>
                <w:sz w:val="20"/>
              </w:rPr>
              <w:t>Mode</w:t>
            </w:r>
          </w:p>
          <w:p>
            <w:pPr>
              <w:pStyle w:val="TableParagraph"/>
              <w:numPr>
                <w:ilvl w:val="1"/>
                <w:numId w:val="13"/>
              </w:numPr>
              <w:tabs>
                <w:tab w:pos="723" w:val="left" w:leader="none"/>
              </w:tabs>
              <w:spacing w:line="244" w:lineRule="exact" w:before="1" w:after="0"/>
              <w:ind w:left="723" w:right="0" w:hanging="360"/>
              <w:jc w:val="left"/>
              <w:rPr>
                <w:sz w:val="20"/>
              </w:rPr>
            </w:pPr>
            <w:r>
              <w:rPr>
                <w:sz w:val="20"/>
              </w:rPr>
              <w:t>Communication</w:t>
            </w:r>
            <w:r>
              <w:rPr>
                <w:spacing w:val="-4"/>
                <w:sz w:val="20"/>
              </w:rPr>
              <w:t> </w:t>
            </w:r>
            <w:r>
              <w:rPr>
                <w:sz w:val="20"/>
              </w:rPr>
              <w:t>occurs</w:t>
            </w:r>
            <w:r>
              <w:rPr>
                <w:spacing w:val="-5"/>
                <w:sz w:val="20"/>
              </w:rPr>
              <w:t> </w:t>
            </w:r>
            <w:r>
              <w:rPr>
                <w:sz w:val="20"/>
              </w:rPr>
              <w:t>in</w:t>
            </w:r>
            <w:r>
              <w:rPr>
                <w:spacing w:val="-3"/>
                <w:sz w:val="20"/>
              </w:rPr>
              <w:t> </w:t>
            </w:r>
            <w:r>
              <w:rPr>
                <w:sz w:val="20"/>
              </w:rPr>
              <w:t>both</w:t>
            </w:r>
            <w:r>
              <w:rPr>
                <w:spacing w:val="-3"/>
                <w:sz w:val="20"/>
              </w:rPr>
              <w:t> </w:t>
            </w:r>
            <w:r>
              <w:rPr>
                <w:sz w:val="20"/>
              </w:rPr>
              <w:t>directions,</w:t>
            </w:r>
            <w:r>
              <w:rPr>
                <w:spacing w:val="-6"/>
                <w:sz w:val="20"/>
              </w:rPr>
              <w:t> </w:t>
            </w:r>
            <w:r>
              <w:rPr>
                <w:sz w:val="20"/>
              </w:rPr>
              <w:t>but</w:t>
            </w:r>
            <w:r>
              <w:rPr>
                <w:spacing w:val="-6"/>
                <w:sz w:val="20"/>
              </w:rPr>
              <w:t> </w:t>
            </w:r>
            <w:r>
              <w:rPr>
                <w:sz w:val="20"/>
              </w:rPr>
              <w:t>not</w:t>
            </w:r>
            <w:r>
              <w:rPr>
                <w:spacing w:val="-5"/>
                <w:sz w:val="20"/>
              </w:rPr>
              <w:t> </w:t>
            </w:r>
            <w:r>
              <w:rPr>
                <w:sz w:val="20"/>
              </w:rPr>
              <w:t>at</w:t>
            </w:r>
            <w:r>
              <w:rPr>
                <w:spacing w:val="-5"/>
                <w:sz w:val="20"/>
              </w:rPr>
              <w:t> </w:t>
            </w:r>
            <w:r>
              <w:rPr>
                <w:sz w:val="20"/>
              </w:rPr>
              <w:t>the</w:t>
            </w:r>
            <w:r>
              <w:rPr>
                <w:spacing w:val="-4"/>
                <w:sz w:val="20"/>
              </w:rPr>
              <w:t> </w:t>
            </w:r>
            <w:r>
              <w:rPr>
                <w:sz w:val="20"/>
              </w:rPr>
              <w:t>same</w:t>
            </w:r>
            <w:r>
              <w:rPr>
                <w:spacing w:val="-4"/>
                <w:sz w:val="20"/>
              </w:rPr>
              <w:t> </w:t>
            </w:r>
            <w:r>
              <w:rPr>
                <w:spacing w:val="-2"/>
                <w:sz w:val="20"/>
              </w:rPr>
              <w:t>time.</w:t>
            </w:r>
          </w:p>
          <w:p>
            <w:pPr>
              <w:pStyle w:val="TableParagraph"/>
              <w:numPr>
                <w:ilvl w:val="1"/>
                <w:numId w:val="13"/>
              </w:numPr>
              <w:tabs>
                <w:tab w:pos="723" w:val="left" w:leader="none"/>
              </w:tabs>
              <w:spacing w:line="240" w:lineRule="auto" w:before="0" w:after="0"/>
              <w:ind w:left="3" w:right="5823" w:firstLine="360"/>
              <w:jc w:val="left"/>
              <w:rPr>
                <w:sz w:val="20"/>
              </w:rPr>
            </w:pPr>
            <w:r>
              <w:rPr>
                <w:sz w:val="20"/>
              </w:rPr>
              <w:t>Devices</w:t>
            </w:r>
            <w:r>
              <w:rPr>
                <w:spacing w:val="-7"/>
                <w:sz w:val="20"/>
              </w:rPr>
              <w:t> </w:t>
            </w:r>
            <w:r>
              <w:rPr>
                <w:sz w:val="20"/>
              </w:rPr>
              <w:t>take</w:t>
            </w:r>
            <w:r>
              <w:rPr>
                <w:spacing w:val="-6"/>
                <w:sz w:val="20"/>
              </w:rPr>
              <w:t> </w:t>
            </w:r>
            <w:r>
              <w:rPr>
                <w:sz w:val="20"/>
              </w:rPr>
              <w:t>turns</w:t>
            </w:r>
            <w:r>
              <w:rPr>
                <w:spacing w:val="-7"/>
                <w:sz w:val="20"/>
              </w:rPr>
              <w:t> </w:t>
            </w:r>
            <w:r>
              <w:rPr>
                <w:sz w:val="20"/>
              </w:rPr>
              <w:t>to</w:t>
            </w:r>
            <w:r>
              <w:rPr>
                <w:spacing w:val="-5"/>
                <w:sz w:val="20"/>
              </w:rPr>
              <w:t> </w:t>
            </w:r>
            <w:r>
              <w:rPr>
                <w:sz w:val="20"/>
              </w:rPr>
              <w:t>send</w:t>
            </w:r>
            <w:r>
              <w:rPr>
                <w:spacing w:val="-5"/>
                <w:sz w:val="20"/>
              </w:rPr>
              <w:t> </w:t>
            </w:r>
            <w:r>
              <w:rPr>
                <w:sz w:val="20"/>
              </w:rPr>
              <w:t>and</w:t>
            </w:r>
            <w:r>
              <w:rPr>
                <w:spacing w:val="-7"/>
                <w:sz w:val="20"/>
              </w:rPr>
              <w:t> </w:t>
            </w:r>
            <w:r>
              <w:rPr>
                <w:sz w:val="20"/>
              </w:rPr>
              <w:t>receive</w:t>
            </w:r>
            <w:r>
              <w:rPr>
                <w:spacing w:val="-6"/>
                <w:sz w:val="20"/>
              </w:rPr>
              <w:t> </w:t>
            </w:r>
            <w:r>
              <w:rPr>
                <w:sz w:val="20"/>
              </w:rPr>
              <w:t>data. </w:t>
            </w:r>
            <w:r>
              <w:rPr>
                <w:spacing w:val="-2"/>
                <w:sz w:val="20"/>
              </w:rPr>
              <w:t>Examples:</w:t>
            </w:r>
          </w:p>
          <w:p>
            <w:pPr>
              <w:pStyle w:val="TableParagraph"/>
              <w:numPr>
                <w:ilvl w:val="1"/>
                <w:numId w:val="13"/>
              </w:numPr>
              <w:tabs>
                <w:tab w:pos="723" w:val="left" w:leader="none"/>
              </w:tabs>
              <w:spacing w:line="245" w:lineRule="exact" w:before="0" w:after="0"/>
              <w:ind w:left="723" w:right="0" w:hanging="360"/>
              <w:jc w:val="left"/>
              <w:rPr>
                <w:sz w:val="20"/>
              </w:rPr>
            </w:pPr>
            <w:r>
              <w:rPr>
                <w:spacing w:val="-2"/>
                <w:sz w:val="20"/>
              </w:rPr>
              <w:t>Walkie-talkie</w:t>
            </w:r>
          </w:p>
          <w:p>
            <w:pPr>
              <w:pStyle w:val="TableParagraph"/>
              <w:numPr>
                <w:ilvl w:val="1"/>
                <w:numId w:val="13"/>
              </w:numPr>
              <w:tabs>
                <w:tab w:pos="723" w:val="left" w:leader="none"/>
              </w:tabs>
              <w:spacing w:line="240" w:lineRule="auto" w:before="0" w:after="0"/>
              <w:ind w:left="3" w:right="7298" w:firstLine="360"/>
              <w:jc w:val="left"/>
              <w:rPr>
                <w:sz w:val="20"/>
              </w:rPr>
            </w:pPr>
            <w:r>
              <w:rPr>
                <w:sz w:val="20"/>
              </w:rPr>
              <w:t>CB</w:t>
            </w:r>
            <w:r>
              <w:rPr>
                <w:spacing w:val="-13"/>
                <w:sz w:val="20"/>
              </w:rPr>
              <w:t> </w:t>
            </w:r>
            <w:r>
              <w:rPr>
                <w:sz w:val="20"/>
              </w:rPr>
              <w:t>radio</w:t>
            </w:r>
            <w:r>
              <w:rPr>
                <w:spacing w:val="-12"/>
                <w:sz w:val="20"/>
              </w:rPr>
              <w:t> </w:t>
            </w:r>
            <w:r>
              <w:rPr>
                <w:sz w:val="20"/>
              </w:rPr>
              <w:t>communication Diagram (conceptual):</w:t>
            </w:r>
          </w:p>
          <w:p>
            <w:pPr>
              <w:pStyle w:val="TableParagraph"/>
              <w:spacing w:line="231" w:lineRule="exact"/>
              <w:ind w:left="3"/>
              <w:rPr>
                <w:sz w:val="20"/>
              </w:rPr>
            </w:pPr>
            <w:r>
              <w:rPr>
                <w:sz w:val="20"/>
              </w:rPr>
              <w:t>Device</w:t>
            </w:r>
            <w:r>
              <w:rPr>
                <w:spacing w:val="-3"/>
                <w:sz w:val="20"/>
              </w:rPr>
              <w:t> </w:t>
            </w:r>
            <w:r>
              <w:rPr>
                <w:sz w:val="20"/>
              </w:rPr>
              <w:t>A</w:t>
            </w:r>
            <w:r>
              <w:rPr>
                <w:spacing w:val="-2"/>
                <w:sz w:val="20"/>
              </w:rPr>
              <w:t> </w:t>
            </w:r>
            <w:r>
              <w:rPr>
                <w:rFonts w:ascii="Cambria Math" w:hAnsi="Cambria Math"/>
                <w:sz w:val="20"/>
              </w:rPr>
              <w:t>⇄</w:t>
            </w:r>
            <w:r>
              <w:rPr>
                <w:rFonts w:ascii="Cambria Math" w:hAnsi="Cambria Math"/>
                <w:spacing w:val="4"/>
                <w:sz w:val="20"/>
              </w:rPr>
              <w:t> </w:t>
            </w:r>
            <w:r>
              <w:rPr>
                <w:sz w:val="20"/>
              </w:rPr>
              <w:t>Device</w:t>
            </w:r>
            <w:r>
              <w:rPr>
                <w:spacing w:val="-3"/>
                <w:sz w:val="20"/>
              </w:rPr>
              <w:t> </w:t>
            </w:r>
            <w:r>
              <w:rPr>
                <w:sz w:val="20"/>
              </w:rPr>
              <w:t>B</w:t>
            </w:r>
            <w:r>
              <w:rPr>
                <w:spacing w:val="-4"/>
                <w:sz w:val="20"/>
              </w:rPr>
              <w:t> </w:t>
            </w:r>
            <w:r>
              <w:rPr>
                <w:sz w:val="20"/>
              </w:rPr>
              <w:t>(one</w:t>
            </w:r>
            <w:r>
              <w:rPr>
                <w:spacing w:val="-5"/>
                <w:sz w:val="20"/>
              </w:rPr>
              <w:t> </w:t>
            </w:r>
            <w:r>
              <w:rPr>
                <w:sz w:val="20"/>
              </w:rPr>
              <w:t>direction</w:t>
            </w:r>
            <w:r>
              <w:rPr>
                <w:spacing w:val="-2"/>
                <w:sz w:val="20"/>
              </w:rPr>
              <w:t> </w:t>
            </w:r>
            <w:r>
              <w:rPr>
                <w:sz w:val="20"/>
              </w:rPr>
              <w:t>at</w:t>
            </w:r>
            <w:r>
              <w:rPr>
                <w:spacing w:val="-2"/>
                <w:sz w:val="20"/>
              </w:rPr>
              <w:t> </w:t>
            </w:r>
            <w:r>
              <w:rPr>
                <w:sz w:val="20"/>
              </w:rPr>
              <w:t>a</w:t>
            </w:r>
            <w:r>
              <w:rPr>
                <w:spacing w:val="-3"/>
                <w:sz w:val="20"/>
              </w:rPr>
              <w:t> </w:t>
            </w:r>
            <w:r>
              <w:rPr>
                <w:spacing w:val="-2"/>
                <w:sz w:val="20"/>
              </w:rPr>
              <w:t>time)</w:t>
            </w:r>
          </w:p>
          <w:p>
            <w:pPr>
              <w:pStyle w:val="TableParagraph"/>
              <w:spacing w:before="1"/>
              <w:rPr>
                <w:sz w:val="20"/>
              </w:rPr>
            </w:pPr>
          </w:p>
          <w:p>
            <w:pPr>
              <w:pStyle w:val="TableParagraph"/>
              <w:numPr>
                <w:ilvl w:val="0"/>
                <w:numId w:val="13"/>
              </w:numPr>
              <w:tabs>
                <w:tab w:pos="203" w:val="left" w:leader="none"/>
              </w:tabs>
              <w:spacing w:line="240" w:lineRule="auto" w:before="0" w:after="0"/>
              <w:ind w:left="203" w:right="0" w:hanging="200"/>
              <w:jc w:val="left"/>
              <w:rPr>
                <w:sz w:val="20"/>
              </w:rPr>
            </w:pPr>
            <w:r>
              <w:rPr>
                <w:sz w:val="20"/>
              </w:rPr>
              <w:t>Full</w:t>
            </w:r>
            <w:r>
              <w:rPr>
                <w:spacing w:val="-5"/>
                <w:sz w:val="20"/>
              </w:rPr>
              <w:t> </w:t>
            </w:r>
            <w:r>
              <w:rPr>
                <w:sz w:val="20"/>
              </w:rPr>
              <w:t>Duplex</w:t>
            </w:r>
            <w:r>
              <w:rPr>
                <w:spacing w:val="-3"/>
                <w:sz w:val="20"/>
              </w:rPr>
              <w:t> </w:t>
            </w:r>
            <w:r>
              <w:rPr>
                <w:spacing w:val="-4"/>
                <w:sz w:val="20"/>
              </w:rPr>
              <w:t>Mode</w:t>
            </w:r>
          </w:p>
          <w:p>
            <w:pPr>
              <w:pStyle w:val="TableParagraph"/>
              <w:numPr>
                <w:ilvl w:val="1"/>
                <w:numId w:val="13"/>
              </w:numPr>
              <w:tabs>
                <w:tab w:pos="723" w:val="left" w:leader="none"/>
              </w:tabs>
              <w:spacing w:line="245" w:lineRule="exact" w:before="1" w:after="0"/>
              <w:ind w:left="723" w:right="0" w:hanging="360"/>
              <w:jc w:val="left"/>
              <w:rPr>
                <w:sz w:val="20"/>
              </w:rPr>
            </w:pPr>
            <w:r>
              <w:rPr>
                <w:sz w:val="20"/>
              </w:rPr>
              <w:t>Communication</w:t>
            </w:r>
            <w:r>
              <w:rPr>
                <w:spacing w:val="-6"/>
                <w:sz w:val="20"/>
              </w:rPr>
              <w:t> </w:t>
            </w:r>
            <w:r>
              <w:rPr>
                <w:sz w:val="20"/>
              </w:rPr>
              <w:t>occurs</w:t>
            </w:r>
            <w:r>
              <w:rPr>
                <w:spacing w:val="-6"/>
                <w:sz w:val="20"/>
              </w:rPr>
              <w:t> </w:t>
            </w:r>
            <w:r>
              <w:rPr>
                <w:sz w:val="20"/>
              </w:rPr>
              <w:t>in</w:t>
            </w:r>
            <w:r>
              <w:rPr>
                <w:spacing w:val="-6"/>
                <w:sz w:val="20"/>
              </w:rPr>
              <w:t> </w:t>
            </w:r>
            <w:r>
              <w:rPr>
                <w:sz w:val="20"/>
              </w:rPr>
              <w:t>both</w:t>
            </w:r>
            <w:r>
              <w:rPr>
                <w:spacing w:val="-5"/>
                <w:sz w:val="20"/>
              </w:rPr>
              <w:t> </w:t>
            </w:r>
            <w:r>
              <w:rPr>
                <w:sz w:val="20"/>
              </w:rPr>
              <w:t>directions</w:t>
            </w:r>
            <w:r>
              <w:rPr>
                <w:spacing w:val="-7"/>
                <w:sz w:val="20"/>
              </w:rPr>
              <w:t> </w:t>
            </w:r>
            <w:r>
              <w:rPr>
                <w:spacing w:val="-2"/>
                <w:sz w:val="20"/>
              </w:rPr>
              <w:t>simultaneously.</w:t>
            </w:r>
          </w:p>
          <w:p>
            <w:pPr>
              <w:pStyle w:val="TableParagraph"/>
              <w:numPr>
                <w:ilvl w:val="1"/>
                <w:numId w:val="13"/>
              </w:numPr>
              <w:tabs>
                <w:tab w:pos="723" w:val="left" w:leader="none"/>
              </w:tabs>
              <w:spacing w:line="237" w:lineRule="auto" w:before="2" w:after="0"/>
              <w:ind w:left="3" w:right="4785" w:firstLine="360"/>
              <w:jc w:val="left"/>
              <w:rPr>
                <w:sz w:val="20"/>
              </w:rPr>
            </w:pPr>
            <w:r>
              <w:rPr>
                <w:sz w:val="20"/>
              </w:rPr>
              <w:t>Both</w:t>
            </w:r>
            <w:r>
              <w:rPr>
                <w:spacing w:val="-4"/>
                <w:sz w:val="20"/>
              </w:rPr>
              <w:t> </w:t>
            </w:r>
            <w:r>
              <w:rPr>
                <w:sz w:val="20"/>
              </w:rPr>
              <w:t>devices</w:t>
            </w:r>
            <w:r>
              <w:rPr>
                <w:spacing w:val="-6"/>
                <w:sz w:val="20"/>
              </w:rPr>
              <w:t> </w:t>
            </w:r>
            <w:r>
              <w:rPr>
                <w:sz w:val="20"/>
              </w:rPr>
              <w:t>can</w:t>
            </w:r>
            <w:r>
              <w:rPr>
                <w:spacing w:val="-4"/>
                <w:sz w:val="20"/>
              </w:rPr>
              <w:t> </w:t>
            </w:r>
            <w:r>
              <w:rPr>
                <w:sz w:val="20"/>
              </w:rPr>
              <w:t>send</w:t>
            </w:r>
            <w:r>
              <w:rPr>
                <w:spacing w:val="-4"/>
                <w:sz w:val="20"/>
              </w:rPr>
              <w:t> </w:t>
            </w:r>
            <w:r>
              <w:rPr>
                <w:sz w:val="20"/>
              </w:rPr>
              <w:t>and</w:t>
            </w:r>
            <w:r>
              <w:rPr>
                <w:spacing w:val="-4"/>
                <w:sz w:val="20"/>
              </w:rPr>
              <w:t> </w:t>
            </w:r>
            <w:r>
              <w:rPr>
                <w:sz w:val="20"/>
              </w:rPr>
              <w:t>receive</w:t>
            </w:r>
            <w:r>
              <w:rPr>
                <w:spacing w:val="-5"/>
                <w:sz w:val="20"/>
              </w:rPr>
              <w:t> </w:t>
            </w:r>
            <w:r>
              <w:rPr>
                <w:sz w:val="20"/>
              </w:rPr>
              <w:t>data</w:t>
            </w:r>
            <w:r>
              <w:rPr>
                <w:spacing w:val="-5"/>
                <w:sz w:val="20"/>
              </w:rPr>
              <w:t> </w:t>
            </w:r>
            <w:r>
              <w:rPr>
                <w:sz w:val="20"/>
              </w:rPr>
              <w:t>at</w:t>
            </w:r>
            <w:r>
              <w:rPr>
                <w:spacing w:val="-5"/>
                <w:sz w:val="20"/>
              </w:rPr>
              <w:t> </w:t>
            </w:r>
            <w:r>
              <w:rPr>
                <w:sz w:val="20"/>
              </w:rPr>
              <w:t>the</w:t>
            </w:r>
            <w:r>
              <w:rPr>
                <w:spacing w:val="-5"/>
                <w:sz w:val="20"/>
              </w:rPr>
              <w:t> </w:t>
            </w:r>
            <w:r>
              <w:rPr>
                <w:sz w:val="20"/>
              </w:rPr>
              <w:t>same</w:t>
            </w:r>
            <w:r>
              <w:rPr>
                <w:spacing w:val="-5"/>
                <w:sz w:val="20"/>
              </w:rPr>
              <w:t> </w:t>
            </w:r>
            <w:r>
              <w:rPr>
                <w:sz w:val="20"/>
              </w:rPr>
              <w:t>time. </w:t>
            </w:r>
            <w:r>
              <w:rPr>
                <w:spacing w:val="-2"/>
                <w:sz w:val="20"/>
              </w:rPr>
              <w:t>Examples:</w:t>
            </w:r>
          </w:p>
          <w:p>
            <w:pPr>
              <w:pStyle w:val="TableParagraph"/>
              <w:numPr>
                <w:ilvl w:val="1"/>
                <w:numId w:val="13"/>
              </w:numPr>
              <w:tabs>
                <w:tab w:pos="723" w:val="left" w:leader="none"/>
              </w:tabs>
              <w:spacing w:line="240" w:lineRule="auto" w:before="0" w:after="0"/>
              <w:ind w:left="723" w:right="0" w:hanging="360"/>
              <w:jc w:val="left"/>
              <w:rPr>
                <w:sz w:val="20"/>
              </w:rPr>
            </w:pPr>
            <w:r>
              <w:rPr>
                <w:sz w:val="20"/>
              </w:rPr>
              <w:t>Telephone</w:t>
            </w:r>
            <w:r>
              <w:rPr>
                <w:spacing w:val="-5"/>
                <w:sz w:val="20"/>
              </w:rPr>
              <w:t> </w:t>
            </w:r>
            <w:r>
              <w:rPr>
                <w:spacing w:val="-2"/>
                <w:sz w:val="20"/>
              </w:rPr>
              <w:t>conversation</w:t>
            </w:r>
          </w:p>
          <w:p>
            <w:pPr>
              <w:pStyle w:val="TableParagraph"/>
              <w:numPr>
                <w:ilvl w:val="1"/>
                <w:numId w:val="13"/>
              </w:numPr>
              <w:tabs>
                <w:tab w:pos="723" w:val="left" w:leader="none"/>
              </w:tabs>
              <w:spacing w:line="245" w:lineRule="exact" w:before="0" w:after="0"/>
              <w:ind w:left="723" w:right="0" w:hanging="360"/>
              <w:jc w:val="left"/>
              <w:rPr>
                <w:sz w:val="20"/>
              </w:rPr>
            </w:pPr>
            <w:r>
              <w:rPr>
                <w:sz w:val="20"/>
              </w:rPr>
              <w:t>Video</w:t>
            </w:r>
            <w:r>
              <w:rPr>
                <w:spacing w:val="-3"/>
                <w:sz w:val="20"/>
              </w:rPr>
              <w:t> </w:t>
            </w:r>
            <w:r>
              <w:rPr>
                <w:spacing w:val="-2"/>
                <w:sz w:val="20"/>
              </w:rPr>
              <w:t>conferencing</w:t>
            </w:r>
          </w:p>
          <w:p>
            <w:pPr>
              <w:pStyle w:val="TableParagraph"/>
              <w:numPr>
                <w:ilvl w:val="1"/>
                <w:numId w:val="13"/>
              </w:numPr>
              <w:tabs>
                <w:tab w:pos="723" w:val="left" w:leader="none"/>
              </w:tabs>
              <w:spacing w:line="240" w:lineRule="auto" w:before="0" w:after="0"/>
              <w:ind w:left="3" w:right="7099" w:firstLine="360"/>
              <w:jc w:val="left"/>
              <w:rPr>
                <w:sz w:val="20"/>
              </w:rPr>
            </w:pPr>
            <w:r>
              <w:rPr>
                <w:sz w:val="20"/>
              </w:rPr>
              <w:t>Modern</w:t>
            </w:r>
            <w:r>
              <w:rPr>
                <w:spacing w:val="-13"/>
                <w:sz w:val="20"/>
              </w:rPr>
              <w:t> </w:t>
            </w:r>
            <w:r>
              <w:rPr>
                <w:sz w:val="20"/>
              </w:rPr>
              <w:t>computer</w:t>
            </w:r>
            <w:r>
              <w:rPr>
                <w:spacing w:val="-12"/>
                <w:sz w:val="20"/>
              </w:rPr>
              <w:t> </w:t>
            </w:r>
            <w:r>
              <w:rPr>
                <w:sz w:val="20"/>
              </w:rPr>
              <w:t>networks Diagram (conceptual):</w:t>
            </w:r>
          </w:p>
          <w:p>
            <w:pPr>
              <w:pStyle w:val="TableParagraph"/>
              <w:spacing w:line="231" w:lineRule="exact"/>
              <w:ind w:left="3"/>
              <w:rPr>
                <w:sz w:val="20"/>
              </w:rPr>
            </w:pPr>
            <w:r>
              <w:rPr>
                <w:sz w:val="20"/>
              </w:rPr>
              <w:t>Device</w:t>
            </w:r>
            <w:r>
              <w:rPr>
                <w:spacing w:val="-6"/>
                <w:sz w:val="20"/>
              </w:rPr>
              <w:t> </w:t>
            </w:r>
            <w:r>
              <w:rPr>
                <w:sz w:val="20"/>
              </w:rPr>
              <w:t>A</w:t>
            </w:r>
            <w:r>
              <w:rPr>
                <w:spacing w:val="-3"/>
                <w:sz w:val="20"/>
              </w:rPr>
              <w:t> </w:t>
            </w:r>
            <w:r>
              <w:rPr>
                <w:rFonts w:ascii="Cambria Math" w:hAnsi="Cambria Math"/>
                <w:sz w:val="20"/>
              </w:rPr>
              <w:t>⇄</w:t>
            </w:r>
            <w:r>
              <w:rPr>
                <w:rFonts w:ascii="Cambria Math" w:hAnsi="Cambria Math"/>
                <w:spacing w:val="3"/>
                <w:sz w:val="20"/>
              </w:rPr>
              <w:t> </w:t>
            </w:r>
            <w:r>
              <w:rPr>
                <w:sz w:val="20"/>
              </w:rPr>
              <w:t>Device</w:t>
            </w:r>
            <w:r>
              <w:rPr>
                <w:spacing w:val="-3"/>
                <w:sz w:val="20"/>
              </w:rPr>
              <w:t> </w:t>
            </w:r>
            <w:r>
              <w:rPr>
                <w:sz w:val="20"/>
              </w:rPr>
              <w:t>B</w:t>
            </w:r>
            <w:r>
              <w:rPr>
                <w:spacing w:val="-5"/>
                <w:sz w:val="20"/>
              </w:rPr>
              <w:t> </w:t>
            </w:r>
            <w:r>
              <w:rPr>
                <w:sz w:val="20"/>
              </w:rPr>
              <w:t>(simultaneous</w:t>
            </w:r>
            <w:r>
              <w:rPr>
                <w:spacing w:val="-4"/>
                <w:sz w:val="20"/>
              </w:rPr>
              <w:t> </w:t>
            </w:r>
            <w:r>
              <w:rPr>
                <w:spacing w:val="-2"/>
                <w:sz w:val="20"/>
              </w:rPr>
              <w:t>communication)</w:t>
            </w:r>
          </w:p>
          <w:p>
            <w:pPr>
              <w:pStyle w:val="TableParagraph"/>
              <w:spacing w:before="16"/>
              <w:rPr>
                <w:sz w:val="20"/>
              </w:rPr>
            </w:pPr>
          </w:p>
          <w:p>
            <w:pPr>
              <w:pStyle w:val="TableParagraph"/>
              <w:ind w:left="309"/>
              <w:rPr>
                <w:sz w:val="20"/>
              </w:rPr>
            </w:pPr>
            <w:r>
              <w:rPr>
                <w:sz w:val="20"/>
              </w:rPr>
              <w:drawing>
                <wp:inline distT="0" distB="0" distL="0" distR="0">
                  <wp:extent cx="4361255" cy="1838325"/>
                  <wp:effectExtent l="0" t="0" r="0" b="0"/>
                  <wp:docPr id="13" name="Image 13" descr="Data Transmission Modes » CS Taleem"/>
                  <wp:cNvGraphicFramePr>
                    <a:graphicFrameLocks/>
                  </wp:cNvGraphicFramePr>
                  <a:graphic>
                    <a:graphicData uri="http://schemas.openxmlformats.org/drawingml/2006/picture">
                      <pic:pic>
                        <pic:nvPicPr>
                          <pic:cNvPr id="13" name="Image 13" descr="Data Transmission Modes » CS Taleem"/>
                          <pic:cNvPicPr/>
                        </pic:nvPicPr>
                        <pic:blipFill>
                          <a:blip r:embed="rId15" cstate="print"/>
                          <a:stretch>
                            <a:fillRect/>
                          </a:stretch>
                        </pic:blipFill>
                        <pic:spPr>
                          <a:xfrm>
                            <a:off x="0" y="0"/>
                            <a:ext cx="4361255" cy="1838325"/>
                          </a:xfrm>
                          <a:prstGeom prst="rect">
                            <a:avLst/>
                          </a:prstGeom>
                        </pic:spPr>
                      </pic:pic>
                    </a:graphicData>
                  </a:graphic>
                </wp:inline>
              </w:drawing>
            </w:r>
            <w:r>
              <w:rPr>
                <w:sz w:val="20"/>
              </w:rPr>
            </w:r>
          </w:p>
          <w:p>
            <w:pPr>
              <w:pStyle w:val="TableParagraph"/>
              <w:spacing w:before="32"/>
              <w:rPr>
                <w:sz w:val="20"/>
              </w:rPr>
            </w:pPr>
          </w:p>
          <w:p>
            <w:pPr>
              <w:pStyle w:val="TableParagraph"/>
              <w:spacing w:line="230" w:lineRule="exact" w:before="1"/>
              <w:ind w:left="3"/>
              <w:rPr>
                <w:sz w:val="20"/>
              </w:rPr>
            </w:pPr>
            <w:r>
              <w:rPr>
                <w:sz w:val="20"/>
              </w:rPr>
              <w:t>Q4b.</w:t>
            </w:r>
            <w:r>
              <w:rPr>
                <w:spacing w:val="-5"/>
                <w:sz w:val="20"/>
              </w:rPr>
              <w:t> </w:t>
            </w:r>
            <w:r>
              <w:rPr>
                <w:sz w:val="20"/>
              </w:rPr>
              <w:t>Compare</w:t>
            </w:r>
            <w:r>
              <w:rPr>
                <w:spacing w:val="-4"/>
                <w:sz w:val="20"/>
              </w:rPr>
              <w:t> </w:t>
            </w:r>
            <w:r>
              <w:rPr>
                <w:sz w:val="20"/>
              </w:rPr>
              <w:t>analog</w:t>
            </w:r>
            <w:r>
              <w:rPr>
                <w:spacing w:val="-5"/>
                <w:sz w:val="20"/>
              </w:rPr>
              <w:t> </w:t>
            </w:r>
            <w:r>
              <w:rPr>
                <w:sz w:val="20"/>
              </w:rPr>
              <w:t>signal</w:t>
            </w:r>
            <w:r>
              <w:rPr>
                <w:spacing w:val="-4"/>
                <w:sz w:val="20"/>
              </w:rPr>
              <w:t> </w:t>
            </w:r>
            <w:r>
              <w:rPr>
                <w:sz w:val="20"/>
              </w:rPr>
              <w:t>and</w:t>
            </w:r>
            <w:r>
              <w:rPr>
                <w:spacing w:val="-4"/>
                <w:sz w:val="20"/>
              </w:rPr>
              <w:t> </w:t>
            </w:r>
            <w:r>
              <w:rPr>
                <w:sz w:val="20"/>
              </w:rPr>
              <w:t>digital</w:t>
            </w:r>
            <w:r>
              <w:rPr>
                <w:spacing w:val="-5"/>
                <w:sz w:val="20"/>
              </w:rPr>
              <w:t> </w:t>
            </w:r>
            <w:r>
              <w:rPr>
                <w:spacing w:val="-2"/>
                <w:sz w:val="20"/>
              </w:rPr>
              <w:t>signal.</w:t>
            </w:r>
          </w:p>
        </w:tc>
        <w:tc>
          <w:tcPr>
            <w:tcW w:w="99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22"/>
              <w:rPr>
                <w:sz w:val="20"/>
              </w:rPr>
            </w:pPr>
          </w:p>
          <w:p>
            <w:pPr>
              <w:pStyle w:val="TableParagraph"/>
              <w:ind w:left="4"/>
              <w:jc w:val="center"/>
              <w:rPr>
                <w:sz w:val="20"/>
              </w:rPr>
            </w:pPr>
            <w:r>
              <w:rPr>
                <w:spacing w:val="-10"/>
                <w:sz w:val="20"/>
              </w:rPr>
              <w:t>4</w:t>
            </w:r>
          </w:p>
        </w:tc>
      </w:tr>
      <w:tr>
        <w:trPr>
          <w:trHeight w:val="302" w:hRule="atLeast"/>
        </w:trPr>
        <w:tc>
          <w:tcPr>
            <w:tcW w:w="1046" w:type="dxa"/>
            <w:vMerge/>
            <w:tcBorders>
              <w:top w:val="nil"/>
            </w:tcBorders>
          </w:tcPr>
          <w:p>
            <w:pPr>
              <w:rPr>
                <w:sz w:val="2"/>
                <w:szCs w:val="2"/>
              </w:rPr>
            </w:pPr>
          </w:p>
        </w:tc>
        <w:tc>
          <w:tcPr>
            <w:tcW w:w="1417" w:type="dxa"/>
            <w:vMerge/>
            <w:tcBorders>
              <w:top w:val="nil"/>
              <w:right w:val="nil"/>
            </w:tcBorders>
          </w:tcPr>
          <w:p>
            <w:pPr>
              <w:rPr>
                <w:sz w:val="2"/>
                <w:szCs w:val="2"/>
              </w:rPr>
            </w:pPr>
          </w:p>
        </w:tc>
        <w:tc>
          <w:tcPr>
            <w:tcW w:w="2341" w:type="dxa"/>
            <w:tcBorders>
              <w:top w:val="double" w:sz="4" w:space="0" w:color="000000"/>
              <w:left w:val="thickThinMediumGap" w:sz="4" w:space="0" w:color="000000"/>
              <w:bottom w:val="double" w:sz="4" w:space="0" w:color="000000"/>
              <w:right w:val="double" w:sz="4" w:space="0" w:color="000000"/>
            </w:tcBorders>
          </w:tcPr>
          <w:p>
            <w:pPr>
              <w:pStyle w:val="TableParagraph"/>
              <w:spacing w:before="13"/>
              <w:ind w:left="715"/>
              <w:rPr>
                <w:sz w:val="22"/>
              </w:rPr>
            </w:pPr>
            <w:r>
              <w:rPr>
                <w:spacing w:val="-2"/>
                <w:sz w:val="22"/>
              </w:rPr>
              <w:t>Parameter</w:t>
            </w:r>
          </w:p>
        </w:tc>
        <w:tc>
          <w:tcPr>
            <w:tcW w:w="3837" w:type="dxa"/>
            <w:tcBorders>
              <w:top w:val="double" w:sz="4" w:space="0" w:color="000000"/>
              <w:left w:val="double" w:sz="4" w:space="0" w:color="000000"/>
              <w:bottom w:val="double" w:sz="4" w:space="0" w:color="000000"/>
              <w:right w:val="double" w:sz="4" w:space="0" w:color="000000"/>
            </w:tcBorders>
          </w:tcPr>
          <w:p>
            <w:pPr>
              <w:pStyle w:val="TableParagraph"/>
              <w:spacing w:before="13"/>
              <w:ind w:left="1275"/>
              <w:rPr>
                <w:sz w:val="22"/>
              </w:rPr>
            </w:pPr>
            <w:r>
              <w:rPr>
                <w:sz w:val="22"/>
              </w:rPr>
              <w:t>Analog</w:t>
            </w:r>
            <w:r>
              <w:rPr>
                <w:spacing w:val="-1"/>
                <w:sz w:val="22"/>
              </w:rPr>
              <w:t> </w:t>
            </w:r>
            <w:r>
              <w:rPr>
                <w:spacing w:val="-2"/>
                <w:sz w:val="22"/>
              </w:rPr>
              <w:t>Signal</w:t>
            </w:r>
          </w:p>
        </w:tc>
        <w:tc>
          <w:tcPr>
            <w:tcW w:w="3155" w:type="dxa"/>
            <w:tcBorders>
              <w:top w:val="double" w:sz="4" w:space="0" w:color="000000"/>
              <w:left w:val="double" w:sz="4" w:space="0" w:color="000000"/>
              <w:bottom w:val="double" w:sz="4" w:space="0" w:color="000000"/>
              <w:right w:val="double" w:sz="4" w:space="0" w:color="000000"/>
            </w:tcBorders>
          </w:tcPr>
          <w:p>
            <w:pPr>
              <w:pStyle w:val="TableParagraph"/>
              <w:spacing w:before="13"/>
              <w:ind w:left="964"/>
              <w:rPr>
                <w:sz w:val="22"/>
              </w:rPr>
            </w:pPr>
            <w:r>
              <w:rPr>
                <w:sz w:val="22"/>
              </w:rPr>
              <w:t>Digital</w:t>
            </w:r>
            <w:r>
              <w:rPr>
                <w:spacing w:val="-3"/>
                <w:sz w:val="22"/>
              </w:rPr>
              <w:t> </w:t>
            </w:r>
            <w:r>
              <w:rPr>
                <w:spacing w:val="-2"/>
                <w:sz w:val="22"/>
              </w:rPr>
              <w:t>Signal</w:t>
            </w:r>
          </w:p>
        </w:tc>
        <w:tc>
          <w:tcPr>
            <w:tcW w:w="723" w:type="dxa"/>
            <w:vMerge w:val="restart"/>
            <w:tcBorders>
              <w:top w:val="nil"/>
              <w:left w:val="double" w:sz="4" w:space="0" w:color="000000"/>
            </w:tcBorders>
          </w:tcPr>
          <w:p>
            <w:pPr>
              <w:pStyle w:val="TableParagraph"/>
              <w:rPr>
                <w:sz w:val="20"/>
              </w:rPr>
            </w:pPr>
          </w:p>
        </w:tc>
        <w:tc>
          <w:tcPr>
            <w:tcW w:w="990"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17" w:type="dxa"/>
            <w:vMerge/>
            <w:tcBorders>
              <w:top w:val="nil"/>
              <w:right w:val="nil"/>
            </w:tcBorders>
          </w:tcPr>
          <w:p>
            <w:pPr>
              <w:rPr>
                <w:sz w:val="2"/>
                <w:szCs w:val="2"/>
              </w:rPr>
            </w:pPr>
          </w:p>
        </w:tc>
        <w:tc>
          <w:tcPr>
            <w:tcW w:w="2341" w:type="dxa"/>
            <w:tcBorders>
              <w:top w:val="double" w:sz="4" w:space="0" w:color="000000"/>
              <w:left w:val="thickThinMediumGap" w:sz="4" w:space="0" w:color="000000"/>
              <w:bottom w:val="double" w:sz="4" w:space="0" w:color="000000"/>
              <w:right w:val="double" w:sz="4" w:space="0" w:color="000000"/>
            </w:tcBorders>
          </w:tcPr>
          <w:p>
            <w:pPr>
              <w:pStyle w:val="TableParagraph"/>
              <w:spacing w:before="15"/>
              <w:ind w:left="43"/>
              <w:rPr>
                <w:sz w:val="22"/>
              </w:rPr>
            </w:pPr>
            <w:r>
              <w:rPr>
                <w:sz w:val="22"/>
              </w:rPr>
              <w:t>Nature</w:t>
            </w:r>
            <w:r>
              <w:rPr>
                <w:spacing w:val="-4"/>
                <w:sz w:val="22"/>
              </w:rPr>
              <w:t> </w:t>
            </w:r>
            <w:r>
              <w:rPr>
                <w:sz w:val="22"/>
              </w:rPr>
              <w:t>of</w:t>
            </w:r>
            <w:r>
              <w:rPr>
                <w:spacing w:val="-3"/>
                <w:sz w:val="22"/>
              </w:rPr>
              <w:t> </w:t>
            </w:r>
            <w:r>
              <w:rPr>
                <w:spacing w:val="-2"/>
                <w:sz w:val="22"/>
              </w:rPr>
              <w:t>signal</w:t>
            </w:r>
          </w:p>
        </w:tc>
        <w:tc>
          <w:tcPr>
            <w:tcW w:w="3837" w:type="dxa"/>
            <w:tcBorders>
              <w:top w:val="double" w:sz="4" w:space="0" w:color="000000"/>
              <w:left w:val="double" w:sz="4" w:space="0" w:color="000000"/>
              <w:bottom w:val="double" w:sz="4" w:space="0" w:color="000000"/>
              <w:right w:val="double" w:sz="4" w:space="0" w:color="000000"/>
            </w:tcBorders>
          </w:tcPr>
          <w:p>
            <w:pPr>
              <w:pStyle w:val="TableParagraph"/>
              <w:spacing w:before="15"/>
              <w:ind w:left="29"/>
              <w:rPr>
                <w:sz w:val="22"/>
              </w:rPr>
            </w:pPr>
            <w:r>
              <w:rPr>
                <w:sz w:val="22"/>
              </w:rPr>
              <w:t>Continuous</w:t>
            </w:r>
            <w:r>
              <w:rPr>
                <w:spacing w:val="-9"/>
                <w:sz w:val="22"/>
              </w:rPr>
              <w:t> </w:t>
            </w:r>
            <w:r>
              <w:rPr>
                <w:spacing w:val="-2"/>
                <w:sz w:val="22"/>
              </w:rPr>
              <w:t>signal</w:t>
            </w:r>
          </w:p>
        </w:tc>
        <w:tc>
          <w:tcPr>
            <w:tcW w:w="3155" w:type="dxa"/>
            <w:tcBorders>
              <w:top w:val="double" w:sz="4" w:space="0" w:color="000000"/>
              <w:left w:val="double" w:sz="4" w:space="0" w:color="000000"/>
              <w:bottom w:val="double" w:sz="4" w:space="0" w:color="000000"/>
              <w:right w:val="double" w:sz="4" w:space="0" w:color="000000"/>
            </w:tcBorders>
          </w:tcPr>
          <w:p>
            <w:pPr>
              <w:pStyle w:val="TableParagraph"/>
              <w:spacing w:before="15"/>
              <w:ind w:left="30"/>
              <w:rPr>
                <w:sz w:val="22"/>
              </w:rPr>
            </w:pPr>
            <w:r>
              <w:rPr>
                <w:sz w:val="22"/>
              </w:rPr>
              <w:t>Discrete</w:t>
            </w:r>
            <w:r>
              <w:rPr>
                <w:spacing w:val="-6"/>
                <w:sz w:val="22"/>
              </w:rPr>
              <w:t> </w:t>
            </w:r>
            <w:r>
              <w:rPr>
                <w:spacing w:val="-2"/>
                <w:sz w:val="22"/>
              </w:rPr>
              <w:t>signal</w:t>
            </w:r>
          </w:p>
        </w:tc>
        <w:tc>
          <w:tcPr>
            <w:tcW w:w="723" w:type="dxa"/>
            <w:vMerge/>
            <w:tcBorders>
              <w:top w:val="nil"/>
              <w:left w:val="double" w:sz="4" w:space="0" w:color="000000"/>
            </w:tcBorders>
          </w:tcPr>
          <w:p>
            <w:pPr>
              <w:rPr>
                <w:sz w:val="2"/>
                <w:szCs w:val="2"/>
              </w:rPr>
            </w:pPr>
          </w:p>
        </w:tc>
        <w:tc>
          <w:tcPr>
            <w:tcW w:w="990"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17" w:type="dxa"/>
            <w:vMerge/>
            <w:tcBorders>
              <w:top w:val="nil"/>
              <w:right w:val="nil"/>
            </w:tcBorders>
          </w:tcPr>
          <w:p>
            <w:pPr>
              <w:rPr>
                <w:sz w:val="2"/>
                <w:szCs w:val="2"/>
              </w:rPr>
            </w:pPr>
          </w:p>
        </w:tc>
        <w:tc>
          <w:tcPr>
            <w:tcW w:w="2341" w:type="dxa"/>
            <w:tcBorders>
              <w:top w:val="double" w:sz="4" w:space="0" w:color="000000"/>
              <w:left w:val="thickThinMediumGap" w:sz="4" w:space="0" w:color="000000"/>
              <w:bottom w:val="double" w:sz="4" w:space="0" w:color="000000"/>
              <w:right w:val="double" w:sz="4" w:space="0" w:color="000000"/>
            </w:tcBorders>
          </w:tcPr>
          <w:p>
            <w:pPr>
              <w:pStyle w:val="TableParagraph"/>
              <w:spacing w:before="15"/>
              <w:ind w:left="43"/>
              <w:rPr>
                <w:sz w:val="22"/>
              </w:rPr>
            </w:pPr>
            <w:r>
              <w:rPr>
                <w:sz w:val="22"/>
              </w:rPr>
              <w:t>Signal</w:t>
            </w:r>
            <w:r>
              <w:rPr>
                <w:spacing w:val="-1"/>
                <w:sz w:val="22"/>
              </w:rPr>
              <w:t> </w:t>
            </w:r>
            <w:r>
              <w:rPr>
                <w:spacing w:val="-2"/>
                <w:sz w:val="22"/>
              </w:rPr>
              <w:t>values</w:t>
            </w:r>
          </w:p>
        </w:tc>
        <w:tc>
          <w:tcPr>
            <w:tcW w:w="3837" w:type="dxa"/>
            <w:tcBorders>
              <w:top w:val="double" w:sz="4" w:space="0" w:color="000000"/>
              <w:left w:val="double" w:sz="4" w:space="0" w:color="000000"/>
              <w:bottom w:val="double" w:sz="4" w:space="0" w:color="000000"/>
              <w:right w:val="double" w:sz="4" w:space="0" w:color="000000"/>
            </w:tcBorders>
          </w:tcPr>
          <w:p>
            <w:pPr>
              <w:pStyle w:val="TableParagraph"/>
              <w:spacing w:before="15"/>
              <w:ind w:left="29"/>
              <w:rPr>
                <w:sz w:val="22"/>
              </w:rPr>
            </w:pPr>
            <w:r>
              <w:rPr>
                <w:sz w:val="22"/>
              </w:rPr>
              <w:t>Takes</w:t>
            </w:r>
            <w:r>
              <w:rPr>
                <w:spacing w:val="-8"/>
                <w:sz w:val="22"/>
              </w:rPr>
              <w:t> </w:t>
            </w:r>
            <w:r>
              <w:rPr>
                <w:sz w:val="22"/>
              </w:rPr>
              <w:t>infinite</w:t>
            </w:r>
            <w:r>
              <w:rPr>
                <w:spacing w:val="-6"/>
                <w:sz w:val="22"/>
              </w:rPr>
              <w:t> </w:t>
            </w:r>
            <w:r>
              <w:rPr>
                <w:sz w:val="22"/>
              </w:rPr>
              <w:t>values</w:t>
            </w:r>
            <w:r>
              <w:rPr>
                <w:spacing w:val="-5"/>
                <w:sz w:val="22"/>
              </w:rPr>
              <w:t> </w:t>
            </w:r>
            <w:r>
              <w:rPr>
                <w:sz w:val="22"/>
              </w:rPr>
              <w:t>within</w:t>
            </w:r>
            <w:r>
              <w:rPr>
                <w:spacing w:val="-6"/>
                <w:sz w:val="22"/>
              </w:rPr>
              <w:t> </w:t>
            </w:r>
            <w:r>
              <w:rPr>
                <w:sz w:val="22"/>
              </w:rPr>
              <w:t>a</w:t>
            </w:r>
            <w:r>
              <w:rPr>
                <w:spacing w:val="-4"/>
                <w:sz w:val="22"/>
              </w:rPr>
              <w:t> range</w:t>
            </w:r>
          </w:p>
        </w:tc>
        <w:tc>
          <w:tcPr>
            <w:tcW w:w="3155" w:type="dxa"/>
            <w:tcBorders>
              <w:top w:val="double" w:sz="4" w:space="0" w:color="000000"/>
              <w:left w:val="double" w:sz="4" w:space="0" w:color="000000"/>
              <w:bottom w:val="double" w:sz="4" w:space="0" w:color="000000"/>
              <w:right w:val="double" w:sz="4" w:space="0" w:color="000000"/>
            </w:tcBorders>
          </w:tcPr>
          <w:p>
            <w:pPr>
              <w:pStyle w:val="TableParagraph"/>
              <w:spacing w:before="15"/>
              <w:ind w:left="30"/>
              <w:rPr>
                <w:sz w:val="22"/>
              </w:rPr>
            </w:pPr>
            <w:r>
              <w:rPr>
                <w:sz w:val="22"/>
              </w:rPr>
              <w:t>Takes</w:t>
            </w:r>
            <w:r>
              <w:rPr>
                <w:spacing w:val="-3"/>
                <w:sz w:val="22"/>
              </w:rPr>
              <w:t> </w:t>
            </w:r>
            <w:r>
              <w:rPr>
                <w:sz w:val="22"/>
              </w:rPr>
              <w:t>only</w:t>
            </w:r>
            <w:r>
              <w:rPr>
                <w:spacing w:val="-5"/>
                <w:sz w:val="22"/>
              </w:rPr>
              <w:t> </w:t>
            </w:r>
            <w:r>
              <w:rPr>
                <w:sz w:val="22"/>
              </w:rPr>
              <w:t>two</w:t>
            </w:r>
            <w:r>
              <w:rPr>
                <w:spacing w:val="-2"/>
                <w:sz w:val="22"/>
              </w:rPr>
              <w:t> </w:t>
            </w:r>
            <w:r>
              <w:rPr>
                <w:sz w:val="22"/>
              </w:rPr>
              <w:t>values</w:t>
            </w:r>
            <w:r>
              <w:rPr>
                <w:spacing w:val="-3"/>
                <w:sz w:val="22"/>
              </w:rPr>
              <w:t> </w:t>
            </w:r>
            <w:r>
              <w:rPr>
                <w:sz w:val="22"/>
              </w:rPr>
              <w:t>(0</w:t>
            </w:r>
            <w:r>
              <w:rPr>
                <w:spacing w:val="-5"/>
                <w:sz w:val="22"/>
              </w:rPr>
              <w:t> </w:t>
            </w:r>
            <w:r>
              <w:rPr>
                <w:sz w:val="22"/>
              </w:rPr>
              <w:t>and</w:t>
            </w:r>
            <w:r>
              <w:rPr>
                <w:spacing w:val="-2"/>
                <w:sz w:val="22"/>
              </w:rPr>
              <w:t> </w:t>
            </w:r>
            <w:r>
              <w:rPr>
                <w:spacing w:val="-5"/>
                <w:sz w:val="22"/>
              </w:rPr>
              <w:t>1)</w:t>
            </w:r>
          </w:p>
        </w:tc>
        <w:tc>
          <w:tcPr>
            <w:tcW w:w="723" w:type="dxa"/>
            <w:vMerge/>
            <w:tcBorders>
              <w:top w:val="nil"/>
              <w:left w:val="double" w:sz="4" w:space="0" w:color="000000"/>
            </w:tcBorders>
          </w:tcPr>
          <w:p>
            <w:pPr>
              <w:rPr>
                <w:sz w:val="2"/>
                <w:szCs w:val="2"/>
              </w:rPr>
            </w:pPr>
          </w:p>
        </w:tc>
        <w:tc>
          <w:tcPr>
            <w:tcW w:w="990" w:type="dxa"/>
            <w:vMerge/>
            <w:tcBorders>
              <w:top w:val="nil"/>
            </w:tcBorders>
          </w:tcPr>
          <w:p>
            <w:pPr>
              <w:rPr>
                <w:sz w:val="2"/>
                <w:szCs w:val="2"/>
              </w:rPr>
            </w:pPr>
          </w:p>
        </w:tc>
      </w:tr>
      <w:tr>
        <w:trPr>
          <w:trHeight w:val="289" w:hRule="atLeast"/>
        </w:trPr>
        <w:tc>
          <w:tcPr>
            <w:tcW w:w="1046" w:type="dxa"/>
            <w:vMerge/>
            <w:tcBorders>
              <w:top w:val="nil"/>
            </w:tcBorders>
          </w:tcPr>
          <w:p>
            <w:pPr>
              <w:rPr>
                <w:sz w:val="2"/>
                <w:szCs w:val="2"/>
              </w:rPr>
            </w:pPr>
          </w:p>
        </w:tc>
        <w:tc>
          <w:tcPr>
            <w:tcW w:w="1417" w:type="dxa"/>
            <w:vMerge/>
            <w:tcBorders>
              <w:top w:val="nil"/>
              <w:right w:val="nil"/>
            </w:tcBorders>
          </w:tcPr>
          <w:p>
            <w:pPr>
              <w:rPr>
                <w:sz w:val="2"/>
                <w:szCs w:val="2"/>
              </w:rPr>
            </w:pPr>
          </w:p>
        </w:tc>
        <w:tc>
          <w:tcPr>
            <w:tcW w:w="2341" w:type="dxa"/>
            <w:tcBorders>
              <w:top w:val="double" w:sz="4" w:space="0" w:color="000000"/>
              <w:left w:val="thickThinMediumGap" w:sz="4" w:space="0" w:color="000000"/>
              <w:bottom w:val="thickThinMediumGap" w:sz="4" w:space="0" w:color="000000"/>
              <w:right w:val="double" w:sz="4" w:space="0" w:color="000000"/>
            </w:tcBorders>
          </w:tcPr>
          <w:p>
            <w:pPr>
              <w:pStyle w:val="TableParagraph"/>
              <w:spacing w:before="15"/>
              <w:ind w:left="43"/>
              <w:rPr>
                <w:sz w:val="22"/>
              </w:rPr>
            </w:pPr>
            <w:r>
              <w:rPr>
                <w:spacing w:val="-2"/>
                <w:sz w:val="22"/>
              </w:rPr>
              <w:t>Representation</w:t>
            </w:r>
          </w:p>
        </w:tc>
        <w:tc>
          <w:tcPr>
            <w:tcW w:w="3837" w:type="dxa"/>
            <w:tcBorders>
              <w:top w:val="double" w:sz="4" w:space="0" w:color="000000"/>
              <w:left w:val="double" w:sz="4" w:space="0" w:color="000000"/>
              <w:bottom w:val="thickThinMediumGap" w:sz="4" w:space="0" w:color="000000"/>
              <w:right w:val="double" w:sz="4" w:space="0" w:color="000000"/>
            </w:tcBorders>
          </w:tcPr>
          <w:p>
            <w:pPr>
              <w:pStyle w:val="TableParagraph"/>
              <w:spacing w:before="15"/>
              <w:ind w:left="29"/>
              <w:rPr>
                <w:sz w:val="22"/>
              </w:rPr>
            </w:pPr>
            <w:r>
              <w:rPr>
                <w:sz w:val="22"/>
              </w:rPr>
              <w:t>Smooth</w:t>
            </w:r>
            <w:r>
              <w:rPr>
                <w:spacing w:val="-4"/>
                <w:sz w:val="22"/>
              </w:rPr>
              <w:t> </w:t>
            </w:r>
            <w:r>
              <w:rPr>
                <w:sz w:val="22"/>
              </w:rPr>
              <w:t>waveform</w:t>
            </w:r>
            <w:r>
              <w:rPr>
                <w:spacing w:val="-6"/>
                <w:sz w:val="22"/>
              </w:rPr>
              <w:t> </w:t>
            </w:r>
            <w:r>
              <w:rPr>
                <w:sz w:val="22"/>
              </w:rPr>
              <w:t>(sine</w:t>
            </w:r>
            <w:r>
              <w:rPr>
                <w:spacing w:val="-3"/>
                <w:sz w:val="22"/>
              </w:rPr>
              <w:t> </w:t>
            </w:r>
            <w:r>
              <w:rPr>
                <w:spacing w:val="-2"/>
                <w:sz w:val="22"/>
              </w:rPr>
              <w:t>wave)</w:t>
            </w:r>
          </w:p>
        </w:tc>
        <w:tc>
          <w:tcPr>
            <w:tcW w:w="3155" w:type="dxa"/>
            <w:tcBorders>
              <w:top w:val="double" w:sz="4" w:space="0" w:color="000000"/>
              <w:left w:val="double" w:sz="4" w:space="0" w:color="000000"/>
              <w:bottom w:val="thickThinMediumGap" w:sz="4" w:space="0" w:color="000000"/>
              <w:right w:val="double" w:sz="4" w:space="0" w:color="000000"/>
            </w:tcBorders>
          </w:tcPr>
          <w:p>
            <w:pPr>
              <w:pStyle w:val="TableParagraph"/>
              <w:spacing w:before="15"/>
              <w:ind w:left="30"/>
              <w:rPr>
                <w:sz w:val="22"/>
              </w:rPr>
            </w:pPr>
            <w:r>
              <w:rPr>
                <w:sz w:val="22"/>
              </w:rPr>
              <w:t>Square</w:t>
            </w:r>
            <w:r>
              <w:rPr>
                <w:spacing w:val="-4"/>
                <w:sz w:val="22"/>
              </w:rPr>
              <w:t> </w:t>
            </w:r>
            <w:r>
              <w:rPr>
                <w:sz w:val="22"/>
              </w:rPr>
              <w:t>or</w:t>
            </w:r>
            <w:r>
              <w:rPr>
                <w:spacing w:val="-4"/>
                <w:sz w:val="22"/>
              </w:rPr>
              <w:t> </w:t>
            </w:r>
            <w:r>
              <w:rPr>
                <w:sz w:val="22"/>
              </w:rPr>
              <w:t>rectangular</w:t>
            </w:r>
            <w:r>
              <w:rPr>
                <w:spacing w:val="-2"/>
                <w:sz w:val="22"/>
              </w:rPr>
              <w:t> waveform</w:t>
            </w:r>
          </w:p>
        </w:tc>
        <w:tc>
          <w:tcPr>
            <w:tcW w:w="723" w:type="dxa"/>
            <w:vMerge/>
            <w:tcBorders>
              <w:top w:val="nil"/>
              <w:left w:val="double" w:sz="4" w:space="0" w:color="000000"/>
            </w:tcBorders>
          </w:tcPr>
          <w:p>
            <w:pPr>
              <w:rPr>
                <w:sz w:val="2"/>
                <w:szCs w:val="2"/>
              </w:rPr>
            </w:pPr>
          </w:p>
        </w:tc>
        <w:tc>
          <w:tcPr>
            <w:tcW w:w="990" w:type="dxa"/>
            <w:vMerge/>
            <w:tcBorders>
              <w:top w:val="nil"/>
            </w:tcBorders>
          </w:tcPr>
          <w:p>
            <w:pPr>
              <w:rPr>
                <w:sz w:val="2"/>
                <w:szCs w:val="2"/>
              </w:rPr>
            </w:pPr>
          </w:p>
        </w:tc>
      </w:tr>
    </w:tbl>
    <w:p>
      <w:pPr>
        <w:spacing w:after="0"/>
        <w:rPr>
          <w:sz w:val="2"/>
          <w:szCs w:val="2"/>
        </w:rPr>
        <w:sectPr>
          <w:type w:val="continuous"/>
          <w:pgSz w:w="16850" w:h="11920" w:orient="landscape"/>
          <w:pgMar w:header="717" w:footer="0" w:top="1060" w:bottom="203"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23"/>
        <w:gridCol w:w="1601"/>
        <w:gridCol w:w="733"/>
        <w:gridCol w:w="1663"/>
        <w:gridCol w:w="2173"/>
        <w:gridCol w:w="361"/>
        <w:gridCol w:w="2790"/>
        <w:gridCol w:w="725"/>
        <w:gridCol w:w="989"/>
      </w:tblGrid>
      <w:tr>
        <w:trPr>
          <w:trHeight w:val="290" w:hRule="atLeast"/>
        </w:trPr>
        <w:tc>
          <w:tcPr>
            <w:tcW w:w="1046" w:type="dxa"/>
            <w:vMerge w:val="restart"/>
          </w:tcPr>
          <w:p>
            <w:pPr>
              <w:pStyle w:val="TableParagraph"/>
              <w:rPr>
                <w:sz w:val="20"/>
              </w:rPr>
            </w:pPr>
          </w:p>
        </w:tc>
        <w:tc>
          <w:tcPr>
            <w:tcW w:w="1423" w:type="dxa"/>
            <w:vMerge w:val="restart"/>
            <w:tcBorders>
              <w:right w:val="nil"/>
            </w:tcBorders>
          </w:tcPr>
          <w:p>
            <w:pPr>
              <w:pStyle w:val="TableParagraph"/>
              <w:rPr>
                <w:sz w:val="20"/>
              </w:rPr>
            </w:pPr>
          </w:p>
        </w:tc>
        <w:tc>
          <w:tcPr>
            <w:tcW w:w="2334" w:type="dxa"/>
            <w:gridSpan w:val="2"/>
            <w:tcBorders>
              <w:top w:val="thickThinMediumGap" w:sz="4" w:space="0" w:color="000000"/>
              <w:left w:val="thickThinMediumGap" w:sz="4" w:space="0" w:color="000000"/>
              <w:bottom w:val="double" w:sz="4" w:space="0" w:color="000000"/>
              <w:right w:val="double" w:sz="4" w:space="0" w:color="000000"/>
            </w:tcBorders>
          </w:tcPr>
          <w:p>
            <w:pPr>
              <w:pStyle w:val="TableParagraph"/>
              <w:spacing w:before="11"/>
              <w:ind w:left="37"/>
              <w:rPr>
                <w:sz w:val="22"/>
              </w:rPr>
            </w:pPr>
            <w:r>
              <w:rPr>
                <w:sz w:val="22"/>
              </w:rPr>
              <w:t>Noise</w:t>
            </w:r>
            <w:r>
              <w:rPr>
                <w:spacing w:val="-6"/>
                <w:sz w:val="22"/>
              </w:rPr>
              <w:t> </w:t>
            </w:r>
            <w:r>
              <w:rPr>
                <w:spacing w:val="-2"/>
                <w:sz w:val="22"/>
              </w:rPr>
              <w:t>immunity</w:t>
            </w:r>
          </w:p>
        </w:tc>
        <w:tc>
          <w:tcPr>
            <w:tcW w:w="3836" w:type="dxa"/>
            <w:gridSpan w:val="2"/>
            <w:tcBorders>
              <w:top w:val="thickThinMediumGap" w:sz="4" w:space="0" w:color="000000"/>
              <w:left w:val="double" w:sz="4" w:space="0" w:color="000000"/>
              <w:bottom w:val="double" w:sz="4" w:space="0" w:color="000000"/>
              <w:right w:val="double" w:sz="4" w:space="0" w:color="000000"/>
            </w:tcBorders>
          </w:tcPr>
          <w:p>
            <w:pPr>
              <w:pStyle w:val="TableParagraph"/>
              <w:spacing w:before="11"/>
              <w:ind w:left="30"/>
              <w:rPr>
                <w:sz w:val="22"/>
              </w:rPr>
            </w:pPr>
            <w:r>
              <w:rPr>
                <w:sz w:val="22"/>
              </w:rPr>
              <w:t>More</w:t>
            </w:r>
            <w:r>
              <w:rPr>
                <w:spacing w:val="-4"/>
                <w:sz w:val="22"/>
              </w:rPr>
              <w:t> </w:t>
            </w:r>
            <w:r>
              <w:rPr>
                <w:sz w:val="22"/>
              </w:rPr>
              <w:t>affected</w:t>
            </w:r>
            <w:r>
              <w:rPr>
                <w:spacing w:val="-3"/>
                <w:sz w:val="22"/>
              </w:rPr>
              <w:t> </w:t>
            </w:r>
            <w:r>
              <w:rPr>
                <w:sz w:val="22"/>
              </w:rPr>
              <w:t>by</w:t>
            </w:r>
            <w:r>
              <w:rPr>
                <w:spacing w:val="-1"/>
                <w:sz w:val="22"/>
              </w:rPr>
              <w:t> </w:t>
            </w:r>
            <w:r>
              <w:rPr>
                <w:sz w:val="22"/>
              </w:rPr>
              <w:t>noise</w:t>
            </w:r>
            <w:r>
              <w:rPr>
                <w:spacing w:val="-3"/>
                <w:sz w:val="22"/>
              </w:rPr>
              <w:t> </w:t>
            </w:r>
            <w:r>
              <w:rPr>
                <w:sz w:val="22"/>
              </w:rPr>
              <w:t>and</w:t>
            </w:r>
            <w:r>
              <w:rPr>
                <w:spacing w:val="-3"/>
                <w:sz w:val="22"/>
              </w:rPr>
              <w:t> </w:t>
            </w:r>
            <w:r>
              <w:rPr>
                <w:spacing w:val="-2"/>
                <w:sz w:val="22"/>
              </w:rPr>
              <w:t>interference</w:t>
            </w:r>
          </w:p>
        </w:tc>
        <w:tc>
          <w:tcPr>
            <w:tcW w:w="3151" w:type="dxa"/>
            <w:gridSpan w:val="2"/>
            <w:tcBorders>
              <w:top w:val="thickThinMediumGap" w:sz="4" w:space="0" w:color="000000"/>
              <w:left w:val="double" w:sz="4" w:space="0" w:color="000000"/>
              <w:bottom w:val="double" w:sz="4" w:space="0" w:color="000000"/>
              <w:right w:val="double" w:sz="4" w:space="0" w:color="000000"/>
            </w:tcBorders>
          </w:tcPr>
          <w:p>
            <w:pPr>
              <w:pStyle w:val="TableParagraph"/>
              <w:spacing w:before="11"/>
              <w:ind w:left="32"/>
              <w:rPr>
                <w:sz w:val="22"/>
              </w:rPr>
            </w:pPr>
            <w:r>
              <w:rPr>
                <w:sz w:val="22"/>
              </w:rPr>
              <w:t>Less</w:t>
            </w:r>
            <w:r>
              <w:rPr>
                <w:spacing w:val="-4"/>
                <w:sz w:val="22"/>
              </w:rPr>
              <w:t> </w:t>
            </w:r>
            <w:r>
              <w:rPr>
                <w:sz w:val="22"/>
              </w:rPr>
              <w:t>affected</w:t>
            </w:r>
            <w:r>
              <w:rPr>
                <w:spacing w:val="-3"/>
                <w:sz w:val="22"/>
              </w:rPr>
              <w:t> </w:t>
            </w:r>
            <w:r>
              <w:rPr>
                <w:sz w:val="22"/>
              </w:rPr>
              <w:t>by</w:t>
            </w:r>
            <w:r>
              <w:rPr>
                <w:spacing w:val="-4"/>
                <w:sz w:val="22"/>
              </w:rPr>
              <w:t> </w:t>
            </w:r>
            <w:r>
              <w:rPr>
                <w:spacing w:val="-2"/>
                <w:sz w:val="22"/>
              </w:rPr>
              <w:t>noise</w:t>
            </w:r>
          </w:p>
        </w:tc>
        <w:tc>
          <w:tcPr>
            <w:tcW w:w="725" w:type="dxa"/>
            <w:vMerge w:val="restart"/>
            <w:tcBorders>
              <w:left w:val="double" w:sz="4" w:space="0" w:color="000000"/>
              <w:bottom w:val="nil"/>
            </w:tcBorders>
          </w:tcPr>
          <w:p>
            <w:pPr>
              <w:pStyle w:val="TableParagraph"/>
              <w:rPr>
                <w:sz w:val="20"/>
              </w:rPr>
            </w:pPr>
          </w:p>
        </w:tc>
        <w:tc>
          <w:tcPr>
            <w:tcW w:w="989"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91"/>
              <w:rPr>
                <w:sz w:val="20"/>
              </w:rPr>
            </w:pPr>
          </w:p>
          <w:p>
            <w:pPr>
              <w:pStyle w:val="TableParagraph"/>
              <w:spacing w:before="1"/>
              <w:ind w:left="13"/>
              <w:jc w:val="center"/>
              <w:rPr>
                <w:sz w:val="20"/>
              </w:rPr>
            </w:pPr>
            <w:r>
              <w:rPr>
                <w:spacing w:val="-10"/>
                <w:sz w:val="20"/>
              </w:rPr>
              <w:t>6</w:t>
            </w:r>
          </w:p>
        </w:tc>
      </w:tr>
      <w:tr>
        <w:trPr>
          <w:trHeight w:val="30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334" w:type="dxa"/>
            <w:gridSpan w:val="2"/>
            <w:tcBorders>
              <w:top w:val="double" w:sz="4" w:space="0" w:color="000000"/>
              <w:left w:val="thickThinMediumGap" w:sz="4" w:space="0" w:color="000000"/>
              <w:bottom w:val="double" w:sz="4" w:space="0" w:color="000000"/>
              <w:right w:val="double" w:sz="4" w:space="0" w:color="000000"/>
            </w:tcBorders>
          </w:tcPr>
          <w:p>
            <w:pPr>
              <w:pStyle w:val="TableParagraph"/>
              <w:spacing w:before="22"/>
              <w:ind w:left="37"/>
              <w:rPr>
                <w:sz w:val="22"/>
              </w:rPr>
            </w:pPr>
            <w:r>
              <w:rPr>
                <w:spacing w:val="-2"/>
                <w:sz w:val="22"/>
              </w:rPr>
              <w:t>Accuracy</w:t>
            </w:r>
          </w:p>
        </w:tc>
        <w:tc>
          <w:tcPr>
            <w:tcW w:w="3836"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2"/>
              <w:ind w:left="30"/>
              <w:rPr>
                <w:sz w:val="22"/>
              </w:rPr>
            </w:pPr>
            <w:r>
              <w:rPr>
                <w:sz w:val="22"/>
              </w:rPr>
              <w:t>Less</w:t>
            </w:r>
            <w:r>
              <w:rPr>
                <w:spacing w:val="-5"/>
                <w:sz w:val="22"/>
              </w:rPr>
              <w:t> </w:t>
            </w:r>
            <w:r>
              <w:rPr>
                <w:sz w:val="22"/>
              </w:rPr>
              <w:t>accurate</w:t>
            </w:r>
            <w:r>
              <w:rPr>
                <w:spacing w:val="-3"/>
                <w:sz w:val="22"/>
              </w:rPr>
              <w:t> </w:t>
            </w:r>
            <w:r>
              <w:rPr>
                <w:sz w:val="22"/>
              </w:rPr>
              <w:t>due</w:t>
            </w:r>
            <w:r>
              <w:rPr>
                <w:spacing w:val="-4"/>
                <w:sz w:val="22"/>
              </w:rPr>
              <w:t> </w:t>
            </w:r>
            <w:r>
              <w:rPr>
                <w:sz w:val="22"/>
              </w:rPr>
              <w:t>to</w:t>
            </w:r>
            <w:r>
              <w:rPr>
                <w:spacing w:val="-2"/>
                <w:sz w:val="22"/>
              </w:rPr>
              <w:t> </w:t>
            </w:r>
            <w:r>
              <w:rPr>
                <w:spacing w:val="-4"/>
                <w:sz w:val="22"/>
              </w:rPr>
              <w:t>noise</w:t>
            </w:r>
          </w:p>
        </w:tc>
        <w:tc>
          <w:tcPr>
            <w:tcW w:w="3151"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2"/>
              <w:ind w:left="32"/>
              <w:rPr>
                <w:sz w:val="22"/>
              </w:rPr>
            </w:pPr>
            <w:r>
              <w:rPr>
                <w:sz w:val="22"/>
              </w:rPr>
              <w:t>More</w:t>
            </w:r>
            <w:r>
              <w:rPr>
                <w:spacing w:val="-3"/>
                <w:sz w:val="22"/>
              </w:rPr>
              <w:t> </w:t>
            </w:r>
            <w:r>
              <w:rPr>
                <w:sz w:val="22"/>
              </w:rPr>
              <w:t>accurate</w:t>
            </w:r>
            <w:r>
              <w:rPr>
                <w:spacing w:val="-3"/>
                <w:sz w:val="22"/>
              </w:rPr>
              <w:t> </w:t>
            </w:r>
            <w:r>
              <w:rPr>
                <w:sz w:val="22"/>
              </w:rPr>
              <w:t>and</w:t>
            </w:r>
            <w:r>
              <w:rPr>
                <w:spacing w:val="-3"/>
                <w:sz w:val="22"/>
              </w:rPr>
              <w:t> </w:t>
            </w:r>
            <w:r>
              <w:rPr>
                <w:spacing w:val="-2"/>
                <w:sz w:val="22"/>
              </w:rPr>
              <w:t>reliable</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334" w:type="dxa"/>
            <w:gridSpan w:val="2"/>
            <w:tcBorders>
              <w:top w:val="double" w:sz="4" w:space="0" w:color="000000"/>
              <w:left w:val="thickThinMediumGap" w:sz="4" w:space="0" w:color="000000"/>
              <w:bottom w:val="double" w:sz="4" w:space="0" w:color="000000"/>
              <w:right w:val="double" w:sz="4" w:space="0" w:color="000000"/>
            </w:tcBorders>
          </w:tcPr>
          <w:p>
            <w:pPr>
              <w:pStyle w:val="TableParagraph"/>
              <w:spacing w:before="24"/>
              <w:ind w:left="37"/>
              <w:rPr>
                <w:sz w:val="22"/>
              </w:rPr>
            </w:pPr>
            <w:r>
              <w:rPr>
                <w:sz w:val="22"/>
              </w:rPr>
              <w:t>Error</w:t>
            </w:r>
            <w:r>
              <w:rPr>
                <w:spacing w:val="-2"/>
                <w:sz w:val="22"/>
              </w:rPr>
              <w:t> detection</w:t>
            </w:r>
          </w:p>
        </w:tc>
        <w:tc>
          <w:tcPr>
            <w:tcW w:w="3836"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4"/>
              <w:ind w:left="30"/>
              <w:rPr>
                <w:sz w:val="22"/>
              </w:rPr>
            </w:pPr>
            <w:r>
              <w:rPr>
                <w:sz w:val="22"/>
              </w:rPr>
              <w:t>Difficult</w:t>
            </w:r>
            <w:r>
              <w:rPr>
                <w:spacing w:val="-6"/>
                <w:sz w:val="22"/>
              </w:rPr>
              <w:t> </w:t>
            </w:r>
            <w:r>
              <w:rPr>
                <w:sz w:val="22"/>
              </w:rPr>
              <w:t>to</w:t>
            </w:r>
            <w:r>
              <w:rPr>
                <w:spacing w:val="-3"/>
                <w:sz w:val="22"/>
              </w:rPr>
              <w:t> </w:t>
            </w:r>
            <w:r>
              <w:rPr>
                <w:sz w:val="22"/>
              </w:rPr>
              <w:t>detect</w:t>
            </w:r>
            <w:r>
              <w:rPr>
                <w:spacing w:val="-6"/>
                <w:sz w:val="22"/>
              </w:rPr>
              <w:t> </w:t>
            </w:r>
            <w:r>
              <w:rPr>
                <w:sz w:val="22"/>
              </w:rPr>
              <w:t>and</w:t>
            </w:r>
            <w:r>
              <w:rPr>
                <w:spacing w:val="-3"/>
                <w:sz w:val="22"/>
              </w:rPr>
              <w:t> </w:t>
            </w:r>
            <w:r>
              <w:rPr>
                <w:sz w:val="22"/>
              </w:rPr>
              <w:t>correct</w:t>
            </w:r>
            <w:r>
              <w:rPr>
                <w:spacing w:val="-2"/>
                <w:sz w:val="22"/>
              </w:rPr>
              <w:t> errors</w:t>
            </w:r>
          </w:p>
        </w:tc>
        <w:tc>
          <w:tcPr>
            <w:tcW w:w="3151"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4"/>
              <w:ind w:left="32"/>
              <w:rPr>
                <w:sz w:val="22"/>
              </w:rPr>
            </w:pPr>
            <w:r>
              <w:rPr>
                <w:sz w:val="22"/>
              </w:rPr>
              <w:t>Easy</w:t>
            </w:r>
            <w:r>
              <w:rPr>
                <w:spacing w:val="-3"/>
                <w:sz w:val="22"/>
              </w:rPr>
              <w:t> </w:t>
            </w:r>
            <w:r>
              <w:rPr>
                <w:sz w:val="22"/>
              </w:rPr>
              <w:t>to</w:t>
            </w:r>
            <w:r>
              <w:rPr>
                <w:spacing w:val="-2"/>
                <w:sz w:val="22"/>
              </w:rPr>
              <w:t> </w:t>
            </w:r>
            <w:r>
              <w:rPr>
                <w:sz w:val="22"/>
              </w:rPr>
              <w:t>detect</w:t>
            </w:r>
            <w:r>
              <w:rPr>
                <w:spacing w:val="-2"/>
                <w:sz w:val="22"/>
              </w:rPr>
              <w:t> </w:t>
            </w:r>
            <w:r>
              <w:rPr>
                <w:sz w:val="22"/>
              </w:rPr>
              <w:t>and</w:t>
            </w:r>
            <w:r>
              <w:rPr>
                <w:spacing w:val="-2"/>
                <w:sz w:val="22"/>
              </w:rPr>
              <w:t> </w:t>
            </w:r>
            <w:r>
              <w:rPr>
                <w:sz w:val="22"/>
              </w:rPr>
              <w:t>correct</w:t>
            </w:r>
            <w:r>
              <w:rPr>
                <w:spacing w:val="-4"/>
                <w:sz w:val="22"/>
              </w:rPr>
              <w:t> </w:t>
            </w:r>
            <w:r>
              <w:rPr>
                <w:spacing w:val="-2"/>
                <w:sz w:val="22"/>
              </w:rPr>
              <w:t>errors</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334" w:type="dxa"/>
            <w:gridSpan w:val="2"/>
            <w:tcBorders>
              <w:top w:val="double" w:sz="4" w:space="0" w:color="000000"/>
              <w:left w:val="thickThinMediumGap" w:sz="4" w:space="0" w:color="000000"/>
              <w:bottom w:val="double" w:sz="4" w:space="0" w:color="000000"/>
              <w:right w:val="double" w:sz="4" w:space="0" w:color="000000"/>
            </w:tcBorders>
          </w:tcPr>
          <w:p>
            <w:pPr>
              <w:pStyle w:val="TableParagraph"/>
              <w:spacing w:before="24"/>
              <w:ind w:left="37"/>
              <w:rPr>
                <w:sz w:val="22"/>
              </w:rPr>
            </w:pPr>
            <w:r>
              <w:rPr>
                <w:sz w:val="22"/>
              </w:rPr>
              <w:t>Bandwidth</w:t>
            </w:r>
            <w:r>
              <w:rPr>
                <w:spacing w:val="-3"/>
                <w:sz w:val="22"/>
              </w:rPr>
              <w:t> </w:t>
            </w:r>
            <w:r>
              <w:rPr>
                <w:spacing w:val="-2"/>
                <w:sz w:val="22"/>
              </w:rPr>
              <w:t>requirement</w:t>
            </w:r>
          </w:p>
        </w:tc>
        <w:tc>
          <w:tcPr>
            <w:tcW w:w="3836"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4"/>
              <w:ind w:left="30"/>
              <w:rPr>
                <w:sz w:val="22"/>
              </w:rPr>
            </w:pPr>
            <w:r>
              <w:rPr>
                <w:sz w:val="22"/>
              </w:rPr>
              <w:t>Generally</w:t>
            </w:r>
            <w:r>
              <w:rPr>
                <w:spacing w:val="-8"/>
                <w:sz w:val="22"/>
              </w:rPr>
              <w:t> </w:t>
            </w:r>
            <w:r>
              <w:rPr>
                <w:spacing w:val="-2"/>
                <w:sz w:val="22"/>
              </w:rPr>
              <w:t>lower</w:t>
            </w:r>
          </w:p>
        </w:tc>
        <w:tc>
          <w:tcPr>
            <w:tcW w:w="3151"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4"/>
              <w:ind w:left="32"/>
              <w:rPr>
                <w:sz w:val="22"/>
              </w:rPr>
            </w:pPr>
            <w:r>
              <w:rPr>
                <w:sz w:val="22"/>
              </w:rPr>
              <w:t>Generally</w:t>
            </w:r>
            <w:r>
              <w:rPr>
                <w:spacing w:val="-8"/>
                <w:sz w:val="22"/>
              </w:rPr>
              <w:t> </w:t>
            </w:r>
            <w:r>
              <w:rPr>
                <w:spacing w:val="-2"/>
                <w:sz w:val="22"/>
              </w:rPr>
              <w:t>higher</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302"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334" w:type="dxa"/>
            <w:gridSpan w:val="2"/>
            <w:tcBorders>
              <w:top w:val="double" w:sz="4" w:space="0" w:color="000000"/>
              <w:left w:val="thickThinMediumGap" w:sz="4" w:space="0" w:color="000000"/>
              <w:bottom w:val="double" w:sz="4" w:space="0" w:color="000000"/>
              <w:right w:val="double" w:sz="4" w:space="0" w:color="000000"/>
            </w:tcBorders>
          </w:tcPr>
          <w:p>
            <w:pPr>
              <w:pStyle w:val="TableParagraph"/>
              <w:spacing w:before="24"/>
              <w:ind w:left="37"/>
              <w:rPr>
                <w:sz w:val="22"/>
              </w:rPr>
            </w:pPr>
            <w:r>
              <w:rPr>
                <w:spacing w:val="-2"/>
                <w:sz w:val="22"/>
              </w:rPr>
              <w:t>Examples</w:t>
            </w:r>
          </w:p>
        </w:tc>
        <w:tc>
          <w:tcPr>
            <w:tcW w:w="3836"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4"/>
              <w:ind w:left="30"/>
              <w:rPr>
                <w:sz w:val="22"/>
              </w:rPr>
            </w:pPr>
            <w:r>
              <w:rPr>
                <w:sz w:val="22"/>
              </w:rPr>
              <w:t>Human</w:t>
            </w:r>
            <w:r>
              <w:rPr>
                <w:spacing w:val="-5"/>
                <w:sz w:val="22"/>
              </w:rPr>
              <w:t> </w:t>
            </w:r>
            <w:r>
              <w:rPr>
                <w:sz w:val="22"/>
              </w:rPr>
              <w:t>voice,</w:t>
            </w:r>
            <w:r>
              <w:rPr>
                <w:spacing w:val="-3"/>
                <w:sz w:val="22"/>
              </w:rPr>
              <w:t> </w:t>
            </w:r>
            <w:r>
              <w:rPr>
                <w:sz w:val="22"/>
              </w:rPr>
              <w:t>analog</w:t>
            </w:r>
            <w:r>
              <w:rPr>
                <w:spacing w:val="-5"/>
                <w:sz w:val="22"/>
              </w:rPr>
              <w:t> </w:t>
            </w:r>
            <w:r>
              <w:rPr>
                <w:spacing w:val="-4"/>
                <w:sz w:val="22"/>
              </w:rPr>
              <w:t>radio</w:t>
            </w:r>
          </w:p>
        </w:tc>
        <w:tc>
          <w:tcPr>
            <w:tcW w:w="3151"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4"/>
              <w:ind w:left="32"/>
              <w:rPr>
                <w:sz w:val="22"/>
              </w:rPr>
            </w:pPr>
            <w:r>
              <w:rPr>
                <w:sz w:val="22"/>
              </w:rPr>
              <w:t>Computer</w:t>
            </w:r>
            <w:r>
              <w:rPr>
                <w:spacing w:val="-6"/>
                <w:sz w:val="22"/>
              </w:rPr>
              <w:t> </w:t>
            </w:r>
            <w:r>
              <w:rPr>
                <w:sz w:val="22"/>
              </w:rPr>
              <w:t>data,</w:t>
            </w:r>
            <w:r>
              <w:rPr>
                <w:spacing w:val="-4"/>
                <w:sz w:val="22"/>
              </w:rPr>
              <w:t> </w:t>
            </w:r>
            <w:r>
              <w:rPr>
                <w:sz w:val="22"/>
              </w:rPr>
              <w:t>digital</w:t>
            </w:r>
            <w:r>
              <w:rPr>
                <w:spacing w:val="-3"/>
                <w:sz w:val="22"/>
              </w:rPr>
              <w:t> </w:t>
            </w:r>
            <w:r>
              <w:rPr>
                <w:spacing w:val="-2"/>
                <w:sz w:val="22"/>
              </w:rPr>
              <w:t>telephony</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48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0046" w:type="dxa"/>
            <w:gridSpan w:val="7"/>
            <w:tcBorders>
              <w:top w:val="nil"/>
              <w:bottom w:val="nil"/>
            </w:tcBorders>
          </w:tcPr>
          <w:p>
            <w:pPr>
              <w:pStyle w:val="TableParagraph"/>
              <w:spacing w:before="11"/>
              <w:rPr>
                <w:sz w:val="20"/>
              </w:rPr>
            </w:pPr>
          </w:p>
          <w:p>
            <w:pPr>
              <w:pStyle w:val="TableParagraph"/>
              <w:spacing w:line="220" w:lineRule="exact"/>
              <w:ind w:left="-3"/>
              <w:rPr>
                <w:sz w:val="20"/>
              </w:rPr>
            </w:pPr>
            <w:r>
              <w:rPr>
                <w:sz w:val="20"/>
              </w:rPr>
              <w:t>Q5c.</w:t>
            </w:r>
            <w:r>
              <w:rPr>
                <w:spacing w:val="-5"/>
                <w:sz w:val="20"/>
              </w:rPr>
              <w:t> </w:t>
            </w:r>
            <w:r>
              <w:rPr>
                <w:sz w:val="20"/>
              </w:rPr>
              <w:t>Compare</w:t>
            </w:r>
            <w:r>
              <w:rPr>
                <w:spacing w:val="-5"/>
                <w:sz w:val="20"/>
              </w:rPr>
              <w:t> </w:t>
            </w:r>
            <w:r>
              <w:rPr>
                <w:sz w:val="20"/>
              </w:rPr>
              <w:t>between</w:t>
            </w:r>
            <w:r>
              <w:rPr>
                <w:spacing w:val="-4"/>
                <w:sz w:val="20"/>
              </w:rPr>
              <w:t> </w:t>
            </w:r>
            <w:r>
              <w:rPr>
                <w:sz w:val="20"/>
              </w:rPr>
              <w:t>LAN,</w:t>
            </w:r>
            <w:r>
              <w:rPr>
                <w:spacing w:val="-6"/>
                <w:sz w:val="20"/>
              </w:rPr>
              <w:t> </w:t>
            </w:r>
            <w:r>
              <w:rPr>
                <w:sz w:val="20"/>
              </w:rPr>
              <w:t>WAN</w:t>
            </w:r>
            <w:r>
              <w:rPr>
                <w:spacing w:val="-5"/>
                <w:sz w:val="20"/>
              </w:rPr>
              <w:t> </w:t>
            </w:r>
            <w:r>
              <w:rPr>
                <w:sz w:val="20"/>
              </w:rPr>
              <w:t>and</w:t>
            </w:r>
            <w:r>
              <w:rPr>
                <w:spacing w:val="-5"/>
                <w:sz w:val="20"/>
              </w:rPr>
              <w:t> MAN</w:t>
            </w:r>
          </w:p>
        </w:tc>
        <w:tc>
          <w:tcPr>
            <w:tcW w:w="989" w:type="dxa"/>
            <w:vMerge/>
            <w:tcBorders>
              <w:top w:val="nil"/>
            </w:tcBorders>
          </w:tcPr>
          <w:p>
            <w:pPr>
              <w:rPr>
                <w:sz w:val="2"/>
                <w:szCs w:val="2"/>
              </w:rPr>
            </w:pPr>
          </w:p>
        </w:tc>
      </w:tr>
      <w:tr>
        <w:trPr>
          <w:trHeight w:val="509"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601" w:type="dxa"/>
            <w:tcBorders>
              <w:top w:val="double" w:sz="4" w:space="0" w:color="000000"/>
              <w:left w:val="thickThinMediumGap" w:sz="4" w:space="0" w:color="000000"/>
              <w:bottom w:val="double" w:sz="4" w:space="0" w:color="000000"/>
              <w:right w:val="double" w:sz="4" w:space="0" w:color="000000"/>
            </w:tcBorders>
          </w:tcPr>
          <w:p>
            <w:pPr>
              <w:pStyle w:val="TableParagraph"/>
              <w:spacing w:before="141"/>
              <w:ind w:left="37"/>
              <w:rPr>
                <w:sz w:val="20"/>
              </w:rPr>
            </w:pPr>
            <w:r>
              <w:rPr>
                <w:spacing w:val="-2"/>
                <w:sz w:val="20"/>
              </w:rPr>
              <w:t>Parameter</w:t>
            </w:r>
          </w:p>
        </w:tc>
        <w:tc>
          <w:tcPr>
            <w:tcW w:w="2396"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1"/>
              <w:ind w:left="31"/>
              <w:rPr>
                <w:sz w:val="20"/>
              </w:rPr>
            </w:pPr>
            <w:r>
              <w:rPr>
                <w:sz w:val="20"/>
              </w:rPr>
              <w:t>LAN</w:t>
            </w:r>
            <w:r>
              <w:rPr>
                <w:spacing w:val="-5"/>
                <w:sz w:val="20"/>
              </w:rPr>
              <w:t> </w:t>
            </w:r>
            <w:r>
              <w:rPr>
                <w:sz w:val="20"/>
              </w:rPr>
              <w:t>(Local</w:t>
            </w:r>
            <w:r>
              <w:rPr>
                <w:spacing w:val="-5"/>
                <w:sz w:val="20"/>
              </w:rPr>
              <w:t> </w:t>
            </w:r>
            <w:r>
              <w:rPr>
                <w:sz w:val="20"/>
              </w:rPr>
              <w:t>Area</w:t>
            </w:r>
            <w:r>
              <w:rPr>
                <w:spacing w:val="-5"/>
                <w:sz w:val="20"/>
              </w:rPr>
              <w:t> </w:t>
            </w:r>
            <w:r>
              <w:rPr>
                <w:spacing w:val="-2"/>
                <w:sz w:val="20"/>
              </w:rPr>
              <w:t>Network)</w:t>
            </w:r>
          </w:p>
        </w:tc>
        <w:tc>
          <w:tcPr>
            <w:tcW w:w="2534"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5"/>
              <w:ind w:left="33" w:right="79"/>
              <w:rPr>
                <w:sz w:val="20"/>
              </w:rPr>
            </w:pPr>
            <w:r>
              <w:rPr>
                <w:sz w:val="20"/>
              </w:rPr>
              <w:t>MAN</w:t>
            </w:r>
            <w:r>
              <w:rPr>
                <w:spacing w:val="-13"/>
                <w:sz w:val="20"/>
              </w:rPr>
              <w:t> </w:t>
            </w:r>
            <w:r>
              <w:rPr>
                <w:sz w:val="20"/>
              </w:rPr>
              <w:t>(Metropolitan</w:t>
            </w:r>
            <w:r>
              <w:rPr>
                <w:spacing w:val="-12"/>
                <w:sz w:val="20"/>
              </w:rPr>
              <w:t> </w:t>
            </w:r>
            <w:r>
              <w:rPr>
                <w:sz w:val="20"/>
              </w:rPr>
              <w:t>Area </w:t>
            </w:r>
            <w:r>
              <w:rPr>
                <w:spacing w:val="-2"/>
                <w:sz w:val="20"/>
              </w:rPr>
              <w:t>Network)</w:t>
            </w:r>
          </w:p>
        </w:tc>
        <w:tc>
          <w:tcPr>
            <w:tcW w:w="2790" w:type="dxa"/>
            <w:tcBorders>
              <w:top w:val="double" w:sz="4" w:space="0" w:color="000000"/>
              <w:left w:val="double" w:sz="4" w:space="0" w:color="000000"/>
              <w:bottom w:val="double" w:sz="4" w:space="0" w:color="000000"/>
              <w:right w:val="double" w:sz="4" w:space="0" w:color="000000"/>
            </w:tcBorders>
          </w:tcPr>
          <w:p>
            <w:pPr>
              <w:pStyle w:val="TableParagraph"/>
              <w:spacing w:before="141"/>
              <w:ind w:left="31"/>
              <w:rPr>
                <w:sz w:val="20"/>
              </w:rPr>
            </w:pPr>
            <w:r>
              <w:rPr>
                <w:sz w:val="20"/>
              </w:rPr>
              <w:t>WAN</w:t>
            </w:r>
            <w:r>
              <w:rPr>
                <w:spacing w:val="-6"/>
                <w:sz w:val="20"/>
              </w:rPr>
              <w:t> </w:t>
            </w:r>
            <w:r>
              <w:rPr>
                <w:sz w:val="20"/>
              </w:rPr>
              <w:t>(Wide</w:t>
            </w:r>
            <w:r>
              <w:rPr>
                <w:spacing w:val="-6"/>
                <w:sz w:val="20"/>
              </w:rPr>
              <w:t> </w:t>
            </w:r>
            <w:r>
              <w:rPr>
                <w:sz w:val="20"/>
              </w:rPr>
              <w:t>Area</w:t>
            </w:r>
            <w:r>
              <w:rPr>
                <w:spacing w:val="-5"/>
                <w:sz w:val="20"/>
              </w:rPr>
              <w:t> </w:t>
            </w:r>
            <w:r>
              <w:rPr>
                <w:spacing w:val="-2"/>
                <w:sz w:val="20"/>
              </w:rPr>
              <w:t>Network)</w:t>
            </w:r>
          </w:p>
        </w:tc>
        <w:tc>
          <w:tcPr>
            <w:tcW w:w="725" w:type="dxa"/>
            <w:vMerge w:val="restart"/>
            <w:tcBorders>
              <w:top w:val="nil"/>
              <w:left w:val="double" w:sz="4" w:space="0" w:color="000000"/>
              <w:bottom w:val="nil"/>
            </w:tcBorders>
          </w:tcPr>
          <w:p>
            <w:pPr>
              <w:pStyle w:val="TableParagraph"/>
              <w:rPr>
                <w:sz w:val="20"/>
              </w:rPr>
            </w:pPr>
          </w:p>
        </w:tc>
        <w:tc>
          <w:tcPr>
            <w:tcW w:w="989" w:type="dxa"/>
            <w:vMerge/>
            <w:tcBorders>
              <w:top w:val="nil"/>
            </w:tcBorders>
          </w:tcPr>
          <w:p>
            <w:pPr>
              <w:rPr>
                <w:sz w:val="2"/>
                <w:szCs w:val="2"/>
              </w:rPr>
            </w:pPr>
          </w:p>
        </w:tc>
      </w:tr>
      <w:tr>
        <w:trPr>
          <w:trHeight w:val="510"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601" w:type="dxa"/>
            <w:tcBorders>
              <w:top w:val="double" w:sz="4" w:space="0" w:color="000000"/>
              <w:left w:val="thickThinMediumGap" w:sz="4" w:space="0" w:color="000000"/>
              <w:bottom w:val="double" w:sz="4" w:space="0" w:color="000000"/>
              <w:right w:val="double" w:sz="4" w:space="0" w:color="000000"/>
            </w:tcBorders>
          </w:tcPr>
          <w:p>
            <w:pPr>
              <w:pStyle w:val="TableParagraph"/>
              <w:spacing w:before="141"/>
              <w:ind w:left="37"/>
              <w:rPr>
                <w:sz w:val="20"/>
              </w:rPr>
            </w:pPr>
            <w:r>
              <w:rPr>
                <w:sz w:val="20"/>
              </w:rPr>
              <w:t>Area</w:t>
            </w:r>
            <w:r>
              <w:rPr>
                <w:spacing w:val="-4"/>
                <w:sz w:val="20"/>
              </w:rPr>
              <w:t> </w:t>
            </w:r>
            <w:r>
              <w:rPr>
                <w:spacing w:val="-2"/>
                <w:sz w:val="20"/>
              </w:rPr>
              <w:t>covered</w:t>
            </w:r>
          </w:p>
        </w:tc>
        <w:tc>
          <w:tcPr>
            <w:tcW w:w="2396"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6"/>
              <w:ind w:left="31"/>
              <w:rPr>
                <w:sz w:val="20"/>
              </w:rPr>
            </w:pPr>
            <w:r>
              <w:rPr>
                <w:sz w:val="20"/>
              </w:rPr>
              <w:t>Small</w:t>
            </w:r>
            <w:r>
              <w:rPr>
                <w:spacing w:val="-10"/>
                <w:sz w:val="20"/>
              </w:rPr>
              <w:t> </w:t>
            </w:r>
            <w:r>
              <w:rPr>
                <w:sz w:val="20"/>
              </w:rPr>
              <w:t>area</w:t>
            </w:r>
            <w:r>
              <w:rPr>
                <w:spacing w:val="-10"/>
                <w:sz w:val="20"/>
              </w:rPr>
              <w:t> </w:t>
            </w:r>
            <w:r>
              <w:rPr>
                <w:sz w:val="20"/>
              </w:rPr>
              <w:t>such</w:t>
            </w:r>
            <w:r>
              <w:rPr>
                <w:spacing w:val="-9"/>
                <w:sz w:val="20"/>
              </w:rPr>
              <w:t> </w:t>
            </w:r>
            <w:r>
              <w:rPr>
                <w:sz w:val="20"/>
              </w:rPr>
              <w:t>as</w:t>
            </w:r>
            <w:r>
              <w:rPr>
                <w:spacing w:val="-11"/>
                <w:sz w:val="20"/>
              </w:rPr>
              <w:t> </w:t>
            </w:r>
            <w:r>
              <w:rPr>
                <w:sz w:val="20"/>
              </w:rPr>
              <w:t>room, building, or campus</w:t>
            </w:r>
          </w:p>
        </w:tc>
        <w:tc>
          <w:tcPr>
            <w:tcW w:w="2534"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6"/>
              <w:ind w:left="33" w:right="79"/>
              <w:rPr>
                <w:sz w:val="20"/>
              </w:rPr>
            </w:pPr>
            <w:r>
              <w:rPr>
                <w:sz w:val="20"/>
              </w:rPr>
              <w:t>Covers</w:t>
            </w:r>
            <w:r>
              <w:rPr>
                <w:spacing w:val="-11"/>
                <w:sz w:val="20"/>
              </w:rPr>
              <w:t> </w:t>
            </w:r>
            <w:r>
              <w:rPr>
                <w:sz w:val="20"/>
              </w:rPr>
              <w:t>a</w:t>
            </w:r>
            <w:r>
              <w:rPr>
                <w:spacing w:val="-10"/>
                <w:sz w:val="20"/>
              </w:rPr>
              <w:t> </w:t>
            </w:r>
            <w:r>
              <w:rPr>
                <w:sz w:val="20"/>
              </w:rPr>
              <w:t>city</w:t>
            </w:r>
            <w:r>
              <w:rPr>
                <w:spacing w:val="-9"/>
                <w:sz w:val="20"/>
              </w:rPr>
              <w:t> </w:t>
            </w:r>
            <w:r>
              <w:rPr>
                <w:sz w:val="20"/>
              </w:rPr>
              <w:t>or</w:t>
            </w:r>
            <w:r>
              <w:rPr>
                <w:spacing w:val="-10"/>
                <w:sz w:val="20"/>
              </w:rPr>
              <w:t> </w:t>
            </w:r>
            <w:r>
              <w:rPr>
                <w:sz w:val="20"/>
              </w:rPr>
              <w:t>metropolitan </w:t>
            </w:r>
            <w:r>
              <w:rPr>
                <w:spacing w:val="-4"/>
                <w:sz w:val="20"/>
              </w:rPr>
              <w:t>area</w:t>
            </w:r>
          </w:p>
        </w:tc>
        <w:tc>
          <w:tcPr>
            <w:tcW w:w="2790" w:type="dxa"/>
            <w:tcBorders>
              <w:top w:val="double" w:sz="4" w:space="0" w:color="000000"/>
              <w:left w:val="double" w:sz="4" w:space="0" w:color="000000"/>
              <w:bottom w:val="double" w:sz="4" w:space="0" w:color="000000"/>
              <w:right w:val="double" w:sz="4" w:space="0" w:color="000000"/>
            </w:tcBorders>
          </w:tcPr>
          <w:p>
            <w:pPr>
              <w:pStyle w:val="TableParagraph"/>
              <w:spacing w:before="26"/>
              <w:ind w:left="31"/>
              <w:rPr>
                <w:sz w:val="20"/>
              </w:rPr>
            </w:pPr>
            <w:r>
              <w:rPr>
                <w:sz w:val="20"/>
              </w:rPr>
              <w:t>Covers</w:t>
            </w:r>
            <w:r>
              <w:rPr>
                <w:spacing w:val="-13"/>
                <w:sz w:val="20"/>
              </w:rPr>
              <w:t> </w:t>
            </w:r>
            <w:r>
              <w:rPr>
                <w:sz w:val="20"/>
              </w:rPr>
              <w:t>large</w:t>
            </w:r>
            <w:r>
              <w:rPr>
                <w:spacing w:val="-12"/>
                <w:sz w:val="20"/>
              </w:rPr>
              <w:t> </w:t>
            </w:r>
            <w:r>
              <w:rPr>
                <w:sz w:val="20"/>
              </w:rPr>
              <w:t>geographical</w:t>
            </w:r>
            <w:r>
              <w:rPr>
                <w:spacing w:val="-13"/>
                <w:sz w:val="20"/>
              </w:rPr>
              <w:t> </w:t>
            </w:r>
            <w:r>
              <w:rPr>
                <w:sz w:val="20"/>
              </w:rPr>
              <w:t>areas (country or world)</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10"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601" w:type="dxa"/>
            <w:tcBorders>
              <w:top w:val="double" w:sz="4" w:space="0" w:color="000000"/>
              <w:left w:val="thickThinMediumGap" w:sz="4" w:space="0" w:color="000000"/>
              <w:bottom w:val="double" w:sz="4" w:space="0" w:color="000000"/>
              <w:right w:val="double" w:sz="4" w:space="0" w:color="000000"/>
            </w:tcBorders>
          </w:tcPr>
          <w:p>
            <w:pPr>
              <w:pStyle w:val="TableParagraph"/>
              <w:spacing w:before="141"/>
              <w:ind w:left="37"/>
              <w:rPr>
                <w:sz w:val="20"/>
              </w:rPr>
            </w:pPr>
            <w:r>
              <w:rPr>
                <w:spacing w:val="-2"/>
                <w:sz w:val="20"/>
              </w:rPr>
              <w:t>Ownership</w:t>
            </w:r>
          </w:p>
        </w:tc>
        <w:tc>
          <w:tcPr>
            <w:tcW w:w="2396"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6"/>
              <w:ind w:left="31"/>
              <w:rPr>
                <w:sz w:val="20"/>
              </w:rPr>
            </w:pPr>
            <w:r>
              <w:rPr>
                <w:sz w:val="20"/>
              </w:rPr>
              <w:t>Usually</w:t>
            </w:r>
            <w:r>
              <w:rPr>
                <w:spacing w:val="-10"/>
                <w:sz w:val="20"/>
              </w:rPr>
              <w:t> </w:t>
            </w:r>
            <w:r>
              <w:rPr>
                <w:sz w:val="20"/>
              </w:rPr>
              <w:t>owned</w:t>
            </w:r>
            <w:r>
              <w:rPr>
                <w:spacing w:val="-10"/>
                <w:sz w:val="20"/>
              </w:rPr>
              <w:t> </w:t>
            </w:r>
            <w:r>
              <w:rPr>
                <w:sz w:val="20"/>
              </w:rPr>
              <w:t>by</w:t>
            </w:r>
            <w:r>
              <w:rPr>
                <w:spacing w:val="-10"/>
                <w:sz w:val="20"/>
              </w:rPr>
              <w:t> </w:t>
            </w:r>
            <w:r>
              <w:rPr>
                <w:sz w:val="20"/>
              </w:rPr>
              <w:t>a</w:t>
            </w:r>
            <w:r>
              <w:rPr>
                <w:spacing w:val="-11"/>
                <w:sz w:val="20"/>
              </w:rPr>
              <w:t> </w:t>
            </w:r>
            <w:r>
              <w:rPr>
                <w:sz w:val="20"/>
              </w:rPr>
              <w:t>single </w:t>
            </w:r>
            <w:r>
              <w:rPr>
                <w:spacing w:val="-2"/>
                <w:sz w:val="20"/>
              </w:rPr>
              <w:t>organization</w:t>
            </w:r>
          </w:p>
        </w:tc>
        <w:tc>
          <w:tcPr>
            <w:tcW w:w="2534"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6"/>
              <w:ind w:left="33" w:right="79"/>
              <w:rPr>
                <w:sz w:val="20"/>
              </w:rPr>
            </w:pPr>
            <w:r>
              <w:rPr>
                <w:sz w:val="20"/>
              </w:rPr>
              <w:t>Owned</w:t>
            </w:r>
            <w:r>
              <w:rPr>
                <w:spacing w:val="-13"/>
                <w:sz w:val="20"/>
              </w:rPr>
              <w:t> </w:t>
            </w:r>
            <w:r>
              <w:rPr>
                <w:sz w:val="20"/>
              </w:rPr>
              <w:t>by</w:t>
            </w:r>
            <w:r>
              <w:rPr>
                <w:spacing w:val="-12"/>
                <w:sz w:val="20"/>
              </w:rPr>
              <w:t> </w:t>
            </w:r>
            <w:r>
              <w:rPr>
                <w:sz w:val="20"/>
              </w:rPr>
              <w:t>government</w:t>
            </w:r>
            <w:r>
              <w:rPr>
                <w:spacing w:val="-13"/>
                <w:sz w:val="20"/>
              </w:rPr>
              <w:t> </w:t>
            </w:r>
            <w:r>
              <w:rPr>
                <w:sz w:val="20"/>
              </w:rPr>
              <w:t>or large organizations</w:t>
            </w:r>
          </w:p>
        </w:tc>
        <w:tc>
          <w:tcPr>
            <w:tcW w:w="2790" w:type="dxa"/>
            <w:tcBorders>
              <w:top w:val="double" w:sz="4" w:space="0" w:color="000000"/>
              <w:left w:val="double" w:sz="4" w:space="0" w:color="000000"/>
              <w:bottom w:val="double" w:sz="4" w:space="0" w:color="000000"/>
              <w:right w:val="double" w:sz="4" w:space="0" w:color="000000"/>
            </w:tcBorders>
          </w:tcPr>
          <w:p>
            <w:pPr>
              <w:pStyle w:val="TableParagraph"/>
              <w:spacing w:before="26"/>
              <w:ind w:left="31"/>
              <w:rPr>
                <w:sz w:val="20"/>
              </w:rPr>
            </w:pPr>
            <w:r>
              <w:rPr>
                <w:sz w:val="20"/>
              </w:rPr>
              <w:t>Owned</w:t>
            </w:r>
            <w:r>
              <w:rPr>
                <w:spacing w:val="-13"/>
                <w:sz w:val="20"/>
              </w:rPr>
              <w:t> </w:t>
            </w:r>
            <w:r>
              <w:rPr>
                <w:sz w:val="20"/>
              </w:rPr>
              <w:t>by</w:t>
            </w:r>
            <w:r>
              <w:rPr>
                <w:spacing w:val="-12"/>
                <w:sz w:val="20"/>
              </w:rPr>
              <w:t> </w:t>
            </w:r>
            <w:r>
              <w:rPr>
                <w:sz w:val="20"/>
              </w:rPr>
              <w:t>multiple</w:t>
            </w:r>
            <w:r>
              <w:rPr>
                <w:spacing w:val="-13"/>
                <w:sz w:val="20"/>
              </w:rPr>
              <w:t> </w:t>
            </w:r>
            <w:r>
              <w:rPr>
                <w:sz w:val="20"/>
              </w:rPr>
              <w:t>organizations or service providers</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10"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601" w:type="dxa"/>
            <w:tcBorders>
              <w:top w:val="double" w:sz="4" w:space="0" w:color="000000"/>
              <w:left w:val="thickThinMediumGap" w:sz="4" w:space="0" w:color="000000"/>
              <w:bottom w:val="double" w:sz="4" w:space="0" w:color="000000"/>
              <w:right w:val="double" w:sz="4" w:space="0" w:color="000000"/>
            </w:tcBorders>
          </w:tcPr>
          <w:p>
            <w:pPr>
              <w:pStyle w:val="TableParagraph"/>
              <w:spacing w:before="26"/>
              <w:ind w:left="37" w:right="83"/>
              <w:rPr>
                <w:sz w:val="20"/>
              </w:rPr>
            </w:pPr>
            <w:r>
              <w:rPr>
                <w:sz w:val="20"/>
              </w:rPr>
              <w:t>Data</w:t>
            </w:r>
            <w:r>
              <w:rPr>
                <w:spacing w:val="-13"/>
                <w:sz w:val="20"/>
              </w:rPr>
              <w:t> </w:t>
            </w:r>
            <w:r>
              <w:rPr>
                <w:sz w:val="20"/>
              </w:rPr>
              <w:t>transfer </w:t>
            </w:r>
            <w:r>
              <w:rPr>
                <w:spacing w:val="-2"/>
                <w:sz w:val="20"/>
              </w:rPr>
              <w:t>speed</w:t>
            </w:r>
          </w:p>
        </w:tc>
        <w:tc>
          <w:tcPr>
            <w:tcW w:w="2396"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1"/>
              <w:ind w:left="31"/>
              <w:rPr>
                <w:sz w:val="20"/>
              </w:rPr>
            </w:pPr>
            <w:r>
              <w:rPr>
                <w:sz w:val="20"/>
              </w:rPr>
              <w:t>Very</w:t>
            </w:r>
            <w:r>
              <w:rPr>
                <w:spacing w:val="-2"/>
                <w:sz w:val="20"/>
              </w:rPr>
              <w:t> </w:t>
            </w:r>
            <w:r>
              <w:rPr>
                <w:spacing w:val="-4"/>
                <w:sz w:val="20"/>
              </w:rPr>
              <w:t>high</w:t>
            </w:r>
          </w:p>
        </w:tc>
        <w:tc>
          <w:tcPr>
            <w:tcW w:w="2534"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1"/>
              <w:ind w:left="33"/>
              <w:rPr>
                <w:sz w:val="20"/>
              </w:rPr>
            </w:pPr>
            <w:r>
              <w:rPr>
                <w:spacing w:val="-4"/>
                <w:sz w:val="20"/>
              </w:rPr>
              <w:t>High</w:t>
            </w:r>
          </w:p>
        </w:tc>
        <w:tc>
          <w:tcPr>
            <w:tcW w:w="2790" w:type="dxa"/>
            <w:tcBorders>
              <w:top w:val="double" w:sz="4" w:space="0" w:color="000000"/>
              <w:left w:val="double" w:sz="4" w:space="0" w:color="000000"/>
              <w:bottom w:val="double" w:sz="4" w:space="0" w:color="000000"/>
              <w:right w:val="double" w:sz="4" w:space="0" w:color="000000"/>
            </w:tcBorders>
          </w:tcPr>
          <w:p>
            <w:pPr>
              <w:pStyle w:val="TableParagraph"/>
              <w:spacing w:before="141"/>
              <w:ind w:left="31"/>
              <w:rPr>
                <w:sz w:val="20"/>
              </w:rPr>
            </w:pPr>
            <w:r>
              <w:rPr>
                <w:sz w:val="20"/>
              </w:rPr>
              <w:t>Comparatively</w:t>
            </w:r>
            <w:r>
              <w:rPr>
                <w:spacing w:val="-8"/>
                <w:sz w:val="20"/>
              </w:rPr>
              <w:t> </w:t>
            </w:r>
            <w:r>
              <w:rPr>
                <w:spacing w:val="-2"/>
                <w:sz w:val="20"/>
              </w:rPr>
              <w:t>lower</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10"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601" w:type="dxa"/>
            <w:tcBorders>
              <w:top w:val="double" w:sz="4" w:space="0" w:color="000000"/>
              <w:left w:val="thickThinMediumGap" w:sz="4" w:space="0" w:color="000000"/>
              <w:bottom w:val="double" w:sz="4" w:space="0" w:color="000000"/>
              <w:right w:val="double" w:sz="4" w:space="0" w:color="000000"/>
            </w:tcBorders>
          </w:tcPr>
          <w:p>
            <w:pPr>
              <w:pStyle w:val="TableParagraph"/>
              <w:spacing w:before="142"/>
              <w:ind w:left="37"/>
              <w:rPr>
                <w:sz w:val="20"/>
              </w:rPr>
            </w:pPr>
            <w:r>
              <w:rPr>
                <w:spacing w:val="-4"/>
                <w:sz w:val="20"/>
              </w:rPr>
              <w:t>Cost</w:t>
            </w:r>
          </w:p>
        </w:tc>
        <w:tc>
          <w:tcPr>
            <w:tcW w:w="2396"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6"/>
              <w:ind w:left="31"/>
              <w:rPr>
                <w:sz w:val="20"/>
              </w:rPr>
            </w:pPr>
            <w:r>
              <w:rPr>
                <w:sz w:val="20"/>
              </w:rPr>
              <w:t>Low</w:t>
            </w:r>
            <w:r>
              <w:rPr>
                <w:spacing w:val="-13"/>
                <w:sz w:val="20"/>
              </w:rPr>
              <w:t> </w:t>
            </w:r>
            <w:r>
              <w:rPr>
                <w:sz w:val="20"/>
              </w:rPr>
              <w:t>installation</w:t>
            </w:r>
            <w:r>
              <w:rPr>
                <w:spacing w:val="-12"/>
                <w:sz w:val="20"/>
              </w:rPr>
              <w:t> </w:t>
            </w:r>
            <w:r>
              <w:rPr>
                <w:sz w:val="20"/>
              </w:rPr>
              <w:t>and maintenance cost</w:t>
            </w:r>
          </w:p>
        </w:tc>
        <w:tc>
          <w:tcPr>
            <w:tcW w:w="2534"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2"/>
              <w:ind w:left="33"/>
              <w:rPr>
                <w:sz w:val="20"/>
              </w:rPr>
            </w:pPr>
            <w:r>
              <w:rPr>
                <w:sz w:val="20"/>
              </w:rPr>
              <w:t>Moderate</w:t>
            </w:r>
            <w:r>
              <w:rPr>
                <w:spacing w:val="-5"/>
                <w:sz w:val="20"/>
              </w:rPr>
              <w:t> </w:t>
            </w:r>
            <w:r>
              <w:rPr>
                <w:spacing w:val="-4"/>
                <w:sz w:val="20"/>
              </w:rPr>
              <w:t>cost</w:t>
            </w:r>
          </w:p>
        </w:tc>
        <w:tc>
          <w:tcPr>
            <w:tcW w:w="2790" w:type="dxa"/>
            <w:tcBorders>
              <w:top w:val="double" w:sz="4" w:space="0" w:color="000000"/>
              <w:left w:val="double" w:sz="4" w:space="0" w:color="000000"/>
              <w:bottom w:val="double" w:sz="4" w:space="0" w:color="000000"/>
              <w:right w:val="double" w:sz="4" w:space="0" w:color="000000"/>
            </w:tcBorders>
          </w:tcPr>
          <w:p>
            <w:pPr>
              <w:pStyle w:val="TableParagraph"/>
              <w:spacing w:before="142"/>
              <w:ind w:left="31"/>
              <w:rPr>
                <w:sz w:val="20"/>
              </w:rPr>
            </w:pPr>
            <w:r>
              <w:rPr>
                <w:sz w:val="20"/>
              </w:rPr>
              <w:t>High</w:t>
            </w:r>
            <w:r>
              <w:rPr>
                <w:spacing w:val="-2"/>
                <w:sz w:val="20"/>
              </w:rPr>
              <w:t> </w:t>
            </w:r>
            <w:r>
              <w:rPr>
                <w:spacing w:val="-4"/>
                <w:sz w:val="20"/>
              </w:rPr>
              <w:t>cost</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10"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601" w:type="dxa"/>
            <w:tcBorders>
              <w:top w:val="double" w:sz="4" w:space="0" w:color="000000"/>
              <w:left w:val="thickThinMediumGap" w:sz="4" w:space="0" w:color="000000"/>
              <w:bottom w:val="double" w:sz="4" w:space="0" w:color="000000"/>
              <w:right w:val="double" w:sz="4" w:space="0" w:color="000000"/>
            </w:tcBorders>
          </w:tcPr>
          <w:p>
            <w:pPr>
              <w:pStyle w:val="TableParagraph"/>
              <w:spacing w:before="26"/>
              <w:ind w:left="37" w:right="83"/>
              <w:rPr>
                <w:sz w:val="20"/>
              </w:rPr>
            </w:pPr>
            <w:r>
              <w:rPr>
                <w:spacing w:val="-2"/>
                <w:sz w:val="20"/>
              </w:rPr>
              <w:t>Transmission </w:t>
            </w:r>
            <w:r>
              <w:rPr>
                <w:spacing w:val="-4"/>
                <w:sz w:val="20"/>
              </w:rPr>
              <w:t>media</w:t>
            </w:r>
          </w:p>
        </w:tc>
        <w:tc>
          <w:tcPr>
            <w:tcW w:w="2396"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6"/>
              <w:ind w:left="31" w:right="103"/>
              <w:rPr>
                <w:sz w:val="20"/>
              </w:rPr>
            </w:pPr>
            <w:r>
              <w:rPr>
                <w:sz w:val="20"/>
              </w:rPr>
              <w:t>Twisted</w:t>
            </w:r>
            <w:r>
              <w:rPr>
                <w:spacing w:val="-13"/>
                <w:sz w:val="20"/>
              </w:rPr>
              <w:t> </w:t>
            </w:r>
            <w:r>
              <w:rPr>
                <w:sz w:val="20"/>
              </w:rPr>
              <w:t>pair,</w:t>
            </w:r>
            <w:r>
              <w:rPr>
                <w:spacing w:val="-12"/>
                <w:sz w:val="20"/>
              </w:rPr>
              <w:t> </w:t>
            </w:r>
            <w:r>
              <w:rPr>
                <w:sz w:val="20"/>
              </w:rPr>
              <w:t>coaxial, optical fiber</w:t>
            </w:r>
          </w:p>
        </w:tc>
        <w:tc>
          <w:tcPr>
            <w:tcW w:w="2534"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1"/>
              <w:ind w:left="33"/>
              <w:rPr>
                <w:sz w:val="20"/>
              </w:rPr>
            </w:pPr>
            <w:r>
              <w:rPr>
                <w:sz w:val="20"/>
              </w:rPr>
              <w:t>Optical</w:t>
            </w:r>
            <w:r>
              <w:rPr>
                <w:spacing w:val="-5"/>
                <w:sz w:val="20"/>
              </w:rPr>
              <w:t> </w:t>
            </w:r>
            <w:r>
              <w:rPr>
                <w:sz w:val="20"/>
              </w:rPr>
              <w:t>fiber,</w:t>
            </w:r>
            <w:r>
              <w:rPr>
                <w:spacing w:val="-4"/>
                <w:sz w:val="20"/>
              </w:rPr>
              <w:t> </w:t>
            </w:r>
            <w:r>
              <w:rPr>
                <w:spacing w:val="-2"/>
                <w:sz w:val="20"/>
              </w:rPr>
              <w:t>microwave</w:t>
            </w:r>
          </w:p>
        </w:tc>
        <w:tc>
          <w:tcPr>
            <w:tcW w:w="2790" w:type="dxa"/>
            <w:tcBorders>
              <w:top w:val="double" w:sz="4" w:space="0" w:color="000000"/>
              <w:left w:val="double" w:sz="4" w:space="0" w:color="000000"/>
              <w:bottom w:val="double" w:sz="4" w:space="0" w:color="000000"/>
              <w:right w:val="double" w:sz="4" w:space="0" w:color="000000"/>
            </w:tcBorders>
          </w:tcPr>
          <w:p>
            <w:pPr>
              <w:pStyle w:val="TableParagraph"/>
              <w:spacing w:before="26"/>
              <w:ind w:left="31" w:right="81"/>
              <w:rPr>
                <w:sz w:val="20"/>
              </w:rPr>
            </w:pPr>
            <w:r>
              <w:rPr>
                <w:sz w:val="20"/>
              </w:rPr>
              <w:t>Optical</w:t>
            </w:r>
            <w:r>
              <w:rPr>
                <w:spacing w:val="-13"/>
                <w:sz w:val="20"/>
              </w:rPr>
              <w:t> </w:t>
            </w:r>
            <w:r>
              <w:rPr>
                <w:sz w:val="20"/>
              </w:rPr>
              <w:t>fiber,</w:t>
            </w:r>
            <w:r>
              <w:rPr>
                <w:spacing w:val="-12"/>
                <w:sz w:val="20"/>
              </w:rPr>
              <w:t> </w:t>
            </w:r>
            <w:r>
              <w:rPr>
                <w:sz w:val="20"/>
              </w:rPr>
              <w:t>satellite,</w:t>
            </w:r>
            <w:r>
              <w:rPr>
                <w:spacing w:val="-13"/>
                <w:sz w:val="20"/>
              </w:rPr>
              <w:t> </w:t>
            </w:r>
            <w:r>
              <w:rPr>
                <w:sz w:val="20"/>
              </w:rPr>
              <w:t>leased </w:t>
            </w:r>
            <w:r>
              <w:rPr>
                <w:spacing w:val="-2"/>
                <w:sz w:val="20"/>
              </w:rPr>
              <w:t>lines</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10"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601" w:type="dxa"/>
            <w:tcBorders>
              <w:top w:val="double" w:sz="4" w:space="0" w:color="000000"/>
              <w:left w:val="thickThinMediumGap" w:sz="4" w:space="0" w:color="000000"/>
              <w:bottom w:val="double" w:sz="4" w:space="0" w:color="000000"/>
              <w:right w:val="double" w:sz="4" w:space="0" w:color="000000"/>
            </w:tcBorders>
          </w:tcPr>
          <w:p>
            <w:pPr>
              <w:pStyle w:val="TableParagraph"/>
              <w:spacing w:before="139"/>
              <w:ind w:left="37"/>
              <w:rPr>
                <w:sz w:val="20"/>
              </w:rPr>
            </w:pPr>
            <w:r>
              <w:rPr>
                <w:sz w:val="20"/>
              </w:rPr>
              <w:t>Error</w:t>
            </w:r>
            <w:r>
              <w:rPr>
                <w:spacing w:val="-6"/>
                <w:sz w:val="20"/>
              </w:rPr>
              <w:t> </w:t>
            </w:r>
            <w:r>
              <w:rPr>
                <w:spacing w:val="-4"/>
                <w:sz w:val="20"/>
              </w:rPr>
              <w:t>rate</w:t>
            </w:r>
          </w:p>
        </w:tc>
        <w:tc>
          <w:tcPr>
            <w:tcW w:w="2396"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39"/>
              <w:ind w:left="31"/>
              <w:rPr>
                <w:sz w:val="20"/>
              </w:rPr>
            </w:pPr>
            <w:r>
              <w:rPr>
                <w:sz w:val="20"/>
              </w:rPr>
              <w:t>Very</w:t>
            </w:r>
            <w:r>
              <w:rPr>
                <w:spacing w:val="-2"/>
                <w:sz w:val="20"/>
              </w:rPr>
              <w:t> </w:t>
            </w:r>
            <w:r>
              <w:rPr>
                <w:spacing w:val="-5"/>
                <w:sz w:val="20"/>
              </w:rPr>
              <w:t>low</w:t>
            </w:r>
          </w:p>
        </w:tc>
        <w:tc>
          <w:tcPr>
            <w:tcW w:w="2534"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39"/>
              <w:ind w:left="33"/>
              <w:rPr>
                <w:sz w:val="20"/>
              </w:rPr>
            </w:pPr>
            <w:r>
              <w:rPr>
                <w:spacing w:val="-5"/>
                <w:sz w:val="20"/>
              </w:rPr>
              <w:t>Low</w:t>
            </w:r>
          </w:p>
        </w:tc>
        <w:tc>
          <w:tcPr>
            <w:tcW w:w="2790" w:type="dxa"/>
            <w:tcBorders>
              <w:top w:val="double" w:sz="4" w:space="0" w:color="000000"/>
              <w:left w:val="double" w:sz="4" w:space="0" w:color="000000"/>
              <w:bottom w:val="double" w:sz="4" w:space="0" w:color="000000"/>
              <w:right w:val="double" w:sz="4" w:space="0" w:color="000000"/>
            </w:tcBorders>
          </w:tcPr>
          <w:p>
            <w:pPr>
              <w:pStyle w:val="TableParagraph"/>
              <w:spacing w:before="26"/>
              <w:ind w:left="31"/>
              <w:rPr>
                <w:sz w:val="20"/>
              </w:rPr>
            </w:pPr>
            <w:r>
              <w:rPr>
                <w:sz w:val="20"/>
              </w:rPr>
              <w:t>Higher</w:t>
            </w:r>
            <w:r>
              <w:rPr>
                <w:spacing w:val="-10"/>
                <w:sz w:val="20"/>
              </w:rPr>
              <w:t> </w:t>
            </w:r>
            <w:r>
              <w:rPr>
                <w:sz w:val="20"/>
              </w:rPr>
              <w:t>compared</w:t>
            </w:r>
            <w:r>
              <w:rPr>
                <w:spacing w:val="-10"/>
                <w:sz w:val="20"/>
              </w:rPr>
              <w:t> </w:t>
            </w:r>
            <w:r>
              <w:rPr>
                <w:sz w:val="20"/>
              </w:rPr>
              <w:t>to</w:t>
            </w:r>
            <w:r>
              <w:rPr>
                <w:spacing w:val="-10"/>
                <w:sz w:val="20"/>
              </w:rPr>
              <w:t> </w:t>
            </w:r>
            <w:r>
              <w:rPr>
                <w:sz w:val="20"/>
              </w:rPr>
              <w:t>LAN</w:t>
            </w:r>
            <w:r>
              <w:rPr>
                <w:spacing w:val="-11"/>
                <w:sz w:val="20"/>
              </w:rPr>
              <w:t> </w:t>
            </w:r>
            <w:r>
              <w:rPr>
                <w:sz w:val="20"/>
              </w:rPr>
              <w:t>and </w:t>
            </w:r>
            <w:r>
              <w:rPr>
                <w:spacing w:val="-4"/>
                <w:sz w:val="20"/>
              </w:rPr>
              <w:t>MAN</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08"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601" w:type="dxa"/>
            <w:tcBorders>
              <w:top w:val="double" w:sz="4" w:space="0" w:color="000000"/>
              <w:left w:val="thickThinMediumGap" w:sz="4" w:space="0" w:color="000000"/>
              <w:bottom w:val="double" w:sz="4" w:space="0" w:color="000000"/>
              <w:right w:val="double" w:sz="4" w:space="0" w:color="000000"/>
            </w:tcBorders>
          </w:tcPr>
          <w:p>
            <w:pPr>
              <w:pStyle w:val="TableParagraph"/>
              <w:spacing w:before="139"/>
              <w:ind w:left="37"/>
              <w:rPr>
                <w:sz w:val="20"/>
              </w:rPr>
            </w:pPr>
            <w:r>
              <w:rPr>
                <w:spacing w:val="-2"/>
                <w:sz w:val="20"/>
              </w:rPr>
              <w:t>Examples</w:t>
            </w:r>
          </w:p>
        </w:tc>
        <w:tc>
          <w:tcPr>
            <w:tcW w:w="2396"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6"/>
              <w:ind w:left="31"/>
              <w:rPr>
                <w:sz w:val="20"/>
              </w:rPr>
            </w:pPr>
            <w:r>
              <w:rPr>
                <w:sz w:val="20"/>
              </w:rPr>
              <w:t>College</w:t>
            </w:r>
            <w:r>
              <w:rPr>
                <w:spacing w:val="-13"/>
                <w:sz w:val="20"/>
              </w:rPr>
              <w:t> </w:t>
            </w:r>
            <w:r>
              <w:rPr>
                <w:sz w:val="20"/>
              </w:rPr>
              <w:t>network,</w:t>
            </w:r>
            <w:r>
              <w:rPr>
                <w:spacing w:val="-12"/>
                <w:sz w:val="20"/>
              </w:rPr>
              <w:t> </w:t>
            </w:r>
            <w:r>
              <w:rPr>
                <w:sz w:val="20"/>
              </w:rPr>
              <w:t>office </w:t>
            </w:r>
            <w:r>
              <w:rPr>
                <w:spacing w:val="-2"/>
                <w:sz w:val="20"/>
              </w:rPr>
              <w:t>network</w:t>
            </w:r>
          </w:p>
        </w:tc>
        <w:tc>
          <w:tcPr>
            <w:tcW w:w="2534" w:type="dxa"/>
            <w:gridSpan w:val="2"/>
            <w:tcBorders>
              <w:top w:val="double" w:sz="4" w:space="0" w:color="000000"/>
              <w:left w:val="double" w:sz="4" w:space="0" w:color="000000"/>
              <w:bottom w:val="double" w:sz="4" w:space="0" w:color="000000"/>
              <w:right w:val="double" w:sz="4" w:space="0" w:color="000000"/>
            </w:tcBorders>
          </w:tcPr>
          <w:p>
            <w:pPr>
              <w:pStyle w:val="TableParagraph"/>
              <w:spacing w:before="26"/>
              <w:ind w:left="33"/>
              <w:rPr>
                <w:sz w:val="20"/>
              </w:rPr>
            </w:pPr>
            <w:r>
              <w:rPr>
                <w:sz w:val="20"/>
              </w:rPr>
              <w:t>City</w:t>
            </w:r>
            <w:r>
              <w:rPr>
                <w:spacing w:val="-11"/>
                <w:sz w:val="20"/>
              </w:rPr>
              <w:t> </w:t>
            </w:r>
            <w:r>
              <w:rPr>
                <w:sz w:val="20"/>
              </w:rPr>
              <w:t>cable</w:t>
            </w:r>
            <w:r>
              <w:rPr>
                <w:spacing w:val="-11"/>
                <w:sz w:val="20"/>
              </w:rPr>
              <w:t> </w:t>
            </w:r>
            <w:r>
              <w:rPr>
                <w:sz w:val="20"/>
              </w:rPr>
              <w:t>TV</w:t>
            </w:r>
            <w:r>
              <w:rPr>
                <w:spacing w:val="-11"/>
                <w:sz w:val="20"/>
              </w:rPr>
              <w:t> </w:t>
            </w:r>
            <w:r>
              <w:rPr>
                <w:sz w:val="20"/>
              </w:rPr>
              <w:t>network,</w:t>
            </w:r>
            <w:r>
              <w:rPr>
                <w:spacing w:val="-11"/>
                <w:sz w:val="20"/>
              </w:rPr>
              <w:t> </w:t>
            </w:r>
            <w:r>
              <w:rPr>
                <w:sz w:val="20"/>
              </w:rPr>
              <w:t>Metro </w:t>
            </w:r>
            <w:r>
              <w:rPr>
                <w:spacing w:val="-2"/>
                <w:sz w:val="20"/>
              </w:rPr>
              <w:t>Ethernet</w:t>
            </w:r>
          </w:p>
        </w:tc>
        <w:tc>
          <w:tcPr>
            <w:tcW w:w="2790" w:type="dxa"/>
            <w:tcBorders>
              <w:top w:val="double" w:sz="4" w:space="0" w:color="000000"/>
              <w:left w:val="double" w:sz="4" w:space="0" w:color="000000"/>
              <w:bottom w:val="double" w:sz="4" w:space="0" w:color="000000"/>
              <w:right w:val="double" w:sz="4" w:space="0" w:color="000000"/>
            </w:tcBorders>
          </w:tcPr>
          <w:p>
            <w:pPr>
              <w:pStyle w:val="TableParagraph"/>
              <w:spacing w:before="139"/>
              <w:ind w:left="31"/>
              <w:rPr>
                <w:sz w:val="20"/>
              </w:rPr>
            </w:pPr>
            <w:r>
              <w:rPr>
                <w:sz w:val="20"/>
              </w:rPr>
              <w:t>Internet,</w:t>
            </w:r>
            <w:r>
              <w:rPr>
                <w:spacing w:val="-6"/>
                <w:sz w:val="20"/>
              </w:rPr>
              <w:t> </w:t>
            </w:r>
            <w:r>
              <w:rPr>
                <w:sz w:val="20"/>
              </w:rPr>
              <w:t>bank</w:t>
            </w:r>
            <w:r>
              <w:rPr>
                <w:spacing w:val="-4"/>
                <w:sz w:val="20"/>
              </w:rPr>
              <w:t> </w:t>
            </w:r>
            <w:r>
              <w:rPr>
                <w:spacing w:val="-2"/>
                <w:sz w:val="20"/>
              </w:rPr>
              <w:t>networks</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47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0046" w:type="dxa"/>
            <w:gridSpan w:val="7"/>
            <w:tcBorders>
              <w:top w:val="nil"/>
            </w:tcBorders>
          </w:tcPr>
          <w:p>
            <w:pPr>
              <w:pStyle w:val="TableParagraph"/>
              <w:rPr>
                <w:sz w:val="20"/>
              </w:rPr>
            </w:pPr>
          </w:p>
        </w:tc>
        <w:tc>
          <w:tcPr>
            <w:tcW w:w="989" w:type="dxa"/>
            <w:vMerge/>
            <w:tcBorders>
              <w:top w:val="nil"/>
            </w:tcBorders>
          </w:tcPr>
          <w:p>
            <w:pPr>
              <w:rPr>
                <w:sz w:val="2"/>
                <w:szCs w:val="2"/>
              </w:rPr>
            </w:pPr>
          </w:p>
        </w:tc>
      </w:tr>
      <w:tr>
        <w:trPr>
          <w:trHeight w:val="3504" w:hRule="atLeast"/>
        </w:trPr>
        <w:tc>
          <w:tcPr>
            <w:tcW w:w="1046" w:type="dxa"/>
          </w:tcPr>
          <w:p>
            <w:pPr>
              <w:pStyle w:val="TableParagraph"/>
              <w:spacing w:before="2"/>
              <w:ind w:left="115" w:right="170"/>
              <w:rPr>
                <w:sz w:val="20"/>
              </w:rPr>
            </w:pPr>
            <w:r>
              <w:rPr>
                <w:spacing w:val="-2"/>
                <w:sz w:val="20"/>
              </w:rPr>
              <w:t>Summer- </w:t>
            </w:r>
            <w:r>
              <w:rPr>
                <w:spacing w:val="-4"/>
                <w:sz w:val="20"/>
              </w:rPr>
              <w:t>2025</w:t>
            </w:r>
          </w:p>
        </w:tc>
        <w:tc>
          <w:tcPr>
            <w:tcW w:w="1423" w:type="dxa"/>
          </w:tcPr>
          <w:p>
            <w:pPr>
              <w:pStyle w:val="TableParagraph"/>
              <w:spacing w:before="2"/>
              <w:ind w:left="112"/>
              <w:rPr>
                <w:sz w:val="20"/>
              </w:rPr>
            </w:pPr>
            <w:r>
              <w:rPr>
                <w:sz w:val="20"/>
              </w:rPr>
              <w:t>Unit</w:t>
            </w:r>
            <w:r>
              <w:rPr>
                <w:spacing w:val="-6"/>
                <w:sz w:val="20"/>
              </w:rPr>
              <w:t> </w:t>
            </w:r>
            <w:r>
              <w:rPr>
                <w:spacing w:val="-10"/>
                <w:sz w:val="20"/>
              </w:rPr>
              <w:t>2</w:t>
            </w:r>
          </w:p>
        </w:tc>
        <w:tc>
          <w:tcPr>
            <w:tcW w:w="10046" w:type="dxa"/>
            <w:gridSpan w:val="7"/>
          </w:tcPr>
          <w:p>
            <w:pPr>
              <w:pStyle w:val="TableParagraph"/>
              <w:spacing w:before="2"/>
              <w:ind w:left="-3" w:right="93"/>
              <w:rPr>
                <w:sz w:val="20"/>
              </w:rPr>
            </w:pPr>
            <w:r>
              <w:rPr>
                <w:sz w:val="20"/>
              </w:rPr>
              <w:t>Q4b. Explain the working of satellite communication system in detail with signal uplink and signal downlink along with neat labelled diagram.</w:t>
            </w:r>
          </w:p>
          <w:p>
            <w:pPr>
              <w:pStyle w:val="TableParagraph"/>
              <w:spacing w:before="1"/>
              <w:ind w:left="-3"/>
              <w:rPr>
                <w:sz w:val="20"/>
              </w:rPr>
            </w:pPr>
            <w:r>
              <w:rPr>
                <w:spacing w:val="-4"/>
                <w:sz w:val="20"/>
              </w:rPr>
              <w:t>Ans.</w:t>
            </w:r>
          </w:p>
          <w:p>
            <w:pPr>
              <w:pStyle w:val="TableParagraph"/>
              <w:spacing w:before="3"/>
              <w:ind w:left="-3" w:right="171"/>
              <w:jc w:val="both"/>
              <w:rPr>
                <w:sz w:val="20"/>
              </w:rPr>
            </w:pPr>
            <w:r>
              <w:rPr>
                <w:sz w:val="20"/>
              </w:rPr>
              <w:t>Satellite</w:t>
            </w:r>
            <w:r>
              <w:rPr>
                <w:spacing w:val="-8"/>
                <w:sz w:val="20"/>
              </w:rPr>
              <w:t> </w:t>
            </w:r>
            <w:r>
              <w:rPr>
                <w:sz w:val="20"/>
              </w:rPr>
              <w:t>communication</w:t>
            </w:r>
            <w:r>
              <w:rPr>
                <w:spacing w:val="-7"/>
                <w:sz w:val="20"/>
              </w:rPr>
              <w:t> </w:t>
            </w:r>
            <w:r>
              <w:rPr>
                <w:sz w:val="20"/>
              </w:rPr>
              <w:t>is</w:t>
            </w:r>
            <w:r>
              <w:rPr>
                <w:spacing w:val="-9"/>
                <w:sz w:val="20"/>
              </w:rPr>
              <w:t> </w:t>
            </w:r>
            <w:r>
              <w:rPr>
                <w:sz w:val="20"/>
              </w:rPr>
              <w:t>a</w:t>
            </w:r>
            <w:r>
              <w:rPr>
                <w:spacing w:val="-10"/>
                <w:sz w:val="20"/>
              </w:rPr>
              <w:t> </w:t>
            </w:r>
            <w:r>
              <w:rPr>
                <w:sz w:val="20"/>
              </w:rPr>
              <w:t>wireless</w:t>
            </w:r>
            <w:r>
              <w:rPr>
                <w:spacing w:val="-9"/>
                <w:sz w:val="20"/>
              </w:rPr>
              <w:t> </w:t>
            </w:r>
            <w:r>
              <w:rPr>
                <w:sz w:val="20"/>
              </w:rPr>
              <w:t>communication</w:t>
            </w:r>
            <w:r>
              <w:rPr>
                <w:spacing w:val="-9"/>
                <w:sz w:val="20"/>
              </w:rPr>
              <w:t> </w:t>
            </w:r>
            <w:r>
              <w:rPr>
                <w:sz w:val="20"/>
              </w:rPr>
              <w:t>system</w:t>
            </w:r>
            <w:r>
              <w:rPr>
                <w:spacing w:val="-9"/>
                <w:sz w:val="20"/>
              </w:rPr>
              <w:t> </w:t>
            </w:r>
            <w:r>
              <w:rPr>
                <w:sz w:val="20"/>
              </w:rPr>
              <w:t>in</w:t>
            </w:r>
            <w:r>
              <w:rPr>
                <w:spacing w:val="-7"/>
                <w:sz w:val="20"/>
              </w:rPr>
              <w:t> </w:t>
            </w:r>
            <w:r>
              <w:rPr>
                <w:sz w:val="20"/>
              </w:rPr>
              <w:t>which</w:t>
            </w:r>
            <w:r>
              <w:rPr>
                <w:spacing w:val="-7"/>
                <w:sz w:val="20"/>
              </w:rPr>
              <w:t> </w:t>
            </w:r>
            <w:r>
              <w:rPr>
                <w:sz w:val="20"/>
              </w:rPr>
              <w:t>an</w:t>
            </w:r>
            <w:r>
              <w:rPr>
                <w:spacing w:val="-7"/>
                <w:sz w:val="20"/>
              </w:rPr>
              <w:t> </w:t>
            </w:r>
            <w:r>
              <w:rPr>
                <w:sz w:val="20"/>
              </w:rPr>
              <w:t>artificial</w:t>
            </w:r>
            <w:r>
              <w:rPr>
                <w:spacing w:val="-8"/>
                <w:sz w:val="20"/>
              </w:rPr>
              <w:t> </w:t>
            </w:r>
            <w:r>
              <w:rPr>
                <w:sz w:val="20"/>
              </w:rPr>
              <w:t>satellite</w:t>
            </w:r>
            <w:r>
              <w:rPr>
                <w:spacing w:val="-8"/>
                <w:sz w:val="20"/>
              </w:rPr>
              <w:t> </w:t>
            </w:r>
            <w:r>
              <w:rPr>
                <w:sz w:val="20"/>
              </w:rPr>
              <w:t>is</w:t>
            </w:r>
            <w:r>
              <w:rPr>
                <w:spacing w:val="-9"/>
                <w:sz w:val="20"/>
              </w:rPr>
              <w:t> </w:t>
            </w:r>
            <w:r>
              <w:rPr>
                <w:sz w:val="20"/>
              </w:rPr>
              <w:t>used</w:t>
            </w:r>
            <w:r>
              <w:rPr>
                <w:spacing w:val="-6"/>
                <w:sz w:val="20"/>
              </w:rPr>
              <w:t> </w:t>
            </w:r>
            <w:r>
              <w:rPr>
                <w:sz w:val="20"/>
              </w:rPr>
              <w:t>as</w:t>
            </w:r>
            <w:r>
              <w:rPr>
                <w:spacing w:val="-8"/>
                <w:sz w:val="20"/>
              </w:rPr>
              <w:t> </w:t>
            </w:r>
            <w:r>
              <w:rPr>
                <w:sz w:val="20"/>
              </w:rPr>
              <w:t>a</w:t>
            </w:r>
            <w:r>
              <w:rPr>
                <w:spacing w:val="-7"/>
                <w:sz w:val="20"/>
              </w:rPr>
              <w:t> </w:t>
            </w:r>
            <w:r>
              <w:rPr>
                <w:sz w:val="20"/>
              </w:rPr>
              <w:t>relay</w:t>
            </w:r>
            <w:r>
              <w:rPr>
                <w:spacing w:val="-7"/>
                <w:sz w:val="20"/>
              </w:rPr>
              <w:t> </w:t>
            </w:r>
            <w:r>
              <w:rPr>
                <w:sz w:val="20"/>
              </w:rPr>
              <w:t>station</w:t>
            </w:r>
            <w:r>
              <w:rPr>
                <w:spacing w:val="-9"/>
                <w:sz w:val="20"/>
              </w:rPr>
              <w:t> </w:t>
            </w:r>
            <w:r>
              <w:rPr>
                <w:sz w:val="20"/>
              </w:rPr>
              <w:t>between two or more earth stations. It enables long-distance communication over large geographical areas, including remote </w:t>
            </w:r>
            <w:r>
              <w:rPr>
                <w:spacing w:val="-2"/>
                <w:sz w:val="20"/>
              </w:rPr>
              <w:t>locations.</w:t>
            </w:r>
          </w:p>
          <w:p>
            <w:pPr>
              <w:pStyle w:val="TableParagraph"/>
              <w:spacing w:before="1"/>
              <w:ind w:left="-3"/>
              <w:jc w:val="both"/>
              <w:rPr>
                <w:sz w:val="20"/>
              </w:rPr>
            </w:pPr>
            <w:r>
              <w:rPr>
                <w:sz w:val="20"/>
              </w:rPr>
              <w:t>A</w:t>
            </w:r>
            <w:r>
              <w:rPr>
                <w:spacing w:val="-5"/>
                <w:sz w:val="20"/>
              </w:rPr>
              <w:t> </w:t>
            </w:r>
            <w:r>
              <w:rPr>
                <w:sz w:val="20"/>
              </w:rPr>
              <w:t>satellite</w:t>
            </w:r>
            <w:r>
              <w:rPr>
                <w:spacing w:val="-5"/>
                <w:sz w:val="20"/>
              </w:rPr>
              <w:t> </w:t>
            </w:r>
            <w:r>
              <w:rPr>
                <w:sz w:val="20"/>
              </w:rPr>
              <w:t>communication</w:t>
            </w:r>
            <w:r>
              <w:rPr>
                <w:spacing w:val="-5"/>
                <w:sz w:val="20"/>
              </w:rPr>
              <w:t> </w:t>
            </w:r>
            <w:r>
              <w:rPr>
                <w:sz w:val="20"/>
              </w:rPr>
              <w:t>system</w:t>
            </w:r>
            <w:r>
              <w:rPr>
                <w:spacing w:val="-4"/>
                <w:sz w:val="20"/>
              </w:rPr>
              <w:t> </w:t>
            </w:r>
            <w:r>
              <w:rPr>
                <w:sz w:val="20"/>
              </w:rPr>
              <w:t>mainly</w:t>
            </w:r>
            <w:r>
              <w:rPr>
                <w:spacing w:val="-4"/>
                <w:sz w:val="20"/>
              </w:rPr>
              <w:t> </w:t>
            </w:r>
            <w:r>
              <w:rPr>
                <w:sz w:val="20"/>
              </w:rPr>
              <w:t>works</w:t>
            </w:r>
            <w:r>
              <w:rPr>
                <w:spacing w:val="-6"/>
                <w:sz w:val="20"/>
              </w:rPr>
              <w:t> </w:t>
            </w:r>
            <w:r>
              <w:rPr>
                <w:sz w:val="20"/>
              </w:rPr>
              <w:t>using</w:t>
            </w:r>
            <w:r>
              <w:rPr>
                <w:spacing w:val="-4"/>
                <w:sz w:val="20"/>
              </w:rPr>
              <w:t> </w:t>
            </w:r>
            <w:r>
              <w:rPr>
                <w:sz w:val="20"/>
              </w:rPr>
              <w:t>two</w:t>
            </w:r>
            <w:r>
              <w:rPr>
                <w:spacing w:val="-4"/>
                <w:sz w:val="20"/>
              </w:rPr>
              <w:t> </w:t>
            </w:r>
            <w:r>
              <w:rPr>
                <w:spacing w:val="-2"/>
                <w:sz w:val="20"/>
              </w:rPr>
              <w:t>signals:</w:t>
            </w:r>
          </w:p>
          <w:p>
            <w:pPr>
              <w:pStyle w:val="TableParagraph"/>
              <w:numPr>
                <w:ilvl w:val="0"/>
                <w:numId w:val="14"/>
              </w:numPr>
              <w:tabs>
                <w:tab w:pos="716" w:val="left" w:leader="none"/>
              </w:tabs>
              <w:spacing w:line="240" w:lineRule="auto" w:before="3" w:after="0"/>
              <w:ind w:left="716" w:right="0" w:hanging="359"/>
              <w:jc w:val="both"/>
              <w:rPr>
                <w:sz w:val="20"/>
              </w:rPr>
            </w:pPr>
            <w:r>
              <w:rPr>
                <w:spacing w:val="-2"/>
                <w:sz w:val="20"/>
              </w:rPr>
              <w:t>Uplink</w:t>
            </w:r>
          </w:p>
          <w:p>
            <w:pPr>
              <w:pStyle w:val="TableParagraph"/>
              <w:numPr>
                <w:ilvl w:val="0"/>
                <w:numId w:val="14"/>
              </w:numPr>
              <w:tabs>
                <w:tab w:pos="716" w:val="left" w:leader="none"/>
              </w:tabs>
              <w:spacing w:line="245" w:lineRule="exact" w:before="3" w:after="0"/>
              <w:ind w:left="716" w:right="0" w:hanging="359"/>
              <w:jc w:val="both"/>
              <w:rPr>
                <w:sz w:val="20"/>
              </w:rPr>
            </w:pPr>
            <w:r>
              <w:rPr>
                <w:spacing w:val="-2"/>
                <w:sz w:val="20"/>
              </w:rPr>
              <w:t>Downlink</w:t>
            </w:r>
          </w:p>
          <w:p>
            <w:pPr>
              <w:pStyle w:val="TableParagraph"/>
              <w:ind w:left="-3"/>
              <w:jc w:val="both"/>
              <w:rPr>
                <w:sz w:val="20"/>
              </w:rPr>
            </w:pPr>
            <w:r>
              <w:rPr>
                <w:sz w:val="20"/>
              </w:rPr>
              <w:t>Working</w:t>
            </w:r>
            <w:r>
              <w:rPr>
                <w:spacing w:val="-5"/>
                <w:sz w:val="20"/>
              </w:rPr>
              <w:t> </w:t>
            </w:r>
            <w:r>
              <w:rPr>
                <w:sz w:val="20"/>
              </w:rPr>
              <w:t>of</w:t>
            </w:r>
            <w:r>
              <w:rPr>
                <w:spacing w:val="-8"/>
                <w:sz w:val="20"/>
              </w:rPr>
              <w:t> </w:t>
            </w:r>
            <w:r>
              <w:rPr>
                <w:sz w:val="20"/>
              </w:rPr>
              <w:t>Satellite</w:t>
            </w:r>
            <w:r>
              <w:rPr>
                <w:spacing w:val="-7"/>
                <w:sz w:val="20"/>
              </w:rPr>
              <w:t> </w:t>
            </w:r>
            <w:r>
              <w:rPr>
                <w:sz w:val="20"/>
              </w:rPr>
              <w:t>Communication</w:t>
            </w:r>
            <w:r>
              <w:rPr>
                <w:spacing w:val="-5"/>
                <w:sz w:val="20"/>
              </w:rPr>
              <w:t> </w:t>
            </w:r>
            <w:r>
              <w:rPr>
                <w:spacing w:val="-2"/>
                <w:sz w:val="20"/>
              </w:rPr>
              <w:t>System</w:t>
            </w:r>
          </w:p>
          <w:p>
            <w:pPr>
              <w:pStyle w:val="TableParagraph"/>
              <w:numPr>
                <w:ilvl w:val="0"/>
                <w:numId w:val="15"/>
              </w:numPr>
              <w:tabs>
                <w:tab w:pos="716" w:val="left" w:leader="none"/>
              </w:tabs>
              <w:spacing w:line="240" w:lineRule="auto" w:before="2" w:after="0"/>
              <w:ind w:left="716" w:right="0" w:hanging="359"/>
              <w:jc w:val="both"/>
              <w:rPr>
                <w:sz w:val="20"/>
              </w:rPr>
            </w:pPr>
            <w:r>
              <w:rPr>
                <w:spacing w:val="-2"/>
                <w:sz w:val="20"/>
              </w:rPr>
              <w:t>Uplink:</w:t>
            </w:r>
          </w:p>
          <w:p>
            <w:pPr>
              <w:pStyle w:val="TableParagraph"/>
              <w:numPr>
                <w:ilvl w:val="1"/>
                <w:numId w:val="15"/>
              </w:numPr>
              <w:tabs>
                <w:tab w:pos="1437" w:val="left" w:leader="none"/>
              </w:tabs>
              <w:spacing w:line="239" w:lineRule="exact" w:before="3" w:after="0"/>
              <w:ind w:left="1437" w:right="0" w:hanging="359"/>
              <w:jc w:val="left"/>
              <w:rPr>
                <w:sz w:val="20"/>
              </w:rPr>
            </w:pPr>
            <w:r>
              <w:rPr>
                <w:sz w:val="20"/>
              </w:rPr>
              <w:t>The</w:t>
            </w:r>
            <w:r>
              <w:rPr>
                <w:spacing w:val="-5"/>
                <w:sz w:val="20"/>
              </w:rPr>
              <w:t> </w:t>
            </w:r>
            <w:r>
              <w:rPr>
                <w:sz w:val="20"/>
              </w:rPr>
              <w:t>transmitting</w:t>
            </w:r>
            <w:r>
              <w:rPr>
                <w:spacing w:val="-3"/>
                <w:sz w:val="20"/>
              </w:rPr>
              <w:t> </w:t>
            </w:r>
            <w:r>
              <w:rPr>
                <w:sz w:val="20"/>
              </w:rPr>
              <w:t>earth</w:t>
            </w:r>
            <w:r>
              <w:rPr>
                <w:spacing w:val="-6"/>
                <w:sz w:val="20"/>
              </w:rPr>
              <w:t> </w:t>
            </w:r>
            <w:r>
              <w:rPr>
                <w:sz w:val="20"/>
              </w:rPr>
              <w:t>station</w:t>
            </w:r>
            <w:r>
              <w:rPr>
                <w:spacing w:val="-5"/>
                <w:sz w:val="20"/>
              </w:rPr>
              <w:t> </w:t>
            </w:r>
            <w:r>
              <w:rPr>
                <w:sz w:val="20"/>
              </w:rPr>
              <w:t>sends</w:t>
            </w:r>
            <w:r>
              <w:rPr>
                <w:spacing w:val="-5"/>
                <w:sz w:val="20"/>
              </w:rPr>
              <w:t> </w:t>
            </w:r>
            <w:r>
              <w:rPr>
                <w:sz w:val="20"/>
              </w:rPr>
              <w:t>the</w:t>
            </w:r>
            <w:r>
              <w:rPr>
                <w:spacing w:val="-4"/>
                <w:sz w:val="20"/>
              </w:rPr>
              <w:t> </w:t>
            </w:r>
            <w:r>
              <w:rPr>
                <w:sz w:val="20"/>
              </w:rPr>
              <w:t>signal</w:t>
            </w:r>
            <w:r>
              <w:rPr>
                <w:spacing w:val="-4"/>
                <w:sz w:val="20"/>
              </w:rPr>
              <w:t> </w:t>
            </w:r>
            <w:r>
              <w:rPr>
                <w:sz w:val="20"/>
              </w:rPr>
              <w:t>to</w:t>
            </w:r>
            <w:r>
              <w:rPr>
                <w:spacing w:val="-3"/>
                <w:sz w:val="20"/>
              </w:rPr>
              <w:t> </w:t>
            </w:r>
            <w:r>
              <w:rPr>
                <w:sz w:val="20"/>
              </w:rPr>
              <w:t>the</w:t>
            </w:r>
            <w:r>
              <w:rPr>
                <w:spacing w:val="-4"/>
                <w:sz w:val="20"/>
              </w:rPr>
              <w:t> </w:t>
            </w:r>
            <w:r>
              <w:rPr>
                <w:spacing w:val="-2"/>
                <w:sz w:val="20"/>
              </w:rPr>
              <w:t>satellite.</w:t>
            </w:r>
          </w:p>
          <w:p>
            <w:pPr>
              <w:pStyle w:val="TableParagraph"/>
              <w:numPr>
                <w:ilvl w:val="1"/>
                <w:numId w:val="15"/>
              </w:numPr>
              <w:tabs>
                <w:tab w:pos="1437" w:val="left" w:leader="none"/>
              </w:tabs>
              <w:spacing w:line="232" w:lineRule="exact" w:before="0" w:after="0"/>
              <w:ind w:left="1437" w:right="0" w:hanging="359"/>
              <w:jc w:val="left"/>
              <w:rPr>
                <w:sz w:val="20"/>
              </w:rPr>
            </w:pPr>
            <w:r>
              <w:rPr>
                <w:sz w:val="20"/>
              </w:rPr>
              <w:t>This</w:t>
            </w:r>
            <w:r>
              <w:rPr>
                <w:spacing w:val="-5"/>
                <w:sz w:val="20"/>
              </w:rPr>
              <w:t> </w:t>
            </w:r>
            <w:r>
              <w:rPr>
                <w:sz w:val="20"/>
              </w:rPr>
              <w:t>signal</w:t>
            </w:r>
            <w:r>
              <w:rPr>
                <w:spacing w:val="-4"/>
                <w:sz w:val="20"/>
              </w:rPr>
              <w:t> </w:t>
            </w:r>
            <w:r>
              <w:rPr>
                <w:sz w:val="20"/>
              </w:rPr>
              <w:t>travels</w:t>
            </w:r>
            <w:r>
              <w:rPr>
                <w:spacing w:val="-5"/>
                <w:sz w:val="20"/>
              </w:rPr>
              <w:t> </w:t>
            </w:r>
            <w:r>
              <w:rPr>
                <w:sz w:val="20"/>
              </w:rPr>
              <w:t>from</w:t>
            </w:r>
            <w:r>
              <w:rPr>
                <w:spacing w:val="-3"/>
                <w:sz w:val="20"/>
              </w:rPr>
              <w:t> </w:t>
            </w:r>
            <w:r>
              <w:rPr>
                <w:sz w:val="20"/>
              </w:rPr>
              <w:t>Earth</w:t>
            </w:r>
            <w:r>
              <w:rPr>
                <w:spacing w:val="-5"/>
                <w:sz w:val="20"/>
              </w:rPr>
              <w:t> </w:t>
            </w:r>
            <w:r>
              <w:rPr>
                <w:sz w:val="20"/>
              </w:rPr>
              <w:t>to</w:t>
            </w:r>
            <w:r>
              <w:rPr>
                <w:spacing w:val="-3"/>
                <w:sz w:val="20"/>
              </w:rPr>
              <w:t> </w:t>
            </w:r>
            <w:r>
              <w:rPr>
                <w:sz w:val="20"/>
              </w:rPr>
              <w:t>the</w:t>
            </w:r>
            <w:r>
              <w:rPr>
                <w:spacing w:val="-4"/>
                <w:sz w:val="20"/>
              </w:rPr>
              <w:t> </w:t>
            </w:r>
            <w:r>
              <w:rPr>
                <w:sz w:val="20"/>
              </w:rPr>
              <w:t>satellite</w:t>
            </w:r>
            <w:r>
              <w:rPr>
                <w:spacing w:val="-4"/>
                <w:sz w:val="20"/>
              </w:rPr>
              <w:t> </w:t>
            </w:r>
            <w:r>
              <w:rPr>
                <w:sz w:val="20"/>
              </w:rPr>
              <w:t>at</w:t>
            </w:r>
            <w:r>
              <w:rPr>
                <w:spacing w:val="-4"/>
                <w:sz w:val="20"/>
              </w:rPr>
              <w:t> </w:t>
            </w:r>
            <w:r>
              <w:rPr>
                <w:sz w:val="20"/>
              </w:rPr>
              <w:t>a</w:t>
            </w:r>
            <w:r>
              <w:rPr>
                <w:spacing w:val="-4"/>
                <w:sz w:val="20"/>
              </w:rPr>
              <w:t> </w:t>
            </w:r>
            <w:r>
              <w:rPr>
                <w:sz w:val="20"/>
              </w:rPr>
              <w:t>higher</w:t>
            </w:r>
            <w:r>
              <w:rPr>
                <w:spacing w:val="-3"/>
                <w:sz w:val="20"/>
              </w:rPr>
              <w:t> </w:t>
            </w:r>
            <w:r>
              <w:rPr>
                <w:sz w:val="20"/>
              </w:rPr>
              <w:t>frequency</w:t>
            </w:r>
            <w:r>
              <w:rPr>
                <w:spacing w:val="-3"/>
                <w:sz w:val="20"/>
              </w:rPr>
              <w:t> </w:t>
            </w:r>
            <w:r>
              <w:rPr>
                <w:sz w:val="20"/>
              </w:rPr>
              <w:t>to</w:t>
            </w:r>
            <w:r>
              <w:rPr>
                <w:spacing w:val="-5"/>
                <w:sz w:val="20"/>
              </w:rPr>
              <w:t> </w:t>
            </w:r>
            <w:r>
              <w:rPr>
                <w:sz w:val="20"/>
              </w:rPr>
              <w:t>avoid</w:t>
            </w:r>
            <w:r>
              <w:rPr>
                <w:spacing w:val="-6"/>
                <w:sz w:val="20"/>
              </w:rPr>
              <w:t> </w:t>
            </w:r>
            <w:r>
              <w:rPr>
                <w:spacing w:val="-2"/>
                <w:sz w:val="20"/>
              </w:rPr>
              <w:t>interference.</w:t>
            </w:r>
          </w:p>
          <w:p>
            <w:pPr>
              <w:pStyle w:val="TableParagraph"/>
              <w:numPr>
                <w:ilvl w:val="1"/>
                <w:numId w:val="15"/>
              </w:numPr>
              <w:tabs>
                <w:tab w:pos="1437" w:val="left" w:leader="none"/>
              </w:tabs>
              <w:spacing w:line="233" w:lineRule="exact" w:before="0" w:after="0"/>
              <w:ind w:left="1437" w:right="0" w:hanging="359"/>
              <w:jc w:val="left"/>
              <w:rPr>
                <w:sz w:val="20"/>
              </w:rPr>
            </w:pPr>
            <w:r>
              <w:rPr>
                <w:sz w:val="20"/>
              </w:rPr>
              <w:t>The</w:t>
            </w:r>
            <w:r>
              <w:rPr>
                <w:spacing w:val="-5"/>
                <w:sz w:val="20"/>
              </w:rPr>
              <w:t> </w:t>
            </w:r>
            <w:r>
              <w:rPr>
                <w:sz w:val="20"/>
              </w:rPr>
              <w:t>uplink</w:t>
            </w:r>
            <w:r>
              <w:rPr>
                <w:spacing w:val="-3"/>
                <w:sz w:val="20"/>
              </w:rPr>
              <w:t> </w:t>
            </w:r>
            <w:r>
              <w:rPr>
                <w:sz w:val="20"/>
              </w:rPr>
              <w:t>signal</w:t>
            </w:r>
            <w:r>
              <w:rPr>
                <w:spacing w:val="-4"/>
                <w:sz w:val="20"/>
              </w:rPr>
              <w:t> </w:t>
            </w:r>
            <w:r>
              <w:rPr>
                <w:sz w:val="20"/>
              </w:rPr>
              <w:t>is</w:t>
            </w:r>
            <w:r>
              <w:rPr>
                <w:spacing w:val="-5"/>
                <w:sz w:val="20"/>
              </w:rPr>
              <w:t> </w:t>
            </w:r>
            <w:r>
              <w:rPr>
                <w:sz w:val="20"/>
              </w:rPr>
              <w:t>received</w:t>
            </w:r>
            <w:r>
              <w:rPr>
                <w:spacing w:val="-5"/>
                <w:sz w:val="20"/>
              </w:rPr>
              <w:t> </w:t>
            </w:r>
            <w:r>
              <w:rPr>
                <w:sz w:val="20"/>
              </w:rPr>
              <w:t>by</w:t>
            </w:r>
            <w:r>
              <w:rPr>
                <w:spacing w:val="-3"/>
                <w:sz w:val="20"/>
              </w:rPr>
              <w:t> </w:t>
            </w:r>
            <w:r>
              <w:rPr>
                <w:sz w:val="20"/>
              </w:rPr>
              <w:t>the</w:t>
            </w:r>
            <w:r>
              <w:rPr>
                <w:spacing w:val="-4"/>
                <w:sz w:val="20"/>
              </w:rPr>
              <w:t> </w:t>
            </w:r>
            <w:r>
              <w:rPr>
                <w:sz w:val="20"/>
              </w:rPr>
              <w:t>satellite’s</w:t>
            </w:r>
            <w:r>
              <w:rPr>
                <w:spacing w:val="-5"/>
                <w:sz w:val="20"/>
              </w:rPr>
              <w:t> </w:t>
            </w:r>
            <w:r>
              <w:rPr>
                <w:spacing w:val="-2"/>
                <w:sz w:val="20"/>
              </w:rPr>
              <w:t>antenna.</w:t>
            </w:r>
          </w:p>
          <w:p>
            <w:pPr>
              <w:pStyle w:val="TableParagraph"/>
              <w:numPr>
                <w:ilvl w:val="0"/>
                <w:numId w:val="15"/>
              </w:numPr>
              <w:tabs>
                <w:tab w:pos="717" w:val="left" w:leader="none"/>
              </w:tabs>
              <w:spacing w:line="203" w:lineRule="exact" w:before="0" w:after="0"/>
              <w:ind w:left="717" w:right="0" w:hanging="360"/>
              <w:jc w:val="left"/>
              <w:rPr>
                <w:sz w:val="20"/>
              </w:rPr>
            </w:pPr>
            <w:r>
              <w:rPr>
                <w:sz w:val="20"/>
              </w:rPr>
              <w:t>Satellite</w:t>
            </w:r>
            <w:r>
              <w:rPr>
                <w:spacing w:val="-8"/>
                <w:sz w:val="20"/>
              </w:rPr>
              <w:t> </w:t>
            </w:r>
            <w:r>
              <w:rPr>
                <w:spacing w:val="-2"/>
                <w:sz w:val="20"/>
              </w:rPr>
              <w:t>Transponder:</w:t>
            </w:r>
          </w:p>
        </w:tc>
        <w:tc>
          <w:tcPr>
            <w:tcW w:w="989" w:type="dxa"/>
          </w:tcPr>
          <w:p>
            <w:pPr>
              <w:pStyle w:val="TableParagraph"/>
              <w:spacing w:before="2"/>
              <w:ind w:left="10"/>
              <w:jc w:val="center"/>
              <w:rPr>
                <w:sz w:val="20"/>
              </w:rPr>
            </w:pPr>
            <w:r>
              <w:rPr>
                <w:spacing w:val="-10"/>
                <w:sz w:val="20"/>
              </w:rPr>
              <w:t>4</w:t>
            </w:r>
          </w:p>
        </w:tc>
      </w:tr>
    </w:tbl>
    <w:p>
      <w:pPr>
        <w:pStyle w:val="TableParagraph"/>
        <w:spacing w:after="0"/>
        <w:jc w:val="center"/>
        <w:rPr>
          <w:sz w:val="20"/>
        </w:rPr>
        <w:sectPr>
          <w:type w:val="continuous"/>
          <w:pgSz w:w="16850" w:h="11920" w:orient="landscape"/>
          <w:pgMar w:header="717" w:footer="0" w:top="1060" w:bottom="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468"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numPr>
                <w:ilvl w:val="0"/>
                <w:numId w:val="16"/>
              </w:numPr>
              <w:tabs>
                <w:tab w:pos="1444" w:val="left" w:leader="none"/>
              </w:tabs>
              <w:spacing w:line="235" w:lineRule="exact" w:before="0" w:after="0"/>
              <w:ind w:left="1444" w:right="0" w:hanging="359"/>
              <w:jc w:val="left"/>
              <w:rPr>
                <w:sz w:val="20"/>
              </w:rPr>
            </w:pPr>
            <w:r>
              <w:rPr>
                <w:sz w:val="20"/>
              </w:rPr>
              <w:t>The</w:t>
            </w:r>
            <w:r>
              <w:rPr>
                <w:spacing w:val="-5"/>
                <w:sz w:val="20"/>
              </w:rPr>
              <w:t> </w:t>
            </w:r>
            <w:r>
              <w:rPr>
                <w:sz w:val="20"/>
              </w:rPr>
              <w:t>satellite</w:t>
            </w:r>
            <w:r>
              <w:rPr>
                <w:spacing w:val="-5"/>
                <w:sz w:val="20"/>
              </w:rPr>
              <w:t> </w:t>
            </w:r>
            <w:r>
              <w:rPr>
                <w:sz w:val="20"/>
              </w:rPr>
              <w:t>contains</w:t>
            </w:r>
            <w:r>
              <w:rPr>
                <w:spacing w:val="-6"/>
                <w:sz w:val="20"/>
              </w:rPr>
              <w:t> </w:t>
            </w:r>
            <w:r>
              <w:rPr>
                <w:sz w:val="20"/>
              </w:rPr>
              <w:t>a</w:t>
            </w:r>
            <w:r>
              <w:rPr>
                <w:spacing w:val="-4"/>
                <w:sz w:val="20"/>
              </w:rPr>
              <w:t> </w:t>
            </w:r>
            <w:r>
              <w:rPr>
                <w:sz w:val="20"/>
              </w:rPr>
              <w:t>transponder</w:t>
            </w:r>
            <w:r>
              <w:rPr>
                <w:spacing w:val="-4"/>
                <w:sz w:val="20"/>
              </w:rPr>
              <w:t> </w:t>
            </w:r>
            <w:r>
              <w:rPr>
                <w:sz w:val="20"/>
              </w:rPr>
              <w:t>which</w:t>
            </w:r>
            <w:r>
              <w:rPr>
                <w:spacing w:val="-4"/>
                <w:sz w:val="20"/>
              </w:rPr>
              <w:t> </w:t>
            </w:r>
            <w:r>
              <w:rPr>
                <w:sz w:val="20"/>
              </w:rPr>
              <w:t>receives</w:t>
            </w:r>
            <w:r>
              <w:rPr>
                <w:spacing w:val="-5"/>
                <w:sz w:val="20"/>
              </w:rPr>
              <w:t> </w:t>
            </w:r>
            <w:r>
              <w:rPr>
                <w:sz w:val="20"/>
              </w:rPr>
              <w:t>the</w:t>
            </w:r>
            <w:r>
              <w:rPr>
                <w:spacing w:val="-7"/>
                <w:sz w:val="20"/>
              </w:rPr>
              <w:t> </w:t>
            </w:r>
            <w:r>
              <w:rPr>
                <w:sz w:val="20"/>
              </w:rPr>
              <w:t>uplink</w:t>
            </w:r>
            <w:r>
              <w:rPr>
                <w:spacing w:val="-4"/>
                <w:sz w:val="20"/>
              </w:rPr>
              <w:t> </w:t>
            </w:r>
            <w:r>
              <w:rPr>
                <w:spacing w:val="-2"/>
                <w:sz w:val="20"/>
              </w:rPr>
              <w:t>signal.</w:t>
            </w:r>
          </w:p>
          <w:p>
            <w:pPr>
              <w:pStyle w:val="TableParagraph"/>
              <w:numPr>
                <w:ilvl w:val="0"/>
                <w:numId w:val="16"/>
              </w:numPr>
              <w:tabs>
                <w:tab w:pos="1445" w:val="left" w:leader="none"/>
              </w:tabs>
              <w:spacing w:line="223" w:lineRule="auto" w:before="5" w:after="0"/>
              <w:ind w:left="1445" w:right="178" w:hanging="360"/>
              <w:jc w:val="left"/>
              <w:rPr>
                <w:sz w:val="20"/>
              </w:rPr>
            </w:pPr>
            <w:r>
              <w:rPr>
                <w:spacing w:val="-2"/>
                <w:sz w:val="20"/>
              </w:rPr>
              <w:t>The</w:t>
            </w:r>
            <w:r>
              <w:rPr>
                <w:spacing w:val="-3"/>
                <w:sz w:val="20"/>
              </w:rPr>
              <w:t> </w:t>
            </w:r>
            <w:r>
              <w:rPr>
                <w:spacing w:val="-2"/>
                <w:sz w:val="20"/>
              </w:rPr>
              <w:t>transponder amplifies,</w:t>
            </w:r>
            <w:r>
              <w:rPr>
                <w:spacing w:val="-3"/>
                <w:sz w:val="20"/>
              </w:rPr>
              <w:t> </w:t>
            </w:r>
            <w:r>
              <w:rPr>
                <w:spacing w:val="-2"/>
                <w:sz w:val="20"/>
              </w:rPr>
              <w:t>filters,</w:t>
            </w:r>
            <w:r>
              <w:rPr>
                <w:spacing w:val="-3"/>
                <w:sz w:val="20"/>
              </w:rPr>
              <w:t> </w:t>
            </w:r>
            <w:r>
              <w:rPr>
                <w:spacing w:val="-2"/>
                <w:sz w:val="20"/>
              </w:rPr>
              <w:t>and changes</w:t>
            </w:r>
            <w:r>
              <w:rPr>
                <w:spacing w:val="-3"/>
                <w:sz w:val="20"/>
              </w:rPr>
              <w:t> </w:t>
            </w:r>
            <w:r>
              <w:rPr>
                <w:spacing w:val="-2"/>
                <w:sz w:val="20"/>
              </w:rPr>
              <w:t>the</w:t>
            </w:r>
            <w:r>
              <w:rPr>
                <w:spacing w:val="-3"/>
                <w:sz w:val="20"/>
              </w:rPr>
              <w:t> </w:t>
            </w:r>
            <w:r>
              <w:rPr>
                <w:spacing w:val="-2"/>
                <w:sz w:val="20"/>
              </w:rPr>
              <w:t>frequency</w:t>
            </w:r>
            <w:r>
              <w:rPr>
                <w:spacing w:val="-4"/>
                <w:sz w:val="20"/>
              </w:rPr>
              <w:t> </w:t>
            </w:r>
            <w:r>
              <w:rPr>
                <w:spacing w:val="-2"/>
                <w:sz w:val="20"/>
              </w:rPr>
              <w:t>of the</w:t>
            </w:r>
            <w:r>
              <w:rPr>
                <w:spacing w:val="-3"/>
                <w:sz w:val="20"/>
              </w:rPr>
              <w:t> </w:t>
            </w:r>
            <w:r>
              <w:rPr>
                <w:spacing w:val="-2"/>
                <w:sz w:val="20"/>
              </w:rPr>
              <w:t>signal</w:t>
            </w:r>
            <w:r>
              <w:rPr>
                <w:spacing w:val="-3"/>
                <w:sz w:val="20"/>
              </w:rPr>
              <w:t> </w:t>
            </w:r>
            <w:r>
              <w:rPr>
                <w:spacing w:val="-2"/>
                <w:sz w:val="20"/>
              </w:rPr>
              <w:t>to avoid interference with uplink signals.</w:t>
            </w:r>
          </w:p>
          <w:p>
            <w:pPr>
              <w:pStyle w:val="TableParagraph"/>
              <w:numPr>
                <w:ilvl w:val="0"/>
                <w:numId w:val="17"/>
              </w:numPr>
              <w:tabs>
                <w:tab w:pos="724" w:val="left" w:leader="none"/>
              </w:tabs>
              <w:spacing w:line="240" w:lineRule="auto" w:before="6" w:after="0"/>
              <w:ind w:left="724" w:right="0" w:hanging="360"/>
              <w:jc w:val="left"/>
              <w:rPr>
                <w:sz w:val="20"/>
              </w:rPr>
            </w:pPr>
            <w:r>
              <w:rPr>
                <w:spacing w:val="-2"/>
                <w:sz w:val="20"/>
              </w:rPr>
              <w:t>Downlink:</w:t>
            </w:r>
          </w:p>
          <w:p>
            <w:pPr>
              <w:pStyle w:val="TableParagraph"/>
              <w:numPr>
                <w:ilvl w:val="1"/>
                <w:numId w:val="17"/>
              </w:numPr>
              <w:tabs>
                <w:tab w:pos="1444" w:val="left" w:leader="none"/>
              </w:tabs>
              <w:spacing w:line="240" w:lineRule="exact" w:before="1" w:after="0"/>
              <w:ind w:left="1444" w:right="0" w:hanging="359"/>
              <w:jc w:val="left"/>
              <w:rPr>
                <w:sz w:val="20"/>
              </w:rPr>
            </w:pPr>
            <w:r>
              <w:rPr>
                <w:sz w:val="20"/>
              </w:rPr>
              <w:t>The</w:t>
            </w:r>
            <w:r>
              <w:rPr>
                <w:spacing w:val="-5"/>
                <w:sz w:val="20"/>
              </w:rPr>
              <w:t> </w:t>
            </w:r>
            <w:r>
              <w:rPr>
                <w:sz w:val="20"/>
              </w:rPr>
              <w:t>processed</w:t>
            </w:r>
            <w:r>
              <w:rPr>
                <w:spacing w:val="-4"/>
                <w:sz w:val="20"/>
              </w:rPr>
              <w:t> </w:t>
            </w:r>
            <w:r>
              <w:rPr>
                <w:sz w:val="20"/>
              </w:rPr>
              <w:t>signal</w:t>
            </w:r>
            <w:r>
              <w:rPr>
                <w:spacing w:val="-5"/>
                <w:sz w:val="20"/>
              </w:rPr>
              <w:t> </w:t>
            </w:r>
            <w:r>
              <w:rPr>
                <w:sz w:val="20"/>
              </w:rPr>
              <w:t>is</w:t>
            </w:r>
            <w:r>
              <w:rPr>
                <w:spacing w:val="-5"/>
                <w:sz w:val="20"/>
              </w:rPr>
              <w:t> </w:t>
            </w:r>
            <w:r>
              <w:rPr>
                <w:sz w:val="20"/>
              </w:rPr>
              <w:t>transmitted</w:t>
            </w:r>
            <w:r>
              <w:rPr>
                <w:spacing w:val="-4"/>
                <w:sz w:val="20"/>
              </w:rPr>
              <w:t> </w:t>
            </w:r>
            <w:r>
              <w:rPr>
                <w:sz w:val="20"/>
              </w:rPr>
              <w:t>back</w:t>
            </w:r>
            <w:r>
              <w:rPr>
                <w:spacing w:val="-4"/>
                <w:sz w:val="20"/>
              </w:rPr>
              <w:t> </w:t>
            </w:r>
            <w:r>
              <w:rPr>
                <w:sz w:val="20"/>
              </w:rPr>
              <w:t>from</w:t>
            </w:r>
            <w:r>
              <w:rPr>
                <w:spacing w:val="-4"/>
                <w:sz w:val="20"/>
              </w:rPr>
              <w:t> </w:t>
            </w:r>
            <w:r>
              <w:rPr>
                <w:sz w:val="20"/>
              </w:rPr>
              <w:t>the</w:t>
            </w:r>
            <w:r>
              <w:rPr>
                <w:spacing w:val="-5"/>
                <w:sz w:val="20"/>
              </w:rPr>
              <w:t> </w:t>
            </w:r>
            <w:r>
              <w:rPr>
                <w:sz w:val="20"/>
              </w:rPr>
              <w:t>satellite</w:t>
            </w:r>
            <w:r>
              <w:rPr>
                <w:spacing w:val="-4"/>
                <w:sz w:val="20"/>
              </w:rPr>
              <w:t> </w:t>
            </w:r>
            <w:r>
              <w:rPr>
                <w:sz w:val="20"/>
              </w:rPr>
              <w:t>to</w:t>
            </w:r>
            <w:r>
              <w:rPr>
                <w:spacing w:val="-7"/>
                <w:sz w:val="20"/>
              </w:rPr>
              <w:t> </w:t>
            </w:r>
            <w:r>
              <w:rPr>
                <w:sz w:val="20"/>
              </w:rPr>
              <w:t>the</w:t>
            </w:r>
            <w:r>
              <w:rPr>
                <w:spacing w:val="-5"/>
                <w:sz w:val="20"/>
              </w:rPr>
              <w:t> </w:t>
            </w:r>
            <w:r>
              <w:rPr>
                <w:sz w:val="20"/>
              </w:rPr>
              <w:t>receiving</w:t>
            </w:r>
            <w:r>
              <w:rPr>
                <w:spacing w:val="-4"/>
                <w:sz w:val="20"/>
              </w:rPr>
              <w:t> </w:t>
            </w:r>
            <w:r>
              <w:rPr>
                <w:sz w:val="20"/>
              </w:rPr>
              <w:t>earth</w:t>
            </w:r>
            <w:r>
              <w:rPr>
                <w:spacing w:val="-3"/>
                <w:sz w:val="20"/>
              </w:rPr>
              <w:t> </w:t>
            </w:r>
            <w:r>
              <w:rPr>
                <w:spacing w:val="-2"/>
                <w:sz w:val="20"/>
              </w:rPr>
              <w:t>station.</w:t>
            </w:r>
          </w:p>
          <w:p>
            <w:pPr>
              <w:pStyle w:val="TableParagraph"/>
              <w:numPr>
                <w:ilvl w:val="1"/>
                <w:numId w:val="17"/>
              </w:numPr>
              <w:tabs>
                <w:tab w:pos="1444" w:val="left" w:leader="none"/>
              </w:tabs>
              <w:spacing w:line="233" w:lineRule="exact" w:before="0" w:after="0"/>
              <w:ind w:left="1444" w:right="0" w:hanging="359"/>
              <w:jc w:val="left"/>
              <w:rPr>
                <w:sz w:val="20"/>
              </w:rPr>
            </w:pPr>
            <w:r>
              <w:rPr>
                <w:sz w:val="20"/>
              </w:rPr>
              <w:t>Downlink</w:t>
            </w:r>
            <w:r>
              <w:rPr>
                <w:spacing w:val="-4"/>
                <w:sz w:val="20"/>
              </w:rPr>
              <w:t> </w:t>
            </w:r>
            <w:r>
              <w:rPr>
                <w:sz w:val="20"/>
              </w:rPr>
              <w:t>uses</w:t>
            </w:r>
            <w:r>
              <w:rPr>
                <w:spacing w:val="-6"/>
                <w:sz w:val="20"/>
              </w:rPr>
              <w:t> </w:t>
            </w:r>
            <w:r>
              <w:rPr>
                <w:sz w:val="20"/>
              </w:rPr>
              <w:t>a</w:t>
            </w:r>
            <w:r>
              <w:rPr>
                <w:spacing w:val="-5"/>
                <w:sz w:val="20"/>
              </w:rPr>
              <w:t> </w:t>
            </w:r>
            <w:r>
              <w:rPr>
                <w:sz w:val="20"/>
              </w:rPr>
              <w:t>lower</w:t>
            </w:r>
            <w:r>
              <w:rPr>
                <w:spacing w:val="-3"/>
                <w:sz w:val="20"/>
              </w:rPr>
              <w:t> </w:t>
            </w:r>
            <w:r>
              <w:rPr>
                <w:sz w:val="20"/>
              </w:rPr>
              <w:t>frequency</w:t>
            </w:r>
            <w:r>
              <w:rPr>
                <w:spacing w:val="-4"/>
                <w:sz w:val="20"/>
              </w:rPr>
              <w:t> </w:t>
            </w:r>
            <w:r>
              <w:rPr>
                <w:sz w:val="20"/>
              </w:rPr>
              <w:t>than</w:t>
            </w:r>
            <w:r>
              <w:rPr>
                <w:spacing w:val="-6"/>
                <w:sz w:val="20"/>
              </w:rPr>
              <w:t> </w:t>
            </w:r>
            <w:r>
              <w:rPr>
                <w:spacing w:val="-2"/>
                <w:sz w:val="20"/>
              </w:rPr>
              <w:t>uplink.</w:t>
            </w:r>
          </w:p>
          <w:p>
            <w:pPr>
              <w:pStyle w:val="TableParagraph"/>
              <w:numPr>
                <w:ilvl w:val="1"/>
                <w:numId w:val="17"/>
              </w:numPr>
              <w:tabs>
                <w:tab w:pos="1444" w:val="left" w:leader="none"/>
              </w:tabs>
              <w:spacing w:line="240" w:lineRule="exact" w:before="0" w:after="0"/>
              <w:ind w:left="1444" w:right="0" w:hanging="359"/>
              <w:jc w:val="left"/>
              <w:rPr>
                <w:sz w:val="20"/>
              </w:rPr>
            </w:pPr>
            <w:r>
              <w:rPr>
                <w:sz w:val="20"/>
              </w:rPr>
              <w:t>The</w:t>
            </w:r>
            <w:r>
              <w:rPr>
                <w:spacing w:val="-5"/>
                <w:sz w:val="20"/>
              </w:rPr>
              <w:t> </w:t>
            </w:r>
            <w:r>
              <w:rPr>
                <w:sz w:val="20"/>
              </w:rPr>
              <w:t>receiving</w:t>
            </w:r>
            <w:r>
              <w:rPr>
                <w:spacing w:val="-4"/>
                <w:sz w:val="20"/>
              </w:rPr>
              <w:t> </w:t>
            </w:r>
            <w:r>
              <w:rPr>
                <w:sz w:val="20"/>
              </w:rPr>
              <w:t>earth</w:t>
            </w:r>
            <w:r>
              <w:rPr>
                <w:spacing w:val="-4"/>
                <w:sz w:val="20"/>
              </w:rPr>
              <w:t> </w:t>
            </w:r>
            <w:r>
              <w:rPr>
                <w:sz w:val="20"/>
              </w:rPr>
              <w:t>station</w:t>
            </w:r>
            <w:r>
              <w:rPr>
                <w:spacing w:val="-5"/>
                <w:sz w:val="20"/>
              </w:rPr>
              <w:t> </w:t>
            </w:r>
            <w:r>
              <w:rPr>
                <w:sz w:val="20"/>
              </w:rPr>
              <w:t>decodes</w:t>
            </w:r>
            <w:r>
              <w:rPr>
                <w:spacing w:val="-6"/>
                <w:sz w:val="20"/>
              </w:rPr>
              <w:t> </w:t>
            </w:r>
            <w:r>
              <w:rPr>
                <w:sz w:val="20"/>
              </w:rPr>
              <w:t>the</w:t>
            </w:r>
            <w:r>
              <w:rPr>
                <w:spacing w:val="-4"/>
                <w:sz w:val="20"/>
              </w:rPr>
              <w:t> </w:t>
            </w:r>
            <w:r>
              <w:rPr>
                <w:sz w:val="20"/>
              </w:rPr>
              <w:t>signal</w:t>
            </w:r>
            <w:r>
              <w:rPr>
                <w:spacing w:val="-5"/>
                <w:sz w:val="20"/>
              </w:rPr>
              <w:t> </w:t>
            </w:r>
            <w:r>
              <w:rPr>
                <w:sz w:val="20"/>
              </w:rPr>
              <w:t>to</w:t>
            </w:r>
            <w:r>
              <w:rPr>
                <w:spacing w:val="-4"/>
                <w:sz w:val="20"/>
              </w:rPr>
              <w:t> </w:t>
            </w:r>
            <w:r>
              <w:rPr>
                <w:sz w:val="20"/>
              </w:rPr>
              <w:t>retrieve</w:t>
            </w:r>
            <w:r>
              <w:rPr>
                <w:spacing w:val="-4"/>
                <w:sz w:val="20"/>
              </w:rPr>
              <w:t> </w:t>
            </w:r>
            <w:r>
              <w:rPr>
                <w:sz w:val="20"/>
              </w:rPr>
              <w:t>the</w:t>
            </w:r>
            <w:r>
              <w:rPr>
                <w:spacing w:val="-7"/>
                <w:sz w:val="20"/>
              </w:rPr>
              <w:t> </w:t>
            </w:r>
            <w:r>
              <w:rPr>
                <w:sz w:val="20"/>
              </w:rPr>
              <w:t>original</w:t>
            </w:r>
            <w:r>
              <w:rPr>
                <w:spacing w:val="-4"/>
                <w:sz w:val="20"/>
              </w:rPr>
              <w:t> </w:t>
            </w:r>
            <w:r>
              <w:rPr>
                <w:spacing w:val="-2"/>
                <w:sz w:val="20"/>
              </w:rPr>
              <w:t>data.</w:t>
            </w:r>
          </w:p>
          <w:p>
            <w:pPr>
              <w:pStyle w:val="TableParagraph"/>
              <w:spacing w:before="8" w:after="1"/>
              <w:rPr>
                <w:sz w:val="18"/>
              </w:rPr>
            </w:pPr>
          </w:p>
          <w:p>
            <w:pPr>
              <w:pStyle w:val="TableParagraph"/>
              <w:ind w:left="1605"/>
              <w:rPr>
                <w:sz w:val="20"/>
              </w:rPr>
            </w:pPr>
            <w:r>
              <w:rPr>
                <w:sz w:val="20"/>
              </w:rPr>
              <w:drawing>
                <wp:inline distT="0" distB="0" distL="0" distR="0">
                  <wp:extent cx="2842260" cy="1958339"/>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2842260" cy="1958339"/>
                          </a:xfrm>
                          <a:prstGeom prst="rect">
                            <a:avLst/>
                          </a:prstGeom>
                        </pic:spPr>
                      </pic:pic>
                    </a:graphicData>
                  </a:graphic>
                </wp:inline>
              </w:drawing>
            </w:r>
            <w:r>
              <w:rPr>
                <w:sz w:val="20"/>
              </w:rPr>
            </w:r>
          </w:p>
          <w:p>
            <w:pPr>
              <w:pStyle w:val="TableParagraph"/>
              <w:spacing w:before="40"/>
              <w:rPr>
                <w:sz w:val="20"/>
              </w:rPr>
            </w:pPr>
          </w:p>
          <w:p>
            <w:pPr>
              <w:pStyle w:val="TableParagraph"/>
              <w:ind w:left="4"/>
              <w:rPr>
                <w:sz w:val="20"/>
              </w:rPr>
            </w:pPr>
            <w:r>
              <w:rPr>
                <w:sz w:val="20"/>
              </w:rPr>
              <w:t>Types</w:t>
            </w:r>
            <w:r>
              <w:rPr>
                <w:spacing w:val="-4"/>
                <w:sz w:val="20"/>
              </w:rPr>
              <w:t> </w:t>
            </w:r>
            <w:r>
              <w:rPr>
                <w:sz w:val="20"/>
              </w:rPr>
              <w:t>of</w:t>
            </w:r>
            <w:r>
              <w:rPr>
                <w:spacing w:val="-2"/>
                <w:sz w:val="20"/>
              </w:rPr>
              <w:t> Satellites</w:t>
            </w:r>
          </w:p>
          <w:p>
            <w:pPr>
              <w:pStyle w:val="TableParagraph"/>
              <w:numPr>
                <w:ilvl w:val="0"/>
                <w:numId w:val="18"/>
              </w:numPr>
              <w:tabs>
                <w:tab w:pos="204" w:val="left" w:leader="none"/>
              </w:tabs>
              <w:spacing w:line="240" w:lineRule="auto" w:before="3" w:after="0"/>
              <w:ind w:left="204" w:right="0" w:hanging="200"/>
              <w:jc w:val="left"/>
              <w:rPr>
                <w:sz w:val="20"/>
              </w:rPr>
            </w:pPr>
            <w:r>
              <w:rPr>
                <w:sz w:val="20"/>
              </w:rPr>
              <w:t>LEO</w:t>
            </w:r>
            <w:r>
              <w:rPr>
                <w:spacing w:val="-3"/>
                <w:sz w:val="20"/>
              </w:rPr>
              <w:t> </w:t>
            </w:r>
            <w:r>
              <w:rPr>
                <w:sz w:val="20"/>
              </w:rPr>
              <w:t>–</w:t>
            </w:r>
            <w:r>
              <w:rPr>
                <w:spacing w:val="-1"/>
                <w:sz w:val="20"/>
              </w:rPr>
              <w:t> </w:t>
            </w:r>
            <w:r>
              <w:rPr>
                <w:sz w:val="20"/>
              </w:rPr>
              <w:t>Low</w:t>
            </w:r>
            <w:r>
              <w:rPr>
                <w:spacing w:val="-3"/>
                <w:sz w:val="20"/>
              </w:rPr>
              <w:t> </w:t>
            </w:r>
            <w:r>
              <w:rPr>
                <w:sz w:val="20"/>
              </w:rPr>
              <w:t>Earth</w:t>
            </w:r>
            <w:r>
              <w:rPr>
                <w:spacing w:val="-2"/>
                <w:sz w:val="20"/>
              </w:rPr>
              <w:t> </w:t>
            </w:r>
            <w:r>
              <w:rPr>
                <w:spacing w:val="-4"/>
                <w:sz w:val="20"/>
              </w:rPr>
              <w:t>Orbit</w:t>
            </w:r>
          </w:p>
          <w:p>
            <w:pPr>
              <w:pStyle w:val="TableParagraph"/>
              <w:numPr>
                <w:ilvl w:val="1"/>
                <w:numId w:val="18"/>
              </w:numPr>
              <w:tabs>
                <w:tab w:pos="724" w:val="left" w:leader="none"/>
              </w:tabs>
              <w:spacing w:line="245" w:lineRule="exact" w:before="3" w:after="0"/>
              <w:ind w:left="724" w:right="0" w:hanging="360"/>
              <w:jc w:val="left"/>
              <w:rPr>
                <w:sz w:val="20"/>
              </w:rPr>
            </w:pPr>
            <w:r>
              <w:rPr>
                <w:sz w:val="20"/>
              </w:rPr>
              <w:t>Orbit</w:t>
            </w:r>
            <w:r>
              <w:rPr>
                <w:spacing w:val="-4"/>
                <w:sz w:val="20"/>
              </w:rPr>
              <w:t> </w:t>
            </w:r>
            <w:r>
              <w:rPr>
                <w:sz w:val="20"/>
              </w:rPr>
              <w:t>height:</w:t>
            </w:r>
            <w:r>
              <w:rPr>
                <w:spacing w:val="-4"/>
                <w:sz w:val="20"/>
              </w:rPr>
              <w:t> </w:t>
            </w:r>
            <w:r>
              <w:rPr>
                <w:sz w:val="20"/>
              </w:rPr>
              <w:t>500</w:t>
            </w:r>
            <w:r>
              <w:rPr>
                <w:spacing w:val="-2"/>
                <w:sz w:val="20"/>
              </w:rPr>
              <w:t> </w:t>
            </w:r>
            <w:r>
              <w:rPr>
                <w:sz w:val="20"/>
              </w:rPr>
              <w:t>to</w:t>
            </w:r>
            <w:r>
              <w:rPr>
                <w:spacing w:val="-5"/>
                <w:sz w:val="20"/>
              </w:rPr>
              <w:t> </w:t>
            </w:r>
            <w:r>
              <w:rPr>
                <w:sz w:val="20"/>
              </w:rPr>
              <w:t>2,000</w:t>
            </w:r>
            <w:r>
              <w:rPr>
                <w:spacing w:val="-2"/>
                <w:sz w:val="20"/>
              </w:rPr>
              <w:t> </w:t>
            </w:r>
            <w:r>
              <w:rPr>
                <w:spacing w:val="-5"/>
                <w:sz w:val="20"/>
              </w:rPr>
              <w:t>km</w:t>
            </w:r>
          </w:p>
          <w:p>
            <w:pPr>
              <w:pStyle w:val="TableParagraph"/>
              <w:numPr>
                <w:ilvl w:val="1"/>
                <w:numId w:val="18"/>
              </w:numPr>
              <w:tabs>
                <w:tab w:pos="724" w:val="left" w:leader="none"/>
              </w:tabs>
              <w:spacing w:line="240" w:lineRule="auto" w:before="0" w:after="0"/>
              <w:ind w:left="724" w:right="0" w:hanging="360"/>
              <w:jc w:val="left"/>
              <w:rPr>
                <w:sz w:val="20"/>
              </w:rPr>
            </w:pPr>
            <w:r>
              <w:rPr>
                <w:sz w:val="20"/>
              </w:rPr>
              <w:t>Low</w:t>
            </w:r>
            <w:r>
              <w:rPr>
                <w:spacing w:val="-4"/>
                <w:sz w:val="20"/>
              </w:rPr>
              <w:t> </w:t>
            </w:r>
            <w:r>
              <w:rPr>
                <w:sz w:val="20"/>
              </w:rPr>
              <w:t>signal</w:t>
            </w:r>
            <w:r>
              <w:rPr>
                <w:spacing w:val="-4"/>
                <w:sz w:val="20"/>
              </w:rPr>
              <w:t> </w:t>
            </w:r>
            <w:r>
              <w:rPr>
                <w:spacing w:val="-2"/>
                <w:sz w:val="20"/>
              </w:rPr>
              <w:t>delay</w:t>
            </w:r>
          </w:p>
          <w:p>
            <w:pPr>
              <w:pStyle w:val="TableParagraph"/>
              <w:numPr>
                <w:ilvl w:val="1"/>
                <w:numId w:val="18"/>
              </w:numPr>
              <w:tabs>
                <w:tab w:pos="724" w:val="left" w:leader="none"/>
              </w:tabs>
              <w:spacing w:line="240" w:lineRule="auto" w:before="2" w:after="0"/>
              <w:ind w:left="724" w:right="0" w:hanging="360"/>
              <w:jc w:val="left"/>
              <w:rPr>
                <w:sz w:val="20"/>
              </w:rPr>
            </w:pPr>
            <w:r>
              <w:rPr>
                <w:sz w:val="20"/>
              </w:rPr>
              <w:t>Used</w:t>
            </w:r>
            <w:r>
              <w:rPr>
                <w:spacing w:val="-4"/>
                <w:sz w:val="20"/>
              </w:rPr>
              <w:t> </w:t>
            </w:r>
            <w:r>
              <w:rPr>
                <w:sz w:val="20"/>
              </w:rPr>
              <w:t>in</w:t>
            </w:r>
            <w:r>
              <w:rPr>
                <w:spacing w:val="-4"/>
                <w:sz w:val="20"/>
              </w:rPr>
              <w:t> </w:t>
            </w:r>
            <w:r>
              <w:rPr>
                <w:sz w:val="20"/>
              </w:rPr>
              <w:t>mobile</w:t>
            </w:r>
            <w:r>
              <w:rPr>
                <w:spacing w:val="-5"/>
                <w:sz w:val="20"/>
              </w:rPr>
              <w:t> </w:t>
            </w:r>
            <w:r>
              <w:rPr>
                <w:sz w:val="20"/>
              </w:rPr>
              <w:t>communication</w:t>
            </w:r>
            <w:r>
              <w:rPr>
                <w:spacing w:val="-3"/>
                <w:sz w:val="20"/>
              </w:rPr>
              <w:t> </w:t>
            </w:r>
            <w:r>
              <w:rPr>
                <w:sz w:val="20"/>
              </w:rPr>
              <w:t>and</w:t>
            </w:r>
            <w:r>
              <w:rPr>
                <w:spacing w:val="-4"/>
                <w:sz w:val="20"/>
              </w:rPr>
              <w:t> </w:t>
            </w:r>
            <w:r>
              <w:rPr>
                <w:spacing w:val="-5"/>
                <w:sz w:val="20"/>
              </w:rPr>
              <w:t>GPS</w:t>
            </w:r>
          </w:p>
          <w:p>
            <w:pPr>
              <w:pStyle w:val="TableParagraph"/>
              <w:numPr>
                <w:ilvl w:val="1"/>
                <w:numId w:val="18"/>
              </w:numPr>
              <w:tabs>
                <w:tab w:pos="724" w:val="left" w:leader="none"/>
              </w:tabs>
              <w:spacing w:line="240" w:lineRule="auto" w:before="2" w:after="0"/>
              <w:ind w:left="724" w:right="0" w:hanging="360"/>
              <w:jc w:val="left"/>
              <w:rPr>
                <w:sz w:val="20"/>
              </w:rPr>
            </w:pPr>
            <w:r>
              <w:rPr>
                <w:sz w:val="20"/>
              </w:rPr>
              <w:t>Requires</w:t>
            </w:r>
            <w:r>
              <w:rPr>
                <w:spacing w:val="-8"/>
                <w:sz w:val="20"/>
              </w:rPr>
              <w:t> </w:t>
            </w:r>
            <w:r>
              <w:rPr>
                <w:sz w:val="20"/>
              </w:rPr>
              <w:t>many</w:t>
            </w:r>
            <w:r>
              <w:rPr>
                <w:spacing w:val="-5"/>
                <w:sz w:val="20"/>
              </w:rPr>
              <w:t> </w:t>
            </w:r>
            <w:r>
              <w:rPr>
                <w:sz w:val="20"/>
              </w:rPr>
              <w:t>satellites</w:t>
            </w:r>
            <w:r>
              <w:rPr>
                <w:spacing w:val="-8"/>
                <w:sz w:val="20"/>
              </w:rPr>
              <w:t> </w:t>
            </w:r>
            <w:r>
              <w:rPr>
                <w:sz w:val="20"/>
              </w:rPr>
              <w:t>for</w:t>
            </w:r>
            <w:r>
              <w:rPr>
                <w:spacing w:val="-6"/>
                <w:sz w:val="20"/>
              </w:rPr>
              <w:t> </w:t>
            </w:r>
            <w:r>
              <w:rPr>
                <w:sz w:val="20"/>
              </w:rPr>
              <w:t>full</w:t>
            </w:r>
            <w:r>
              <w:rPr>
                <w:spacing w:val="-7"/>
                <w:sz w:val="20"/>
              </w:rPr>
              <w:t> </w:t>
            </w:r>
            <w:r>
              <w:rPr>
                <w:spacing w:val="-2"/>
                <w:sz w:val="20"/>
              </w:rPr>
              <w:t>coverage</w:t>
            </w:r>
          </w:p>
          <w:p>
            <w:pPr>
              <w:pStyle w:val="TableParagraph"/>
              <w:spacing w:before="3"/>
              <w:rPr>
                <w:sz w:val="20"/>
              </w:rPr>
            </w:pPr>
          </w:p>
          <w:p>
            <w:pPr>
              <w:pStyle w:val="TableParagraph"/>
              <w:numPr>
                <w:ilvl w:val="0"/>
                <w:numId w:val="18"/>
              </w:numPr>
              <w:tabs>
                <w:tab w:pos="204" w:val="left" w:leader="none"/>
              </w:tabs>
              <w:spacing w:line="240" w:lineRule="auto" w:before="0" w:after="0"/>
              <w:ind w:left="204" w:right="0" w:hanging="200"/>
              <w:jc w:val="left"/>
              <w:rPr>
                <w:sz w:val="20"/>
              </w:rPr>
            </w:pPr>
            <w:r>
              <w:rPr>
                <w:sz w:val="20"/>
              </w:rPr>
              <w:t>MEO</w:t>
            </w:r>
            <w:r>
              <w:rPr>
                <w:spacing w:val="-3"/>
                <w:sz w:val="20"/>
              </w:rPr>
              <w:t> </w:t>
            </w:r>
            <w:r>
              <w:rPr>
                <w:sz w:val="20"/>
              </w:rPr>
              <w:t>–</w:t>
            </w:r>
            <w:r>
              <w:rPr>
                <w:spacing w:val="-2"/>
                <w:sz w:val="20"/>
              </w:rPr>
              <w:t> </w:t>
            </w:r>
            <w:r>
              <w:rPr>
                <w:sz w:val="20"/>
              </w:rPr>
              <w:t>Medium</w:t>
            </w:r>
            <w:r>
              <w:rPr>
                <w:spacing w:val="-3"/>
                <w:sz w:val="20"/>
              </w:rPr>
              <w:t> </w:t>
            </w:r>
            <w:r>
              <w:rPr>
                <w:sz w:val="20"/>
              </w:rPr>
              <w:t>Earth</w:t>
            </w:r>
            <w:r>
              <w:rPr>
                <w:spacing w:val="-6"/>
                <w:sz w:val="20"/>
              </w:rPr>
              <w:t> </w:t>
            </w:r>
            <w:r>
              <w:rPr>
                <w:spacing w:val="-4"/>
                <w:sz w:val="20"/>
              </w:rPr>
              <w:t>Orbit</w:t>
            </w:r>
          </w:p>
          <w:p>
            <w:pPr>
              <w:pStyle w:val="TableParagraph"/>
              <w:numPr>
                <w:ilvl w:val="1"/>
                <w:numId w:val="18"/>
              </w:numPr>
              <w:tabs>
                <w:tab w:pos="724" w:val="left" w:leader="none"/>
              </w:tabs>
              <w:spacing w:line="245" w:lineRule="exact" w:before="3" w:after="0"/>
              <w:ind w:left="724" w:right="0" w:hanging="360"/>
              <w:jc w:val="left"/>
              <w:rPr>
                <w:sz w:val="20"/>
              </w:rPr>
            </w:pPr>
            <w:r>
              <w:rPr>
                <w:sz w:val="20"/>
              </w:rPr>
              <w:t>Orbit</w:t>
            </w:r>
            <w:r>
              <w:rPr>
                <w:spacing w:val="-5"/>
                <w:sz w:val="20"/>
              </w:rPr>
              <w:t> </w:t>
            </w:r>
            <w:r>
              <w:rPr>
                <w:sz w:val="20"/>
              </w:rPr>
              <w:t>height:</w:t>
            </w:r>
            <w:r>
              <w:rPr>
                <w:spacing w:val="-5"/>
                <w:sz w:val="20"/>
              </w:rPr>
              <w:t> </w:t>
            </w:r>
            <w:r>
              <w:rPr>
                <w:sz w:val="20"/>
              </w:rPr>
              <w:t>2,000</w:t>
            </w:r>
            <w:r>
              <w:rPr>
                <w:spacing w:val="-4"/>
                <w:sz w:val="20"/>
              </w:rPr>
              <w:t> </w:t>
            </w:r>
            <w:r>
              <w:rPr>
                <w:sz w:val="20"/>
              </w:rPr>
              <w:t>to</w:t>
            </w:r>
            <w:r>
              <w:rPr>
                <w:spacing w:val="-3"/>
                <w:sz w:val="20"/>
              </w:rPr>
              <w:t> </w:t>
            </w:r>
            <w:r>
              <w:rPr>
                <w:sz w:val="20"/>
              </w:rPr>
              <w:t>20,000</w:t>
            </w:r>
            <w:r>
              <w:rPr>
                <w:spacing w:val="-5"/>
                <w:sz w:val="20"/>
              </w:rPr>
              <w:t> km</w:t>
            </w:r>
          </w:p>
          <w:p>
            <w:pPr>
              <w:pStyle w:val="TableParagraph"/>
              <w:numPr>
                <w:ilvl w:val="1"/>
                <w:numId w:val="18"/>
              </w:numPr>
              <w:tabs>
                <w:tab w:pos="724" w:val="left" w:leader="none"/>
              </w:tabs>
              <w:spacing w:line="240" w:lineRule="auto" w:before="0" w:after="0"/>
              <w:ind w:left="724" w:right="0" w:hanging="360"/>
              <w:jc w:val="left"/>
              <w:rPr>
                <w:sz w:val="20"/>
              </w:rPr>
            </w:pPr>
            <w:r>
              <w:rPr>
                <w:sz w:val="20"/>
              </w:rPr>
              <w:t>Moderate</w:t>
            </w:r>
            <w:r>
              <w:rPr>
                <w:spacing w:val="-5"/>
                <w:sz w:val="20"/>
              </w:rPr>
              <w:t> </w:t>
            </w:r>
            <w:r>
              <w:rPr>
                <w:spacing w:val="-2"/>
                <w:sz w:val="20"/>
              </w:rPr>
              <w:t>delay</w:t>
            </w:r>
          </w:p>
          <w:p>
            <w:pPr>
              <w:pStyle w:val="TableParagraph"/>
              <w:numPr>
                <w:ilvl w:val="1"/>
                <w:numId w:val="18"/>
              </w:numPr>
              <w:tabs>
                <w:tab w:pos="724" w:val="left" w:leader="none"/>
              </w:tabs>
              <w:spacing w:line="240" w:lineRule="auto" w:before="2" w:after="0"/>
              <w:ind w:left="724" w:right="0" w:hanging="360"/>
              <w:jc w:val="left"/>
              <w:rPr>
                <w:sz w:val="20"/>
              </w:rPr>
            </w:pPr>
            <w:r>
              <w:rPr>
                <w:sz w:val="20"/>
              </w:rPr>
              <w:t>Used</w:t>
            </w:r>
            <w:r>
              <w:rPr>
                <w:spacing w:val="-4"/>
                <w:sz w:val="20"/>
              </w:rPr>
              <w:t> </w:t>
            </w:r>
            <w:r>
              <w:rPr>
                <w:sz w:val="20"/>
              </w:rPr>
              <w:t>in</w:t>
            </w:r>
            <w:r>
              <w:rPr>
                <w:spacing w:val="-3"/>
                <w:sz w:val="20"/>
              </w:rPr>
              <w:t> </w:t>
            </w:r>
            <w:r>
              <w:rPr>
                <w:sz w:val="20"/>
              </w:rPr>
              <w:t>navigation</w:t>
            </w:r>
            <w:r>
              <w:rPr>
                <w:spacing w:val="-5"/>
                <w:sz w:val="20"/>
              </w:rPr>
              <w:t> </w:t>
            </w:r>
            <w:r>
              <w:rPr>
                <w:sz w:val="20"/>
              </w:rPr>
              <w:t>systems</w:t>
            </w:r>
            <w:r>
              <w:rPr>
                <w:spacing w:val="-5"/>
                <w:sz w:val="20"/>
              </w:rPr>
              <w:t> </w:t>
            </w:r>
            <w:r>
              <w:rPr>
                <w:sz w:val="20"/>
              </w:rPr>
              <w:t>like</w:t>
            </w:r>
            <w:r>
              <w:rPr>
                <w:spacing w:val="-4"/>
                <w:sz w:val="20"/>
              </w:rPr>
              <w:t> </w:t>
            </w:r>
            <w:r>
              <w:rPr>
                <w:spacing w:val="-5"/>
                <w:sz w:val="20"/>
              </w:rPr>
              <w:t>GPS</w:t>
            </w:r>
          </w:p>
          <w:p>
            <w:pPr>
              <w:pStyle w:val="TableParagraph"/>
              <w:spacing w:before="3"/>
              <w:rPr>
                <w:sz w:val="20"/>
              </w:rPr>
            </w:pPr>
          </w:p>
          <w:p>
            <w:pPr>
              <w:pStyle w:val="TableParagraph"/>
              <w:numPr>
                <w:ilvl w:val="0"/>
                <w:numId w:val="18"/>
              </w:numPr>
              <w:tabs>
                <w:tab w:pos="204" w:val="left" w:leader="none"/>
              </w:tabs>
              <w:spacing w:line="240" w:lineRule="auto" w:before="0" w:after="0"/>
              <w:ind w:left="204" w:right="0" w:hanging="200"/>
              <w:jc w:val="left"/>
              <w:rPr>
                <w:sz w:val="20"/>
              </w:rPr>
            </w:pPr>
            <w:r>
              <w:rPr>
                <w:sz w:val="20"/>
              </w:rPr>
              <w:t>GEO</w:t>
            </w:r>
            <w:r>
              <w:rPr>
                <w:spacing w:val="-5"/>
                <w:sz w:val="20"/>
              </w:rPr>
              <w:t> </w:t>
            </w:r>
            <w:r>
              <w:rPr>
                <w:sz w:val="20"/>
              </w:rPr>
              <w:t>–</w:t>
            </w:r>
            <w:r>
              <w:rPr>
                <w:spacing w:val="-3"/>
                <w:sz w:val="20"/>
              </w:rPr>
              <w:t> </w:t>
            </w:r>
            <w:r>
              <w:rPr>
                <w:sz w:val="20"/>
              </w:rPr>
              <w:t>Geostationary</w:t>
            </w:r>
            <w:r>
              <w:rPr>
                <w:spacing w:val="-4"/>
                <w:sz w:val="20"/>
              </w:rPr>
              <w:t> </w:t>
            </w:r>
            <w:r>
              <w:rPr>
                <w:sz w:val="20"/>
              </w:rPr>
              <w:t>Earth</w:t>
            </w:r>
            <w:r>
              <w:rPr>
                <w:spacing w:val="-7"/>
                <w:sz w:val="20"/>
              </w:rPr>
              <w:t> </w:t>
            </w:r>
            <w:r>
              <w:rPr>
                <w:spacing w:val="-4"/>
                <w:sz w:val="20"/>
              </w:rPr>
              <w:t>Orbit</w:t>
            </w:r>
          </w:p>
          <w:p>
            <w:pPr>
              <w:pStyle w:val="TableParagraph"/>
              <w:numPr>
                <w:ilvl w:val="1"/>
                <w:numId w:val="18"/>
              </w:numPr>
              <w:tabs>
                <w:tab w:pos="724" w:val="left" w:leader="none"/>
              </w:tabs>
              <w:spacing w:line="245" w:lineRule="exact" w:before="3" w:after="0"/>
              <w:ind w:left="724" w:right="0" w:hanging="360"/>
              <w:jc w:val="left"/>
              <w:rPr>
                <w:sz w:val="20"/>
              </w:rPr>
            </w:pPr>
            <w:r>
              <w:rPr>
                <w:sz w:val="20"/>
              </w:rPr>
              <w:t>Orbit</w:t>
            </w:r>
            <w:r>
              <w:rPr>
                <w:spacing w:val="-6"/>
                <w:sz w:val="20"/>
              </w:rPr>
              <w:t> </w:t>
            </w:r>
            <w:r>
              <w:rPr>
                <w:sz w:val="20"/>
              </w:rPr>
              <w:t>height:</w:t>
            </w:r>
            <w:r>
              <w:rPr>
                <w:spacing w:val="-5"/>
                <w:sz w:val="20"/>
              </w:rPr>
              <w:t> </w:t>
            </w:r>
            <w:r>
              <w:rPr>
                <w:sz w:val="20"/>
              </w:rPr>
              <w:t>35,786</w:t>
            </w:r>
            <w:r>
              <w:rPr>
                <w:spacing w:val="-3"/>
                <w:sz w:val="20"/>
              </w:rPr>
              <w:t> </w:t>
            </w:r>
            <w:r>
              <w:rPr>
                <w:spacing w:val="-5"/>
                <w:sz w:val="20"/>
              </w:rPr>
              <w:t>km</w:t>
            </w:r>
          </w:p>
          <w:p>
            <w:pPr>
              <w:pStyle w:val="TableParagraph"/>
              <w:numPr>
                <w:ilvl w:val="1"/>
                <w:numId w:val="18"/>
              </w:numPr>
              <w:tabs>
                <w:tab w:pos="724" w:val="left" w:leader="none"/>
              </w:tabs>
              <w:spacing w:line="240" w:lineRule="auto" w:before="0" w:after="0"/>
              <w:ind w:left="724" w:right="0" w:hanging="360"/>
              <w:jc w:val="left"/>
              <w:rPr>
                <w:sz w:val="20"/>
              </w:rPr>
            </w:pPr>
            <w:r>
              <w:rPr>
                <w:sz w:val="20"/>
              </w:rPr>
              <w:t>Appears</w:t>
            </w:r>
            <w:r>
              <w:rPr>
                <w:spacing w:val="-6"/>
                <w:sz w:val="20"/>
              </w:rPr>
              <w:t> </w:t>
            </w:r>
            <w:r>
              <w:rPr>
                <w:sz w:val="20"/>
              </w:rPr>
              <w:t>stationary</w:t>
            </w:r>
            <w:r>
              <w:rPr>
                <w:spacing w:val="-4"/>
                <w:sz w:val="20"/>
              </w:rPr>
              <w:t> </w:t>
            </w:r>
            <w:r>
              <w:rPr>
                <w:sz w:val="20"/>
              </w:rPr>
              <w:t>relative</w:t>
            </w:r>
            <w:r>
              <w:rPr>
                <w:spacing w:val="-4"/>
                <w:sz w:val="20"/>
              </w:rPr>
              <w:t> </w:t>
            </w:r>
            <w:r>
              <w:rPr>
                <w:sz w:val="20"/>
              </w:rPr>
              <w:t>to</w:t>
            </w:r>
            <w:r>
              <w:rPr>
                <w:spacing w:val="-9"/>
                <w:sz w:val="20"/>
              </w:rPr>
              <w:t> </w:t>
            </w:r>
            <w:r>
              <w:rPr>
                <w:spacing w:val="-4"/>
                <w:sz w:val="20"/>
              </w:rPr>
              <w:t>Earth</w:t>
            </w:r>
          </w:p>
          <w:p>
            <w:pPr>
              <w:pStyle w:val="TableParagraph"/>
              <w:numPr>
                <w:ilvl w:val="1"/>
                <w:numId w:val="18"/>
              </w:numPr>
              <w:tabs>
                <w:tab w:pos="724" w:val="left" w:leader="none"/>
              </w:tabs>
              <w:spacing w:line="240" w:lineRule="auto" w:before="2" w:after="0"/>
              <w:ind w:left="724" w:right="0" w:hanging="360"/>
              <w:jc w:val="left"/>
              <w:rPr>
                <w:sz w:val="20"/>
              </w:rPr>
            </w:pPr>
            <w:r>
              <w:rPr>
                <w:sz w:val="20"/>
              </w:rPr>
              <w:t>Covers</w:t>
            </w:r>
            <w:r>
              <w:rPr>
                <w:spacing w:val="-5"/>
                <w:sz w:val="20"/>
              </w:rPr>
              <w:t> </w:t>
            </w:r>
            <w:r>
              <w:rPr>
                <w:sz w:val="20"/>
              </w:rPr>
              <w:t>large</w:t>
            </w:r>
            <w:r>
              <w:rPr>
                <w:spacing w:val="-3"/>
                <w:sz w:val="20"/>
              </w:rPr>
              <w:t> </w:t>
            </w:r>
            <w:r>
              <w:rPr>
                <w:sz w:val="20"/>
              </w:rPr>
              <w:t>area</w:t>
            </w:r>
            <w:r>
              <w:rPr>
                <w:spacing w:val="-4"/>
                <w:sz w:val="20"/>
              </w:rPr>
              <w:t> </w:t>
            </w:r>
            <w:r>
              <w:rPr>
                <w:sz w:val="20"/>
              </w:rPr>
              <w:t>with</w:t>
            </w:r>
            <w:r>
              <w:rPr>
                <w:spacing w:val="-2"/>
                <w:sz w:val="20"/>
              </w:rPr>
              <w:t> </w:t>
            </w:r>
            <w:r>
              <w:rPr>
                <w:sz w:val="20"/>
              </w:rPr>
              <w:t>fewer</w:t>
            </w:r>
            <w:r>
              <w:rPr>
                <w:spacing w:val="-6"/>
                <w:sz w:val="20"/>
              </w:rPr>
              <w:t> </w:t>
            </w:r>
            <w:r>
              <w:rPr>
                <w:spacing w:val="-2"/>
                <w:sz w:val="20"/>
              </w:rPr>
              <w:t>satellites</w:t>
            </w:r>
          </w:p>
          <w:p>
            <w:pPr>
              <w:pStyle w:val="TableParagraph"/>
              <w:numPr>
                <w:ilvl w:val="1"/>
                <w:numId w:val="18"/>
              </w:numPr>
              <w:tabs>
                <w:tab w:pos="724" w:val="left" w:leader="none"/>
              </w:tabs>
              <w:spacing w:line="240" w:lineRule="auto" w:before="2" w:after="0"/>
              <w:ind w:left="724" w:right="0" w:hanging="360"/>
              <w:jc w:val="left"/>
              <w:rPr>
                <w:sz w:val="20"/>
              </w:rPr>
            </w:pPr>
            <w:r>
              <w:rPr>
                <w:sz w:val="20"/>
              </w:rPr>
              <w:t>Used</w:t>
            </w:r>
            <w:r>
              <w:rPr>
                <w:spacing w:val="-4"/>
                <w:sz w:val="20"/>
              </w:rPr>
              <w:t> </w:t>
            </w:r>
            <w:r>
              <w:rPr>
                <w:sz w:val="20"/>
              </w:rPr>
              <w:t>in</w:t>
            </w:r>
            <w:r>
              <w:rPr>
                <w:spacing w:val="-4"/>
                <w:sz w:val="20"/>
              </w:rPr>
              <w:t> </w:t>
            </w:r>
            <w:r>
              <w:rPr>
                <w:sz w:val="20"/>
              </w:rPr>
              <w:t>TV</w:t>
            </w:r>
            <w:r>
              <w:rPr>
                <w:spacing w:val="-4"/>
                <w:sz w:val="20"/>
              </w:rPr>
              <w:t> </w:t>
            </w:r>
            <w:r>
              <w:rPr>
                <w:sz w:val="20"/>
              </w:rPr>
              <w:t>broadcasting</w:t>
            </w:r>
            <w:r>
              <w:rPr>
                <w:spacing w:val="-3"/>
                <w:sz w:val="20"/>
              </w:rPr>
              <w:t> </w:t>
            </w:r>
            <w:r>
              <w:rPr>
                <w:sz w:val="20"/>
              </w:rPr>
              <w:t>and</w:t>
            </w:r>
            <w:r>
              <w:rPr>
                <w:spacing w:val="-6"/>
                <w:sz w:val="20"/>
              </w:rPr>
              <w:t> </w:t>
            </w:r>
            <w:r>
              <w:rPr>
                <w:sz w:val="20"/>
              </w:rPr>
              <w:t>weather</w:t>
            </w:r>
            <w:r>
              <w:rPr>
                <w:spacing w:val="-3"/>
                <w:sz w:val="20"/>
              </w:rPr>
              <w:t> </w:t>
            </w:r>
            <w:r>
              <w:rPr>
                <w:spacing w:val="-2"/>
                <w:sz w:val="20"/>
              </w:rPr>
              <w:t>monitoring</w:t>
            </w:r>
          </w:p>
          <w:p>
            <w:pPr>
              <w:pStyle w:val="TableParagraph"/>
              <w:rPr>
                <w:sz w:val="20"/>
              </w:rPr>
            </w:pPr>
          </w:p>
          <w:p>
            <w:pPr>
              <w:pStyle w:val="TableParagraph"/>
              <w:spacing w:before="5"/>
              <w:rPr>
                <w:sz w:val="20"/>
              </w:rPr>
            </w:pPr>
          </w:p>
          <w:p>
            <w:pPr>
              <w:pStyle w:val="TableParagraph"/>
              <w:spacing w:before="1"/>
              <w:ind w:left="4"/>
              <w:rPr>
                <w:sz w:val="20"/>
              </w:rPr>
            </w:pPr>
            <w:r>
              <w:rPr>
                <w:sz w:val="20"/>
              </w:rPr>
              <w:t>Q5b.</w:t>
            </w:r>
            <w:r>
              <w:rPr>
                <w:spacing w:val="-7"/>
                <w:sz w:val="20"/>
              </w:rPr>
              <w:t> </w:t>
            </w:r>
            <w:r>
              <w:rPr>
                <w:sz w:val="20"/>
              </w:rPr>
              <w:t>Explain</w:t>
            </w:r>
            <w:r>
              <w:rPr>
                <w:spacing w:val="-7"/>
                <w:sz w:val="20"/>
              </w:rPr>
              <w:t> </w:t>
            </w:r>
            <w:r>
              <w:rPr>
                <w:sz w:val="20"/>
              </w:rPr>
              <w:t>three</w:t>
            </w:r>
            <w:r>
              <w:rPr>
                <w:spacing w:val="-10"/>
                <w:sz w:val="20"/>
              </w:rPr>
              <w:t> </w:t>
            </w:r>
            <w:r>
              <w:rPr>
                <w:sz w:val="20"/>
              </w:rPr>
              <w:t>phases</w:t>
            </w:r>
            <w:r>
              <w:rPr>
                <w:spacing w:val="-9"/>
                <w:sz w:val="20"/>
              </w:rPr>
              <w:t> </w:t>
            </w:r>
            <w:r>
              <w:rPr>
                <w:sz w:val="20"/>
              </w:rPr>
              <w:t>of</w:t>
            </w:r>
            <w:r>
              <w:rPr>
                <w:spacing w:val="-7"/>
                <w:sz w:val="20"/>
              </w:rPr>
              <w:t> </w:t>
            </w:r>
            <w:r>
              <w:rPr>
                <w:sz w:val="20"/>
              </w:rPr>
              <w:t>connection</w:t>
            </w:r>
            <w:r>
              <w:rPr>
                <w:spacing w:val="-9"/>
                <w:sz w:val="20"/>
              </w:rPr>
              <w:t> </w:t>
            </w:r>
            <w:r>
              <w:rPr>
                <w:sz w:val="20"/>
              </w:rPr>
              <w:t>oriented</w:t>
            </w:r>
            <w:r>
              <w:rPr>
                <w:spacing w:val="-6"/>
                <w:sz w:val="20"/>
              </w:rPr>
              <w:t> </w:t>
            </w:r>
            <w:r>
              <w:rPr>
                <w:sz w:val="20"/>
              </w:rPr>
              <w:t>packet</w:t>
            </w:r>
            <w:r>
              <w:rPr>
                <w:spacing w:val="-8"/>
                <w:sz w:val="20"/>
              </w:rPr>
              <w:t> </w:t>
            </w:r>
            <w:r>
              <w:rPr>
                <w:sz w:val="20"/>
              </w:rPr>
              <w:t>switching</w:t>
            </w:r>
            <w:r>
              <w:rPr>
                <w:spacing w:val="-7"/>
                <w:sz w:val="20"/>
              </w:rPr>
              <w:t> </w:t>
            </w:r>
            <w:r>
              <w:rPr>
                <w:sz w:val="20"/>
              </w:rPr>
              <w:t>with</w:t>
            </w:r>
            <w:r>
              <w:rPr>
                <w:spacing w:val="-9"/>
                <w:sz w:val="20"/>
              </w:rPr>
              <w:t> </w:t>
            </w:r>
            <w:r>
              <w:rPr>
                <w:sz w:val="20"/>
              </w:rPr>
              <w:t>neat</w:t>
            </w:r>
            <w:r>
              <w:rPr>
                <w:spacing w:val="-8"/>
                <w:sz w:val="20"/>
              </w:rPr>
              <w:t> </w:t>
            </w:r>
            <w:r>
              <w:rPr>
                <w:sz w:val="20"/>
              </w:rPr>
              <w:t>labelled</w:t>
            </w:r>
            <w:r>
              <w:rPr>
                <w:spacing w:val="-9"/>
                <w:sz w:val="20"/>
              </w:rPr>
              <w:t> </w:t>
            </w:r>
            <w:r>
              <w:rPr>
                <w:sz w:val="20"/>
              </w:rPr>
              <w:t>sketch.</w:t>
            </w:r>
            <w:r>
              <w:rPr>
                <w:spacing w:val="-7"/>
                <w:sz w:val="20"/>
              </w:rPr>
              <w:t> </w:t>
            </w:r>
            <w:r>
              <w:rPr>
                <w:sz w:val="20"/>
              </w:rPr>
              <w:t>State</w:t>
            </w:r>
            <w:r>
              <w:rPr>
                <w:spacing w:val="-8"/>
                <w:sz w:val="20"/>
              </w:rPr>
              <w:t> </w:t>
            </w:r>
            <w:r>
              <w:rPr>
                <w:sz w:val="20"/>
              </w:rPr>
              <w:t>two</w:t>
            </w:r>
            <w:r>
              <w:rPr>
                <w:spacing w:val="-7"/>
                <w:sz w:val="20"/>
              </w:rPr>
              <w:t> </w:t>
            </w:r>
            <w:r>
              <w:rPr>
                <w:sz w:val="20"/>
              </w:rPr>
              <w:t>advantages</w:t>
            </w:r>
            <w:r>
              <w:rPr>
                <w:spacing w:val="-8"/>
                <w:sz w:val="20"/>
              </w:rPr>
              <w:t> </w:t>
            </w:r>
            <w:r>
              <w:rPr>
                <w:sz w:val="20"/>
              </w:rPr>
              <w:t>of</w:t>
            </w:r>
            <w:r>
              <w:rPr>
                <w:spacing w:val="-7"/>
                <w:sz w:val="20"/>
              </w:rPr>
              <w:t> </w:t>
            </w:r>
            <w:r>
              <w:rPr>
                <w:sz w:val="20"/>
              </w:rPr>
              <w:t>packet switching. State two disadvantages of packet switching</w:t>
            </w:r>
          </w:p>
          <w:p>
            <w:pPr>
              <w:pStyle w:val="TableParagraph"/>
              <w:spacing w:line="215" w:lineRule="exact" w:before="1"/>
              <w:ind w:left="4"/>
              <w:rPr>
                <w:sz w:val="20"/>
              </w:rPr>
            </w:pPr>
            <w:r>
              <w:rPr>
                <w:spacing w:val="-4"/>
                <w:sz w:val="20"/>
              </w:rPr>
              <w:t>Ans.</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26"/>
              <w:rPr>
                <w:sz w:val="20"/>
              </w:rPr>
            </w:pPr>
          </w:p>
          <w:p>
            <w:pPr>
              <w:pStyle w:val="TableParagraph"/>
              <w:ind w:left="10" w:right="1"/>
              <w:jc w:val="center"/>
              <w:rPr>
                <w:sz w:val="20"/>
              </w:rPr>
            </w:pPr>
            <w:r>
              <w:rPr>
                <w:spacing w:val="-10"/>
                <w:sz w:val="20"/>
              </w:rPr>
              <w:t>6</w:t>
            </w:r>
          </w:p>
        </w:tc>
      </w:tr>
    </w:tbl>
    <w:p>
      <w:pPr>
        <w:pStyle w:val="TableParagraph"/>
        <w:spacing w:after="0"/>
        <w:jc w:val="center"/>
        <w:rPr>
          <w:sz w:val="20"/>
        </w:rPr>
        <w:sectPr>
          <w:type w:val="continuous"/>
          <w:pgSz w:w="16850" w:h="11920" w:orient="landscape"/>
          <w:pgMar w:header="717" w:footer="0" w:top="1060" w:bottom="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475"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rPr>
                <w:sz w:val="20"/>
              </w:rPr>
            </w:pPr>
          </w:p>
          <w:p>
            <w:pPr>
              <w:pStyle w:val="TableParagraph"/>
              <w:rPr>
                <w:sz w:val="20"/>
              </w:rPr>
            </w:pPr>
          </w:p>
          <w:p>
            <w:pPr>
              <w:pStyle w:val="TableParagraph"/>
              <w:spacing w:before="1"/>
              <w:rPr>
                <w:sz w:val="20"/>
              </w:rPr>
            </w:pPr>
          </w:p>
          <w:p>
            <w:pPr>
              <w:pStyle w:val="TableParagraph"/>
              <w:ind w:left="4" w:right="184"/>
              <w:jc w:val="both"/>
              <w:rPr>
                <w:sz w:val="20"/>
              </w:rPr>
            </w:pPr>
            <w:r>
              <w:rPr>
                <w:sz w:val="20"/>
              </w:rPr>
              <w:t>Connection oriented packet switching is a communication technique in which a logical path (virtual circuit) is established between sender and receiver before data transmission begins. Data packets follow the same predefined path during </w:t>
            </w:r>
            <w:r>
              <w:rPr>
                <w:spacing w:val="-2"/>
                <w:sz w:val="20"/>
              </w:rPr>
              <w:t>communication.</w:t>
            </w:r>
          </w:p>
          <w:p>
            <w:pPr>
              <w:pStyle w:val="TableParagraph"/>
              <w:spacing w:before="4"/>
              <w:rPr>
                <w:sz w:val="20"/>
              </w:rPr>
            </w:pPr>
          </w:p>
          <w:p>
            <w:pPr>
              <w:pStyle w:val="TableParagraph"/>
              <w:ind w:left="4"/>
              <w:rPr>
                <w:sz w:val="20"/>
              </w:rPr>
            </w:pPr>
            <w:r>
              <w:rPr>
                <w:sz w:val="20"/>
              </w:rPr>
              <w:t>Three</w:t>
            </w:r>
            <w:r>
              <w:rPr>
                <w:spacing w:val="-6"/>
                <w:sz w:val="20"/>
              </w:rPr>
              <w:t> </w:t>
            </w:r>
            <w:r>
              <w:rPr>
                <w:sz w:val="20"/>
              </w:rPr>
              <w:t>Phases</w:t>
            </w:r>
            <w:r>
              <w:rPr>
                <w:spacing w:val="-7"/>
                <w:sz w:val="20"/>
              </w:rPr>
              <w:t> </w:t>
            </w:r>
            <w:r>
              <w:rPr>
                <w:sz w:val="20"/>
              </w:rPr>
              <w:t>of</w:t>
            </w:r>
            <w:r>
              <w:rPr>
                <w:spacing w:val="-6"/>
                <w:sz w:val="20"/>
              </w:rPr>
              <w:t> </w:t>
            </w:r>
            <w:r>
              <w:rPr>
                <w:sz w:val="20"/>
              </w:rPr>
              <w:t>Connection</w:t>
            </w:r>
            <w:r>
              <w:rPr>
                <w:spacing w:val="-5"/>
                <w:sz w:val="20"/>
              </w:rPr>
              <w:t> </w:t>
            </w:r>
            <w:r>
              <w:rPr>
                <w:sz w:val="20"/>
              </w:rPr>
              <w:t>Oriented</w:t>
            </w:r>
            <w:r>
              <w:rPr>
                <w:spacing w:val="-5"/>
                <w:sz w:val="20"/>
              </w:rPr>
              <w:t> </w:t>
            </w:r>
            <w:r>
              <w:rPr>
                <w:sz w:val="20"/>
              </w:rPr>
              <w:t>Packet</w:t>
            </w:r>
            <w:r>
              <w:rPr>
                <w:spacing w:val="-6"/>
                <w:sz w:val="20"/>
              </w:rPr>
              <w:t> </w:t>
            </w:r>
            <w:r>
              <w:rPr>
                <w:spacing w:val="-2"/>
                <w:sz w:val="20"/>
              </w:rPr>
              <w:t>Switching</w:t>
            </w:r>
          </w:p>
          <w:p>
            <w:pPr>
              <w:pStyle w:val="TableParagraph"/>
              <w:numPr>
                <w:ilvl w:val="0"/>
                <w:numId w:val="19"/>
              </w:numPr>
              <w:tabs>
                <w:tab w:pos="204" w:val="left" w:leader="none"/>
              </w:tabs>
              <w:spacing w:line="240" w:lineRule="auto" w:before="3" w:after="0"/>
              <w:ind w:left="204" w:right="0" w:hanging="200"/>
              <w:jc w:val="left"/>
              <w:rPr>
                <w:sz w:val="20"/>
              </w:rPr>
            </w:pPr>
            <w:r>
              <w:rPr>
                <w:sz w:val="20"/>
              </w:rPr>
              <w:t>Connection</w:t>
            </w:r>
            <w:r>
              <w:rPr>
                <w:spacing w:val="-13"/>
                <w:sz w:val="20"/>
              </w:rPr>
              <w:t> </w:t>
            </w:r>
            <w:r>
              <w:rPr>
                <w:sz w:val="20"/>
              </w:rPr>
              <w:t>Establishment</w:t>
            </w:r>
            <w:r>
              <w:rPr>
                <w:spacing w:val="-12"/>
                <w:sz w:val="20"/>
              </w:rPr>
              <w:t> </w:t>
            </w:r>
            <w:r>
              <w:rPr>
                <w:spacing w:val="-2"/>
                <w:sz w:val="20"/>
              </w:rPr>
              <w:t>Phase</w:t>
            </w:r>
          </w:p>
          <w:p>
            <w:pPr>
              <w:pStyle w:val="TableParagraph"/>
              <w:numPr>
                <w:ilvl w:val="1"/>
                <w:numId w:val="19"/>
              </w:numPr>
              <w:tabs>
                <w:tab w:pos="724" w:val="left" w:leader="none"/>
              </w:tabs>
              <w:spacing w:line="245" w:lineRule="exact" w:before="4" w:after="0"/>
              <w:ind w:left="724" w:right="0" w:hanging="360"/>
              <w:jc w:val="left"/>
              <w:rPr>
                <w:sz w:val="20"/>
              </w:rPr>
            </w:pPr>
            <w:r>
              <w:rPr>
                <w:sz w:val="20"/>
              </w:rPr>
              <w:t>Before</w:t>
            </w:r>
            <w:r>
              <w:rPr>
                <w:spacing w:val="-6"/>
                <w:sz w:val="20"/>
              </w:rPr>
              <w:t> </w:t>
            </w:r>
            <w:r>
              <w:rPr>
                <w:sz w:val="20"/>
              </w:rPr>
              <w:t>transmitting</w:t>
            </w:r>
            <w:r>
              <w:rPr>
                <w:spacing w:val="-4"/>
                <w:sz w:val="20"/>
              </w:rPr>
              <w:t> </w:t>
            </w:r>
            <w:r>
              <w:rPr>
                <w:sz w:val="20"/>
              </w:rPr>
              <w:t>data,</w:t>
            </w:r>
            <w:r>
              <w:rPr>
                <w:spacing w:val="-4"/>
                <w:sz w:val="20"/>
              </w:rPr>
              <w:t> </w:t>
            </w:r>
            <w:r>
              <w:rPr>
                <w:sz w:val="20"/>
              </w:rPr>
              <w:t>a</w:t>
            </w:r>
            <w:r>
              <w:rPr>
                <w:spacing w:val="-7"/>
                <w:sz w:val="20"/>
              </w:rPr>
              <w:t> </w:t>
            </w:r>
            <w:r>
              <w:rPr>
                <w:sz w:val="20"/>
              </w:rPr>
              <w:t>connection</w:t>
            </w:r>
            <w:r>
              <w:rPr>
                <w:spacing w:val="-4"/>
                <w:sz w:val="20"/>
              </w:rPr>
              <w:t> </w:t>
            </w:r>
            <w:r>
              <w:rPr>
                <w:sz w:val="20"/>
              </w:rPr>
              <w:t>is</w:t>
            </w:r>
            <w:r>
              <w:rPr>
                <w:spacing w:val="-6"/>
                <w:sz w:val="20"/>
              </w:rPr>
              <w:t> </w:t>
            </w:r>
            <w:r>
              <w:rPr>
                <w:sz w:val="20"/>
              </w:rPr>
              <w:t>established</w:t>
            </w:r>
            <w:r>
              <w:rPr>
                <w:spacing w:val="-4"/>
                <w:sz w:val="20"/>
              </w:rPr>
              <w:t> </w:t>
            </w:r>
            <w:r>
              <w:rPr>
                <w:sz w:val="20"/>
              </w:rPr>
              <w:t>between</w:t>
            </w:r>
            <w:r>
              <w:rPr>
                <w:spacing w:val="-5"/>
                <w:sz w:val="20"/>
              </w:rPr>
              <w:t> </w:t>
            </w:r>
            <w:r>
              <w:rPr>
                <w:sz w:val="20"/>
              </w:rPr>
              <w:t>the</w:t>
            </w:r>
            <w:r>
              <w:rPr>
                <w:spacing w:val="-5"/>
                <w:sz w:val="20"/>
              </w:rPr>
              <w:t> </w:t>
            </w:r>
            <w:r>
              <w:rPr>
                <w:sz w:val="20"/>
              </w:rPr>
              <w:t>source</w:t>
            </w:r>
            <w:r>
              <w:rPr>
                <w:spacing w:val="-7"/>
                <w:sz w:val="20"/>
              </w:rPr>
              <w:t> </w:t>
            </w:r>
            <w:r>
              <w:rPr>
                <w:sz w:val="20"/>
              </w:rPr>
              <w:t>and</w:t>
            </w:r>
            <w:r>
              <w:rPr>
                <w:spacing w:val="-6"/>
                <w:sz w:val="20"/>
              </w:rPr>
              <w:t> </w:t>
            </w:r>
            <w:r>
              <w:rPr>
                <w:spacing w:val="-2"/>
                <w:sz w:val="20"/>
              </w:rPr>
              <w:t>destination.</w:t>
            </w:r>
          </w:p>
          <w:p>
            <w:pPr>
              <w:pStyle w:val="TableParagraph"/>
              <w:numPr>
                <w:ilvl w:val="1"/>
                <w:numId w:val="19"/>
              </w:numPr>
              <w:tabs>
                <w:tab w:pos="724" w:val="left" w:leader="none"/>
              </w:tabs>
              <w:spacing w:line="240" w:lineRule="auto" w:before="0" w:after="0"/>
              <w:ind w:left="724" w:right="0" w:hanging="360"/>
              <w:jc w:val="left"/>
              <w:rPr>
                <w:sz w:val="20"/>
              </w:rPr>
            </w:pPr>
            <w:r>
              <w:rPr>
                <w:sz w:val="20"/>
              </w:rPr>
              <w:t>Routing</w:t>
            </w:r>
            <w:r>
              <w:rPr>
                <w:spacing w:val="-6"/>
                <w:sz w:val="20"/>
              </w:rPr>
              <w:t> </w:t>
            </w:r>
            <w:r>
              <w:rPr>
                <w:sz w:val="20"/>
              </w:rPr>
              <w:t>information</w:t>
            </w:r>
            <w:r>
              <w:rPr>
                <w:spacing w:val="-5"/>
                <w:sz w:val="20"/>
              </w:rPr>
              <w:t> </w:t>
            </w:r>
            <w:r>
              <w:rPr>
                <w:sz w:val="20"/>
              </w:rPr>
              <w:t>and</w:t>
            </w:r>
            <w:r>
              <w:rPr>
                <w:spacing w:val="-5"/>
                <w:sz w:val="20"/>
              </w:rPr>
              <w:t> </w:t>
            </w:r>
            <w:r>
              <w:rPr>
                <w:sz w:val="20"/>
              </w:rPr>
              <w:t>resources</w:t>
            </w:r>
            <w:r>
              <w:rPr>
                <w:spacing w:val="-6"/>
                <w:sz w:val="20"/>
              </w:rPr>
              <w:t> </w:t>
            </w:r>
            <w:r>
              <w:rPr>
                <w:sz w:val="20"/>
              </w:rPr>
              <w:t>are</w:t>
            </w:r>
            <w:r>
              <w:rPr>
                <w:spacing w:val="-6"/>
                <w:sz w:val="20"/>
              </w:rPr>
              <w:t> </w:t>
            </w:r>
            <w:r>
              <w:rPr>
                <w:spacing w:val="-2"/>
                <w:sz w:val="20"/>
              </w:rPr>
              <w:t>reserved.</w:t>
            </w:r>
          </w:p>
          <w:p>
            <w:pPr>
              <w:pStyle w:val="TableParagraph"/>
              <w:numPr>
                <w:ilvl w:val="1"/>
                <w:numId w:val="19"/>
              </w:numPr>
              <w:tabs>
                <w:tab w:pos="724" w:val="left" w:leader="none"/>
              </w:tabs>
              <w:spacing w:line="240" w:lineRule="auto" w:before="2" w:after="0"/>
              <w:ind w:left="724" w:right="0" w:hanging="360"/>
              <w:jc w:val="left"/>
              <w:rPr>
                <w:sz w:val="20"/>
              </w:rPr>
            </w:pPr>
            <w:r>
              <w:rPr>
                <w:sz w:val="20"/>
              </w:rPr>
              <w:t>Both</w:t>
            </w:r>
            <w:r>
              <w:rPr>
                <w:spacing w:val="-5"/>
                <w:sz w:val="20"/>
              </w:rPr>
              <w:t> </w:t>
            </w:r>
            <w:r>
              <w:rPr>
                <w:sz w:val="20"/>
              </w:rPr>
              <w:t>sender</w:t>
            </w:r>
            <w:r>
              <w:rPr>
                <w:spacing w:val="-4"/>
                <w:sz w:val="20"/>
              </w:rPr>
              <w:t> </w:t>
            </w:r>
            <w:r>
              <w:rPr>
                <w:sz w:val="20"/>
              </w:rPr>
              <w:t>and</w:t>
            </w:r>
            <w:r>
              <w:rPr>
                <w:spacing w:val="-6"/>
                <w:sz w:val="20"/>
              </w:rPr>
              <w:t> </w:t>
            </w:r>
            <w:r>
              <w:rPr>
                <w:sz w:val="20"/>
              </w:rPr>
              <w:t>receiver</w:t>
            </w:r>
            <w:r>
              <w:rPr>
                <w:spacing w:val="-4"/>
                <w:sz w:val="20"/>
              </w:rPr>
              <w:t> </w:t>
            </w:r>
            <w:r>
              <w:rPr>
                <w:sz w:val="20"/>
              </w:rPr>
              <w:t>agree</w:t>
            </w:r>
            <w:r>
              <w:rPr>
                <w:spacing w:val="-5"/>
                <w:sz w:val="20"/>
              </w:rPr>
              <w:t> </w:t>
            </w:r>
            <w:r>
              <w:rPr>
                <w:sz w:val="20"/>
              </w:rPr>
              <w:t>on</w:t>
            </w:r>
            <w:r>
              <w:rPr>
                <w:spacing w:val="-4"/>
                <w:sz w:val="20"/>
              </w:rPr>
              <w:t> </w:t>
            </w:r>
            <w:r>
              <w:rPr>
                <w:sz w:val="20"/>
              </w:rPr>
              <w:t>communication</w:t>
            </w:r>
            <w:r>
              <w:rPr>
                <w:spacing w:val="-5"/>
                <w:sz w:val="20"/>
              </w:rPr>
              <w:t> </w:t>
            </w:r>
            <w:r>
              <w:rPr>
                <w:spacing w:val="-2"/>
                <w:sz w:val="20"/>
              </w:rPr>
              <w:t>parameters.</w:t>
            </w:r>
          </w:p>
          <w:p>
            <w:pPr>
              <w:pStyle w:val="TableParagraph"/>
              <w:spacing w:before="2"/>
              <w:rPr>
                <w:sz w:val="20"/>
              </w:rPr>
            </w:pPr>
          </w:p>
          <w:p>
            <w:pPr>
              <w:pStyle w:val="TableParagraph"/>
              <w:numPr>
                <w:ilvl w:val="0"/>
                <w:numId w:val="19"/>
              </w:numPr>
              <w:tabs>
                <w:tab w:pos="204" w:val="left" w:leader="none"/>
              </w:tabs>
              <w:spacing w:line="240" w:lineRule="auto" w:before="0" w:after="0"/>
              <w:ind w:left="204" w:right="0" w:hanging="200"/>
              <w:jc w:val="left"/>
              <w:rPr>
                <w:sz w:val="20"/>
              </w:rPr>
            </w:pPr>
            <w:r>
              <w:rPr>
                <w:sz w:val="20"/>
              </w:rPr>
              <w:t>Data</w:t>
            </w:r>
            <w:r>
              <w:rPr>
                <w:spacing w:val="-6"/>
                <w:sz w:val="20"/>
              </w:rPr>
              <w:t> </w:t>
            </w:r>
            <w:r>
              <w:rPr>
                <w:sz w:val="20"/>
              </w:rPr>
              <w:t>Transfer</w:t>
            </w:r>
            <w:r>
              <w:rPr>
                <w:spacing w:val="-4"/>
                <w:sz w:val="20"/>
              </w:rPr>
              <w:t> Phase</w:t>
            </w:r>
          </w:p>
          <w:p>
            <w:pPr>
              <w:pStyle w:val="TableParagraph"/>
              <w:numPr>
                <w:ilvl w:val="1"/>
                <w:numId w:val="19"/>
              </w:numPr>
              <w:tabs>
                <w:tab w:pos="724" w:val="left" w:leader="none"/>
              </w:tabs>
              <w:spacing w:line="240" w:lineRule="auto" w:before="3" w:after="0"/>
              <w:ind w:left="724" w:right="0" w:hanging="360"/>
              <w:jc w:val="left"/>
              <w:rPr>
                <w:sz w:val="20"/>
              </w:rPr>
            </w:pPr>
            <w:r>
              <w:rPr>
                <w:sz w:val="20"/>
              </w:rPr>
              <w:t>Data</w:t>
            </w:r>
            <w:r>
              <w:rPr>
                <w:spacing w:val="-4"/>
                <w:sz w:val="20"/>
              </w:rPr>
              <w:t> </w:t>
            </w:r>
            <w:r>
              <w:rPr>
                <w:sz w:val="20"/>
              </w:rPr>
              <w:t>is</w:t>
            </w:r>
            <w:r>
              <w:rPr>
                <w:spacing w:val="-4"/>
                <w:sz w:val="20"/>
              </w:rPr>
              <w:t> </w:t>
            </w:r>
            <w:r>
              <w:rPr>
                <w:sz w:val="20"/>
              </w:rPr>
              <w:t>divided</w:t>
            </w:r>
            <w:r>
              <w:rPr>
                <w:spacing w:val="-3"/>
                <w:sz w:val="20"/>
              </w:rPr>
              <w:t> </w:t>
            </w:r>
            <w:r>
              <w:rPr>
                <w:sz w:val="20"/>
              </w:rPr>
              <w:t>into</w:t>
            </w:r>
            <w:r>
              <w:rPr>
                <w:spacing w:val="-3"/>
                <w:sz w:val="20"/>
              </w:rPr>
              <w:t> </w:t>
            </w:r>
            <w:r>
              <w:rPr>
                <w:spacing w:val="-2"/>
                <w:sz w:val="20"/>
              </w:rPr>
              <w:t>packets.</w:t>
            </w:r>
          </w:p>
          <w:p>
            <w:pPr>
              <w:pStyle w:val="TableParagraph"/>
              <w:numPr>
                <w:ilvl w:val="1"/>
                <w:numId w:val="19"/>
              </w:numPr>
              <w:tabs>
                <w:tab w:pos="724" w:val="left" w:leader="none"/>
              </w:tabs>
              <w:spacing w:line="245" w:lineRule="exact" w:before="2" w:after="0"/>
              <w:ind w:left="724" w:right="0" w:hanging="360"/>
              <w:jc w:val="left"/>
              <w:rPr>
                <w:sz w:val="20"/>
              </w:rPr>
            </w:pPr>
            <w:r>
              <w:rPr>
                <w:sz w:val="20"/>
              </w:rPr>
              <w:t>All</w:t>
            </w:r>
            <w:r>
              <w:rPr>
                <w:spacing w:val="-7"/>
                <w:sz w:val="20"/>
              </w:rPr>
              <w:t> </w:t>
            </w:r>
            <w:r>
              <w:rPr>
                <w:sz w:val="20"/>
              </w:rPr>
              <w:t>packets</w:t>
            </w:r>
            <w:r>
              <w:rPr>
                <w:spacing w:val="-6"/>
                <w:sz w:val="20"/>
              </w:rPr>
              <w:t> </w:t>
            </w:r>
            <w:r>
              <w:rPr>
                <w:sz w:val="20"/>
              </w:rPr>
              <w:t>are</w:t>
            </w:r>
            <w:r>
              <w:rPr>
                <w:spacing w:val="-6"/>
                <w:sz w:val="20"/>
              </w:rPr>
              <w:t> </w:t>
            </w:r>
            <w:r>
              <w:rPr>
                <w:sz w:val="20"/>
              </w:rPr>
              <w:t>transmitted</w:t>
            </w:r>
            <w:r>
              <w:rPr>
                <w:spacing w:val="-5"/>
                <w:sz w:val="20"/>
              </w:rPr>
              <w:t> </w:t>
            </w:r>
            <w:r>
              <w:rPr>
                <w:sz w:val="20"/>
              </w:rPr>
              <w:t>through</w:t>
            </w:r>
            <w:r>
              <w:rPr>
                <w:spacing w:val="-4"/>
                <w:sz w:val="20"/>
              </w:rPr>
              <w:t> </w:t>
            </w:r>
            <w:r>
              <w:rPr>
                <w:sz w:val="20"/>
              </w:rPr>
              <w:t>the</w:t>
            </w:r>
            <w:r>
              <w:rPr>
                <w:spacing w:val="-6"/>
                <w:sz w:val="20"/>
              </w:rPr>
              <w:t> </w:t>
            </w:r>
            <w:r>
              <w:rPr>
                <w:sz w:val="20"/>
              </w:rPr>
              <w:t>same</w:t>
            </w:r>
            <w:r>
              <w:rPr>
                <w:spacing w:val="-5"/>
                <w:sz w:val="20"/>
              </w:rPr>
              <w:t> </w:t>
            </w:r>
            <w:r>
              <w:rPr>
                <w:sz w:val="20"/>
              </w:rPr>
              <w:t>established</w:t>
            </w:r>
            <w:r>
              <w:rPr>
                <w:spacing w:val="-5"/>
                <w:sz w:val="20"/>
              </w:rPr>
              <w:t> </w:t>
            </w:r>
            <w:r>
              <w:rPr>
                <w:spacing w:val="-4"/>
                <w:sz w:val="20"/>
              </w:rPr>
              <w:t>path.</w:t>
            </w:r>
          </w:p>
          <w:p>
            <w:pPr>
              <w:pStyle w:val="TableParagraph"/>
              <w:numPr>
                <w:ilvl w:val="1"/>
                <w:numId w:val="19"/>
              </w:numPr>
              <w:tabs>
                <w:tab w:pos="724" w:val="left" w:leader="none"/>
              </w:tabs>
              <w:spacing w:line="240" w:lineRule="auto" w:before="0" w:after="0"/>
              <w:ind w:left="724" w:right="0" w:hanging="360"/>
              <w:jc w:val="left"/>
              <w:rPr>
                <w:sz w:val="20"/>
              </w:rPr>
            </w:pPr>
            <w:r>
              <w:rPr>
                <w:sz w:val="20"/>
              </w:rPr>
              <w:t>Packets</w:t>
            </w:r>
            <w:r>
              <w:rPr>
                <w:spacing w:val="-5"/>
                <w:sz w:val="20"/>
              </w:rPr>
              <w:t> </w:t>
            </w:r>
            <w:r>
              <w:rPr>
                <w:sz w:val="20"/>
              </w:rPr>
              <w:t>arrive</w:t>
            </w:r>
            <w:r>
              <w:rPr>
                <w:spacing w:val="-4"/>
                <w:sz w:val="20"/>
              </w:rPr>
              <w:t> </w:t>
            </w:r>
            <w:r>
              <w:rPr>
                <w:sz w:val="20"/>
              </w:rPr>
              <w:t>in</w:t>
            </w:r>
            <w:r>
              <w:rPr>
                <w:spacing w:val="-2"/>
                <w:sz w:val="20"/>
              </w:rPr>
              <w:t> </w:t>
            </w:r>
            <w:r>
              <w:rPr>
                <w:sz w:val="20"/>
              </w:rPr>
              <w:t>sequence</w:t>
            </w:r>
            <w:r>
              <w:rPr>
                <w:spacing w:val="-6"/>
                <w:sz w:val="20"/>
              </w:rPr>
              <w:t> </w:t>
            </w:r>
            <w:r>
              <w:rPr>
                <w:sz w:val="20"/>
              </w:rPr>
              <w:t>at</w:t>
            </w:r>
            <w:r>
              <w:rPr>
                <w:spacing w:val="-3"/>
                <w:sz w:val="20"/>
              </w:rPr>
              <w:t> </w:t>
            </w:r>
            <w:r>
              <w:rPr>
                <w:sz w:val="20"/>
              </w:rPr>
              <w:t>the</w:t>
            </w:r>
            <w:r>
              <w:rPr>
                <w:spacing w:val="-4"/>
                <w:sz w:val="20"/>
              </w:rPr>
              <w:t> </w:t>
            </w:r>
            <w:r>
              <w:rPr>
                <w:spacing w:val="-2"/>
                <w:sz w:val="20"/>
              </w:rPr>
              <w:t>destination.</w:t>
            </w:r>
          </w:p>
          <w:p>
            <w:pPr>
              <w:pStyle w:val="TableParagraph"/>
              <w:spacing w:before="5"/>
              <w:rPr>
                <w:sz w:val="20"/>
              </w:rPr>
            </w:pPr>
          </w:p>
          <w:p>
            <w:pPr>
              <w:pStyle w:val="TableParagraph"/>
              <w:numPr>
                <w:ilvl w:val="0"/>
                <w:numId w:val="19"/>
              </w:numPr>
              <w:tabs>
                <w:tab w:pos="204" w:val="left" w:leader="none"/>
              </w:tabs>
              <w:spacing w:line="240" w:lineRule="auto" w:before="0" w:after="0"/>
              <w:ind w:left="204" w:right="0" w:hanging="200"/>
              <w:jc w:val="left"/>
              <w:rPr>
                <w:sz w:val="20"/>
              </w:rPr>
            </w:pPr>
            <w:r>
              <w:rPr>
                <w:sz w:val="20"/>
              </w:rPr>
              <w:t>Connection</w:t>
            </w:r>
            <w:r>
              <w:rPr>
                <w:spacing w:val="-10"/>
                <w:sz w:val="20"/>
              </w:rPr>
              <w:t> </w:t>
            </w:r>
            <w:r>
              <w:rPr>
                <w:sz w:val="20"/>
              </w:rPr>
              <w:t>Termination</w:t>
            </w:r>
            <w:r>
              <w:rPr>
                <w:spacing w:val="-9"/>
                <w:sz w:val="20"/>
              </w:rPr>
              <w:t> </w:t>
            </w:r>
            <w:r>
              <w:rPr>
                <w:spacing w:val="-4"/>
                <w:sz w:val="20"/>
              </w:rPr>
              <w:t>Phase</w:t>
            </w:r>
          </w:p>
          <w:p>
            <w:pPr>
              <w:pStyle w:val="TableParagraph"/>
              <w:numPr>
                <w:ilvl w:val="1"/>
                <w:numId w:val="19"/>
              </w:numPr>
              <w:tabs>
                <w:tab w:pos="724" w:val="left" w:leader="none"/>
              </w:tabs>
              <w:spacing w:line="240" w:lineRule="auto" w:before="1" w:after="0"/>
              <w:ind w:left="724" w:right="0" w:hanging="360"/>
              <w:jc w:val="left"/>
              <w:rPr>
                <w:sz w:val="20"/>
              </w:rPr>
            </w:pPr>
            <w:r>
              <w:rPr>
                <w:sz w:val="20"/>
              </w:rPr>
              <w:t>After</w:t>
            </w:r>
            <w:r>
              <w:rPr>
                <w:spacing w:val="-5"/>
                <w:sz w:val="20"/>
              </w:rPr>
              <w:t> </w:t>
            </w:r>
            <w:r>
              <w:rPr>
                <w:sz w:val="20"/>
              </w:rPr>
              <w:t>data</w:t>
            </w:r>
            <w:r>
              <w:rPr>
                <w:spacing w:val="-5"/>
                <w:sz w:val="20"/>
              </w:rPr>
              <w:t> </w:t>
            </w:r>
            <w:r>
              <w:rPr>
                <w:sz w:val="20"/>
              </w:rPr>
              <w:t>transmission</w:t>
            </w:r>
            <w:r>
              <w:rPr>
                <w:spacing w:val="-5"/>
                <w:sz w:val="20"/>
              </w:rPr>
              <w:t> </w:t>
            </w:r>
            <w:r>
              <w:rPr>
                <w:sz w:val="20"/>
              </w:rPr>
              <w:t>is</w:t>
            </w:r>
            <w:r>
              <w:rPr>
                <w:spacing w:val="-6"/>
                <w:sz w:val="20"/>
              </w:rPr>
              <w:t> </w:t>
            </w:r>
            <w:r>
              <w:rPr>
                <w:sz w:val="20"/>
              </w:rPr>
              <w:t>complete,</w:t>
            </w:r>
            <w:r>
              <w:rPr>
                <w:spacing w:val="-5"/>
                <w:sz w:val="20"/>
              </w:rPr>
              <w:t> </w:t>
            </w:r>
            <w:r>
              <w:rPr>
                <w:sz w:val="20"/>
              </w:rPr>
              <w:t>the</w:t>
            </w:r>
            <w:r>
              <w:rPr>
                <w:spacing w:val="-5"/>
                <w:sz w:val="20"/>
              </w:rPr>
              <w:t> </w:t>
            </w:r>
            <w:r>
              <w:rPr>
                <w:sz w:val="20"/>
              </w:rPr>
              <w:t>connection</w:t>
            </w:r>
            <w:r>
              <w:rPr>
                <w:spacing w:val="-5"/>
                <w:sz w:val="20"/>
              </w:rPr>
              <w:t> </w:t>
            </w:r>
            <w:r>
              <w:rPr>
                <w:sz w:val="20"/>
              </w:rPr>
              <w:t>is</w:t>
            </w:r>
            <w:r>
              <w:rPr>
                <w:spacing w:val="-6"/>
                <w:sz w:val="20"/>
              </w:rPr>
              <w:t> </w:t>
            </w:r>
            <w:r>
              <w:rPr>
                <w:spacing w:val="-2"/>
                <w:sz w:val="20"/>
              </w:rPr>
              <w:t>released.</w:t>
            </w:r>
          </w:p>
          <w:p>
            <w:pPr>
              <w:pStyle w:val="TableParagraph"/>
              <w:numPr>
                <w:ilvl w:val="1"/>
                <w:numId w:val="19"/>
              </w:numPr>
              <w:tabs>
                <w:tab w:pos="724" w:val="left" w:leader="none"/>
              </w:tabs>
              <w:spacing w:line="240" w:lineRule="auto" w:before="2" w:after="0"/>
              <w:ind w:left="724" w:right="0" w:hanging="360"/>
              <w:jc w:val="left"/>
              <w:rPr>
                <w:sz w:val="20"/>
              </w:rPr>
            </w:pPr>
            <w:r>
              <w:rPr>
                <w:sz w:val="20"/>
              </w:rPr>
              <w:t>Network</w:t>
            </w:r>
            <w:r>
              <w:rPr>
                <w:spacing w:val="-4"/>
                <w:sz w:val="20"/>
              </w:rPr>
              <w:t> </w:t>
            </w:r>
            <w:r>
              <w:rPr>
                <w:sz w:val="20"/>
              </w:rPr>
              <w:t>resources</w:t>
            </w:r>
            <w:r>
              <w:rPr>
                <w:spacing w:val="-6"/>
                <w:sz w:val="20"/>
              </w:rPr>
              <w:t> </w:t>
            </w:r>
            <w:r>
              <w:rPr>
                <w:sz w:val="20"/>
              </w:rPr>
              <w:t>are</w:t>
            </w:r>
            <w:r>
              <w:rPr>
                <w:spacing w:val="-6"/>
                <w:sz w:val="20"/>
              </w:rPr>
              <w:t> </w:t>
            </w:r>
            <w:r>
              <w:rPr>
                <w:spacing w:val="-2"/>
                <w:sz w:val="20"/>
              </w:rPr>
              <w:t>freed.</w:t>
            </w:r>
          </w:p>
          <w:p>
            <w:pPr>
              <w:pStyle w:val="TableParagraph"/>
              <w:numPr>
                <w:ilvl w:val="1"/>
                <w:numId w:val="19"/>
              </w:numPr>
              <w:tabs>
                <w:tab w:pos="724" w:val="left" w:leader="none"/>
              </w:tabs>
              <w:spacing w:line="240" w:lineRule="auto" w:before="2" w:after="0"/>
              <w:ind w:left="724" w:right="0" w:hanging="360"/>
              <w:jc w:val="left"/>
              <w:rPr>
                <w:sz w:val="20"/>
              </w:rPr>
            </w:pPr>
            <w:r>
              <w:rPr>
                <w:sz w:val="20"/>
              </w:rPr>
              <w:t>Communication</w:t>
            </w:r>
            <w:r>
              <w:rPr>
                <w:spacing w:val="-10"/>
                <w:sz w:val="20"/>
              </w:rPr>
              <w:t> </w:t>
            </w:r>
            <w:r>
              <w:rPr>
                <w:sz w:val="20"/>
              </w:rPr>
              <w:t>session</w:t>
            </w:r>
            <w:r>
              <w:rPr>
                <w:spacing w:val="-9"/>
                <w:sz w:val="20"/>
              </w:rPr>
              <w:t> </w:t>
            </w:r>
            <w:r>
              <w:rPr>
                <w:spacing w:val="-4"/>
                <w:sz w:val="20"/>
              </w:rPr>
              <w:t>ends.</w:t>
            </w:r>
          </w:p>
          <w:p>
            <w:pPr>
              <w:pStyle w:val="TableParagraph"/>
              <w:spacing w:before="1"/>
              <w:rPr>
                <w:sz w:val="20"/>
              </w:rPr>
            </w:pPr>
          </w:p>
          <w:p>
            <w:pPr>
              <w:pStyle w:val="TableParagraph"/>
              <w:ind w:left="5"/>
              <w:rPr>
                <w:sz w:val="20"/>
              </w:rPr>
            </w:pPr>
            <w:r>
              <w:rPr>
                <w:sz w:val="20"/>
              </w:rPr>
              <w:drawing>
                <wp:inline distT="0" distB="0" distL="0" distR="0">
                  <wp:extent cx="4282776" cy="2014537"/>
                  <wp:effectExtent l="0" t="0" r="0" b="0"/>
                  <wp:docPr id="15" name="Image 15" descr="Difference between Datagram Switching and Virtual Circuit Switching -  GeeksforGeeks"/>
                  <wp:cNvGraphicFramePr>
                    <a:graphicFrameLocks/>
                  </wp:cNvGraphicFramePr>
                  <a:graphic>
                    <a:graphicData uri="http://schemas.openxmlformats.org/drawingml/2006/picture">
                      <pic:pic>
                        <pic:nvPicPr>
                          <pic:cNvPr id="15" name="Image 15" descr="Difference between Datagram Switching and Virtual Circuit Switching -  GeeksforGeeks"/>
                          <pic:cNvPicPr/>
                        </pic:nvPicPr>
                        <pic:blipFill>
                          <a:blip r:embed="rId17" cstate="print"/>
                          <a:stretch>
                            <a:fillRect/>
                          </a:stretch>
                        </pic:blipFill>
                        <pic:spPr>
                          <a:xfrm>
                            <a:off x="0" y="0"/>
                            <a:ext cx="4282776" cy="2014537"/>
                          </a:xfrm>
                          <a:prstGeom prst="rect">
                            <a:avLst/>
                          </a:prstGeom>
                        </pic:spPr>
                      </pic:pic>
                    </a:graphicData>
                  </a:graphic>
                </wp:inline>
              </w:drawing>
            </w:r>
            <w:r>
              <w:rPr>
                <w:sz w:val="20"/>
              </w:rPr>
            </w:r>
          </w:p>
          <w:p>
            <w:pPr>
              <w:pStyle w:val="TableParagraph"/>
              <w:spacing w:before="219"/>
              <w:rPr>
                <w:sz w:val="20"/>
              </w:rPr>
            </w:pPr>
          </w:p>
          <w:p>
            <w:pPr>
              <w:pStyle w:val="TableParagraph"/>
              <w:ind w:left="4"/>
              <w:rPr>
                <w:sz w:val="20"/>
              </w:rPr>
            </w:pPr>
            <w:r>
              <w:rPr>
                <w:sz w:val="20"/>
              </w:rPr>
              <w:t>Advantages</w:t>
            </w:r>
            <w:r>
              <w:rPr>
                <w:spacing w:val="-5"/>
                <w:sz w:val="20"/>
              </w:rPr>
              <w:t> </w:t>
            </w:r>
            <w:r>
              <w:rPr>
                <w:sz w:val="20"/>
              </w:rPr>
              <w:t>of</w:t>
            </w:r>
            <w:r>
              <w:rPr>
                <w:spacing w:val="-4"/>
                <w:sz w:val="20"/>
              </w:rPr>
              <w:t> </w:t>
            </w:r>
            <w:r>
              <w:rPr>
                <w:sz w:val="20"/>
              </w:rPr>
              <w:t>Packet</w:t>
            </w:r>
            <w:r>
              <w:rPr>
                <w:spacing w:val="-6"/>
                <w:sz w:val="20"/>
              </w:rPr>
              <w:t> </w:t>
            </w:r>
            <w:r>
              <w:rPr>
                <w:spacing w:val="-2"/>
                <w:sz w:val="20"/>
              </w:rPr>
              <w:t>Switching</w:t>
            </w:r>
          </w:p>
          <w:p>
            <w:pPr>
              <w:pStyle w:val="TableParagraph"/>
              <w:numPr>
                <w:ilvl w:val="0"/>
                <w:numId w:val="20"/>
              </w:numPr>
              <w:tabs>
                <w:tab w:pos="724" w:val="left" w:leader="none"/>
              </w:tabs>
              <w:spacing w:line="240" w:lineRule="auto" w:before="3" w:after="0"/>
              <w:ind w:left="724" w:right="0" w:hanging="360"/>
              <w:jc w:val="left"/>
              <w:rPr>
                <w:sz w:val="20"/>
              </w:rPr>
            </w:pPr>
            <w:r>
              <w:rPr>
                <w:sz w:val="20"/>
              </w:rPr>
              <w:t>Efficient</w:t>
            </w:r>
            <w:r>
              <w:rPr>
                <w:spacing w:val="-7"/>
                <w:sz w:val="20"/>
              </w:rPr>
              <w:t> </w:t>
            </w:r>
            <w:r>
              <w:rPr>
                <w:sz w:val="20"/>
              </w:rPr>
              <w:t>utilization</w:t>
            </w:r>
            <w:r>
              <w:rPr>
                <w:spacing w:val="-4"/>
                <w:sz w:val="20"/>
              </w:rPr>
              <w:t> </w:t>
            </w:r>
            <w:r>
              <w:rPr>
                <w:sz w:val="20"/>
              </w:rPr>
              <w:t>of</w:t>
            </w:r>
            <w:r>
              <w:rPr>
                <w:spacing w:val="-7"/>
                <w:sz w:val="20"/>
              </w:rPr>
              <w:t> </w:t>
            </w:r>
            <w:r>
              <w:rPr>
                <w:sz w:val="20"/>
              </w:rPr>
              <w:t>network</w:t>
            </w:r>
            <w:r>
              <w:rPr>
                <w:spacing w:val="-5"/>
                <w:sz w:val="20"/>
              </w:rPr>
              <w:t> </w:t>
            </w:r>
            <w:r>
              <w:rPr>
                <w:spacing w:val="-2"/>
                <w:sz w:val="20"/>
              </w:rPr>
              <w:t>bandwidth.</w:t>
            </w:r>
          </w:p>
          <w:p>
            <w:pPr>
              <w:pStyle w:val="TableParagraph"/>
              <w:numPr>
                <w:ilvl w:val="0"/>
                <w:numId w:val="20"/>
              </w:numPr>
              <w:tabs>
                <w:tab w:pos="724" w:val="left" w:leader="none"/>
              </w:tabs>
              <w:spacing w:line="240" w:lineRule="auto" w:before="0" w:after="0"/>
              <w:ind w:left="724" w:right="0" w:hanging="360"/>
              <w:jc w:val="left"/>
              <w:rPr>
                <w:sz w:val="20"/>
              </w:rPr>
            </w:pPr>
            <w:r>
              <w:rPr>
                <w:sz w:val="20"/>
              </w:rPr>
              <w:t>Reliable</w:t>
            </w:r>
            <w:r>
              <w:rPr>
                <w:spacing w:val="-5"/>
                <w:sz w:val="20"/>
              </w:rPr>
              <w:t> </w:t>
            </w:r>
            <w:r>
              <w:rPr>
                <w:sz w:val="20"/>
              </w:rPr>
              <w:t>data</w:t>
            </w:r>
            <w:r>
              <w:rPr>
                <w:spacing w:val="-5"/>
                <w:sz w:val="20"/>
              </w:rPr>
              <w:t> </w:t>
            </w:r>
            <w:r>
              <w:rPr>
                <w:sz w:val="20"/>
              </w:rPr>
              <w:t>transmission</w:t>
            </w:r>
            <w:r>
              <w:rPr>
                <w:spacing w:val="-5"/>
                <w:sz w:val="20"/>
              </w:rPr>
              <w:t> </w:t>
            </w:r>
            <w:r>
              <w:rPr>
                <w:sz w:val="20"/>
              </w:rPr>
              <w:t>due</w:t>
            </w:r>
            <w:r>
              <w:rPr>
                <w:spacing w:val="-4"/>
                <w:sz w:val="20"/>
              </w:rPr>
              <w:t> </w:t>
            </w:r>
            <w:r>
              <w:rPr>
                <w:sz w:val="20"/>
              </w:rPr>
              <w:t>to</w:t>
            </w:r>
            <w:r>
              <w:rPr>
                <w:spacing w:val="-5"/>
                <w:sz w:val="20"/>
              </w:rPr>
              <w:t> </w:t>
            </w:r>
            <w:r>
              <w:rPr>
                <w:sz w:val="20"/>
              </w:rPr>
              <w:t>error</w:t>
            </w:r>
            <w:r>
              <w:rPr>
                <w:spacing w:val="-5"/>
                <w:sz w:val="20"/>
              </w:rPr>
              <w:t> </w:t>
            </w:r>
            <w:r>
              <w:rPr>
                <w:sz w:val="20"/>
              </w:rPr>
              <w:t>control</w:t>
            </w:r>
            <w:r>
              <w:rPr>
                <w:spacing w:val="-5"/>
                <w:sz w:val="20"/>
              </w:rPr>
              <w:t> </w:t>
            </w:r>
            <w:r>
              <w:rPr>
                <w:sz w:val="20"/>
              </w:rPr>
              <w:t>and</w:t>
            </w:r>
            <w:r>
              <w:rPr>
                <w:spacing w:val="-4"/>
                <w:sz w:val="20"/>
              </w:rPr>
              <w:t> </w:t>
            </w:r>
            <w:r>
              <w:rPr>
                <w:spacing w:val="-2"/>
                <w:sz w:val="20"/>
              </w:rPr>
              <w:t>routing.</w:t>
            </w:r>
          </w:p>
          <w:p>
            <w:pPr>
              <w:pStyle w:val="TableParagraph"/>
              <w:spacing w:before="5"/>
              <w:rPr>
                <w:sz w:val="20"/>
              </w:rPr>
            </w:pPr>
          </w:p>
          <w:p>
            <w:pPr>
              <w:pStyle w:val="TableParagraph"/>
              <w:spacing w:before="1"/>
              <w:ind w:left="4"/>
              <w:rPr>
                <w:sz w:val="20"/>
              </w:rPr>
            </w:pPr>
            <w:r>
              <w:rPr>
                <w:sz w:val="20"/>
              </w:rPr>
              <w:t>Disadvantages</w:t>
            </w:r>
            <w:r>
              <w:rPr>
                <w:spacing w:val="-7"/>
                <w:sz w:val="20"/>
              </w:rPr>
              <w:t> </w:t>
            </w:r>
            <w:r>
              <w:rPr>
                <w:sz w:val="20"/>
              </w:rPr>
              <w:t>of</w:t>
            </w:r>
            <w:r>
              <w:rPr>
                <w:spacing w:val="-6"/>
                <w:sz w:val="20"/>
              </w:rPr>
              <w:t> </w:t>
            </w:r>
            <w:r>
              <w:rPr>
                <w:sz w:val="20"/>
              </w:rPr>
              <w:t>Packet</w:t>
            </w:r>
            <w:r>
              <w:rPr>
                <w:spacing w:val="-5"/>
                <w:sz w:val="20"/>
              </w:rPr>
              <w:t> </w:t>
            </w:r>
            <w:r>
              <w:rPr>
                <w:spacing w:val="-2"/>
                <w:sz w:val="20"/>
              </w:rPr>
              <w:t>Switching</w:t>
            </w:r>
          </w:p>
          <w:p>
            <w:pPr>
              <w:pStyle w:val="TableParagraph"/>
              <w:numPr>
                <w:ilvl w:val="0"/>
                <w:numId w:val="21"/>
              </w:numPr>
              <w:tabs>
                <w:tab w:pos="724" w:val="left" w:leader="none"/>
              </w:tabs>
              <w:spacing w:line="217" w:lineRule="exact" w:before="0" w:after="0"/>
              <w:ind w:left="724" w:right="0" w:hanging="360"/>
              <w:jc w:val="left"/>
              <w:rPr>
                <w:sz w:val="20"/>
              </w:rPr>
            </w:pPr>
            <w:r>
              <w:rPr>
                <w:sz w:val="20"/>
              </w:rPr>
              <w:t>Packet</w:t>
            </w:r>
            <w:r>
              <w:rPr>
                <w:spacing w:val="-4"/>
                <w:sz w:val="20"/>
              </w:rPr>
              <w:t> </w:t>
            </w:r>
            <w:r>
              <w:rPr>
                <w:sz w:val="20"/>
              </w:rPr>
              <w:t>delay</w:t>
            </w:r>
            <w:r>
              <w:rPr>
                <w:spacing w:val="-3"/>
                <w:sz w:val="20"/>
              </w:rPr>
              <w:t> </w:t>
            </w:r>
            <w:r>
              <w:rPr>
                <w:sz w:val="20"/>
              </w:rPr>
              <w:t>and</w:t>
            </w:r>
            <w:r>
              <w:rPr>
                <w:spacing w:val="-4"/>
                <w:sz w:val="20"/>
              </w:rPr>
              <w:t> </w:t>
            </w:r>
            <w:r>
              <w:rPr>
                <w:sz w:val="20"/>
              </w:rPr>
              <w:t>jitter</w:t>
            </w:r>
            <w:r>
              <w:rPr>
                <w:spacing w:val="-3"/>
                <w:sz w:val="20"/>
              </w:rPr>
              <w:t> </w:t>
            </w:r>
            <w:r>
              <w:rPr>
                <w:sz w:val="20"/>
              </w:rPr>
              <w:t>may</w:t>
            </w:r>
            <w:r>
              <w:rPr>
                <w:spacing w:val="-2"/>
                <w:sz w:val="20"/>
              </w:rPr>
              <w:t> occur.</w:t>
            </w:r>
          </w:p>
        </w:tc>
        <w:tc>
          <w:tcPr>
            <w:tcW w:w="989" w:type="dxa"/>
          </w:tcPr>
          <w:p>
            <w:pPr>
              <w:pStyle w:val="TableParagraph"/>
              <w:rPr>
                <w:sz w:val="20"/>
              </w:rPr>
            </w:pPr>
          </w:p>
        </w:tc>
      </w:tr>
    </w:tbl>
    <w:p>
      <w:pPr>
        <w:pStyle w:val="TableParagraph"/>
        <w:spacing w:after="0"/>
        <w:rPr>
          <w:sz w:val="20"/>
        </w:rPr>
        <w:sectPr>
          <w:type w:val="continuous"/>
          <w:pgSz w:w="16850" w:h="11920" w:orient="landscape"/>
          <w:pgMar w:header="717" w:footer="0" w:top="1060" w:bottom="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350"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tabs>
                <w:tab w:pos="724" w:val="left" w:leader="none"/>
              </w:tabs>
              <w:spacing w:line="225" w:lineRule="exact"/>
              <w:ind w:left="364"/>
              <w:rPr>
                <w:sz w:val="20"/>
              </w:rPr>
            </w:pPr>
            <w:r>
              <w:rPr>
                <w:spacing w:val="-5"/>
                <w:sz w:val="20"/>
              </w:rPr>
              <w:t>2.</w:t>
            </w:r>
            <w:r>
              <w:rPr>
                <w:sz w:val="20"/>
              </w:rPr>
              <w:tab/>
              <w:t>Packet</w:t>
            </w:r>
            <w:r>
              <w:rPr>
                <w:spacing w:val="-5"/>
                <w:sz w:val="20"/>
              </w:rPr>
              <w:t> </w:t>
            </w:r>
            <w:r>
              <w:rPr>
                <w:sz w:val="20"/>
              </w:rPr>
              <w:t>loss</w:t>
            </w:r>
            <w:r>
              <w:rPr>
                <w:spacing w:val="-5"/>
                <w:sz w:val="20"/>
              </w:rPr>
              <w:t> </w:t>
            </w:r>
            <w:r>
              <w:rPr>
                <w:sz w:val="20"/>
              </w:rPr>
              <w:t>or</w:t>
            </w:r>
            <w:r>
              <w:rPr>
                <w:spacing w:val="-5"/>
                <w:sz w:val="20"/>
              </w:rPr>
              <w:t> </w:t>
            </w:r>
            <w:r>
              <w:rPr>
                <w:sz w:val="20"/>
              </w:rPr>
              <w:t>out-of-order</w:t>
            </w:r>
            <w:r>
              <w:rPr>
                <w:spacing w:val="-3"/>
                <w:sz w:val="20"/>
              </w:rPr>
              <w:t> </w:t>
            </w:r>
            <w:r>
              <w:rPr>
                <w:sz w:val="20"/>
              </w:rPr>
              <w:t>delivery</w:t>
            </w:r>
            <w:r>
              <w:rPr>
                <w:spacing w:val="-4"/>
                <w:sz w:val="20"/>
              </w:rPr>
              <w:t> </w:t>
            </w:r>
            <w:r>
              <w:rPr>
                <w:sz w:val="20"/>
              </w:rPr>
              <w:t>is</w:t>
            </w:r>
            <w:r>
              <w:rPr>
                <w:spacing w:val="-5"/>
                <w:sz w:val="20"/>
              </w:rPr>
              <w:t> </w:t>
            </w:r>
            <w:r>
              <w:rPr>
                <w:spacing w:val="-2"/>
                <w:sz w:val="20"/>
              </w:rPr>
              <w:t>possible.</w:t>
            </w:r>
          </w:p>
          <w:p>
            <w:pPr>
              <w:pStyle w:val="TableParagraph"/>
              <w:spacing w:before="5"/>
              <w:rPr>
                <w:sz w:val="20"/>
              </w:rPr>
            </w:pPr>
          </w:p>
          <w:p>
            <w:pPr>
              <w:pStyle w:val="TableParagraph"/>
              <w:ind w:left="4" w:right="108"/>
              <w:rPr>
                <w:sz w:val="20"/>
              </w:rPr>
            </w:pPr>
            <w:r>
              <w:rPr>
                <w:sz w:val="20"/>
              </w:rPr>
              <w:t>Q6a. Define Time Division Multiplexing (TPM) Explain two types of Time Division Multiplexing with neat sketch. State two applications of TDM.</w:t>
            </w:r>
          </w:p>
          <w:p>
            <w:pPr>
              <w:pStyle w:val="TableParagraph"/>
              <w:spacing w:before="1"/>
              <w:ind w:left="4"/>
              <w:rPr>
                <w:sz w:val="20"/>
              </w:rPr>
            </w:pPr>
            <w:r>
              <w:rPr>
                <w:spacing w:val="-4"/>
                <w:sz w:val="20"/>
              </w:rPr>
              <w:t>Ans.</w:t>
            </w:r>
          </w:p>
          <w:p>
            <w:pPr>
              <w:pStyle w:val="TableParagraph"/>
              <w:spacing w:before="3"/>
              <w:ind w:left="4" w:right="172"/>
              <w:jc w:val="both"/>
              <w:rPr>
                <w:sz w:val="20"/>
              </w:rPr>
            </w:pPr>
            <w:r>
              <w:rPr>
                <w:sz w:val="20"/>
              </w:rPr>
              <w:t>Time Division Multiplexing (TDM) is a multiplexing technique in which multiple signals share the same communication channel</w:t>
            </w:r>
            <w:r>
              <w:rPr>
                <w:spacing w:val="-13"/>
                <w:sz w:val="20"/>
              </w:rPr>
              <w:t> </w:t>
            </w:r>
            <w:r>
              <w:rPr>
                <w:sz w:val="20"/>
              </w:rPr>
              <w:t>by</w:t>
            </w:r>
            <w:r>
              <w:rPr>
                <w:spacing w:val="-12"/>
                <w:sz w:val="20"/>
              </w:rPr>
              <w:t> </w:t>
            </w:r>
            <w:r>
              <w:rPr>
                <w:sz w:val="20"/>
              </w:rPr>
              <w:t>dividing</w:t>
            </w:r>
            <w:r>
              <w:rPr>
                <w:spacing w:val="-13"/>
                <w:sz w:val="20"/>
              </w:rPr>
              <w:t> </w:t>
            </w:r>
            <w:r>
              <w:rPr>
                <w:sz w:val="20"/>
              </w:rPr>
              <w:t>the</w:t>
            </w:r>
            <w:r>
              <w:rPr>
                <w:spacing w:val="-12"/>
                <w:sz w:val="20"/>
              </w:rPr>
              <w:t> </w:t>
            </w:r>
            <w:r>
              <w:rPr>
                <w:sz w:val="20"/>
              </w:rPr>
              <w:t>total</w:t>
            </w:r>
            <w:r>
              <w:rPr>
                <w:spacing w:val="-13"/>
                <w:sz w:val="20"/>
              </w:rPr>
              <w:t> </w:t>
            </w:r>
            <w:r>
              <w:rPr>
                <w:sz w:val="20"/>
              </w:rPr>
              <w:t>transmission</w:t>
            </w:r>
            <w:r>
              <w:rPr>
                <w:spacing w:val="-12"/>
                <w:sz w:val="20"/>
              </w:rPr>
              <w:t> </w:t>
            </w:r>
            <w:r>
              <w:rPr>
                <w:sz w:val="20"/>
              </w:rPr>
              <w:t>time</w:t>
            </w:r>
            <w:r>
              <w:rPr>
                <w:spacing w:val="-13"/>
                <w:sz w:val="20"/>
              </w:rPr>
              <w:t> </w:t>
            </w:r>
            <w:r>
              <w:rPr>
                <w:sz w:val="20"/>
              </w:rPr>
              <w:t>into</w:t>
            </w:r>
            <w:r>
              <w:rPr>
                <w:spacing w:val="-12"/>
                <w:sz w:val="20"/>
              </w:rPr>
              <w:t> </w:t>
            </w:r>
            <w:r>
              <w:rPr>
                <w:sz w:val="20"/>
              </w:rPr>
              <w:t>different</w:t>
            </w:r>
            <w:r>
              <w:rPr>
                <w:spacing w:val="-13"/>
                <w:sz w:val="20"/>
              </w:rPr>
              <w:t> </w:t>
            </w:r>
            <w:r>
              <w:rPr>
                <w:sz w:val="20"/>
              </w:rPr>
              <w:t>time</w:t>
            </w:r>
            <w:r>
              <w:rPr>
                <w:spacing w:val="-12"/>
                <w:sz w:val="20"/>
              </w:rPr>
              <w:t> </w:t>
            </w:r>
            <w:r>
              <w:rPr>
                <w:sz w:val="20"/>
              </w:rPr>
              <w:t>slots.</w:t>
            </w:r>
            <w:r>
              <w:rPr>
                <w:spacing w:val="-13"/>
                <w:sz w:val="20"/>
              </w:rPr>
              <w:t> </w:t>
            </w:r>
            <w:r>
              <w:rPr>
                <w:sz w:val="20"/>
              </w:rPr>
              <w:t>Each</w:t>
            </w:r>
            <w:r>
              <w:rPr>
                <w:spacing w:val="-12"/>
                <w:sz w:val="20"/>
              </w:rPr>
              <w:t> </w:t>
            </w:r>
            <w:r>
              <w:rPr>
                <w:sz w:val="20"/>
              </w:rPr>
              <w:t>signal</w:t>
            </w:r>
            <w:r>
              <w:rPr>
                <w:spacing w:val="-13"/>
                <w:sz w:val="20"/>
              </w:rPr>
              <w:t> </w:t>
            </w:r>
            <w:r>
              <w:rPr>
                <w:sz w:val="20"/>
              </w:rPr>
              <w:t>is</w:t>
            </w:r>
            <w:r>
              <w:rPr>
                <w:spacing w:val="-12"/>
                <w:sz w:val="20"/>
              </w:rPr>
              <w:t> </w:t>
            </w:r>
            <w:r>
              <w:rPr>
                <w:sz w:val="20"/>
              </w:rPr>
              <w:t>transmitted</w:t>
            </w:r>
            <w:r>
              <w:rPr>
                <w:spacing w:val="-13"/>
                <w:sz w:val="20"/>
              </w:rPr>
              <w:t> </w:t>
            </w:r>
            <w:r>
              <w:rPr>
                <w:sz w:val="20"/>
              </w:rPr>
              <w:t>one</w:t>
            </w:r>
            <w:r>
              <w:rPr>
                <w:spacing w:val="-12"/>
                <w:sz w:val="20"/>
              </w:rPr>
              <w:t> </w:t>
            </w:r>
            <w:r>
              <w:rPr>
                <w:sz w:val="20"/>
              </w:rPr>
              <w:t>at</w:t>
            </w:r>
            <w:r>
              <w:rPr>
                <w:spacing w:val="-13"/>
                <w:sz w:val="20"/>
              </w:rPr>
              <w:t> </w:t>
            </w:r>
            <w:r>
              <w:rPr>
                <w:sz w:val="20"/>
              </w:rPr>
              <w:t>a</w:t>
            </w:r>
            <w:r>
              <w:rPr>
                <w:spacing w:val="-12"/>
                <w:sz w:val="20"/>
              </w:rPr>
              <w:t> </w:t>
            </w:r>
            <w:r>
              <w:rPr>
                <w:sz w:val="20"/>
              </w:rPr>
              <w:t>time</w:t>
            </w:r>
            <w:r>
              <w:rPr>
                <w:spacing w:val="-13"/>
                <w:sz w:val="20"/>
              </w:rPr>
              <w:t> </w:t>
            </w:r>
            <w:r>
              <w:rPr>
                <w:sz w:val="20"/>
              </w:rPr>
              <w:t>in</w:t>
            </w:r>
            <w:r>
              <w:rPr>
                <w:spacing w:val="-12"/>
                <w:sz w:val="20"/>
              </w:rPr>
              <w:t> </w:t>
            </w:r>
            <w:r>
              <w:rPr>
                <w:sz w:val="20"/>
              </w:rPr>
              <w:t>its</w:t>
            </w:r>
            <w:r>
              <w:rPr>
                <w:spacing w:val="-13"/>
                <w:sz w:val="20"/>
              </w:rPr>
              <w:t> </w:t>
            </w:r>
            <w:r>
              <w:rPr>
                <w:sz w:val="20"/>
              </w:rPr>
              <w:t>assigned time slot.</w:t>
            </w:r>
          </w:p>
          <w:p>
            <w:pPr>
              <w:pStyle w:val="TableParagraph"/>
              <w:spacing w:before="4"/>
              <w:rPr>
                <w:sz w:val="20"/>
              </w:rPr>
            </w:pPr>
          </w:p>
          <w:p>
            <w:pPr>
              <w:pStyle w:val="TableParagraph"/>
              <w:spacing w:before="1"/>
              <w:ind w:left="4"/>
              <w:rPr>
                <w:sz w:val="20"/>
              </w:rPr>
            </w:pPr>
            <w:r>
              <w:rPr>
                <w:sz w:val="20"/>
              </w:rPr>
              <w:t>Types</w:t>
            </w:r>
            <w:r>
              <w:rPr>
                <w:spacing w:val="-6"/>
                <w:sz w:val="20"/>
              </w:rPr>
              <w:t> </w:t>
            </w:r>
            <w:r>
              <w:rPr>
                <w:sz w:val="20"/>
              </w:rPr>
              <w:t>of</w:t>
            </w:r>
            <w:r>
              <w:rPr>
                <w:spacing w:val="-4"/>
                <w:sz w:val="20"/>
              </w:rPr>
              <w:t> </w:t>
            </w:r>
            <w:r>
              <w:rPr>
                <w:sz w:val="20"/>
              </w:rPr>
              <w:t>Time</w:t>
            </w:r>
            <w:r>
              <w:rPr>
                <w:spacing w:val="-6"/>
                <w:sz w:val="20"/>
              </w:rPr>
              <w:t> </w:t>
            </w:r>
            <w:r>
              <w:rPr>
                <w:sz w:val="20"/>
              </w:rPr>
              <w:t>Division</w:t>
            </w:r>
            <w:r>
              <w:rPr>
                <w:spacing w:val="-3"/>
                <w:sz w:val="20"/>
              </w:rPr>
              <w:t> </w:t>
            </w:r>
            <w:r>
              <w:rPr>
                <w:spacing w:val="-2"/>
                <w:sz w:val="20"/>
              </w:rPr>
              <w:t>Multiplexing</w:t>
            </w:r>
          </w:p>
          <w:p>
            <w:pPr>
              <w:pStyle w:val="TableParagraph"/>
              <w:numPr>
                <w:ilvl w:val="0"/>
                <w:numId w:val="22"/>
              </w:numPr>
              <w:tabs>
                <w:tab w:pos="204" w:val="left" w:leader="none"/>
              </w:tabs>
              <w:spacing w:line="240" w:lineRule="auto" w:before="2" w:after="0"/>
              <w:ind w:left="204" w:right="0" w:hanging="200"/>
              <w:jc w:val="left"/>
              <w:rPr>
                <w:sz w:val="20"/>
              </w:rPr>
            </w:pPr>
            <w:r>
              <w:rPr>
                <w:sz w:val="20"/>
              </w:rPr>
              <w:t>Synchronous</w:t>
            </w:r>
            <w:r>
              <w:rPr>
                <w:spacing w:val="-9"/>
                <w:sz w:val="20"/>
              </w:rPr>
              <w:t> </w:t>
            </w:r>
            <w:r>
              <w:rPr>
                <w:sz w:val="20"/>
              </w:rPr>
              <w:t>Time</w:t>
            </w:r>
            <w:r>
              <w:rPr>
                <w:spacing w:val="-7"/>
                <w:sz w:val="20"/>
              </w:rPr>
              <w:t> </w:t>
            </w:r>
            <w:r>
              <w:rPr>
                <w:sz w:val="20"/>
              </w:rPr>
              <w:t>Division</w:t>
            </w:r>
            <w:r>
              <w:rPr>
                <w:spacing w:val="-8"/>
                <w:sz w:val="20"/>
              </w:rPr>
              <w:t> </w:t>
            </w:r>
            <w:r>
              <w:rPr>
                <w:spacing w:val="-2"/>
                <w:sz w:val="20"/>
              </w:rPr>
              <w:t>Multiplexing</w:t>
            </w:r>
          </w:p>
          <w:p>
            <w:pPr>
              <w:pStyle w:val="TableParagraph"/>
              <w:numPr>
                <w:ilvl w:val="1"/>
                <w:numId w:val="22"/>
              </w:numPr>
              <w:tabs>
                <w:tab w:pos="724" w:val="left" w:leader="none"/>
              </w:tabs>
              <w:spacing w:line="240" w:lineRule="auto" w:before="1" w:after="0"/>
              <w:ind w:left="724" w:right="0" w:hanging="360"/>
              <w:jc w:val="left"/>
              <w:rPr>
                <w:sz w:val="20"/>
              </w:rPr>
            </w:pPr>
            <w:r>
              <w:rPr>
                <w:sz w:val="20"/>
              </w:rPr>
              <w:t>Time</w:t>
            </w:r>
            <w:r>
              <w:rPr>
                <w:spacing w:val="-5"/>
                <w:sz w:val="20"/>
              </w:rPr>
              <w:t> </w:t>
            </w:r>
            <w:r>
              <w:rPr>
                <w:sz w:val="20"/>
              </w:rPr>
              <w:t>is</w:t>
            </w:r>
            <w:r>
              <w:rPr>
                <w:spacing w:val="-5"/>
                <w:sz w:val="20"/>
              </w:rPr>
              <w:t> </w:t>
            </w:r>
            <w:r>
              <w:rPr>
                <w:sz w:val="20"/>
              </w:rPr>
              <w:t>divided</w:t>
            </w:r>
            <w:r>
              <w:rPr>
                <w:spacing w:val="-3"/>
                <w:sz w:val="20"/>
              </w:rPr>
              <w:t> </w:t>
            </w:r>
            <w:r>
              <w:rPr>
                <w:sz w:val="20"/>
              </w:rPr>
              <w:t>into</w:t>
            </w:r>
            <w:r>
              <w:rPr>
                <w:spacing w:val="-6"/>
                <w:sz w:val="20"/>
              </w:rPr>
              <w:t> </w:t>
            </w:r>
            <w:r>
              <w:rPr>
                <w:sz w:val="20"/>
              </w:rPr>
              <w:t>fixed</w:t>
            </w:r>
            <w:r>
              <w:rPr>
                <w:spacing w:val="-3"/>
                <w:sz w:val="20"/>
              </w:rPr>
              <w:t> </w:t>
            </w:r>
            <w:r>
              <w:rPr>
                <w:sz w:val="20"/>
              </w:rPr>
              <w:t>time</w:t>
            </w:r>
            <w:r>
              <w:rPr>
                <w:spacing w:val="-4"/>
                <w:sz w:val="20"/>
              </w:rPr>
              <w:t> </w:t>
            </w:r>
            <w:r>
              <w:rPr>
                <w:spacing w:val="-2"/>
                <w:sz w:val="20"/>
              </w:rPr>
              <w:t>slots.</w:t>
            </w:r>
          </w:p>
          <w:p>
            <w:pPr>
              <w:pStyle w:val="TableParagraph"/>
              <w:numPr>
                <w:ilvl w:val="1"/>
                <w:numId w:val="22"/>
              </w:numPr>
              <w:tabs>
                <w:tab w:pos="724" w:val="left" w:leader="none"/>
              </w:tabs>
              <w:spacing w:line="240" w:lineRule="auto" w:before="2" w:after="0"/>
              <w:ind w:left="724" w:right="0" w:hanging="360"/>
              <w:jc w:val="left"/>
              <w:rPr>
                <w:sz w:val="20"/>
              </w:rPr>
            </w:pPr>
            <w:r>
              <w:rPr>
                <w:sz w:val="20"/>
              </w:rPr>
              <w:t>Each</w:t>
            </w:r>
            <w:r>
              <w:rPr>
                <w:spacing w:val="-3"/>
                <w:sz w:val="20"/>
              </w:rPr>
              <w:t> </w:t>
            </w:r>
            <w:r>
              <w:rPr>
                <w:sz w:val="20"/>
              </w:rPr>
              <w:t>sender</w:t>
            </w:r>
            <w:r>
              <w:rPr>
                <w:spacing w:val="-3"/>
                <w:sz w:val="20"/>
              </w:rPr>
              <w:t> </w:t>
            </w:r>
            <w:r>
              <w:rPr>
                <w:sz w:val="20"/>
              </w:rPr>
              <w:t>is</w:t>
            </w:r>
            <w:r>
              <w:rPr>
                <w:spacing w:val="-5"/>
                <w:sz w:val="20"/>
              </w:rPr>
              <w:t> </w:t>
            </w:r>
            <w:r>
              <w:rPr>
                <w:sz w:val="20"/>
              </w:rPr>
              <w:t>assigned</w:t>
            </w:r>
            <w:r>
              <w:rPr>
                <w:spacing w:val="-3"/>
                <w:sz w:val="20"/>
              </w:rPr>
              <w:t> </w:t>
            </w:r>
            <w:r>
              <w:rPr>
                <w:sz w:val="20"/>
              </w:rPr>
              <w:t>a</w:t>
            </w:r>
            <w:r>
              <w:rPr>
                <w:spacing w:val="-4"/>
                <w:sz w:val="20"/>
              </w:rPr>
              <w:t> </w:t>
            </w:r>
            <w:r>
              <w:rPr>
                <w:sz w:val="20"/>
              </w:rPr>
              <w:t>specific</w:t>
            </w:r>
            <w:r>
              <w:rPr>
                <w:spacing w:val="-4"/>
                <w:sz w:val="20"/>
              </w:rPr>
              <w:t> </w:t>
            </w:r>
            <w:r>
              <w:rPr>
                <w:sz w:val="20"/>
              </w:rPr>
              <w:t>time</w:t>
            </w:r>
            <w:r>
              <w:rPr>
                <w:spacing w:val="-4"/>
                <w:sz w:val="20"/>
              </w:rPr>
              <w:t> </w:t>
            </w:r>
            <w:r>
              <w:rPr>
                <w:sz w:val="20"/>
              </w:rPr>
              <w:t>slot</w:t>
            </w:r>
            <w:r>
              <w:rPr>
                <w:spacing w:val="-4"/>
                <w:sz w:val="20"/>
              </w:rPr>
              <w:t> </w:t>
            </w:r>
            <w:r>
              <w:rPr>
                <w:sz w:val="20"/>
              </w:rPr>
              <w:t>whether</w:t>
            </w:r>
            <w:r>
              <w:rPr>
                <w:spacing w:val="-3"/>
                <w:sz w:val="20"/>
              </w:rPr>
              <w:t> </w:t>
            </w:r>
            <w:r>
              <w:rPr>
                <w:sz w:val="20"/>
              </w:rPr>
              <w:t>it</w:t>
            </w:r>
            <w:r>
              <w:rPr>
                <w:spacing w:val="-5"/>
                <w:sz w:val="20"/>
              </w:rPr>
              <w:t> </w:t>
            </w:r>
            <w:r>
              <w:rPr>
                <w:sz w:val="20"/>
              </w:rPr>
              <w:t>has</w:t>
            </w:r>
            <w:r>
              <w:rPr>
                <w:spacing w:val="-5"/>
                <w:sz w:val="20"/>
              </w:rPr>
              <w:t> </w:t>
            </w:r>
            <w:r>
              <w:rPr>
                <w:sz w:val="20"/>
              </w:rPr>
              <w:t>data</w:t>
            </w:r>
            <w:r>
              <w:rPr>
                <w:spacing w:val="-4"/>
                <w:sz w:val="20"/>
              </w:rPr>
              <w:t> </w:t>
            </w:r>
            <w:r>
              <w:rPr>
                <w:sz w:val="20"/>
              </w:rPr>
              <w:t>or</w:t>
            </w:r>
            <w:r>
              <w:rPr>
                <w:spacing w:val="-4"/>
                <w:sz w:val="20"/>
              </w:rPr>
              <w:t> not.</w:t>
            </w:r>
          </w:p>
          <w:p>
            <w:pPr>
              <w:pStyle w:val="TableParagraph"/>
              <w:numPr>
                <w:ilvl w:val="1"/>
                <w:numId w:val="22"/>
              </w:numPr>
              <w:tabs>
                <w:tab w:pos="724" w:val="left" w:leader="none"/>
              </w:tabs>
              <w:spacing w:line="240" w:lineRule="auto" w:before="2" w:after="73"/>
              <w:ind w:left="724" w:right="0" w:hanging="360"/>
              <w:jc w:val="left"/>
              <w:rPr>
                <w:sz w:val="20"/>
              </w:rPr>
            </w:pPr>
            <w:r>
              <w:rPr>
                <w:sz w:val="20"/>
              </w:rPr>
              <w:t>If</w:t>
            </w:r>
            <w:r>
              <w:rPr>
                <w:spacing w:val="-3"/>
                <w:sz w:val="20"/>
              </w:rPr>
              <w:t> </w:t>
            </w:r>
            <w:r>
              <w:rPr>
                <w:sz w:val="20"/>
              </w:rPr>
              <w:t>a</w:t>
            </w:r>
            <w:r>
              <w:rPr>
                <w:spacing w:val="-3"/>
                <w:sz w:val="20"/>
              </w:rPr>
              <w:t> </w:t>
            </w:r>
            <w:r>
              <w:rPr>
                <w:sz w:val="20"/>
              </w:rPr>
              <w:t>sender</w:t>
            </w:r>
            <w:r>
              <w:rPr>
                <w:spacing w:val="-4"/>
                <w:sz w:val="20"/>
              </w:rPr>
              <w:t> </w:t>
            </w:r>
            <w:r>
              <w:rPr>
                <w:sz w:val="20"/>
              </w:rPr>
              <w:t>has</w:t>
            </w:r>
            <w:r>
              <w:rPr>
                <w:spacing w:val="-4"/>
                <w:sz w:val="20"/>
              </w:rPr>
              <w:t> </w:t>
            </w:r>
            <w:r>
              <w:rPr>
                <w:sz w:val="20"/>
              </w:rPr>
              <w:t>no</w:t>
            </w:r>
            <w:r>
              <w:rPr>
                <w:spacing w:val="-3"/>
                <w:sz w:val="20"/>
              </w:rPr>
              <w:t> </w:t>
            </w:r>
            <w:r>
              <w:rPr>
                <w:sz w:val="20"/>
              </w:rPr>
              <w:t>data,</w:t>
            </w:r>
            <w:r>
              <w:rPr>
                <w:spacing w:val="-2"/>
                <w:sz w:val="20"/>
              </w:rPr>
              <w:t> </w:t>
            </w:r>
            <w:r>
              <w:rPr>
                <w:sz w:val="20"/>
              </w:rPr>
              <w:t>its</w:t>
            </w:r>
            <w:r>
              <w:rPr>
                <w:spacing w:val="-4"/>
                <w:sz w:val="20"/>
              </w:rPr>
              <w:t> </w:t>
            </w:r>
            <w:r>
              <w:rPr>
                <w:sz w:val="20"/>
              </w:rPr>
              <w:t>time</w:t>
            </w:r>
            <w:r>
              <w:rPr>
                <w:spacing w:val="-3"/>
                <w:sz w:val="20"/>
              </w:rPr>
              <w:t> </w:t>
            </w:r>
            <w:r>
              <w:rPr>
                <w:sz w:val="20"/>
              </w:rPr>
              <w:t>slot</w:t>
            </w:r>
            <w:r>
              <w:rPr>
                <w:spacing w:val="-3"/>
                <w:sz w:val="20"/>
              </w:rPr>
              <w:t> </w:t>
            </w:r>
            <w:r>
              <w:rPr>
                <w:sz w:val="20"/>
              </w:rPr>
              <w:t>remains</w:t>
            </w:r>
            <w:r>
              <w:rPr>
                <w:spacing w:val="-4"/>
                <w:sz w:val="20"/>
              </w:rPr>
              <w:t> </w:t>
            </w:r>
            <w:r>
              <w:rPr>
                <w:spacing w:val="-2"/>
                <w:sz w:val="20"/>
              </w:rPr>
              <w:t>unused.</w:t>
            </w:r>
          </w:p>
          <w:p>
            <w:pPr>
              <w:pStyle w:val="TableParagraph"/>
              <w:ind w:left="359"/>
              <w:rPr>
                <w:sz w:val="20"/>
              </w:rPr>
            </w:pPr>
            <w:r>
              <w:rPr>
                <w:sz w:val="20"/>
              </w:rPr>
              <w:drawing>
                <wp:inline distT="0" distB="0" distL="0" distR="0">
                  <wp:extent cx="4603306" cy="1573911"/>
                  <wp:effectExtent l="0" t="0" r="0" b="0"/>
                  <wp:docPr id="16" name="Image 16" descr="Multiplexing – Definition – Types of Multiplexing: FDM, WDM, TDM – Physics  and Radio-Electronics"/>
                  <wp:cNvGraphicFramePr>
                    <a:graphicFrameLocks/>
                  </wp:cNvGraphicFramePr>
                  <a:graphic>
                    <a:graphicData uri="http://schemas.openxmlformats.org/drawingml/2006/picture">
                      <pic:pic>
                        <pic:nvPicPr>
                          <pic:cNvPr id="16" name="Image 16" descr="Multiplexing – Definition – Types of Multiplexing: FDM, WDM, TDM – Physics  and Radio-Electronics"/>
                          <pic:cNvPicPr/>
                        </pic:nvPicPr>
                        <pic:blipFill>
                          <a:blip r:embed="rId18" cstate="print"/>
                          <a:stretch>
                            <a:fillRect/>
                          </a:stretch>
                        </pic:blipFill>
                        <pic:spPr>
                          <a:xfrm>
                            <a:off x="0" y="0"/>
                            <a:ext cx="4603306" cy="1573911"/>
                          </a:xfrm>
                          <a:prstGeom prst="rect">
                            <a:avLst/>
                          </a:prstGeom>
                        </pic:spPr>
                      </pic:pic>
                    </a:graphicData>
                  </a:graphic>
                </wp:inline>
              </w:drawing>
            </w:r>
            <w:r>
              <w:rPr>
                <w:sz w:val="20"/>
              </w:rPr>
            </w:r>
          </w:p>
          <w:p>
            <w:pPr>
              <w:pStyle w:val="TableParagraph"/>
              <w:spacing w:before="153"/>
              <w:rPr>
                <w:sz w:val="20"/>
              </w:rPr>
            </w:pPr>
          </w:p>
          <w:p>
            <w:pPr>
              <w:pStyle w:val="TableParagraph"/>
              <w:numPr>
                <w:ilvl w:val="0"/>
                <w:numId w:val="22"/>
              </w:numPr>
              <w:tabs>
                <w:tab w:pos="204" w:val="left" w:leader="none"/>
              </w:tabs>
              <w:spacing w:line="240" w:lineRule="auto" w:before="1" w:after="0"/>
              <w:ind w:left="204" w:right="0" w:hanging="200"/>
              <w:jc w:val="left"/>
              <w:rPr>
                <w:sz w:val="20"/>
              </w:rPr>
            </w:pPr>
            <w:r>
              <w:rPr>
                <w:sz w:val="20"/>
              </w:rPr>
              <w:t>Statistical</w:t>
            </w:r>
            <w:r>
              <w:rPr>
                <w:spacing w:val="-9"/>
                <w:sz w:val="20"/>
              </w:rPr>
              <w:t> </w:t>
            </w:r>
            <w:r>
              <w:rPr>
                <w:sz w:val="20"/>
              </w:rPr>
              <w:t>Time</w:t>
            </w:r>
            <w:r>
              <w:rPr>
                <w:spacing w:val="-9"/>
                <w:sz w:val="20"/>
              </w:rPr>
              <w:t> </w:t>
            </w:r>
            <w:r>
              <w:rPr>
                <w:sz w:val="20"/>
              </w:rPr>
              <w:t>Division</w:t>
            </w:r>
            <w:r>
              <w:rPr>
                <w:spacing w:val="-8"/>
                <w:sz w:val="20"/>
              </w:rPr>
              <w:t> </w:t>
            </w:r>
            <w:r>
              <w:rPr>
                <w:spacing w:val="-2"/>
                <w:sz w:val="20"/>
              </w:rPr>
              <w:t>Multiplexing</w:t>
            </w:r>
          </w:p>
          <w:p>
            <w:pPr>
              <w:pStyle w:val="TableParagraph"/>
              <w:numPr>
                <w:ilvl w:val="1"/>
                <w:numId w:val="22"/>
              </w:numPr>
              <w:tabs>
                <w:tab w:pos="724" w:val="left" w:leader="none"/>
              </w:tabs>
              <w:spacing w:line="240" w:lineRule="auto" w:before="0" w:after="0"/>
              <w:ind w:left="724" w:right="0" w:hanging="360"/>
              <w:jc w:val="left"/>
              <w:rPr>
                <w:sz w:val="20"/>
              </w:rPr>
            </w:pPr>
            <w:r>
              <w:rPr>
                <w:sz w:val="20"/>
              </w:rPr>
              <w:t>Time</w:t>
            </w:r>
            <w:r>
              <w:rPr>
                <w:spacing w:val="-5"/>
                <w:sz w:val="20"/>
              </w:rPr>
              <w:t> </w:t>
            </w:r>
            <w:r>
              <w:rPr>
                <w:sz w:val="20"/>
              </w:rPr>
              <w:t>slots</w:t>
            </w:r>
            <w:r>
              <w:rPr>
                <w:spacing w:val="-6"/>
                <w:sz w:val="20"/>
              </w:rPr>
              <w:t> </w:t>
            </w:r>
            <w:r>
              <w:rPr>
                <w:sz w:val="20"/>
              </w:rPr>
              <w:t>are</w:t>
            </w:r>
            <w:r>
              <w:rPr>
                <w:spacing w:val="-4"/>
                <w:sz w:val="20"/>
              </w:rPr>
              <w:t> </w:t>
            </w:r>
            <w:r>
              <w:rPr>
                <w:sz w:val="20"/>
              </w:rPr>
              <w:t>assigned</w:t>
            </w:r>
            <w:r>
              <w:rPr>
                <w:spacing w:val="-4"/>
                <w:sz w:val="20"/>
              </w:rPr>
              <w:t> </w:t>
            </w:r>
            <w:r>
              <w:rPr>
                <w:sz w:val="20"/>
              </w:rPr>
              <w:t>dynamically</w:t>
            </w:r>
            <w:r>
              <w:rPr>
                <w:spacing w:val="-4"/>
                <w:sz w:val="20"/>
              </w:rPr>
              <w:t> </w:t>
            </w:r>
            <w:r>
              <w:rPr>
                <w:sz w:val="20"/>
              </w:rPr>
              <w:t>based</w:t>
            </w:r>
            <w:r>
              <w:rPr>
                <w:spacing w:val="-3"/>
                <w:sz w:val="20"/>
              </w:rPr>
              <w:t> </w:t>
            </w:r>
            <w:r>
              <w:rPr>
                <w:sz w:val="20"/>
              </w:rPr>
              <w:t>on</w:t>
            </w:r>
            <w:r>
              <w:rPr>
                <w:spacing w:val="-6"/>
                <w:sz w:val="20"/>
              </w:rPr>
              <w:t> </w:t>
            </w:r>
            <w:r>
              <w:rPr>
                <w:sz w:val="20"/>
              </w:rPr>
              <w:t>data</w:t>
            </w:r>
            <w:r>
              <w:rPr>
                <w:spacing w:val="-4"/>
                <w:sz w:val="20"/>
              </w:rPr>
              <w:t> </w:t>
            </w:r>
            <w:r>
              <w:rPr>
                <w:spacing w:val="-2"/>
                <w:sz w:val="20"/>
              </w:rPr>
              <w:t>availability.</w:t>
            </w:r>
          </w:p>
          <w:p>
            <w:pPr>
              <w:pStyle w:val="TableParagraph"/>
              <w:numPr>
                <w:ilvl w:val="1"/>
                <w:numId w:val="22"/>
              </w:numPr>
              <w:tabs>
                <w:tab w:pos="724" w:val="left" w:leader="none"/>
              </w:tabs>
              <w:spacing w:line="240" w:lineRule="auto" w:before="3" w:after="0"/>
              <w:ind w:left="724" w:right="0" w:hanging="360"/>
              <w:jc w:val="left"/>
              <w:rPr>
                <w:sz w:val="20"/>
              </w:rPr>
            </w:pPr>
            <w:r>
              <w:rPr>
                <w:sz w:val="20"/>
              </w:rPr>
              <w:t>Only</w:t>
            </w:r>
            <w:r>
              <w:rPr>
                <w:spacing w:val="-4"/>
                <w:sz w:val="20"/>
              </w:rPr>
              <w:t> </w:t>
            </w:r>
            <w:r>
              <w:rPr>
                <w:sz w:val="20"/>
              </w:rPr>
              <w:t>active</w:t>
            </w:r>
            <w:r>
              <w:rPr>
                <w:spacing w:val="-4"/>
                <w:sz w:val="20"/>
              </w:rPr>
              <w:t> </w:t>
            </w:r>
            <w:r>
              <w:rPr>
                <w:sz w:val="20"/>
              </w:rPr>
              <w:t>devices</w:t>
            </w:r>
            <w:r>
              <w:rPr>
                <w:spacing w:val="-5"/>
                <w:sz w:val="20"/>
              </w:rPr>
              <w:t> </w:t>
            </w:r>
            <w:r>
              <w:rPr>
                <w:sz w:val="20"/>
              </w:rPr>
              <w:t>are</w:t>
            </w:r>
            <w:r>
              <w:rPr>
                <w:spacing w:val="-6"/>
                <w:sz w:val="20"/>
              </w:rPr>
              <w:t> </w:t>
            </w:r>
            <w:r>
              <w:rPr>
                <w:sz w:val="20"/>
              </w:rPr>
              <w:t>given</w:t>
            </w:r>
            <w:r>
              <w:rPr>
                <w:spacing w:val="-5"/>
                <w:sz w:val="20"/>
              </w:rPr>
              <w:t> </w:t>
            </w:r>
            <w:r>
              <w:rPr>
                <w:sz w:val="20"/>
              </w:rPr>
              <w:t>time</w:t>
            </w:r>
            <w:r>
              <w:rPr>
                <w:spacing w:val="-4"/>
                <w:sz w:val="20"/>
              </w:rPr>
              <w:t> </w:t>
            </w:r>
            <w:r>
              <w:rPr>
                <w:spacing w:val="-2"/>
                <w:sz w:val="20"/>
              </w:rPr>
              <w:t>slots.</w:t>
            </w:r>
          </w:p>
          <w:p>
            <w:pPr>
              <w:pStyle w:val="TableParagraph"/>
              <w:numPr>
                <w:ilvl w:val="1"/>
                <w:numId w:val="22"/>
              </w:numPr>
              <w:tabs>
                <w:tab w:pos="724" w:val="left" w:leader="none"/>
              </w:tabs>
              <w:spacing w:line="240" w:lineRule="auto" w:before="2" w:after="0"/>
              <w:ind w:left="724" w:right="0" w:hanging="360"/>
              <w:jc w:val="left"/>
              <w:rPr>
                <w:sz w:val="20"/>
              </w:rPr>
            </w:pPr>
            <w:r>
              <w:rPr>
                <w:sz w:val="20"/>
              </w:rPr>
              <w:t>Improves</w:t>
            </w:r>
            <w:r>
              <w:rPr>
                <w:spacing w:val="-8"/>
                <w:sz w:val="20"/>
              </w:rPr>
              <w:t> </w:t>
            </w:r>
            <w:r>
              <w:rPr>
                <w:sz w:val="20"/>
              </w:rPr>
              <w:t>channel</w:t>
            </w:r>
            <w:r>
              <w:rPr>
                <w:spacing w:val="-8"/>
                <w:sz w:val="20"/>
              </w:rPr>
              <w:t> </w:t>
            </w:r>
            <w:r>
              <w:rPr>
                <w:sz w:val="20"/>
              </w:rPr>
              <w:t>utilization</w:t>
            </w:r>
            <w:r>
              <w:rPr>
                <w:spacing w:val="-5"/>
                <w:sz w:val="20"/>
              </w:rPr>
              <w:t> </w:t>
            </w:r>
            <w:r>
              <w:rPr>
                <w:sz w:val="20"/>
              </w:rPr>
              <w:t>compared</w:t>
            </w:r>
            <w:r>
              <w:rPr>
                <w:spacing w:val="-7"/>
                <w:sz w:val="20"/>
              </w:rPr>
              <w:t> </w:t>
            </w:r>
            <w:r>
              <w:rPr>
                <w:sz w:val="20"/>
              </w:rPr>
              <w:t>to</w:t>
            </w:r>
            <w:r>
              <w:rPr>
                <w:spacing w:val="-6"/>
                <w:sz w:val="20"/>
              </w:rPr>
              <w:t> </w:t>
            </w:r>
            <w:r>
              <w:rPr>
                <w:sz w:val="20"/>
              </w:rPr>
              <w:t>synchronous</w:t>
            </w:r>
            <w:r>
              <w:rPr>
                <w:spacing w:val="-7"/>
                <w:sz w:val="20"/>
              </w:rPr>
              <w:t> </w:t>
            </w:r>
            <w:r>
              <w:rPr>
                <w:spacing w:val="-4"/>
                <w:sz w:val="20"/>
              </w:rPr>
              <w:t>TDM.</w:t>
            </w:r>
          </w:p>
          <w:p>
            <w:pPr>
              <w:pStyle w:val="TableParagraph"/>
              <w:spacing w:before="60"/>
              <w:rPr>
                <w:sz w:val="20"/>
              </w:rPr>
            </w:pPr>
          </w:p>
          <w:p>
            <w:pPr>
              <w:pStyle w:val="TableParagraph"/>
              <w:ind w:left="671"/>
              <w:rPr>
                <w:sz w:val="20"/>
              </w:rPr>
            </w:pPr>
            <w:r>
              <w:rPr>
                <w:sz w:val="20"/>
              </w:rPr>
              <w:drawing>
                <wp:inline distT="0" distB="0" distL="0" distR="0">
                  <wp:extent cx="4055903" cy="1640204"/>
                  <wp:effectExtent l="0" t="0" r="0" b="0"/>
                  <wp:docPr id="17" name="Image 17" descr="Difference between FDM and TDM, Clear Advantages | Linquip"/>
                  <wp:cNvGraphicFramePr>
                    <a:graphicFrameLocks/>
                  </wp:cNvGraphicFramePr>
                  <a:graphic>
                    <a:graphicData uri="http://schemas.openxmlformats.org/drawingml/2006/picture">
                      <pic:pic>
                        <pic:nvPicPr>
                          <pic:cNvPr id="17" name="Image 17" descr="Difference between FDM and TDM, Clear Advantages | Linquip"/>
                          <pic:cNvPicPr/>
                        </pic:nvPicPr>
                        <pic:blipFill>
                          <a:blip r:embed="rId19" cstate="print"/>
                          <a:stretch>
                            <a:fillRect/>
                          </a:stretch>
                        </pic:blipFill>
                        <pic:spPr>
                          <a:xfrm>
                            <a:off x="0" y="0"/>
                            <a:ext cx="4055903" cy="1640204"/>
                          </a:xfrm>
                          <a:prstGeom prst="rect">
                            <a:avLst/>
                          </a:prstGeom>
                        </pic:spPr>
                      </pic:pic>
                    </a:graphicData>
                  </a:graphic>
                </wp:inline>
              </w:drawing>
            </w:r>
            <w:r>
              <w:rPr>
                <w:sz w:val="20"/>
              </w:rPr>
            </w:r>
          </w:p>
          <w:p>
            <w:pPr>
              <w:pStyle w:val="TableParagraph"/>
              <w:spacing w:line="215" w:lineRule="exact" w:before="55"/>
              <w:ind w:left="4"/>
              <w:jc w:val="both"/>
              <w:rPr>
                <w:sz w:val="20"/>
              </w:rPr>
            </w:pPr>
            <w:r>
              <w:rPr>
                <w:sz w:val="20"/>
              </w:rPr>
              <w:t>Applications</w:t>
            </w:r>
            <w:r>
              <w:rPr>
                <w:spacing w:val="-6"/>
                <w:sz w:val="20"/>
              </w:rPr>
              <w:t> </w:t>
            </w:r>
            <w:r>
              <w:rPr>
                <w:sz w:val="20"/>
              </w:rPr>
              <w:t>of</w:t>
            </w:r>
            <w:r>
              <w:rPr>
                <w:spacing w:val="-5"/>
                <w:sz w:val="20"/>
              </w:rPr>
              <w:t> </w:t>
            </w:r>
            <w:r>
              <w:rPr>
                <w:sz w:val="20"/>
              </w:rPr>
              <w:t>Time</w:t>
            </w:r>
            <w:r>
              <w:rPr>
                <w:spacing w:val="-5"/>
                <w:sz w:val="20"/>
              </w:rPr>
              <w:t> </w:t>
            </w:r>
            <w:r>
              <w:rPr>
                <w:sz w:val="20"/>
              </w:rPr>
              <w:t>Division</w:t>
            </w:r>
            <w:r>
              <w:rPr>
                <w:spacing w:val="-5"/>
                <w:sz w:val="20"/>
              </w:rPr>
              <w:t> </w:t>
            </w:r>
            <w:r>
              <w:rPr>
                <w:spacing w:val="-2"/>
                <w:sz w:val="20"/>
              </w:rPr>
              <w:t>Multiplexing</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26"/>
              <w:rPr>
                <w:sz w:val="20"/>
              </w:rPr>
            </w:pPr>
          </w:p>
          <w:p>
            <w:pPr>
              <w:pStyle w:val="TableParagraph"/>
              <w:ind w:left="10" w:right="1"/>
              <w:jc w:val="center"/>
              <w:rPr>
                <w:sz w:val="20"/>
              </w:rPr>
            </w:pPr>
            <w:r>
              <w:rPr>
                <w:spacing w:val="-10"/>
                <w:sz w:val="20"/>
              </w:rPr>
              <w:t>6</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149"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numPr>
                <w:ilvl w:val="0"/>
                <w:numId w:val="23"/>
              </w:numPr>
              <w:tabs>
                <w:tab w:pos="724" w:val="left" w:leader="none"/>
              </w:tabs>
              <w:spacing w:line="225" w:lineRule="exact" w:before="0" w:after="0"/>
              <w:ind w:left="724" w:right="0" w:hanging="360"/>
              <w:jc w:val="left"/>
              <w:rPr>
                <w:sz w:val="20"/>
              </w:rPr>
            </w:pPr>
            <w:r>
              <w:rPr>
                <w:sz w:val="20"/>
              </w:rPr>
              <w:t>Used</w:t>
            </w:r>
            <w:r>
              <w:rPr>
                <w:spacing w:val="-3"/>
                <w:sz w:val="20"/>
              </w:rPr>
              <w:t> </w:t>
            </w:r>
            <w:r>
              <w:rPr>
                <w:sz w:val="20"/>
              </w:rPr>
              <w:t>in</w:t>
            </w:r>
            <w:r>
              <w:rPr>
                <w:spacing w:val="-2"/>
                <w:sz w:val="20"/>
              </w:rPr>
              <w:t> </w:t>
            </w:r>
            <w:r>
              <w:rPr>
                <w:sz w:val="20"/>
              </w:rPr>
              <w:t>digital</w:t>
            </w:r>
            <w:r>
              <w:rPr>
                <w:spacing w:val="-5"/>
                <w:sz w:val="20"/>
              </w:rPr>
              <w:t> </w:t>
            </w:r>
            <w:r>
              <w:rPr>
                <w:sz w:val="20"/>
              </w:rPr>
              <w:t>telephone</w:t>
            </w:r>
            <w:r>
              <w:rPr>
                <w:spacing w:val="-5"/>
                <w:sz w:val="20"/>
              </w:rPr>
              <w:t> </w:t>
            </w:r>
            <w:r>
              <w:rPr>
                <w:spacing w:val="-2"/>
                <w:sz w:val="20"/>
              </w:rPr>
              <w:t>systems.</w:t>
            </w:r>
          </w:p>
          <w:p>
            <w:pPr>
              <w:pStyle w:val="TableParagraph"/>
              <w:numPr>
                <w:ilvl w:val="0"/>
                <w:numId w:val="23"/>
              </w:numPr>
              <w:tabs>
                <w:tab w:pos="724" w:val="left" w:leader="none"/>
              </w:tabs>
              <w:spacing w:line="240" w:lineRule="auto" w:before="3" w:after="0"/>
              <w:ind w:left="724" w:right="0" w:hanging="360"/>
              <w:jc w:val="left"/>
              <w:rPr>
                <w:sz w:val="20"/>
              </w:rPr>
            </w:pPr>
            <w:r>
              <w:rPr>
                <w:sz w:val="20"/>
              </w:rPr>
              <w:t>Used</w:t>
            </w:r>
            <w:r>
              <w:rPr>
                <w:spacing w:val="-5"/>
                <w:sz w:val="20"/>
              </w:rPr>
              <w:t> </w:t>
            </w:r>
            <w:r>
              <w:rPr>
                <w:sz w:val="20"/>
              </w:rPr>
              <w:t>in</w:t>
            </w:r>
            <w:r>
              <w:rPr>
                <w:spacing w:val="-5"/>
                <w:sz w:val="20"/>
              </w:rPr>
              <w:t> </w:t>
            </w:r>
            <w:r>
              <w:rPr>
                <w:sz w:val="20"/>
              </w:rPr>
              <w:t>cellular</w:t>
            </w:r>
            <w:r>
              <w:rPr>
                <w:spacing w:val="-4"/>
                <w:sz w:val="20"/>
              </w:rPr>
              <w:t> </w:t>
            </w:r>
            <w:r>
              <w:rPr>
                <w:sz w:val="20"/>
              </w:rPr>
              <w:t>communication</w:t>
            </w:r>
            <w:r>
              <w:rPr>
                <w:spacing w:val="-5"/>
                <w:sz w:val="20"/>
              </w:rPr>
              <w:t> </w:t>
            </w:r>
            <w:r>
              <w:rPr>
                <w:spacing w:val="-2"/>
                <w:sz w:val="20"/>
              </w:rPr>
              <w:t>networks</w:t>
            </w:r>
          </w:p>
        </w:tc>
        <w:tc>
          <w:tcPr>
            <w:tcW w:w="989" w:type="dxa"/>
          </w:tcPr>
          <w:p>
            <w:pPr>
              <w:pStyle w:val="TableParagraph"/>
              <w:rPr>
                <w:sz w:val="20"/>
              </w:rPr>
            </w:pPr>
          </w:p>
        </w:tc>
      </w:tr>
      <w:tr>
        <w:trPr>
          <w:trHeight w:val="9232" w:hRule="atLeast"/>
        </w:trPr>
        <w:tc>
          <w:tcPr>
            <w:tcW w:w="1046" w:type="dxa"/>
          </w:tcPr>
          <w:p>
            <w:pPr>
              <w:pStyle w:val="TableParagraph"/>
              <w:ind w:left="115" w:right="293"/>
              <w:rPr>
                <w:sz w:val="20"/>
              </w:rPr>
            </w:pPr>
            <w:r>
              <w:rPr>
                <w:spacing w:val="-2"/>
                <w:sz w:val="20"/>
              </w:rPr>
              <w:t>Winter- </w:t>
            </w:r>
            <w:r>
              <w:rPr>
                <w:spacing w:val="-4"/>
                <w:sz w:val="20"/>
              </w:rPr>
              <w:t>2025</w:t>
            </w:r>
          </w:p>
        </w:tc>
        <w:tc>
          <w:tcPr>
            <w:tcW w:w="1416" w:type="dxa"/>
          </w:tcPr>
          <w:p>
            <w:pPr>
              <w:pStyle w:val="TableParagraph"/>
              <w:spacing w:line="228" w:lineRule="exact"/>
              <w:ind w:left="112"/>
              <w:rPr>
                <w:sz w:val="20"/>
              </w:rPr>
            </w:pPr>
            <w:r>
              <w:rPr>
                <w:sz w:val="20"/>
              </w:rPr>
              <w:t>Unit</w:t>
            </w:r>
            <w:r>
              <w:rPr>
                <w:spacing w:val="-6"/>
                <w:sz w:val="20"/>
              </w:rPr>
              <w:t> </w:t>
            </w:r>
            <w:r>
              <w:rPr>
                <w:spacing w:val="-10"/>
                <w:sz w:val="20"/>
              </w:rPr>
              <w:t>2</w:t>
            </w:r>
          </w:p>
        </w:tc>
        <w:tc>
          <w:tcPr>
            <w:tcW w:w="10055" w:type="dxa"/>
          </w:tcPr>
          <w:p>
            <w:pPr>
              <w:pStyle w:val="TableParagraph"/>
              <w:ind w:left="4" w:right="6150"/>
              <w:rPr>
                <w:sz w:val="20"/>
              </w:rPr>
            </w:pPr>
            <w:r>
              <w:rPr>
                <w:sz w:val="20"/>
              </w:rPr>
              <w:t>Q1c.</w:t>
            </w:r>
            <w:r>
              <w:rPr>
                <w:spacing w:val="-5"/>
                <w:sz w:val="20"/>
              </w:rPr>
              <w:t> </w:t>
            </w:r>
            <w:r>
              <w:rPr>
                <w:sz w:val="20"/>
              </w:rPr>
              <w:t>State</w:t>
            </w:r>
            <w:r>
              <w:rPr>
                <w:spacing w:val="-6"/>
                <w:sz w:val="20"/>
              </w:rPr>
              <w:t> </w:t>
            </w:r>
            <w:r>
              <w:rPr>
                <w:sz w:val="20"/>
              </w:rPr>
              <w:t>any</w:t>
            </w:r>
            <w:r>
              <w:rPr>
                <w:spacing w:val="-5"/>
                <w:sz w:val="20"/>
              </w:rPr>
              <w:t> </w:t>
            </w:r>
            <w:r>
              <w:rPr>
                <w:sz w:val="20"/>
              </w:rPr>
              <w:t>two</w:t>
            </w:r>
            <w:r>
              <w:rPr>
                <w:spacing w:val="-5"/>
                <w:sz w:val="20"/>
              </w:rPr>
              <w:t> </w:t>
            </w:r>
            <w:r>
              <w:rPr>
                <w:sz w:val="20"/>
              </w:rPr>
              <w:t>types</w:t>
            </w:r>
            <w:r>
              <w:rPr>
                <w:spacing w:val="-7"/>
                <w:sz w:val="20"/>
              </w:rPr>
              <w:t> </w:t>
            </w:r>
            <w:r>
              <w:rPr>
                <w:sz w:val="20"/>
              </w:rPr>
              <w:t>of</w:t>
            </w:r>
            <w:r>
              <w:rPr>
                <w:spacing w:val="-6"/>
                <w:sz w:val="20"/>
              </w:rPr>
              <w:t> </w:t>
            </w:r>
            <w:r>
              <w:rPr>
                <w:sz w:val="20"/>
              </w:rPr>
              <w:t>unguided</w:t>
            </w:r>
            <w:r>
              <w:rPr>
                <w:spacing w:val="-5"/>
                <w:sz w:val="20"/>
              </w:rPr>
              <w:t> </w:t>
            </w:r>
            <w:r>
              <w:rPr>
                <w:sz w:val="20"/>
              </w:rPr>
              <w:t>media. </w:t>
            </w:r>
            <w:r>
              <w:rPr>
                <w:spacing w:val="-4"/>
                <w:sz w:val="20"/>
              </w:rPr>
              <w:t>Ans.</w:t>
            </w:r>
          </w:p>
          <w:p>
            <w:pPr>
              <w:pStyle w:val="TableParagraph"/>
              <w:ind w:left="4" w:right="8795"/>
              <w:rPr>
                <w:sz w:val="20"/>
              </w:rPr>
            </w:pPr>
            <w:r>
              <w:rPr>
                <w:sz w:val="20"/>
              </w:rPr>
              <w:t>Radio waves </w:t>
            </w:r>
            <w:r>
              <w:rPr>
                <w:spacing w:val="-2"/>
                <w:sz w:val="20"/>
              </w:rPr>
              <w:t>Microwaves </w:t>
            </w:r>
            <w:r>
              <w:rPr>
                <w:sz w:val="20"/>
              </w:rPr>
              <w:t>Infrared</w:t>
            </w:r>
            <w:r>
              <w:rPr>
                <w:spacing w:val="-13"/>
                <w:sz w:val="20"/>
              </w:rPr>
              <w:t> </w:t>
            </w:r>
            <w:r>
              <w:rPr>
                <w:sz w:val="20"/>
              </w:rPr>
              <w:t>Waves</w:t>
            </w:r>
          </w:p>
          <w:p>
            <w:pPr>
              <w:pStyle w:val="TableParagraph"/>
              <w:spacing w:before="228"/>
              <w:ind w:left="4" w:right="4725"/>
              <w:rPr>
                <w:sz w:val="20"/>
              </w:rPr>
            </w:pPr>
            <w:r>
              <w:rPr>
                <w:sz w:val="20"/>
              </w:rPr>
              <w:t>Q2b.</w:t>
            </w:r>
            <w:r>
              <w:rPr>
                <w:spacing w:val="-4"/>
                <w:sz w:val="20"/>
              </w:rPr>
              <w:t> </w:t>
            </w:r>
            <w:r>
              <w:rPr>
                <w:sz w:val="20"/>
              </w:rPr>
              <w:t>Draw</w:t>
            </w:r>
            <w:r>
              <w:rPr>
                <w:spacing w:val="-4"/>
                <w:sz w:val="20"/>
              </w:rPr>
              <w:t> </w:t>
            </w:r>
            <w:r>
              <w:rPr>
                <w:sz w:val="20"/>
              </w:rPr>
              <w:t>neat</w:t>
            </w:r>
            <w:r>
              <w:rPr>
                <w:spacing w:val="-5"/>
                <w:sz w:val="20"/>
              </w:rPr>
              <w:t> </w:t>
            </w:r>
            <w:r>
              <w:rPr>
                <w:sz w:val="20"/>
              </w:rPr>
              <w:t>sketch</w:t>
            </w:r>
            <w:r>
              <w:rPr>
                <w:spacing w:val="-5"/>
                <w:sz w:val="20"/>
              </w:rPr>
              <w:t> </w:t>
            </w:r>
            <w:r>
              <w:rPr>
                <w:sz w:val="20"/>
              </w:rPr>
              <w:t>of</w:t>
            </w:r>
            <w:r>
              <w:rPr>
                <w:spacing w:val="-4"/>
                <w:sz w:val="20"/>
              </w:rPr>
              <w:t> </w:t>
            </w:r>
            <w:r>
              <w:rPr>
                <w:sz w:val="20"/>
              </w:rPr>
              <w:t>twisted</w:t>
            </w:r>
            <w:r>
              <w:rPr>
                <w:spacing w:val="-4"/>
                <w:sz w:val="20"/>
              </w:rPr>
              <w:t> </w:t>
            </w:r>
            <w:r>
              <w:rPr>
                <w:sz w:val="20"/>
              </w:rPr>
              <w:t>pair</w:t>
            </w:r>
            <w:r>
              <w:rPr>
                <w:spacing w:val="-4"/>
                <w:sz w:val="20"/>
              </w:rPr>
              <w:t> </w:t>
            </w:r>
            <w:r>
              <w:rPr>
                <w:sz w:val="20"/>
              </w:rPr>
              <w:t>cable</w:t>
            </w:r>
            <w:r>
              <w:rPr>
                <w:spacing w:val="-4"/>
                <w:sz w:val="20"/>
              </w:rPr>
              <w:t> </w:t>
            </w:r>
            <w:r>
              <w:rPr>
                <w:sz w:val="20"/>
              </w:rPr>
              <w:t>and</w:t>
            </w:r>
            <w:r>
              <w:rPr>
                <w:spacing w:val="-4"/>
                <w:sz w:val="20"/>
              </w:rPr>
              <w:t> </w:t>
            </w:r>
            <w:r>
              <w:rPr>
                <w:sz w:val="20"/>
              </w:rPr>
              <w:t>state</w:t>
            </w:r>
            <w:r>
              <w:rPr>
                <w:spacing w:val="-4"/>
                <w:sz w:val="20"/>
              </w:rPr>
              <w:t> </w:t>
            </w:r>
            <w:r>
              <w:rPr>
                <w:sz w:val="20"/>
              </w:rPr>
              <w:t>its</w:t>
            </w:r>
            <w:r>
              <w:rPr>
                <w:spacing w:val="-5"/>
                <w:sz w:val="20"/>
              </w:rPr>
              <w:t> </w:t>
            </w:r>
            <w:r>
              <w:rPr>
                <w:sz w:val="20"/>
              </w:rPr>
              <w:t>types. </w:t>
            </w:r>
            <w:r>
              <w:rPr>
                <w:spacing w:val="-4"/>
                <w:sz w:val="20"/>
              </w:rPr>
              <w:t>Ans.</w:t>
            </w:r>
          </w:p>
          <w:p>
            <w:pPr>
              <w:pStyle w:val="TableParagraph"/>
              <w:spacing w:before="4"/>
              <w:ind w:left="4"/>
              <w:rPr>
                <w:sz w:val="20"/>
              </w:rPr>
            </w:pPr>
            <w:r>
              <w:rPr>
                <w:sz w:val="20"/>
              </w:rPr>
              <w:t>A</w:t>
            </w:r>
            <w:r>
              <w:rPr>
                <w:spacing w:val="-6"/>
                <w:sz w:val="20"/>
              </w:rPr>
              <w:t> </w:t>
            </w:r>
            <w:r>
              <w:rPr>
                <w:sz w:val="20"/>
              </w:rPr>
              <w:t>twisted</w:t>
            </w:r>
            <w:r>
              <w:rPr>
                <w:spacing w:val="-5"/>
                <w:sz w:val="20"/>
              </w:rPr>
              <w:t> </w:t>
            </w:r>
            <w:r>
              <w:rPr>
                <w:sz w:val="20"/>
              </w:rPr>
              <w:t>pair</w:t>
            </w:r>
            <w:r>
              <w:rPr>
                <w:spacing w:val="-6"/>
                <w:sz w:val="20"/>
              </w:rPr>
              <w:t> </w:t>
            </w:r>
            <w:r>
              <w:rPr>
                <w:sz w:val="20"/>
              </w:rPr>
              <w:t>cable</w:t>
            </w:r>
            <w:r>
              <w:rPr>
                <w:spacing w:val="-6"/>
                <w:sz w:val="20"/>
              </w:rPr>
              <w:t> </w:t>
            </w:r>
            <w:r>
              <w:rPr>
                <w:sz w:val="20"/>
              </w:rPr>
              <w:t>consists</w:t>
            </w:r>
            <w:r>
              <w:rPr>
                <w:spacing w:val="-5"/>
                <w:sz w:val="20"/>
              </w:rPr>
              <w:t> </w:t>
            </w:r>
            <w:r>
              <w:rPr>
                <w:sz w:val="20"/>
              </w:rPr>
              <w:t>of</w:t>
            </w:r>
            <w:r>
              <w:rPr>
                <w:spacing w:val="-6"/>
                <w:sz w:val="20"/>
              </w:rPr>
              <w:t> </w:t>
            </w:r>
            <w:r>
              <w:rPr>
                <w:sz w:val="20"/>
              </w:rPr>
              <w:t>two</w:t>
            </w:r>
            <w:r>
              <w:rPr>
                <w:spacing w:val="-5"/>
                <w:sz w:val="20"/>
              </w:rPr>
              <w:t> </w:t>
            </w:r>
            <w:r>
              <w:rPr>
                <w:sz w:val="20"/>
              </w:rPr>
              <w:t>insulated</w:t>
            </w:r>
            <w:r>
              <w:rPr>
                <w:spacing w:val="-5"/>
                <w:sz w:val="20"/>
              </w:rPr>
              <w:t> </w:t>
            </w:r>
            <w:r>
              <w:rPr>
                <w:sz w:val="20"/>
              </w:rPr>
              <w:t>copper</w:t>
            </w:r>
            <w:r>
              <w:rPr>
                <w:spacing w:val="-5"/>
                <w:sz w:val="20"/>
              </w:rPr>
              <w:t> </w:t>
            </w:r>
            <w:r>
              <w:rPr>
                <w:sz w:val="20"/>
              </w:rPr>
              <w:t>wires</w:t>
            </w:r>
            <w:r>
              <w:rPr>
                <w:spacing w:val="-6"/>
                <w:sz w:val="20"/>
              </w:rPr>
              <w:t> </w:t>
            </w:r>
            <w:r>
              <w:rPr>
                <w:sz w:val="20"/>
              </w:rPr>
              <w:t>twisted</w:t>
            </w:r>
            <w:r>
              <w:rPr>
                <w:spacing w:val="-5"/>
                <w:sz w:val="20"/>
              </w:rPr>
              <w:t> </w:t>
            </w:r>
            <w:r>
              <w:rPr>
                <w:sz w:val="20"/>
              </w:rPr>
              <w:t>together.</w:t>
            </w:r>
            <w:r>
              <w:rPr>
                <w:spacing w:val="-6"/>
                <w:sz w:val="20"/>
              </w:rPr>
              <w:t> </w:t>
            </w:r>
            <w:r>
              <w:rPr>
                <w:sz w:val="20"/>
              </w:rPr>
              <w:t>The</w:t>
            </w:r>
            <w:r>
              <w:rPr>
                <w:spacing w:val="-6"/>
                <w:sz w:val="20"/>
              </w:rPr>
              <w:t> </w:t>
            </w:r>
            <w:r>
              <w:rPr>
                <w:sz w:val="20"/>
              </w:rPr>
              <w:t>twisting</w:t>
            </w:r>
            <w:r>
              <w:rPr>
                <w:spacing w:val="-5"/>
                <w:sz w:val="20"/>
              </w:rPr>
              <w:t> </w:t>
            </w:r>
            <w:r>
              <w:rPr>
                <w:sz w:val="20"/>
              </w:rPr>
              <w:t>helps</w:t>
            </w:r>
            <w:r>
              <w:rPr>
                <w:spacing w:val="-6"/>
                <w:sz w:val="20"/>
              </w:rPr>
              <w:t> </w:t>
            </w:r>
            <w:r>
              <w:rPr>
                <w:sz w:val="20"/>
              </w:rPr>
              <w:t>in</w:t>
            </w:r>
            <w:r>
              <w:rPr>
                <w:spacing w:val="-6"/>
                <w:sz w:val="20"/>
              </w:rPr>
              <w:t> </w:t>
            </w:r>
            <w:r>
              <w:rPr>
                <w:sz w:val="20"/>
              </w:rPr>
              <w:t>reducing</w:t>
            </w:r>
            <w:r>
              <w:rPr>
                <w:spacing w:val="-5"/>
                <w:sz w:val="20"/>
              </w:rPr>
              <w:t> </w:t>
            </w:r>
            <w:r>
              <w:rPr>
                <w:sz w:val="20"/>
              </w:rPr>
              <w:t>electromagnetic interference (EMI) and crosstalk between adjacent pairs. It is widely used in telephone networks and LANs.</w:t>
            </w:r>
          </w:p>
          <w:p>
            <w:pPr>
              <w:pStyle w:val="TableParagraph"/>
              <w:spacing w:before="3"/>
              <w:rPr>
                <w:sz w:val="20"/>
              </w:rPr>
            </w:pPr>
          </w:p>
          <w:p>
            <w:pPr>
              <w:pStyle w:val="TableParagraph"/>
              <w:spacing w:line="242" w:lineRule="auto"/>
              <w:ind w:left="4" w:right="6969"/>
              <w:rPr>
                <w:sz w:val="20"/>
              </w:rPr>
            </w:pPr>
            <w:r>
              <w:rPr>
                <w:sz w:val="20"/>
              </w:rPr>
              <w:t>Types of Twisted Pair Cable Unshielded</w:t>
            </w:r>
            <w:r>
              <w:rPr>
                <w:spacing w:val="-13"/>
                <w:sz w:val="20"/>
              </w:rPr>
              <w:t> </w:t>
            </w:r>
            <w:r>
              <w:rPr>
                <w:sz w:val="20"/>
              </w:rPr>
              <w:t>Twisted</w:t>
            </w:r>
            <w:r>
              <w:rPr>
                <w:spacing w:val="-12"/>
                <w:sz w:val="20"/>
              </w:rPr>
              <w:t> </w:t>
            </w:r>
            <w:r>
              <w:rPr>
                <w:sz w:val="20"/>
              </w:rPr>
              <w:t>Pair</w:t>
            </w:r>
            <w:r>
              <w:rPr>
                <w:spacing w:val="-13"/>
                <w:sz w:val="20"/>
              </w:rPr>
              <w:t> </w:t>
            </w:r>
            <w:r>
              <w:rPr>
                <w:sz w:val="20"/>
              </w:rPr>
              <w:t>(UTP)</w:t>
            </w:r>
          </w:p>
          <w:p>
            <w:pPr>
              <w:pStyle w:val="TableParagraph"/>
              <w:numPr>
                <w:ilvl w:val="0"/>
                <w:numId w:val="24"/>
              </w:numPr>
              <w:tabs>
                <w:tab w:pos="724" w:val="left" w:leader="none"/>
              </w:tabs>
              <w:spacing w:line="240" w:lineRule="auto" w:before="1" w:after="0"/>
              <w:ind w:left="724" w:right="0" w:hanging="360"/>
              <w:jc w:val="left"/>
              <w:rPr>
                <w:sz w:val="20"/>
              </w:rPr>
            </w:pPr>
            <w:r>
              <w:rPr>
                <w:sz w:val="20"/>
              </w:rPr>
              <w:t>No</w:t>
            </w:r>
            <w:r>
              <w:rPr>
                <w:spacing w:val="-4"/>
                <w:sz w:val="20"/>
              </w:rPr>
              <w:t> </w:t>
            </w:r>
            <w:r>
              <w:rPr>
                <w:sz w:val="20"/>
              </w:rPr>
              <w:t>additional</w:t>
            </w:r>
            <w:r>
              <w:rPr>
                <w:spacing w:val="-5"/>
                <w:sz w:val="20"/>
              </w:rPr>
              <w:t> </w:t>
            </w:r>
            <w:r>
              <w:rPr>
                <w:sz w:val="20"/>
              </w:rPr>
              <w:t>shielding</w:t>
            </w:r>
            <w:r>
              <w:rPr>
                <w:spacing w:val="-4"/>
                <w:sz w:val="20"/>
              </w:rPr>
              <w:t> </w:t>
            </w:r>
            <w:r>
              <w:rPr>
                <w:sz w:val="20"/>
              </w:rPr>
              <w:t>around</w:t>
            </w:r>
            <w:r>
              <w:rPr>
                <w:spacing w:val="-4"/>
                <w:sz w:val="20"/>
              </w:rPr>
              <w:t> </w:t>
            </w:r>
            <w:r>
              <w:rPr>
                <w:sz w:val="20"/>
              </w:rPr>
              <w:t>the</w:t>
            </w:r>
            <w:r>
              <w:rPr>
                <w:spacing w:val="-5"/>
                <w:sz w:val="20"/>
              </w:rPr>
              <w:t> </w:t>
            </w:r>
            <w:r>
              <w:rPr>
                <w:sz w:val="20"/>
              </w:rPr>
              <w:t>wire</w:t>
            </w:r>
            <w:r>
              <w:rPr>
                <w:spacing w:val="-5"/>
                <w:sz w:val="20"/>
              </w:rPr>
              <w:t> </w:t>
            </w:r>
            <w:r>
              <w:rPr>
                <w:spacing w:val="-2"/>
                <w:sz w:val="20"/>
              </w:rPr>
              <w:t>pairs</w:t>
            </w:r>
          </w:p>
          <w:p>
            <w:pPr>
              <w:pStyle w:val="TableParagraph"/>
              <w:numPr>
                <w:ilvl w:val="0"/>
                <w:numId w:val="24"/>
              </w:numPr>
              <w:tabs>
                <w:tab w:pos="724" w:val="left" w:leader="none"/>
              </w:tabs>
              <w:spacing w:line="240" w:lineRule="auto" w:before="0" w:after="0"/>
              <w:ind w:left="724" w:right="0" w:hanging="360"/>
              <w:jc w:val="left"/>
              <w:rPr>
                <w:sz w:val="20"/>
              </w:rPr>
            </w:pPr>
            <w:r>
              <w:rPr>
                <w:sz w:val="20"/>
              </w:rPr>
              <w:t>Low</w:t>
            </w:r>
            <w:r>
              <w:rPr>
                <w:spacing w:val="-3"/>
                <w:sz w:val="20"/>
              </w:rPr>
              <w:t> </w:t>
            </w:r>
            <w:r>
              <w:rPr>
                <w:sz w:val="20"/>
              </w:rPr>
              <w:t>cost</w:t>
            </w:r>
            <w:r>
              <w:rPr>
                <w:spacing w:val="-4"/>
                <w:sz w:val="20"/>
              </w:rPr>
              <w:t> </w:t>
            </w:r>
            <w:r>
              <w:rPr>
                <w:sz w:val="20"/>
              </w:rPr>
              <w:t>and</w:t>
            </w:r>
            <w:r>
              <w:rPr>
                <w:spacing w:val="-2"/>
                <w:sz w:val="20"/>
              </w:rPr>
              <w:t> </w:t>
            </w:r>
            <w:r>
              <w:rPr>
                <w:sz w:val="20"/>
              </w:rPr>
              <w:t>easy</w:t>
            </w:r>
            <w:r>
              <w:rPr>
                <w:spacing w:val="-2"/>
                <w:sz w:val="20"/>
              </w:rPr>
              <w:t> </w:t>
            </w:r>
            <w:r>
              <w:rPr>
                <w:sz w:val="20"/>
              </w:rPr>
              <w:t>to</w:t>
            </w:r>
            <w:r>
              <w:rPr>
                <w:spacing w:val="-4"/>
                <w:sz w:val="20"/>
              </w:rPr>
              <w:t> </w:t>
            </w:r>
            <w:r>
              <w:rPr>
                <w:spacing w:val="-2"/>
                <w:sz w:val="20"/>
              </w:rPr>
              <w:t>install</w:t>
            </w:r>
          </w:p>
          <w:p>
            <w:pPr>
              <w:pStyle w:val="TableParagraph"/>
              <w:numPr>
                <w:ilvl w:val="0"/>
                <w:numId w:val="24"/>
              </w:numPr>
              <w:tabs>
                <w:tab w:pos="724" w:val="left" w:leader="none"/>
              </w:tabs>
              <w:spacing w:line="245" w:lineRule="exact" w:before="3" w:after="0"/>
              <w:ind w:left="724" w:right="0" w:hanging="360"/>
              <w:jc w:val="left"/>
              <w:rPr>
                <w:sz w:val="20"/>
              </w:rPr>
            </w:pPr>
            <w:r>
              <w:rPr>
                <w:sz w:val="20"/>
              </w:rPr>
              <w:t>More</w:t>
            </w:r>
            <w:r>
              <w:rPr>
                <w:spacing w:val="-5"/>
                <w:sz w:val="20"/>
              </w:rPr>
              <w:t> </w:t>
            </w:r>
            <w:r>
              <w:rPr>
                <w:sz w:val="20"/>
              </w:rPr>
              <w:t>susceptible</w:t>
            </w:r>
            <w:r>
              <w:rPr>
                <w:spacing w:val="-5"/>
                <w:sz w:val="20"/>
              </w:rPr>
              <w:t> </w:t>
            </w:r>
            <w:r>
              <w:rPr>
                <w:sz w:val="20"/>
              </w:rPr>
              <w:t>to</w:t>
            </w:r>
            <w:r>
              <w:rPr>
                <w:spacing w:val="-3"/>
                <w:sz w:val="20"/>
              </w:rPr>
              <w:t> </w:t>
            </w:r>
            <w:r>
              <w:rPr>
                <w:spacing w:val="-4"/>
                <w:sz w:val="20"/>
              </w:rPr>
              <w:t>noise</w:t>
            </w:r>
          </w:p>
          <w:p>
            <w:pPr>
              <w:pStyle w:val="TableParagraph"/>
              <w:numPr>
                <w:ilvl w:val="0"/>
                <w:numId w:val="24"/>
              </w:numPr>
              <w:tabs>
                <w:tab w:pos="724" w:val="left" w:leader="none"/>
              </w:tabs>
              <w:spacing w:line="240" w:lineRule="auto" w:before="0" w:after="0"/>
              <w:ind w:left="724" w:right="0" w:hanging="360"/>
              <w:jc w:val="left"/>
              <w:rPr>
                <w:sz w:val="20"/>
              </w:rPr>
            </w:pPr>
            <w:r>
              <w:rPr>
                <w:sz w:val="20"/>
              </w:rPr>
              <w:t>Commonly</w:t>
            </w:r>
            <w:r>
              <w:rPr>
                <w:spacing w:val="-5"/>
                <w:sz w:val="20"/>
              </w:rPr>
              <w:t> </w:t>
            </w:r>
            <w:r>
              <w:rPr>
                <w:sz w:val="20"/>
              </w:rPr>
              <w:t>used</w:t>
            </w:r>
            <w:r>
              <w:rPr>
                <w:spacing w:val="-5"/>
                <w:sz w:val="20"/>
              </w:rPr>
              <w:t> </w:t>
            </w:r>
            <w:r>
              <w:rPr>
                <w:sz w:val="20"/>
              </w:rPr>
              <w:t>in</w:t>
            </w:r>
            <w:r>
              <w:rPr>
                <w:spacing w:val="-4"/>
                <w:sz w:val="20"/>
              </w:rPr>
              <w:t> </w:t>
            </w:r>
            <w:r>
              <w:rPr>
                <w:sz w:val="20"/>
              </w:rPr>
              <w:t>LANs</w:t>
            </w:r>
            <w:r>
              <w:rPr>
                <w:spacing w:val="-7"/>
                <w:sz w:val="20"/>
              </w:rPr>
              <w:t> </w:t>
            </w:r>
            <w:r>
              <w:rPr>
                <w:spacing w:val="-2"/>
                <w:sz w:val="20"/>
              </w:rPr>
              <w:t>(Ethernet)</w:t>
            </w:r>
          </w:p>
          <w:p>
            <w:pPr>
              <w:pStyle w:val="TableParagraph"/>
              <w:spacing w:before="4"/>
              <w:rPr>
                <w:sz w:val="20"/>
              </w:rPr>
            </w:pPr>
          </w:p>
          <w:p>
            <w:pPr>
              <w:pStyle w:val="TableParagraph"/>
              <w:ind w:left="4"/>
              <w:rPr>
                <w:sz w:val="20"/>
              </w:rPr>
            </w:pPr>
            <w:r>
              <w:rPr>
                <w:sz w:val="20"/>
              </w:rPr>
              <w:t>Shielded</w:t>
            </w:r>
            <w:r>
              <w:rPr>
                <w:spacing w:val="-6"/>
                <w:sz w:val="20"/>
              </w:rPr>
              <w:t> </w:t>
            </w:r>
            <w:r>
              <w:rPr>
                <w:sz w:val="20"/>
              </w:rPr>
              <w:t>Twisted</w:t>
            </w:r>
            <w:r>
              <w:rPr>
                <w:spacing w:val="-5"/>
                <w:sz w:val="20"/>
              </w:rPr>
              <w:t> </w:t>
            </w:r>
            <w:r>
              <w:rPr>
                <w:sz w:val="20"/>
              </w:rPr>
              <w:t>Pair</w:t>
            </w:r>
            <w:r>
              <w:rPr>
                <w:spacing w:val="-6"/>
                <w:sz w:val="20"/>
              </w:rPr>
              <w:t> </w:t>
            </w:r>
            <w:r>
              <w:rPr>
                <w:spacing w:val="-2"/>
                <w:sz w:val="20"/>
              </w:rPr>
              <w:t>(STP)</w:t>
            </w:r>
          </w:p>
          <w:p>
            <w:pPr>
              <w:pStyle w:val="TableParagraph"/>
              <w:numPr>
                <w:ilvl w:val="0"/>
                <w:numId w:val="24"/>
              </w:numPr>
              <w:tabs>
                <w:tab w:pos="724" w:val="left" w:leader="none"/>
              </w:tabs>
              <w:spacing w:line="240" w:lineRule="auto" w:before="1" w:after="0"/>
              <w:ind w:left="724" w:right="0" w:hanging="360"/>
              <w:jc w:val="left"/>
              <w:rPr>
                <w:sz w:val="20"/>
              </w:rPr>
            </w:pPr>
            <w:r>
              <w:rPr>
                <w:sz w:val="20"/>
              </w:rPr>
              <w:t>Each</w:t>
            </w:r>
            <w:r>
              <w:rPr>
                <w:spacing w:val="-3"/>
                <w:sz w:val="20"/>
              </w:rPr>
              <w:t> </w:t>
            </w:r>
            <w:r>
              <w:rPr>
                <w:sz w:val="20"/>
              </w:rPr>
              <w:t>pair</w:t>
            </w:r>
            <w:r>
              <w:rPr>
                <w:spacing w:val="-5"/>
                <w:sz w:val="20"/>
              </w:rPr>
              <w:t> </w:t>
            </w:r>
            <w:r>
              <w:rPr>
                <w:sz w:val="20"/>
              </w:rPr>
              <w:t>or</w:t>
            </w:r>
            <w:r>
              <w:rPr>
                <w:spacing w:val="-4"/>
                <w:sz w:val="20"/>
              </w:rPr>
              <w:t> </w:t>
            </w:r>
            <w:r>
              <w:rPr>
                <w:sz w:val="20"/>
              </w:rPr>
              <w:t>entire</w:t>
            </w:r>
            <w:r>
              <w:rPr>
                <w:spacing w:val="-3"/>
                <w:sz w:val="20"/>
              </w:rPr>
              <w:t> </w:t>
            </w:r>
            <w:r>
              <w:rPr>
                <w:sz w:val="20"/>
              </w:rPr>
              <w:t>cable</w:t>
            </w:r>
            <w:r>
              <w:rPr>
                <w:spacing w:val="-3"/>
                <w:sz w:val="20"/>
              </w:rPr>
              <w:t> </w:t>
            </w:r>
            <w:r>
              <w:rPr>
                <w:sz w:val="20"/>
              </w:rPr>
              <w:t>is</w:t>
            </w:r>
            <w:r>
              <w:rPr>
                <w:spacing w:val="-5"/>
                <w:sz w:val="20"/>
              </w:rPr>
              <w:t> </w:t>
            </w:r>
            <w:r>
              <w:rPr>
                <w:sz w:val="20"/>
              </w:rPr>
              <w:t>covered</w:t>
            </w:r>
            <w:r>
              <w:rPr>
                <w:spacing w:val="-2"/>
                <w:sz w:val="20"/>
              </w:rPr>
              <w:t> </w:t>
            </w:r>
            <w:r>
              <w:rPr>
                <w:sz w:val="20"/>
              </w:rPr>
              <w:t>with</w:t>
            </w:r>
            <w:r>
              <w:rPr>
                <w:spacing w:val="-3"/>
                <w:sz w:val="20"/>
              </w:rPr>
              <w:t> </w:t>
            </w:r>
            <w:r>
              <w:rPr>
                <w:sz w:val="20"/>
              </w:rPr>
              <w:t>a</w:t>
            </w:r>
            <w:r>
              <w:rPr>
                <w:spacing w:val="-3"/>
                <w:sz w:val="20"/>
              </w:rPr>
              <w:t> </w:t>
            </w:r>
            <w:r>
              <w:rPr>
                <w:sz w:val="20"/>
              </w:rPr>
              <w:t>metallic</w:t>
            </w:r>
            <w:r>
              <w:rPr>
                <w:spacing w:val="-4"/>
                <w:sz w:val="20"/>
              </w:rPr>
              <w:t> </w:t>
            </w:r>
            <w:r>
              <w:rPr>
                <w:spacing w:val="-2"/>
                <w:sz w:val="20"/>
              </w:rPr>
              <w:t>shield</w:t>
            </w:r>
          </w:p>
          <w:p>
            <w:pPr>
              <w:pStyle w:val="TableParagraph"/>
              <w:numPr>
                <w:ilvl w:val="0"/>
                <w:numId w:val="24"/>
              </w:numPr>
              <w:tabs>
                <w:tab w:pos="724" w:val="left" w:leader="none"/>
              </w:tabs>
              <w:spacing w:line="240" w:lineRule="auto" w:before="2" w:after="0"/>
              <w:ind w:left="724" w:right="0" w:hanging="360"/>
              <w:jc w:val="left"/>
              <w:rPr>
                <w:sz w:val="20"/>
              </w:rPr>
            </w:pPr>
            <w:r>
              <w:rPr>
                <w:sz w:val="20"/>
              </w:rPr>
              <w:t>Better</w:t>
            </w:r>
            <w:r>
              <w:rPr>
                <w:spacing w:val="-4"/>
                <w:sz w:val="20"/>
              </w:rPr>
              <w:t> </w:t>
            </w:r>
            <w:r>
              <w:rPr>
                <w:sz w:val="20"/>
              </w:rPr>
              <w:t>protection</w:t>
            </w:r>
            <w:r>
              <w:rPr>
                <w:spacing w:val="-4"/>
                <w:sz w:val="20"/>
              </w:rPr>
              <w:t> </w:t>
            </w:r>
            <w:r>
              <w:rPr>
                <w:sz w:val="20"/>
              </w:rPr>
              <w:t>against</w:t>
            </w:r>
            <w:r>
              <w:rPr>
                <w:spacing w:val="-6"/>
                <w:sz w:val="20"/>
              </w:rPr>
              <w:t> </w:t>
            </w:r>
            <w:r>
              <w:rPr>
                <w:sz w:val="20"/>
              </w:rPr>
              <w:t>noise</w:t>
            </w:r>
            <w:r>
              <w:rPr>
                <w:spacing w:val="-4"/>
                <w:sz w:val="20"/>
              </w:rPr>
              <w:t> </w:t>
            </w:r>
            <w:r>
              <w:rPr>
                <w:sz w:val="20"/>
              </w:rPr>
              <w:t>and</w:t>
            </w:r>
            <w:r>
              <w:rPr>
                <w:spacing w:val="-4"/>
                <w:sz w:val="20"/>
              </w:rPr>
              <w:t> </w:t>
            </w:r>
            <w:r>
              <w:rPr>
                <w:spacing w:val="-2"/>
                <w:sz w:val="20"/>
              </w:rPr>
              <w:t>interference</w:t>
            </w:r>
          </w:p>
          <w:p>
            <w:pPr>
              <w:pStyle w:val="TableParagraph"/>
              <w:numPr>
                <w:ilvl w:val="0"/>
                <w:numId w:val="24"/>
              </w:numPr>
              <w:tabs>
                <w:tab w:pos="724" w:val="left" w:leader="none"/>
              </w:tabs>
              <w:spacing w:line="245" w:lineRule="exact" w:before="2" w:after="0"/>
              <w:ind w:left="724" w:right="0" w:hanging="360"/>
              <w:jc w:val="left"/>
              <w:rPr>
                <w:sz w:val="20"/>
              </w:rPr>
            </w:pPr>
            <w:r>
              <w:rPr>
                <w:sz w:val="20"/>
              </w:rPr>
              <w:t>Costlier</w:t>
            </w:r>
            <w:r>
              <w:rPr>
                <w:spacing w:val="-4"/>
                <w:sz w:val="20"/>
              </w:rPr>
              <w:t> </w:t>
            </w:r>
            <w:r>
              <w:rPr>
                <w:sz w:val="20"/>
              </w:rPr>
              <w:t>and</w:t>
            </w:r>
            <w:r>
              <w:rPr>
                <w:spacing w:val="-3"/>
                <w:sz w:val="20"/>
              </w:rPr>
              <w:t> </w:t>
            </w:r>
            <w:r>
              <w:rPr>
                <w:sz w:val="20"/>
              </w:rPr>
              <w:t>difficult</w:t>
            </w:r>
            <w:r>
              <w:rPr>
                <w:spacing w:val="-5"/>
                <w:sz w:val="20"/>
              </w:rPr>
              <w:t> </w:t>
            </w:r>
            <w:r>
              <w:rPr>
                <w:sz w:val="20"/>
              </w:rPr>
              <w:t>to</w:t>
            </w:r>
            <w:r>
              <w:rPr>
                <w:spacing w:val="-3"/>
                <w:sz w:val="20"/>
              </w:rPr>
              <w:t> </w:t>
            </w:r>
            <w:r>
              <w:rPr>
                <w:spacing w:val="-2"/>
                <w:sz w:val="20"/>
              </w:rPr>
              <w:t>install</w:t>
            </w:r>
          </w:p>
          <w:p>
            <w:pPr>
              <w:pStyle w:val="TableParagraph"/>
              <w:numPr>
                <w:ilvl w:val="0"/>
                <w:numId w:val="24"/>
              </w:numPr>
              <w:tabs>
                <w:tab w:pos="724" w:val="left" w:leader="none"/>
              </w:tabs>
              <w:spacing w:line="240" w:lineRule="auto" w:before="0" w:after="0"/>
              <w:ind w:left="724" w:right="0" w:hanging="360"/>
              <w:jc w:val="left"/>
              <w:rPr>
                <w:sz w:val="20"/>
              </w:rPr>
            </w:pPr>
            <w:r>
              <w:rPr>
                <w:sz w:val="20"/>
              </w:rPr>
              <w:t>Used</w:t>
            </w:r>
            <w:r>
              <w:rPr>
                <w:spacing w:val="-5"/>
                <w:sz w:val="20"/>
              </w:rPr>
              <w:t> </w:t>
            </w:r>
            <w:r>
              <w:rPr>
                <w:sz w:val="20"/>
              </w:rPr>
              <w:t>in</w:t>
            </w:r>
            <w:r>
              <w:rPr>
                <w:spacing w:val="-5"/>
                <w:sz w:val="20"/>
              </w:rPr>
              <w:t> </w:t>
            </w:r>
            <w:r>
              <w:rPr>
                <w:sz w:val="20"/>
              </w:rPr>
              <w:t>environments</w:t>
            </w:r>
            <w:r>
              <w:rPr>
                <w:spacing w:val="-7"/>
                <w:sz w:val="20"/>
              </w:rPr>
              <w:t> </w:t>
            </w:r>
            <w:r>
              <w:rPr>
                <w:sz w:val="20"/>
              </w:rPr>
              <w:t>with</w:t>
            </w:r>
            <w:r>
              <w:rPr>
                <w:spacing w:val="-5"/>
                <w:sz w:val="20"/>
              </w:rPr>
              <w:t> </w:t>
            </w:r>
            <w:r>
              <w:rPr>
                <w:sz w:val="20"/>
              </w:rPr>
              <w:t>high</w:t>
            </w:r>
            <w:r>
              <w:rPr>
                <w:spacing w:val="-5"/>
                <w:sz w:val="20"/>
              </w:rPr>
              <w:t> </w:t>
            </w:r>
            <w:r>
              <w:rPr>
                <w:sz w:val="20"/>
              </w:rPr>
              <w:t>electromagnetic</w:t>
            </w:r>
            <w:r>
              <w:rPr>
                <w:spacing w:val="-6"/>
                <w:sz w:val="20"/>
              </w:rPr>
              <w:t> </w:t>
            </w:r>
            <w:r>
              <w:rPr>
                <w:spacing w:val="-2"/>
                <w:sz w:val="20"/>
              </w:rPr>
              <w:t>interference</w:t>
            </w:r>
          </w:p>
          <w:p>
            <w:pPr>
              <w:pStyle w:val="TableParagraph"/>
              <w:spacing w:before="99"/>
              <w:rPr>
                <w:sz w:val="20"/>
              </w:rPr>
            </w:pPr>
          </w:p>
          <w:p>
            <w:pPr>
              <w:pStyle w:val="TableParagraph"/>
              <w:ind w:left="185"/>
              <w:rPr>
                <w:sz w:val="20"/>
              </w:rPr>
            </w:pPr>
            <w:r>
              <w:rPr>
                <w:sz w:val="20"/>
              </w:rPr>
              <w:drawing>
                <wp:inline distT="0" distB="0" distL="0" distR="0">
                  <wp:extent cx="3970019" cy="188976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3970019" cy="1889760"/>
                          </a:xfrm>
                          <a:prstGeom prst="rect">
                            <a:avLst/>
                          </a:prstGeom>
                        </pic:spPr>
                      </pic:pic>
                    </a:graphicData>
                  </a:graphic>
                </wp:inline>
              </w:drawing>
            </w:r>
            <w:r>
              <w:rPr>
                <w:sz w:val="20"/>
              </w:rPr>
            </w:r>
          </w:p>
          <w:p>
            <w:pPr>
              <w:pStyle w:val="TableParagraph"/>
              <w:spacing w:before="30"/>
              <w:rPr>
                <w:sz w:val="20"/>
              </w:rPr>
            </w:pPr>
          </w:p>
          <w:p>
            <w:pPr>
              <w:pStyle w:val="TableParagraph"/>
              <w:spacing w:line="215" w:lineRule="exact"/>
              <w:ind w:left="4"/>
              <w:rPr>
                <w:sz w:val="20"/>
              </w:rPr>
            </w:pPr>
            <w:r>
              <w:rPr>
                <w:sz w:val="20"/>
              </w:rPr>
              <w:t>Q4a.</w:t>
            </w:r>
            <w:r>
              <w:rPr>
                <w:spacing w:val="-5"/>
                <w:sz w:val="20"/>
              </w:rPr>
              <w:t> </w:t>
            </w:r>
            <w:r>
              <w:rPr>
                <w:sz w:val="20"/>
              </w:rPr>
              <w:t>Explain</w:t>
            </w:r>
            <w:r>
              <w:rPr>
                <w:spacing w:val="-4"/>
                <w:sz w:val="20"/>
              </w:rPr>
              <w:t> </w:t>
            </w:r>
            <w:r>
              <w:rPr>
                <w:sz w:val="20"/>
              </w:rPr>
              <w:t>satellite</w:t>
            </w:r>
            <w:r>
              <w:rPr>
                <w:spacing w:val="-6"/>
                <w:sz w:val="20"/>
              </w:rPr>
              <w:t> </w:t>
            </w:r>
            <w:r>
              <w:rPr>
                <w:sz w:val="20"/>
              </w:rPr>
              <w:t>communication</w:t>
            </w:r>
            <w:r>
              <w:rPr>
                <w:spacing w:val="-4"/>
                <w:sz w:val="20"/>
              </w:rPr>
              <w:t> </w:t>
            </w:r>
            <w:r>
              <w:rPr>
                <w:sz w:val="20"/>
              </w:rPr>
              <w:t>with</w:t>
            </w:r>
            <w:r>
              <w:rPr>
                <w:spacing w:val="-4"/>
                <w:sz w:val="20"/>
              </w:rPr>
              <w:t> </w:t>
            </w:r>
            <w:r>
              <w:rPr>
                <w:sz w:val="20"/>
              </w:rPr>
              <w:t>neat</w:t>
            </w:r>
            <w:r>
              <w:rPr>
                <w:spacing w:val="-6"/>
                <w:sz w:val="20"/>
              </w:rPr>
              <w:t> </w:t>
            </w:r>
            <w:r>
              <w:rPr>
                <w:sz w:val="20"/>
              </w:rPr>
              <w:t>sketch.</w:t>
            </w:r>
            <w:r>
              <w:rPr>
                <w:spacing w:val="-3"/>
                <w:sz w:val="20"/>
              </w:rPr>
              <w:t> </w:t>
            </w:r>
            <w:r>
              <w:rPr>
                <w:sz w:val="20"/>
              </w:rPr>
              <w:t>–</w:t>
            </w:r>
            <w:r>
              <w:rPr>
                <w:spacing w:val="-4"/>
                <w:sz w:val="20"/>
              </w:rPr>
              <w:t> </w:t>
            </w:r>
            <w:r>
              <w:rPr>
                <w:sz w:val="20"/>
              </w:rPr>
              <w:t>Repeated</w:t>
            </w:r>
            <w:r>
              <w:rPr>
                <w:spacing w:val="-5"/>
                <w:sz w:val="20"/>
              </w:rPr>
              <w:t> </w:t>
            </w:r>
            <w:r>
              <w:rPr>
                <w:sz w:val="20"/>
              </w:rPr>
              <w:t>Question</w:t>
            </w:r>
            <w:r>
              <w:rPr>
                <w:spacing w:val="-4"/>
                <w:sz w:val="20"/>
              </w:rPr>
              <w:t> </w:t>
            </w:r>
            <w:r>
              <w:rPr>
                <w:sz w:val="20"/>
              </w:rPr>
              <w:t>from</w:t>
            </w:r>
            <w:r>
              <w:rPr>
                <w:spacing w:val="-5"/>
                <w:sz w:val="20"/>
              </w:rPr>
              <w:t> </w:t>
            </w:r>
            <w:r>
              <w:rPr>
                <w:sz w:val="20"/>
              </w:rPr>
              <w:t>Summer</w:t>
            </w:r>
            <w:r>
              <w:rPr>
                <w:spacing w:val="-4"/>
                <w:sz w:val="20"/>
              </w:rPr>
              <w:t> </w:t>
            </w:r>
            <w:r>
              <w:rPr>
                <w:spacing w:val="-2"/>
                <w:sz w:val="20"/>
              </w:rPr>
              <w:t>2025.</w:t>
            </w:r>
          </w:p>
        </w:tc>
        <w:tc>
          <w:tcPr>
            <w:tcW w:w="989" w:type="dxa"/>
          </w:tcPr>
          <w:p>
            <w:pPr>
              <w:pStyle w:val="TableParagraph"/>
              <w:spacing w:line="225" w:lineRule="exact"/>
              <w:ind w:left="10" w:right="1"/>
              <w:jc w:val="center"/>
              <w:rPr>
                <w:sz w:val="20"/>
              </w:rPr>
            </w:pPr>
            <w:r>
              <w:rPr>
                <w:spacing w:val="-10"/>
                <w:sz w:val="20"/>
              </w:rPr>
              <w:t>2</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29"/>
              <w:rPr>
                <w:sz w:val="20"/>
              </w:rPr>
            </w:pPr>
          </w:p>
          <w:p>
            <w:pPr>
              <w:pStyle w:val="TableParagraph"/>
              <w:ind w:left="10" w:right="1"/>
              <w:jc w:val="center"/>
              <w:rPr>
                <w:sz w:val="20"/>
              </w:rPr>
            </w:pPr>
            <w:r>
              <w:rPr>
                <w:spacing w:val="-10"/>
                <w:sz w:val="20"/>
              </w:rPr>
              <w:t>4</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
              <w:rPr>
                <w:sz w:val="20"/>
              </w:rPr>
            </w:pPr>
          </w:p>
          <w:p>
            <w:pPr>
              <w:pStyle w:val="TableParagraph"/>
              <w:ind w:left="10" w:right="1"/>
              <w:jc w:val="center"/>
              <w:rPr>
                <w:sz w:val="20"/>
              </w:rPr>
            </w:pPr>
            <w:r>
              <w:rPr>
                <w:spacing w:val="-10"/>
                <w:sz w:val="20"/>
              </w:rPr>
              <w:t>4</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455"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spacing w:line="242" w:lineRule="auto" w:before="228"/>
              <w:ind w:left="4" w:right="6957"/>
              <w:jc w:val="both"/>
              <w:rPr>
                <w:sz w:val="20"/>
              </w:rPr>
            </w:pPr>
            <w:r>
              <w:rPr>
                <w:sz w:val="20"/>
              </w:rPr>
              <w:t>Q5a.</w:t>
            </w:r>
            <w:r>
              <w:rPr>
                <w:spacing w:val="-13"/>
                <w:sz w:val="20"/>
              </w:rPr>
              <w:t> </w:t>
            </w:r>
            <w:r>
              <w:rPr>
                <w:sz w:val="20"/>
              </w:rPr>
              <w:t>Explain</w:t>
            </w:r>
            <w:r>
              <w:rPr>
                <w:spacing w:val="-12"/>
                <w:sz w:val="20"/>
              </w:rPr>
              <w:t> </w:t>
            </w:r>
            <w:r>
              <w:rPr>
                <w:sz w:val="20"/>
              </w:rPr>
              <w:t>multiplexing</w:t>
            </w:r>
            <w:r>
              <w:rPr>
                <w:spacing w:val="-13"/>
                <w:sz w:val="20"/>
              </w:rPr>
              <w:t> </w:t>
            </w:r>
            <w:r>
              <w:rPr>
                <w:sz w:val="20"/>
              </w:rPr>
              <w:t>techniques. </w:t>
            </w:r>
            <w:r>
              <w:rPr>
                <w:spacing w:val="-4"/>
                <w:sz w:val="20"/>
              </w:rPr>
              <w:t>Ans.</w:t>
            </w:r>
          </w:p>
          <w:p>
            <w:pPr>
              <w:pStyle w:val="TableParagraph"/>
              <w:ind w:left="4" w:right="326"/>
              <w:jc w:val="both"/>
              <w:rPr>
                <w:sz w:val="20"/>
              </w:rPr>
            </w:pPr>
            <w:r>
              <w:rPr>
                <w:sz w:val="20"/>
              </w:rPr>
              <w:t>Multiplexing is a technique used in data communication to combine multiple signals from different sources and transmit them over a single communication channel. At the receiving end, the combined signal is separated back into individual signals using a demultiplexer. Multiplexing helps in efficient utilization of bandwidth and reduces transmission cost.</w:t>
            </w:r>
          </w:p>
          <w:p>
            <w:pPr>
              <w:pStyle w:val="TableParagraph"/>
              <w:spacing w:before="3"/>
              <w:rPr>
                <w:sz w:val="20"/>
              </w:rPr>
            </w:pPr>
          </w:p>
          <w:p>
            <w:pPr>
              <w:pStyle w:val="TableParagraph"/>
              <w:ind w:left="4"/>
              <w:jc w:val="both"/>
              <w:rPr>
                <w:sz w:val="20"/>
              </w:rPr>
            </w:pPr>
            <w:r>
              <w:rPr>
                <w:sz w:val="20"/>
              </w:rPr>
              <w:t>Types</w:t>
            </w:r>
            <w:r>
              <w:rPr>
                <w:spacing w:val="-4"/>
                <w:sz w:val="20"/>
              </w:rPr>
              <w:t> </w:t>
            </w:r>
            <w:r>
              <w:rPr>
                <w:sz w:val="20"/>
              </w:rPr>
              <w:t>of</w:t>
            </w:r>
            <w:r>
              <w:rPr>
                <w:spacing w:val="-2"/>
                <w:sz w:val="20"/>
              </w:rPr>
              <w:t> Multiplexing</w:t>
            </w:r>
          </w:p>
          <w:p>
            <w:pPr>
              <w:pStyle w:val="TableParagraph"/>
              <w:spacing w:before="6"/>
              <w:rPr>
                <w:sz w:val="20"/>
              </w:rPr>
            </w:pPr>
          </w:p>
          <w:p>
            <w:pPr>
              <w:pStyle w:val="TableParagraph"/>
              <w:numPr>
                <w:ilvl w:val="0"/>
                <w:numId w:val="25"/>
              </w:numPr>
              <w:tabs>
                <w:tab w:pos="204" w:val="left" w:leader="none"/>
              </w:tabs>
              <w:spacing w:line="240" w:lineRule="auto" w:before="0" w:after="0"/>
              <w:ind w:left="204" w:right="0" w:hanging="200"/>
              <w:jc w:val="both"/>
              <w:rPr>
                <w:sz w:val="20"/>
              </w:rPr>
            </w:pPr>
            <w:r>
              <w:rPr>
                <w:sz w:val="20"/>
              </w:rPr>
              <w:t>Frequency</w:t>
            </w:r>
            <w:r>
              <w:rPr>
                <w:spacing w:val="-8"/>
                <w:sz w:val="20"/>
              </w:rPr>
              <w:t> </w:t>
            </w:r>
            <w:r>
              <w:rPr>
                <w:sz w:val="20"/>
              </w:rPr>
              <w:t>Division</w:t>
            </w:r>
            <w:r>
              <w:rPr>
                <w:spacing w:val="-8"/>
                <w:sz w:val="20"/>
              </w:rPr>
              <w:t> </w:t>
            </w:r>
            <w:r>
              <w:rPr>
                <w:sz w:val="20"/>
              </w:rPr>
              <w:t>Multiplexing</w:t>
            </w:r>
            <w:r>
              <w:rPr>
                <w:spacing w:val="-8"/>
                <w:sz w:val="20"/>
              </w:rPr>
              <w:t> </w:t>
            </w:r>
            <w:r>
              <w:rPr>
                <w:spacing w:val="-2"/>
                <w:sz w:val="20"/>
              </w:rPr>
              <w:t>(FDM)</w:t>
            </w:r>
          </w:p>
          <w:p>
            <w:pPr>
              <w:pStyle w:val="TableParagraph"/>
              <w:ind w:left="4" w:right="462"/>
              <w:jc w:val="both"/>
              <w:rPr>
                <w:sz w:val="20"/>
              </w:rPr>
            </w:pPr>
            <w:r>
              <w:rPr>
                <w:sz w:val="20"/>
              </w:rPr>
              <w:t>In</w:t>
            </w:r>
            <w:r>
              <w:rPr>
                <w:spacing w:val="-4"/>
                <w:sz w:val="20"/>
              </w:rPr>
              <w:t> </w:t>
            </w:r>
            <w:r>
              <w:rPr>
                <w:sz w:val="20"/>
              </w:rPr>
              <w:t>FDM,</w:t>
            </w:r>
            <w:r>
              <w:rPr>
                <w:spacing w:val="-5"/>
                <w:sz w:val="20"/>
              </w:rPr>
              <w:t> </w:t>
            </w:r>
            <w:r>
              <w:rPr>
                <w:sz w:val="20"/>
              </w:rPr>
              <w:t>the</w:t>
            </w:r>
            <w:r>
              <w:rPr>
                <w:spacing w:val="-5"/>
                <w:sz w:val="20"/>
              </w:rPr>
              <w:t> </w:t>
            </w:r>
            <w:r>
              <w:rPr>
                <w:sz w:val="20"/>
              </w:rPr>
              <w:t>available</w:t>
            </w:r>
            <w:r>
              <w:rPr>
                <w:spacing w:val="-8"/>
                <w:sz w:val="20"/>
              </w:rPr>
              <w:t> </w:t>
            </w:r>
            <w:r>
              <w:rPr>
                <w:sz w:val="20"/>
              </w:rPr>
              <w:t>bandwidth</w:t>
            </w:r>
            <w:r>
              <w:rPr>
                <w:spacing w:val="-5"/>
                <w:sz w:val="20"/>
              </w:rPr>
              <w:t> </w:t>
            </w:r>
            <w:r>
              <w:rPr>
                <w:sz w:val="20"/>
              </w:rPr>
              <w:t>of</w:t>
            </w:r>
            <w:r>
              <w:rPr>
                <w:spacing w:val="-7"/>
                <w:sz w:val="20"/>
              </w:rPr>
              <w:t> </w:t>
            </w:r>
            <w:r>
              <w:rPr>
                <w:sz w:val="20"/>
              </w:rPr>
              <w:t>the</w:t>
            </w:r>
            <w:r>
              <w:rPr>
                <w:spacing w:val="-5"/>
                <w:sz w:val="20"/>
              </w:rPr>
              <w:t> </w:t>
            </w:r>
            <w:r>
              <w:rPr>
                <w:sz w:val="20"/>
              </w:rPr>
              <w:t>communication</w:t>
            </w:r>
            <w:r>
              <w:rPr>
                <w:spacing w:val="-4"/>
                <w:sz w:val="20"/>
              </w:rPr>
              <w:t> </w:t>
            </w:r>
            <w:r>
              <w:rPr>
                <w:sz w:val="20"/>
              </w:rPr>
              <w:t>channel</w:t>
            </w:r>
            <w:r>
              <w:rPr>
                <w:spacing w:val="-5"/>
                <w:sz w:val="20"/>
              </w:rPr>
              <w:t> </w:t>
            </w:r>
            <w:r>
              <w:rPr>
                <w:sz w:val="20"/>
              </w:rPr>
              <w:t>is</w:t>
            </w:r>
            <w:r>
              <w:rPr>
                <w:spacing w:val="-6"/>
                <w:sz w:val="20"/>
              </w:rPr>
              <w:t> </w:t>
            </w:r>
            <w:r>
              <w:rPr>
                <w:sz w:val="20"/>
              </w:rPr>
              <w:t>divided</w:t>
            </w:r>
            <w:r>
              <w:rPr>
                <w:spacing w:val="-6"/>
                <w:sz w:val="20"/>
              </w:rPr>
              <w:t> </w:t>
            </w:r>
            <w:r>
              <w:rPr>
                <w:sz w:val="20"/>
              </w:rPr>
              <w:t>into</w:t>
            </w:r>
            <w:r>
              <w:rPr>
                <w:spacing w:val="-5"/>
                <w:sz w:val="20"/>
              </w:rPr>
              <w:t> </w:t>
            </w:r>
            <w:r>
              <w:rPr>
                <w:sz w:val="20"/>
              </w:rPr>
              <w:t>multiple</w:t>
            </w:r>
            <w:r>
              <w:rPr>
                <w:spacing w:val="-5"/>
                <w:sz w:val="20"/>
              </w:rPr>
              <w:t> </w:t>
            </w:r>
            <w:r>
              <w:rPr>
                <w:sz w:val="20"/>
              </w:rPr>
              <w:t>frequency</w:t>
            </w:r>
            <w:r>
              <w:rPr>
                <w:spacing w:val="-6"/>
                <w:sz w:val="20"/>
              </w:rPr>
              <w:t> </w:t>
            </w:r>
            <w:r>
              <w:rPr>
                <w:sz w:val="20"/>
              </w:rPr>
              <w:t>bands.</w:t>
            </w:r>
            <w:r>
              <w:rPr>
                <w:spacing w:val="-5"/>
                <w:sz w:val="20"/>
              </w:rPr>
              <w:t> </w:t>
            </w:r>
            <w:r>
              <w:rPr>
                <w:sz w:val="20"/>
              </w:rPr>
              <w:t>Each</w:t>
            </w:r>
            <w:r>
              <w:rPr>
                <w:spacing w:val="-4"/>
                <w:sz w:val="20"/>
              </w:rPr>
              <w:t> </w:t>
            </w:r>
            <w:r>
              <w:rPr>
                <w:sz w:val="20"/>
              </w:rPr>
              <w:t>signal</w:t>
            </w:r>
            <w:r>
              <w:rPr>
                <w:spacing w:val="-5"/>
                <w:sz w:val="20"/>
              </w:rPr>
              <w:t> </w:t>
            </w:r>
            <w:r>
              <w:rPr>
                <w:sz w:val="20"/>
              </w:rPr>
              <w:t>is transmitted using a different frequency range at the same time. A small gap called a guard band is provided between frequency bands to avoid overlapping and interference.</w:t>
            </w:r>
          </w:p>
          <w:p>
            <w:pPr>
              <w:pStyle w:val="TableParagraph"/>
              <w:spacing w:before="4"/>
              <w:ind w:left="4"/>
              <w:jc w:val="both"/>
              <w:rPr>
                <w:sz w:val="20"/>
              </w:rPr>
            </w:pPr>
            <w:r>
              <w:rPr>
                <w:sz w:val="20"/>
              </w:rPr>
              <w:t>Features</w:t>
            </w:r>
            <w:r>
              <w:rPr>
                <w:spacing w:val="-5"/>
                <w:sz w:val="20"/>
              </w:rPr>
              <w:t> </w:t>
            </w:r>
            <w:r>
              <w:rPr>
                <w:sz w:val="20"/>
              </w:rPr>
              <w:t>of</w:t>
            </w:r>
            <w:r>
              <w:rPr>
                <w:spacing w:val="-4"/>
                <w:sz w:val="20"/>
              </w:rPr>
              <w:t> FDM:</w:t>
            </w:r>
          </w:p>
          <w:p>
            <w:pPr>
              <w:pStyle w:val="TableParagraph"/>
              <w:numPr>
                <w:ilvl w:val="1"/>
                <w:numId w:val="25"/>
              </w:numPr>
              <w:tabs>
                <w:tab w:pos="724" w:val="left" w:leader="none"/>
              </w:tabs>
              <w:spacing w:line="240" w:lineRule="auto" w:before="0" w:after="0"/>
              <w:ind w:left="724" w:right="0" w:hanging="360"/>
              <w:jc w:val="left"/>
              <w:rPr>
                <w:sz w:val="20"/>
              </w:rPr>
            </w:pPr>
            <w:r>
              <w:rPr>
                <w:sz w:val="20"/>
              </w:rPr>
              <w:t>Signals</w:t>
            </w:r>
            <w:r>
              <w:rPr>
                <w:spacing w:val="-7"/>
                <w:sz w:val="20"/>
              </w:rPr>
              <w:t> </w:t>
            </w:r>
            <w:r>
              <w:rPr>
                <w:sz w:val="20"/>
              </w:rPr>
              <w:t>are</w:t>
            </w:r>
            <w:r>
              <w:rPr>
                <w:spacing w:val="-6"/>
                <w:sz w:val="20"/>
              </w:rPr>
              <w:t> </w:t>
            </w:r>
            <w:r>
              <w:rPr>
                <w:sz w:val="20"/>
              </w:rPr>
              <w:t>transmitted</w:t>
            </w:r>
            <w:r>
              <w:rPr>
                <w:spacing w:val="-5"/>
                <w:sz w:val="20"/>
              </w:rPr>
              <w:t> </w:t>
            </w:r>
            <w:r>
              <w:rPr>
                <w:spacing w:val="-2"/>
                <w:sz w:val="20"/>
              </w:rPr>
              <w:t>simultaneously</w:t>
            </w:r>
          </w:p>
          <w:p>
            <w:pPr>
              <w:pStyle w:val="TableParagraph"/>
              <w:numPr>
                <w:ilvl w:val="1"/>
                <w:numId w:val="25"/>
              </w:numPr>
              <w:tabs>
                <w:tab w:pos="724" w:val="left" w:leader="none"/>
              </w:tabs>
              <w:spacing w:line="240" w:lineRule="auto" w:before="3" w:after="0"/>
              <w:ind w:left="724" w:right="0" w:hanging="360"/>
              <w:jc w:val="left"/>
              <w:rPr>
                <w:sz w:val="20"/>
              </w:rPr>
            </w:pPr>
            <w:r>
              <w:rPr>
                <w:sz w:val="20"/>
              </w:rPr>
              <w:t>Used</w:t>
            </w:r>
            <w:r>
              <w:rPr>
                <w:spacing w:val="-3"/>
                <w:sz w:val="20"/>
              </w:rPr>
              <w:t> </w:t>
            </w:r>
            <w:r>
              <w:rPr>
                <w:sz w:val="20"/>
              </w:rPr>
              <w:t>mainly</w:t>
            </w:r>
            <w:r>
              <w:rPr>
                <w:spacing w:val="-2"/>
                <w:sz w:val="20"/>
              </w:rPr>
              <w:t> </w:t>
            </w:r>
            <w:r>
              <w:rPr>
                <w:sz w:val="20"/>
              </w:rPr>
              <w:t>for</w:t>
            </w:r>
            <w:r>
              <w:rPr>
                <w:spacing w:val="-6"/>
                <w:sz w:val="20"/>
              </w:rPr>
              <w:t> </w:t>
            </w:r>
            <w:r>
              <w:rPr>
                <w:sz w:val="20"/>
              </w:rPr>
              <w:t>analog</w:t>
            </w:r>
            <w:r>
              <w:rPr>
                <w:spacing w:val="-4"/>
                <w:sz w:val="20"/>
              </w:rPr>
              <w:t> </w:t>
            </w:r>
            <w:r>
              <w:rPr>
                <w:spacing w:val="-2"/>
                <w:sz w:val="20"/>
              </w:rPr>
              <w:t>signals</w:t>
            </w:r>
          </w:p>
          <w:p>
            <w:pPr>
              <w:pStyle w:val="TableParagraph"/>
              <w:numPr>
                <w:ilvl w:val="1"/>
                <w:numId w:val="25"/>
              </w:numPr>
              <w:tabs>
                <w:tab w:pos="724" w:val="left" w:leader="none"/>
              </w:tabs>
              <w:spacing w:line="245" w:lineRule="exact" w:before="2" w:after="0"/>
              <w:ind w:left="724" w:right="0" w:hanging="360"/>
              <w:jc w:val="left"/>
              <w:rPr>
                <w:sz w:val="20"/>
              </w:rPr>
            </w:pPr>
            <w:r>
              <w:rPr>
                <w:sz w:val="20"/>
              </w:rPr>
              <w:t>Requires</w:t>
            </w:r>
            <w:r>
              <w:rPr>
                <w:spacing w:val="-9"/>
                <w:sz w:val="20"/>
              </w:rPr>
              <w:t> </w:t>
            </w:r>
            <w:r>
              <w:rPr>
                <w:sz w:val="20"/>
              </w:rPr>
              <w:t>band-pass</w:t>
            </w:r>
            <w:r>
              <w:rPr>
                <w:spacing w:val="-9"/>
                <w:sz w:val="20"/>
              </w:rPr>
              <w:t> </w:t>
            </w:r>
            <w:r>
              <w:rPr>
                <w:spacing w:val="-2"/>
                <w:sz w:val="20"/>
              </w:rPr>
              <w:t>filters</w:t>
            </w:r>
          </w:p>
          <w:p>
            <w:pPr>
              <w:pStyle w:val="TableParagraph"/>
              <w:numPr>
                <w:ilvl w:val="1"/>
                <w:numId w:val="25"/>
              </w:numPr>
              <w:tabs>
                <w:tab w:pos="724" w:val="left" w:leader="none"/>
              </w:tabs>
              <w:spacing w:line="242" w:lineRule="auto" w:before="0" w:after="0"/>
              <w:ind w:left="4" w:right="7336" w:firstLine="360"/>
              <w:jc w:val="left"/>
              <w:rPr>
                <w:sz w:val="20"/>
              </w:rPr>
            </w:pPr>
            <w:r>
              <w:rPr>
                <w:sz w:val="20"/>
              </w:rPr>
              <w:t>Continuous</w:t>
            </w:r>
            <w:r>
              <w:rPr>
                <w:spacing w:val="-13"/>
                <w:sz w:val="20"/>
              </w:rPr>
              <w:t> </w:t>
            </w:r>
            <w:r>
              <w:rPr>
                <w:sz w:val="20"/>
              </w:rPr>
              <w:t>transmission </w:t>
            </w:r>
            <w:r>
              <w:rPr>
                <w:spacing w:val="-2"/>
                <w:sz w:val="20"/>
              </w:rPr>
              <w:t>Examples:</w:t>
            </w:r>
          </w:p>
          <w:p>
            <w:pPr>
              <w:pStyle w:val="TableParagraph"/>
              <w:numPr>
                <w:ilvl w:val="1"/>
                <w:numId w:val="25"/>
              </w:numPr>
              <w:tabs>
                <w:tab w:pos="724" w:val="left" w:leader="none"/>
              </w:tabs>
              <w:spacing w:line="245" w:lineRule="exact" w:before="0" w:after="0"/>
              <w:ind w:left="724" w:right="0" w:hanging="360"/>
              <w:jc w:val="left"/>
              <w:rPr>
                <w:sz w:val="20"/>
              </w:rPr>
            </w:pPr>
            <w:r>
              <w:rPr>
                <w:sz w:val="20"/>
              </w:rPr>
              <w:t>Radio</w:t>
            </w:r>
            <w:r>
              <w:rPr>
                <w:spacing w:val="-5"/>
                <w:sz w:val="20"/>
              </w:rPr>
              <w:t> </w:t>
            </w:r>
            <w:r>
              <w:rPr>
                <w:sz w:val="20"/>
              </w:rPr>
              <w:t>and</w:t>
            </w:r>
            <w:r>
              <w:rPr>
                <w:spacing w:val="-4"/>
                <w:sz w:val="20"/>
              </w:rPr>
              <w:t> </w:t>
            </w:r>
            <w:r>
              <w:rPr>
                <w:sz w:val="20"/>
              </w:rPr>
              <w:t>television</w:t>
            </w:r>
            <w:r>
              <w:rPr>
                <w:spacing w:val="-4"/>
                <w:sz w:val="20"/>
              </w:rPr>
              <w:t> </w:t>
            </w:r>
            <w:r>
              <w:rPr>
                <w:spacing w:val="-2"/>
                <w:sz w:val="20"/>
              </w:rPr>
              <w:t>broadcasting</w:t>
            </w:r>
          </w:p>
          <w:p>
            <w:pPr>
              <w:pStyle w:val="TableParagraph"/>
              <w:numPr>
                <w:ilvl w:val="1"/>
                <w:numId w:val="25"/>
              </w:numPr>
              <w:tabs>
                <w:tab w:pos="724" w:val="left" w:leader="none"/>
              </w:tabs>
              <w:spacing w:line="240" w:lineRule="auto" w:before="0" w:after="0"/>
              <w:ind w:left="724" w:right="0" w:hanging="360"/>
              <w:jc w:val="left"/>
              <w:rPr>
                <w:sz w:val="20"/>
              </w:rPr>
            </w:pPr>
            <w:r>
              <w:rPr>
                <w:sz w:val="20"/>
              </w:rPr>
              <w:t>Cable</w:t>
            </w:r>
            <w:r>
              <w:rPr>
                <w:spacing w:val="-4"/>
                <w:sz w:val="20"/>
              </w:rPr>
              <w:t> </w:t>
            </w:r>
            <w:r>
              <w:rPr>
                <w:sz w:val="20"/>
              </w:rPr>
              <w:t>TV</w:t>
            </w:r>
            <w:r>
              <w:rPr>
                <w:spacing w:val="-4"/>
                <w:sz w:val="20"/>
              </w:rPr>
              <w:t> </w:t>
            </w:r>
            <w:r>
              <w:rPr>
                <w:spacing w:val="-2"/>
                <w:sz w:val="20"/>
              </w:rPr>
              <w:t>networks</w:t>
            </w:r>
          </w:p>
          <w:p>
            <w:pPr>
              <w:pStyle w:val="TableParagraph"/>
              <w:spacing w:before="73"/>
              <w:rPr>
                <w:sz w:val="20"/>
              </w:rPr>
            </w:pPr>
          </w:p>
          <w:p>
            <w:pPr>
              <w:pStyle w:val="TableParagraph"/>
              <w:ind w:left="1149"/>
              <w:rPr>
                <w:sz w:val="20"/>
              </w:rPr>
            </w:pPr>
            <w:r>
              <w:rPr>
                <w:sz w:val="20"/>
              </w:rPr>
              <w:drawing>
                <wp:inline distT="0" distB="0" distL="0" distR="0">
                  <wp:extent cx="3515299" cy="2343435"/>
                  <wp:effectExtent l="0" t="0" r="0" b="0"/>
                  <wp:docPr id="19" name="Image 19" descr="Frequency division multiplexing (FDM)"/>
                  <wp:cNvGraphicFramePr>
                    <a:graphicFrameLocks/>
                  </wp:cNvGraphicFramePr>
                  <a:graphic>
                    <a:graphicData uri="http://schemas.openxmlformats.org/drawingml/2006/picture">
                      <pic:pic>
                        <pic:nvPicPr>
                          <pic:cNvPr id="19" name="Image 19" descr="Frequency division multiplexing (FDM)"/>
                          <pic:cNvPicPr/>
                        </pic:nvPicPr>
                        <pic:blipFill>
                          <a:blip r:embed="rId21" cstate="print"/>
                          <a:stretch>
                            <a:fillRect/>
                          </a:stretch>
                        </pic:blipFill>
                        <pic:spPr>
                          <a:xfrm>
                            <a:off x="0" y="0"/>
                            <a:ext cx="3515299" cy="2343435"/>
                          </a:xfrm>
                          <a:prstGeom prst="rect">
                            <a:avLst/>
                          </a:prstGeom>
                        </pic:spPr>
                      </pic:pic>
                    </a:graphicData>
                  </a:graphic>
                </wp:inline>
              </w:drawing>
            </w:r>
            <w:r>
              <w:rPr>
                <w:sz w:val="20"/>
              </w:rPr>
            </w:r>
          </w:p>
          <w:p>
            <w:pPr>
              <w:pStyle w:val="TableParagraph"/>
              <w:rPr>
                <w:sz w:val="20"/>
              </w:rPr>
            </w:pPr>
          </w:p>
          <w:p>
            <w:pPr>
              <w:pStyle w:val="TableParagraph"/>
              <w:spacing w:before="128"/>
              <w:rPr>
                <w:sz w:val="20"/>
              </w:rPr>
            </w:pPr>
          </w:p>
          <w:p>
            <w:pPr>
              <w:pStyle w:val="TableParagraph"/>
              <w:numPr>
                <w:ilvl w:val="0"/>
                <w:numId w:val="25"/>
              </w:numPr>
              <w:tabs>
                <w:tab w:pos="204" w:val="left" w:leader="none"/>
              </w:tabs>
              <w:spacing w:line="240" w:lineRule="auto" w:before="0" w:after="0"/>
              <w:ind w:left="204" w:right="0" w:hanging="200"/>
              <w:jc w:val="both"/>
              <w:rPr>
                <w:sz w:val="20"/>
              </w:rPr>
            </w:pPr>
            <w:r>
              <w:rPr>
                <w:sz w:val="20"/>
              </w:rPr>
              <w:t>Time</w:t>
            </w:r>
            <w:r>
              <w:rPr>
                <w:spacing w:val="-8"/>
                <w:sz w:val="20"/>
              </w:rPr>
              <w:t> </w:t>
            </w:r>
            <w:r>
              <w:rPr>
                <w:sz w:val="20"/>
              </w:rPr>
              <w:t>Division</w:t>
            </w:r>
            <w:r>
              <w:rPr>
                <w:spacing w:val="-7"/>
                <w:sz w:val="20"/>
              </w:rPr>
              <w:t> </w:t>
            </w:r>
            <w:r>
              <w:rPr>
                <w:sz w:val="20"/>
              </w:rPr>
              <w:t>Multiplexing</w:t>
            </w:r>
            <w:r>
              <w:rPr>
                <w:spacing w:val="-8"/>
                <w:sz w:val="20"/>
              </w:rPr>
              <w:t> </w:t>
            </w:r>
            <w:r>
              <w:rPr>
                <w:spacing w:val="-2"/>
                <w:sz w:val="20"/>
              </w:rPr>
              <w:t>(TDM)</w:t>
            </w:r>
          </w:p>
          <w:p>
            <w:pPr>
              <w:pStyle w:val="TableParagraph"/>
              <w:ind w:left="4" w:right="1539"/>
              <w:rPr>
                <w:sz w:val="20"/>
              </w:rPr>
            </w:pPr>
            <w:r>
              <w:rPr>
                <w:sz w:val="20"/>
              </w:rPr>
              <w:t>In</w:t>
            </w:r>
            <w:r>
              <w:rPr>
                <w:spacing w:val="-7"/>
                <w:sz w:val="20"/>
              </w:rPr>
              <w:t> </w:t>
            </w:r>
            <w:r>
              <w:rPr>
                <w:sz w:val="20"/>
              </w:rPr>
              <w:t>TDM,</w:t>
            </w:r>
            <w:r>
              <w:rPr>
                <w:spacing w:val="-7"/>
                <w:sz w:val="20"/>
              </w:rPr>
              <w:t> </w:t>
            </w:r>
            <w:r>
              <w:rPr>
                <w:sz w:val="20"/>
              </w:rPr>
              <w:t>the</w:t>
            </w:r>
            <w:r>
              <w:rPr>
                <w:spacing w:val="-7"/>
                <w:sz w:val="20"/>
              </w:rPr>
              <w:t> </w:t>
            </w:r>
            <w:r>
              <w:rPr>
                <w:sz w:val="20"/>
              </w:rPr>
              <w:t>entire</w:t>
            </w:r>
            <w:r>
              <w:rPr>
                <w:spacing w:val="-7"/>
                <w:sz w:val="20"/>
              </w:rPr>
              <w:t> </w:t>
            </w:r>
            <w:r>
              <w:rPr>
                <w:sz w:val="20"/>
              </w:rPr>
              <w:t>channel</w:t>
            </w:r>
            <w:r>
              <w:rPr>
                <w:spacing w:val="-8"/>
                <w:sz w:val="20"/>
              </w:rPr>
              <w:t> </w:t>
            </w:r>
            <w:r>
              <w:rPr>
                <w:sz w:val="20"/>
              </w:rPr>
              <w:t>bandwidth</w:t>
            </w:r>
            <w:r>
              <w:rPr>
                <w:spacing w:val="-7"/>
                <w:sz w:val="20"/>
              </w:rPr>
              <w:t> </w:t>
            </w:r>
            <w:r>
              <w:rPr>
                <w:sz w:val="20"/>
              </w:rPr>
              <w:t>is</w:t>
            </w:r>
            <w:r>
              <w:rPr>
                <w:spacing w:val="-9"/>
                <w:sz w:val="20"/>
              </w:rPr>
              <w:t> </w:t>
            </w:r>
            <w:r>
              <w:rPr>
                <w:sz w:val="20"/>
              </w:rPr>
              <w:t>shared</w:t>
            </w:r>
            <w:r>
              <w:rPr>
                <w:spacing w:val="-9"/>
                <w:sz w:val="20"/>
              </w:rPr>
              <w:t> </w:t>
            </w:r>
            <w:r>
              <w:rPr>
                <w:sz w:val="20"/>
              </w:rPr>
              <w:t>by</w:t>
            </w:r>
            <w:r>
              <w:rPr>
                <w:spacing w:val="-7"/>
                <w:sz w:val="20"/>
              </w:rPr>
              <w:t> </w:t>
            </w:r>
            <w:r>
              <w:rPr>
                <w:sz w:val="20"/>
              </w:rPr>
              <w:t>multiple</w:t>
            </w:r>
            <w:r>
              <w:rPr>
                <w:spacing w:val="-10"/>
                <w:sz w:val="20"/>
              </w:rPr>
              <w:t> </w:t>
            </w:r>
            <w:r>
              <w:rPr>
                <w:sz w:val="20"/>
              </w:rPr>
              <w:t>signals</w:t>
            </w:r>
            <w:r>
              <w:rPr>
                <w:spacing w:val="-9"/>
                <w:sz w:val="20"/>
              </w:rPr>
              <w:t> </w:t>
            </w:r>
            <w:r>
              <w:rPr>
                <w:sz w:val="20"/>
              </w:rPr>
              <w:t>in</w:t>
            </w:r>
            <w:r>
              <w:rPr>
                <w:spacing w:val="-7"/>
                <w:sz w:val="20"/>
              </w:rPr>
              <w:t> </w:t>
            </w:r>
            <w:r>
              <w:rPr>
                <w:sz w:val="20"/>
              </w:rPr>
              <w:t>different</w:t>
            </w:r>
            <w:r>
              <w:rPr>
                <w:spacing w:val="-8"/>
                <w:sz w:val="20"/>
              </w:rPr>
              <w:t> </w:t>
            </w:r>
            <w:r>
              <w:rPr>
                <w:sz w:val="20"/>
              </w:rPr>
              <w:t>time</w:t>
            </w:r>
            <w:r>
              <w:rPr>
                <w:spacing w:val="-7"/>
                <w:sz w:val="20"/>
              </w:rPr>
              <w:t> </w:t>
            </w:r>
            <w:r>
              <w:rPr>
                <w:sz w:val="20"/>
              </w:rPr>
              <w:t>slots.</w:t>
            </w:r>
            <w:r>
              <w:rPr>
                <w:spacing w:val="-10"/>
                <w:sz w:val="20"/>
              </w:rPr>
              <w:t> </w:t>
            </w:r>
            <w:r>
              <w:rPr>
                <w:sz w:val="20"/>
              </w:rPr>
              <w:t>Each</w:t>
            </w:r>
            <w:r>
              <w:rPr>
                <w:spacing w:val="-7"/>
                <w:sz w:val="20"/>
              </w:rPr>
              <w:t> </w:t>
            </w:r>
            <w:r>
              <w:rPr>
                <w:sz w:val="20"/>
              </w:rPr>
              <w:t>device transmits data only during its assigned time slot in a repeating sequence.</w:t>
            </w:r>
          </w:p>
          <w:p>
            <w:pPr>
              <w:pStyle w:val="TableParagraph"/>
              <w:spacing w:line="215" w:lineRule="exact" w:before="4"/>
              <w:ind w:left="4"/>
              <w:rPr>
                <w:sz w:val="20"/>
              </w:rPr>
            </w:pPr>
            <w:r>
              <w:rPr>
                <w:sz w:val="20"/>
              </w:rPr>
              <w:t>Types</w:t>
            </w:r>
            <w:r>
              <w:rPr>
                <w:spacing w:val="-4"/>
                <w:sz w:val="20"/>
              </w:rPr>
              <w:t> </w:t>
            </w:r>
            <w:r>
              <w:rPr>
                <w:sz w:val="20"/>
              </w:rPr>
              <w:t>of</w:t>
            </w:r>
            <w:r>
              <w:rPr>
                <w:spacing w:val="-2"/>
                <w:sz w:val="20"/>
              </w:rPr>
              <w:t> </w:t>
            </w:r>
            <w:r>
              <w:rPr>
                <w:spacing w:val="-5"/>
                <w:sz w:val="20"/>
              </w:rPr>
              <w:t>TDM</w:t>
            </w:r>
          </w:p>
        </w:tc>
        <w:tc>
          <w:tcPr>
            <w:tcW w:w="989" w:type="dxa"/>
          </w:tcPr>
          <w:p>
            <w:pPr>
              <w:pStyle w:val="TableParagraph"/>
              <w:spacing w:before="223"/>
              <w:rPr>
                <w:sz w:val="20"/>
              </w:rPr>
            </w:pPr>
          </w:p>
          <w:p>
            <w:pPr>
              <w:pStyle w:val="TableParagraph"/>
              <w:spacing w:before="1"/>
              <w:ind w:left="10" w:right="1"/>
              <w:jc w:val="center"/>
              <w:rPr>
                <w:sz w:val="20"/>
              </w:rPr>
            </w:pPr>
            <w:r>
              <w:rPr>
                <w:spacing w:val="-10"/>
                <w:sz w:val="20"/>
              </w:rPr>
              <w:t>6</w:t>
            </w:r>
          </w:p>
        </w:tc>
      </w:tr>
    </w:tbl>
    <w:p>
      <w:pPr>
        <w:pStyle w:val="TableParagraph"/>
        <w:spacing w:after="0"/>
        <w:jc w:val="center"/>
        <w:rPr>
          <w:sz w:val="20"/>
        </w:rPr>
        <w:sectPr>
          <w:type w:val="continuous"/>
          <w:pgSz w:w="16850" w:h="11920" w:orient="landscape"/>
          <w:pgMar w:header="717" w:footer="0" w:top="1060" w:bottom="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324"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numPr>
                <w:ilvl w:val="0"/>
                <w:numId w:val="26"/>
              </w:numPr>
              <w:tabs>
                <w:tab w:pos="209" w:val="left" w:leader="none"/>
              </w:tabs>
              <w:spacing w:line="240" w:lineRule="auto" w:before="228" w:after="0"/>
              <w:ind w:left="209" w:right="0" w:hanging="205"/>
              <w:jc w:val="left"/>
              <w:rPr>
                <w:sz w:val="20"/>
              </w:rPr>
            </w:pPr>
            <w:r>
              <w:rPr>
                <w:sz w:val="20"/>
              </w:rPr>
              <w:t>Synchronous</w:t>
            </w:r>
            <w:r>
              <w:rPr>
                <w:spacing w:val="-9"/>
                <w:sz w:val="20"/>
              </w:rPr>
              <w:t> </w:t>
            </w:r>
            <w:r>
              <w:rPr>
                <w:sz w:val="20"/>
              </w:rPr>
              <w:t>Time</w:t>
            </w:r>
            <w:r>
              <w:rPr>
                <w:spacing w:val="-7"/>
                <w:sz w:val="20"/>
              </w:rPr>
              <w:t> </w:t>
            </w:r>
            <w:r>
              <w:rPr>
                <w:sz w:val="20"/>
              </w:rPr>
              <w:t>Division</w:t>
            </w:r>
            <w:r>
              <w:rPr>
                <w:spacing w:val="-6"/>
                <w:sz w:val="20"/>
              </w:rPr>
              <w:t> </w:t>
            </w:r>
            <w:r>
              <w:rPr>
                <w:spacing w:val="-2"/>
                <w:sz w:val="20"/>
              </w:rPr>
              <w:t>Multiplexing</w:t>
            </w:r>
          </w:p>
          <w:p>
            <w:pPr>
              <w:pStyle w:val="TableParagraph"/>
              <w:spacing w:before="3"/>
              <w:ind w:left="4" w:right="1539"/>
              <w:rPr>
                <w:sz w:val="20"/>
              </w:rPr>
            </w:pPr>
            <w:r>
              <w:rPr>
                <w:sz w:val="20"/>
              </w:rPr>
              <w:t>In synchronous</w:t>
            </w:r>
            <w:r>
              <w:rPr>
                <w:spacing w:val="-2"/>
                <w:sz w:val="20"/>
              </w:rPr>
              <w:t> </w:t>
            </w:r>
            <w:r>
              <w:rPr>
                <w:sz w:val="20"/>
              </w:rPr>
              <w:t>TDM,</w:t>
            </w:r>
            <w:r>
              <w:rPr>
                <w:spacing w:val="-1"/>
                <w:sz w:val="20"/>
              </w:rPr>
              <w:t> </w:t>
            </w:r>
            <w:r>
              <w:rPr>
                <w:sz w:val="20"/>
              </w:rPr>
              <w:t>each device is</w:t>
            </w:r>
            <w:r>
              <w:rPr>
                <w:spacing w:val="-2"/>
                <w:sz w:val="20"/>
              </w:rPr>
              <w:t> </w:t>
            </w:r>
            <w:r>
              <w:rPr>
                <w:sz w:val="20"/>
              </w:rPr>
              <w:t>assigned a fixed time slot,</w:t>
            </w:r>
            <w:r>
              <w:rPr>
                <w:spacing w:val="-1"/>
                <w:sz w:val="20"/>
              </w:rPr>
              <w:t> </w:t>
            </w:r>
            <w:r>
              <w:rPr>
                <w:sz w:val="20"/>
              </w:rPr>
              <w:t>whether or</w:t>
            </w:r>
            <w:r>
              <w:rPr>
                <w:spacing w:val="-3"/>
                <w:sz w:val="20"/>
              </w:rPr>
              <w:t> </w:t>
            </w:r>
            <w:r>
              <w:rPr>
                <w:sz w:val="20"/>
              </w:rPr>
              <w:t>not</w:t>
            </w:r>
            <w:r>
              <w:rPr>
                <w:spacing w:val="-1"/>
                <w:sz w:val="20"/>
              </w:rPr>
              <w:t> </w:t>
            </w:r>
            <w:r>
              <w:rPr>
                <w:sz w:val="20"/>
              </w:rPr>
              <w:t>it</w:t>
            </w:r>
            <w:r>
              <w:rPr>
                <w:spacing w:val="-1"/>
                <w:sz w:val="20"/>
              </w:rPr>
              <w:t> </w:t>
            </w:r>
            <w:r>
              <w:rPr>
                <w:sz w:val="20"/>
              </w:rPr>
              <w:t>has</w:t>
            </w:r>
            <w:r>
              <w:rPr>
                <w:spacing w:val="-1"/>
                <w:sz w:val="20"/>
              </w:rPr>
              <w:t> </w:t>
            </w:r>
            <w:r>
              <w:rPr>
                <w:sz w:val="20"/>
              </w:rPr>
              <w:t>data</w:t>
            </w:r>
            <w:r>
              <w:rPr>
                <w:spacing w:val="-3"/>
                <w:sz w:val="20"/>
              </w:rPr>
              <w:t> </w:t>
            </w:r>
            <w:r>
              <w:rPr>
                <w:sz w:val="20"/>
              </w:rPr>
              <w:t>to transmit. Time slots are transmitted in a round-robin fashion.</w:t>
            </w:r>
          </w:p>
          <w:p>
            <w:pPr>
              <w:pStyle w:val="TableParagraph"/>
              <w:spacing w:before="1"/>
              <w:ind w:left="4"/>
              <w:rPr>
                <w:sz w:val="20"/>
              </w:rPr>
            </w:pPr>
            <w:r>
              <w:rPr>
                <w:spacing w:val="-2"/>
                <w:sz w:val="20"/>
              </w:rPr>
              <w:t>Features:</w:t>
            </w:r>
          </w:p>
          <w:p>
            <w:pPr>
              <w:pStyle w:val="TableParagraph"/>
              <w:numPr>
                <w:ilvl w:val="1"/>
                <w:numId w:val="26"/>
              </w:numPr>
              <w:tabs>
                <w:tab w:pos="724" w:val="left" w:leader="none"/>
              </w:tabs>
              <w:spacing w:line="240" w:lineRule="auto" w:before="3" w:after="0"/>
              <w:ind w:left="724" w:right="0" w:hanging="360"/>
              <w:jc w:val="left"/>
              <w:rPr>
                <w:sz w:val="20"/>
              </w:rPr>
            </w:pPr>
            <w:r>
              <w:rPr>
                <w:sz w:val="20"/>
              </w:rPr>
              <w:t>Fixed</w:t>
            </w:r>
            <w:r>
              <w:rPr>
                <w:spacing w:val="-3"/>
                <w:sz w:val="20"/>
              </w:rPr>
              <w:t> </w:t>
            </w:r>
            <w:r>
              <w:rPr>
                <w:sz w:val="20"/>
              </w:rPr>
              <w:t>time</w:t>
            </w:r>
            <w:r>
              <w:rPr>
                <w:spacing w:val="-4"/>
                <w:sz w:val="20"/>
              </w:rPr>
              <w:t> </w:t>
            </w:r>
            <w:r>
              <w:rPr>
                <w:sz w:val="20"/>
              </w:rPr>
              <w:t>slots</w:t>
            </w:r>
            <w:r>
              <w:rPr>
                <w:spacing w:val="-5"/>
                <w:sz w:val="20"/>
              </w:rPr>
              <w:t> </w:t>
            </w:r>
            <w:r>
              <w:rPr>
                <w:sz w:val="20"/>
              </w:rPr>
              <w:t>for</w:t>
            </w:r>
            <w:r>
              <w:rPr>
                <w:spacing w:val="-3"/>
                <w:sz w:val="20"/>
              </w:rPr>
              <w:t> </w:t>
            </w:r>
            <w:r>
              <w:rPr>
                <w:sz w:val="20"/>
              </w:rPr>
              <w:t>each</w:t>
            </w:r>
            <w:r>
              <w:rPr>
                <w:spacing w:val="-3"/>
                <w:sz w:val="20"/>
              </w:rPr>
              <w:t> </w:t>
            </w:r>
            <w:r>
              <w:rPr>
                <w:spacing w:val="-2"/>
                <w:sz w:val="20"/>
              </w:rPr>
              <w:t>sender</w:t>
            </w:r>
          </w:p>
          <w:p>
            <w:pPr>
              <w:pStyle w:val="TableParagraph"/>
              <w:numPr>
                <w:ilvl w:val="1"/>
                <w:numId w:val="26"/>
              </w:numPr>
              <w:tabs>
                <w:tab w:pos="724" w:val="left" w:leader="none"/>
              </w:tabs>
              <w:spacing w:line="245" w:lineRule="exact" w:before="2" w:after="0"/>
              <w:ind w:left="724" w:right="0" w:hanging="360"/>
              <w:jc w:val="left"/>
              <w:rPr>
                <w:sz w:val="20"/>
              </w:rPr>
            </w:pPr>
            <w:r>
              <w:rPr>
                <w:sz w:val="20"/>
              </w:rPr>
              <w:t>Time</w:t>
            </w:r>
            <w:r>
              <w:rPr>
                <w:spacing w:val="-4"/>
                <w:sz w:val="20"/>
              </w:rPr>
              <w:t> </w:t>
            </w:r>
            <w:r>
              <w:rPr>
                <w:sz w:val="20"/>
              </w:rPr>
              <w:t>slots</w:t>
            </w:r>
            <w:r>
              <w:rPr>
                <w:spacing w:val="-4"/>
                <w:sz w:val="20"/>
              </w:rPr>
              <w:t> </w:t>
            </w:r>
            <w:r>
              <w:rPr>
                <w:sz w:val="20"/>
              </w:rPr>
              <w:t>may</w:t>
            </w:r>
            <w:r>
              <w:rPr>
                <w:spacing w:val="-3"/>
                <w:sz w:val="20"/>
              </w:rPr>
              <w:t> </w:t>
            </w:r>
            <w:r>
              <w:rPr>
                <w:sz w:val="20"/>
              </w:rPr>
              <w:t>remain</w:t>
            </w:r>
            <w:r>
              <w:rPr>
                <w:spacing w:val="-2"/>
                <w:sz w:val="20"/>
              </w:rPr>
              <w:t> </w:t>
            </w:r>
            <w:r>
              <w:rPr>
                <w:sz w:val="20"/>
              </w:rPr>
              <w:t>unused</w:t>
            </w:r>
            <w:r>
              <w:rPr>
                <w:spacing w:val="-4"/>
                <w:sz w:val="20"/>
              </w:rPr>
              <w:t> </w:t>
            </w:r>
            <w:r>
              <w:rPr>
                <w:sz w:val="20"/>
              </w:rPr>
              <w:t>if</w:t>
            </w:r>
            <w:r>
              <w:rPr>
                <w:spacing w:val="-4"/>
                <w:sz w:val="20"/>
              </w:rPr>
              <w:t> </w:t>
            </w:r>
            <w:r>
              <w:rPr>
                <w:sz w:val="20"/>
              </w:rPr>
              <w:t>a</w:t>
            </w:r>
            <w:r>
              <w:rPr>
                <w:spacing w:val="-3"/>
                <w:sz w:val="20"/>
              </w:rPr>
              <w:t> </w:t>
            </w:r>
            <w:r>
              <w:rPr>
                <w:sz w:val="20"/>
              </w:rPr>
              <w:t>device</w:t>
            </w:r>
            <w:r>
              <w:rPr>
                <w:spacing w:val="-5"/>
                <w:sz w:val="20"/>
              </w:rPr>
              <w:t> </w:t>
            </w:r>
            <w:r>
              <w:rPr>
                <w:sz w:val="20"/>
              </w:rPr>
              <w:t>has</w:t>
            </w:r>
            <w:r>
              <w:rPr>
                <w:spacing w:val="-5"/>
                <w:sz w:val="20"/>
              </w:rPr>
              <w:t> </w:t>
            </w:r>
            <w:r>
              <w:rPr>
                <w:sz w:val="20"/>
              </w:rPr>
              <w:t>no</w:t>
            </w:r>
            <w:r>
              <w:rPr>
                <w:spacing w:val="-4"/>
                <w:sz w:val="20"/>
              </w:rPr>
              <w:t> data</w:t>
            </w:r>
          </w:p>
          <w:p>
            <w:pPr>
              <w:pStyle w:val="TableParagraph"/>
              <w:numPr>
                <w:ilvl w:val="1"/>
                <w:numId w:val="26"/>
              </w:numPr>
              <w:tabs>
                <w:tab w:pos="724" w:val="left" w:leader="none"/>
              </w:tabs>
              <w:spacing w:line="240" w:lineRule="auto" w:before="0" w:after="0"/>
              <w:ind w:left="724" w:right="0" w:hanging="360"/>
              <w:jc w:val="left"/>
              <w:rPr>
                <w:sz w:val="20"/>
              </w:rPr>
            </w:pPr>
            <w:r>
              <w:rPr>
                <w:sz w:val="20"/>
              </w:rPr>
              <w:t>Simple</w:t>
            </w:r>
            <w:r>
              <w:rPr>
                <w:spacing w:val="-4"/>
                <w:sz w:val="20"/>
              </w:rPr>
              <w:t> </w:t>
            </w:r>
            <w:r>
              <w:rPr>
                <w:sz w:val="20"/>
              </w:rPr>
              <w:t>to</w:t>
            </w:r>
            <w:r>
              <w:rPr>
                <w:spacing w:val="-2"/>
                <w:sz w:val="20"/>
              </w:rPr>
              <w:t> implement</w:t>
            </w:r>
          </w:p>
          <w:p>
            <w:pPr>
              <w:pStyle w:val="TableParagraph"/>
              <w:numPr>
                <w:ilvl w:val="1"/>
                <w:numId w:val="26"/>
              </w:numPr>
              <w:tabs>
                <w:tab w:pos="724" w:val="left" w:leader="none"/>
              </w:tabs>
              <w:spacing w:line="242" w:lineRule="auto" w:before="2" w:after="0"/>
              <w:ind w:left="4" w:right="4963" w:firstLine="360"/>
              <w:jc w:val="left"/>
              <w:rPr>
                <w:sz w:val="20"/>
              </w:rPr>
            </w:pPr>
            <w:r>
              <w:rPr>
                <w:sz w:val="20"/>
              </w:rPr>
              <w:t>Requires</w:t>
            </w:r>
            <w:r>
              <w:rPr>
                <w:spacing w:val="-10"/>
                <w:sz w:val="20"/>
              </w:rPr>
              <w:t> </w:t>
            </w:r>
            <w:r>
              <w:rPr>
                <w:sz w:val="20"/>
              </w:rPr>
              <w:t>synchronization</w:t>
            </w:r>
            <w:r>
              <w:rPr>
                <w:spacing w:val="-8"/>
                <w:sz w:val="20"/>
              </w:rPr>
              <w:t> </w:t>
            </w:r>
            <w:r>
              <w:rPr>
                <w:sz w:val="20"/>
              </w:rPr>
              <w:t>between</w:t>
            </w:r>
            <w:r>
              <w:rPr>
                <w:spacing w:val="-8"/>
                <w:sz w:val="20"/>
              </w:rPr>
              <w:t> </w:t>
            </w:r>
            <w:r>
              <w:rPr>
                <w:sz w:val="20"/>
              </w:rPr>
              <w:t>sender</w:t>
            </w:r>
            <w:r>
              <w:rPr>
                <w:spacing w:val="-8"/>
                <w:sz w:val="20"/>
              </w:rPr>
              <w:t> </w:t>
            </w:r>
            <w:r>
              <w:rPr>
                <w:sz w:val="20"/>
              </w:rPr>
              <w:t>and</w:t>
            </w:r>
            <w:r>
              <w:rPr>
                <w:spacing w:val="-8"/>
                <w:sz w:val="20"/>
              </w:rPr>
              <w:t> </w:t>
            </w:r>
            <w:r>
              <w:rPr>
                <w:sz w:val="20"/>
              </w:rPr>
              <w:t>receiver </w:t>
            </w:r>
            <w:r>
              <w:rPr>
                <w:spacing w:val="-2"/>
                <w:sz w:val="20"/>
              </w:rPr>
              <w:t>Example:</w:t>
            </w:r>
          </w:p>
          <w:p>
            <w:pPr>
              <w:pStyle w:val="TableParagraph"/>
              <w:numPr>
                <w:ilvl w:val="1"/>
                <w:numId w:val="26"/>
              </w:numPr>
              <w:tabs>
                <w:tab w:pos="724" w:val="left" w:leader="none"/>
              </w:tabs>
              <w:spacing w:line="243" w:lineRule="exact" w:before="0" w:after="0"/>
              <w:ind w:left="724" w:right="0" w:hanging="360"/>
              <w:jc w:val="left"/>
              <w:rPr>
                <w:sz w:val="20"/>
              </w:rPr>
            </w:pPr>
            <w:r>
              <w:rPr>
                <w:sz w:val="20"/>
              </w:rPr>
              <w:t>Traditional</w:t>
            </w:r>
            <w:r>
              <w:rPr>
                <w:spacing w:val="-7"/>
                <w:sz w:val="20"/>
              </w:rPr>
              <w:t> </w:t>
            </w:r>
            <w:r>
              <w:rPr>
                <w:sz w:val="20"/>
              </w:rPr>
              <w:t>telephone</w:t>
            </w:r>
            <w:r>
              <w:rPr>
                <w:spacing w:val="-7"/>
                <w:sz w:val="20"/>
              </w:rPr>
              <w:t> </w:t>
            </w:r>
            <w:r>
              <w:rPr>
                <w:spacing w:val="-2"/>
                <w:sz w:val="20"/>
              </w:rPr>
              <w:t>systems</w:t>
            </w:r>
          </w:p>
          <w:p>
            <w:pPr>
              <w:pStyle w:val="TableParagraph"/>
              <w:spacing w:before="2"/>
              <w:rPr>
                <w:sz w:val="20"/>
              </w:rPr>
            </w:pPr>
          </w:p>
          <w:p>
            <w:pPr>
              <w:pStyle w:val="TableParagraph"/>
              <w:numPr>
                <w:ilvl w:val="0"/>
                <w:numId w:val="26"/>
              </w:numPr>
              <w:tabs>
                <w:tab w:pos="220" w:val="left" w:leader="none"/>
              </w:tabs>
              <w:spacing w:line="240" w:lineRule="auto" w:before="0" w:after="0"/>
              <w:ind w:left="220" w:right="0" w:hanging="216"/>
              <w:jc w:val="left"/>
              <w:rPr>
                <w:sz w:val="20"/>
              </w:rPr>
            </w:pPr>
            <w:r>
              <w:rPr>
                <w:sz w:val="20"/>
              </w:rPr>
              <w:t>Asynchronous</w:t>
            </w:r>
            <w:r>
              <w:rPr>
                <w:spacing w:val="-11"/>
                <w:sz w:val="20"/>
              </w:rPr>
              <w:t> </w:t>
            </w:r>
            <w:r>
              <w:rPr>
                <w:sz w:val="20"/>
              </w:rPr>
              <w:t>(Statistical)</w:t>
            </w:r>
            <w:r>
              <w:rPr>
                <w:spacing w:val="-7"/>
                <w:sz w:val="20"/>
              </w:rPr>
              <w:t> </w:t>
            </w:r>
            <w:r>
              <w:rPr>
                <w:sz w:val="20"/>
              </w:rPr>
              <w:t>Time</w:t>
            </w:r>
            <w:r>
              <w:rPr>
                <w:spacing w:val="-10"/>
                <w:sz w:val="20"/>
              </w:rPr>
              <w:t> </w:t>
            </w:r>
            <w:r>
              <w:rPr>
                <w:sz w:val="20"/>
              </w:rPr>
              <w:t>Division</w:t>
            </w:r>
            <w:r>
              <w:rPr>
                <w:spacing w:val="-8"/>
                <w:sz w:val="20"/>
              </w:rPr>
              <w:t> </w:t>
            </w:r>
            <w:r>
              <w:rPr>
                <w:spacing w:val="-2"/>
                <w:sz w:val="20"/>
              </w:rPr>
              <w:t>Multiplexing</w:t>
            </w:r>
          </w:p>
          <w:p>
            <w:pPr>
              <w:pStyle w:val="TableParagraph"/>
              <w:spacing w:before="3"/>
              <w:ind w:left="4"/>
              <w:rPr>
                <w:sz w:val="20"/>
              </w:rPr>
            </w:pPr>
            <w:r>
              <w:rPr>
                <w:sz w:val="20"/>
              </w:rPr>
              <w:t>In asynchronous TDM, time slots are assigned dynamically based on data availability. Only active devices are given time slots, which improves channel efficiency.</w:t>
            </w:r>
          </w:p>
          <w:p>
            <w:pPr>
              <w:pStyle w:val="TableParagraph"/>
              <w:spacing w:before="3"/>
              <w:ind w:left="4"/>
              <w:rPr>
                <w:sz w:val="20"/>
              </w:rPr>
            </w:pPr>
            <w:r>
              <w:rPr>
                <w:spacing w:val="-2"/>
                <w:sz w:val="20"/>
              </w:rPr>
              <w:t>Features:</w:t>
            </w:r>
          </w:p>
          <w:p>
            <w:pPr>
              <w:pStyle w:val="TableParagraph"/>
              <w:numPr>
                <w:ilvl w:val="1"/>
                <w:numId w:val="26"/>
              </w:numPr>
              <w:tabs>
                <w:tab w:pos="724" w:val="left" w:leader="none"/>
              </w:tabs>
              <w:spacing w:line="240" w:lineRule="auto" w:before="1" w:after="0"/>
              <w:ind w:left="724" w:right="0" w:hanging="360"/>
              <w:jc w:val="left"/>
              <w:rPr>
                <w:sz w:val="20"/>
              </w:rPr>
            </w:pPr>
            <w:r>
              <w:rPr>
                <w:sz w:val="20"/>
              </w:rPr>
              <w:t>No</w:t>
            </w:r>
            <w:r>
              <w:rPr>
                <w:spacing w:val="-3"/>
                <w:sz w:val="20"/>
              </w:rPr>
              <w:t> </w:t>
            </w:r>
            <w:r>
              <w:rPr>
                <w:sz w:val="20"/>
              </w:rPr>
              <w:t>fixed</w:t>
            </w:r>
            <w:r>
              <w:rPr>
                <w:spacing w:val="-3"/>
                <w:sz w:val="20"/>
              </w:rPr>
              <w:t> </w:t>
            </w:r>
            <w:r>
              <w:rPr>
                <w:sz w:val="20"/>
              </w:rPr>
              <w:t>time</w:t>
            </w:r>
            <w:r>
              <w:rPr>
                <w:spacing w:val="-3"/>
                <w:sz w:val="20"/>
              </w:rPr>
              <w:t> </w:t>
            </w:r>
            <w:r>
              <w:rPr>
                <w:sz w:val="20"/>
              </w:rPr>
              <w:t>slot</w:t>
            </w:r>
            <w:r>
              <w:rPr>
                <w:spacing w:val="-5"/>
                <w:sz w:val="20"/>
              </w:rPr>
              <w:t> </w:t>
            </w:r>
            <w:r>
              <w:rPr>
                <w:sz w:val="20"/>
              </w:rPr>
              <w:t>for</w:t>
            </w:r>
            <w:r>
              <w:rPr>
                <w:spacing w:val="-3"/>
                <w:sz w:val="20"/>
              </w:rPr>
              <w:t> </w:t>
            </w:r>
            <w:r>
              <w:rPr>
                <w:sz w:val="20"/>
              </w:rPr>
              <w:t>each</w:t>
            </w:r>
            <w:r>
              <w:rPr>
                <w:spacing w:val="-4"/>
                <w:sz w:val="20"/>
              </w:rPr>
              <w:t> </w:t>
            </w:r>
            <w:r>
              <w:rPr>
                <w:spacing w:val="-2"/>
                <w:sz w:val="20"/>
              </w:rPr>
              <w:t>device</w:t>
            </w:r>
          </w:p>
          <w:p>
            <w:pPr>
              <w:pStyle w:val="TableParagraph"/>
              <w:numPr>
                <w:ilvl w:val="1"/>
                <w:numId w:val="26"/>
              </w:numPr>
              <w:tabs>
                <w:tab w:pos="724" w:val="left" w:leader="none"/>
              </w:tabs>
              <w:spacing w:line="240" w:lineRule="auto" w:before="2" w:after="0"/>
              <w:ind w:left="724" w:right="0" w:hanging="360"/>
              <w:jc w:val="left"/>
              <w:rPr>
                <w:sz w:val="20"/>
              </w:rPr>
            </w:pPr>
            <w:r>
              <w:rPr>
                <w:sz w:val="20"/>
              </w:rPr>
              <w:t>Better</w:t>
            </w:r>
            <w:r>
              <w:rPr>
                <w:spacing w:val="-5"/>
                <w:sz w:val="20"/>
              </w:rPr>
              <w:t> </w:t>
            </w:r>
            <w:r>
              <w:rPr>
                <w:sz w:val="20"/>
              </w:rPr>
              <w:t>bandwidth</w:t>
            </w:r>
            <w:r>
              <w:rPr>
                <w:spacing w:val="-4"/>
                <w:sz w:val="20"/>
              </w:rPr>
              <w:t> </w:t>
            </w:r>
            <w:r>
              <w:rPr>
                <w:spacing w:val="-2"/>
                <w:sz w:val="20"/>
              </w:rPr>
              <w:t>utilization</w:t>
            </w:r>
          </w:p>
          <w:p>
            <w:pPr>
              <w:pStyle w:val="TableParagraph"/>
              <w:numPr>
                <w:ilvl w:val="1"/>
                <w:numId w:val="26"/>
              </w:numPr>
              <w:tabs>
                <w:tab w:pos="724" w:val="left" w:leader="none"/>
              </w:tabs>
              <w:spacing w:line="240" w:lineRule="auto" w:before="2" w:after="0"/>
              <w:ind w:left="724" w:right="0" w:hanging="360"/>
              <w:jc w:val="left"/>
              <w:rPr>
                <w:sz w:val="20"/>
              </w:rPr>
            </w:pPr>
            <w:r>
              <w:rPr>
                <w:sz w:val="20"/>
              </w:rPr>
              <w:t>More</w:t>
            </w:r>
            <w:r>
              <w:rPr>
                <w:spacing w:val="-6"/>
                <w:sz w:val="20"/>
              </w:rPr>
              <w:t> </w:t>
            </w:r>
            <w:r>
              <w:rPr>
                <w:sz w:val="20"/>
              </w:rPr>
              <w:t>complex</w:t>
            </w:r>
            <w:r>
              <w:rPr>
                <w:spacing w:val="-6"/>
                <w:sz w:val="20"/>
              </w:rPr>
              <w:t> </w:t>
            </w:r>
            <w:r>
              <w:rPr>
                <w:sz w:val="20"/>
              </w:rPr>
              <w:t>than</w:t>
            </w:r>
            <w:r>
              <w:rPr>
                <w:spacing w:val="-6"/>
                <w:sz w:val="20"/>
              </w:rPr>
              <w:t> </w:t>
            </w:r>
            <w:r>
              <w:rPr>
                <w:sz w:val="20"/>
              </w:rPr>
              <w:t>synchronous</w:t>
            </w:r>
            <w:r>
              <w:rPr>
                <w:spacing w:val="-7"/>
                <w:sz w:val="20"/>
              </w:rPr>
              <w:t> </w:t>
            </w:r>
            <w:r>
              <w:rPr>
                <w:spacing w:val="-5"/>
                <w:sz w:val="20"/>
              </w:rPr>
              <w:t>TDM</w:t>
            </w:r>
          </w:p>
          <w:p>
            <w:pPr>
              <w:pStyle w:val="TableParagraph"/>
              <w:numPr>
                <w:ilvl w:val="1"/>
                <w:numId w:val="26"/>
              </w:numPr>
              <w:tabs>
                <w:tab w:pos="724" w:val="left" w:leader="none"/>
              </w:tabs>
              <w:spacing w:line="242" w:lineRule="auto" w:before="0" w:after="0"/>
              <w:ind w:left="4" w:right="6711" w:firstLine="360"/>
              <w:jc w:val="left"/>
              <w:rPr>
                <w:sz w:val="20"/>
              </w:rPr>
            </w:pPr>
            <w:r>
              <w:rPr>
                <w:sz w:val="20"/>
              </w:rPr>
              <w:t>Requires</w:t>
            </w:r>
            <w:r>
              <w:rPr>
                <w:spacing w:val="-13"/>
                <w:sz w:val="20"/>
              </w:rPr>
              <w:t> </w:t>
            </w:r>
            <w:r>
              <w:rPr>
                <w:sz w:val="20"/>
              </w:rPr>
              <w:t>addressing</w:t>
            </w:r>
            <w:r>
              <w:rPr>
                <w:spacing w:val="-12"/>
                <w:sz w:val="20"/>
              </w:rPr>
              <w:t> </w:t>
            </w:r>
            <w:r>
              <w:rPr>
                <w:sz w:val="20"/>
              </w:rPr>
              <w:t>information </w:t>
            </w:r>
            <w:r>
              <w:rPr>
                <w:spacing w:val="-2"/>
                <w:sz w:val="20"/>
              </w:rPr>
              <w:t>Example:</w:t>
            </w:r>
          </w:p>
          <w:p>
            <w:pPr>
              <w:pStyle w:val="TableParagraph"/>
              <w:numPr>
                <w:ilvl w:val="1"/>
                <w:numId w:val="26"/>
              </w:numPr>
              <w:tabs>
                <w:tab w:pos="724" w:val="left" w:leader="none"/>
              </w:tabs>
              <w:spacing w:line="243" w:lineRule="exact" w:before="0" w:after="0"/>
              <w:ind w:left="724" w:right="0" w:hanging="360"/>
              <w:jc w:val="left"/>
              <w:rPr>
                <w:sz w:val="20"/>
              </w:rPr>
            </w:pPr>
            <w:r>
              <w:rPr>
                <w:sz w:val="20"/>
              </w:rPr>
              <w:t>Computer</w:t>
            </w:r>
            <w:r>
              <w:rPr>
                <w:spacing w:val="-4"/>
                <w:sz w:val="20"/>
              </w:rPr>
              <w:t> </w:t>
            </w:r>
            <w:r>
              <w:rPr>
                <w:sz w:val="20"/>
              </w:rPr>
              <w:t>data</w:t>
            </w:r>
            <w:r>
              <w:rPr>
                <w:spacing w:val="-6"/>
                <w:sz w:val="20"/>
              </w:rPr>
              <w:t> </w:t>
            </w:r>
            <w:r>
              <w:rPr>
                <w:spacing w:val="-2"/>
                <w:sz w:val="20"/>
              </w:rPr>
              <w:t>networks</w:t>
            </w:r>
          </w:p>
          <w:p>
            <w:pPr>
              <w:pStyle w:val="TableParagraph"/>
              <w:rPr>
                <w:sz w:val="20"/>
              </w:rPr>
            </w:pPr>
          </w:p>
          <w:p>
            <w:pPr>
              <w:pStyle w:val="TableParagraph"/>
              <w:spacing w:before="5"/>
              <w:rPr>
                <w:sz w:val="20"/>
              </w:rPr>
            </w:pPr>
          </w:p>
          <w:p>
            <w:pPr>
              <w:pStyle w:val="TableParagraph"/>
              <w:ind w:left="5"/>
              <w:rPr>
                <w:sz w:val="20"/>
              </w:rPr>
            </w:pPr>
            <w:r>
              <w:rPr>
                <w:sz w:val="20"/>
              </w:rPr>
              <w:drawing>
                <wp:inline distT="0" distB="0" distL="0" distR="0">
                  <wp:extent cx="5727280" cy="1752600"/>
                  <wp:effectExtent l="0" t="0" r="0" b="0"/>
                  <wp:docPr id="20" name="Image 20" descr="What is Time Division Multiplexing (TDM)? Theory,block diagram,  advanatages, disadvantages and applications of TDM - Electronics Coach"/>
                  <wp:cNvGraphicFramePr>
                    <a:graphicFrameLocks/>
                  </wp:cNvGraphicFramePr>
                  <a:graphic>
                    <a:graphicData uri="http://schemas.openxmlformats.org/drawingml/2006/picture">
                      <pic:pic>
                        <pic:nvPicPr>
                          <pic:cNvPr id="20" name="Image 20" descr="What is Time Division Multiplexing (TDM)? Theory,block diagram,  advanatages, disadvantages and applications of TDM - Electronics Coach"/>
                          <pic:cNvPicPr/>
                        </pic:nvPicPr>
                        <pic:blipFill>
                          <a:blip r:embed="rId22" cstate="print"/>
                          <a:stretch>
                            <a:fillRect/>
                          </a:stretch>
                        </pic:blipFill>
                        <pic:spPr>
                          <a:xfrm>
                            <a:off x="0" y="0"/>
                            <a:ext cx="5727280" cy="1752600"/>
                          </a:xfrm>
                          <a:prstGeom prst="rect">
                            <a:avLst/>
                          </a:prstGeom>
                        </pic:spPr>
                      </pic:pic>
                    </a:graphicData>
                  </a:graphic>
                </wp:inline>
              </w:drawing>
            </w:r>
            <w:r>
              <w:rPr>
                <w:sz w:val="20"/>
              </w:rPr>
            </w:r>
          </w:p>
          <w:p>
            <w:pPr>
              <w:pStyle w:val="TableParagraph"/>
              <w:spacing w:before="6"/>
              <w:rPr>
                <w:sz w:val="20"/>
              </w:rPr>
            </w:pPr>
          </w:p>
          <w:p>
            <w:pPr>
              <w:pStyle w:val="TableParagraph"/>
              <w:spacing w:line="242" w:lineRule="auto"/>
              <w:ind w:left="4" w:right="3703"/>
              <w:rPr>
                <w:sz w:val="20"/>
              </w:rPr>
            </w:pPr>
            <w:r>
              <w:rPr>
                <w:sz w:val="20"/>
              </w:rPr>
              <w:t>Q6a.</w:t>
            </w:r>
            <w:r>
              <w:rPr>
                <w:spacing w:val="-4"/>
                <w:sz w:val="20"/>
              </w:rPr>
              <w:t> </w:t>
            </w:r>
            <w:r>
              <w:rPr>
                <w:sz w:val="20"/>
              </w:rPr>
              <w:t>Explain</w:t>
            </w:r>
            <w:r>
              <w:rPr>
                <w:spacing w:val="-6"/>
                <w:sz w:val="20"/>
              </w:rPr>
              <w:t> </w:t>
            </w:r>
            <w:r>
              <w:rPr>
                <w:sz w:val="20"/>
              </w:rPr>
              <w:t>packet</w:t>
            </w:r>
            <w:r>
              <w:rPr>
                <w:spacing w:val="-5"/>
                <w:sz w:val="20"/>
              </w:rPr>
              <w:t> </w:t>
            </w:r>
            <w:r>
              <w:rPr>
                <w:sz w:val="20"/>
              </w:rPr>
              <w:t>switching</w:t>
            </w:r>
            <w:r>
              <w:rPr>
                <w:spacing w:val="-6"/>
                <w:sz w:val="20"/>
              </w:rPr>
              <w:t> </w:t>
            </w:r>
            <w:r>
              <w:rPr>
                <w:sz w:val="20"/>
              </w:rPr>
              <w:t>and</w:t>
            </w:r>
            <w:r>
              <w:rPr>
                <w:spacing w:val="-4"/>
                <w:sz w:val="20"/>
              </w:rPr>
              <w:t> </w:t>
            </w:r>
            <w:r>
              <w:rPr>
                <w:sz w:val="20"/>
              </w:rPr>
              <w:t>circuit</w:t>
            </w:r>
            <w:r>
              <w:rPr>
                <w:spacing w:val="-6"/>
                <w:sz w:val="20"/>
              </w:rPr>
              <w:t> </w:t>
            </w:r>
            <w:r>
              <w:rPr>
                <w:sz w:val="20"/>
              </w:rPr>
              <w:t>switching</w:t>
            </w:r>
            <w:r>
              <w:rPr>
                <w:spacing w:val="-6"/>
                <w:sz w:val="20"/>
              </w:rPr>
              <w:t> </w:t>
            </w:r>
            <w:r>
              <w:rPr>
                <w:sz w:val="20"/>
              </w:rPr>
              <w:t>network</w:t>
            </w:r>
            <w:r>
              <w:rPr>
                <w:spacing w:val="-6"/>
                <w:sz w:val="20"/>
              </w:rPr>
              <w:t> </w:t>
            </w:r>
            <w:r>
              <w:rPr>
                <w:sz w:val="20"/>
              </w:rPr>
              <w:t>with</w:t>
            </w:r>
            <w:r>
              <w:rPr>
                <w:spacing w:val="-4"/>
                <w:sz w:val="20"/>
              </w:rPr>
              <w:t> </w:t>
            </w:r>
            <w:r>
              <w:rPr>
                <w:sz w:val="20"/>
              </w:rPr>
              <w:t>diagram. </w:t>
            </w:r>
            <w:r>
              <w:rPr>
                <w:spacing w:val="-4"/>
                <w:sz w:val="20"/>
              </w:rPr>
              <w:t>Ans.</w:t>
            </w:r>
          </w:p>
          <w:p>
            <w:pPr>
              <w:pStyle w:val="TableParagraph"/>
              <w:ind w:left="4"/>
              <w:rPr>
                <w:sz w:val="20"/>
              </w:rPr>
            </w:pPr>
            <w:r>
              <w:rPr>
                <w:sz w:val="20"/>
              </w:rPr>
              <w:t>In</w:t>
            </w:r>
            <w:r>
              <w:rPr>
                <w:spacing w:val="-13"/>
                <w:sz w:val="20"/>
              </w:rPr>
              <w:t> </w:t>
            </w:r>
            <w:r>
              <w:rPr>
                <w:sz w:val="20"/>
              </w:rPr>
              <w:t>data</w:t>
            </w:r>
            <w:r>
              <w:rPr>
                <w:spacing w:val="-12"/>
                <w:sz w:val="20"/>
              </w:rPr>
              <w:t> </w:t>
            </w:r>
            <w:r>
              <w:rPr>
                <w:sz w:val="20"/>
              </w:rPr>
              <w:t>communication,</w:t>
            </w:r>
            <w:r>
              <w:rPr>
                <w:spacing w:val="-13"/>
                <w:sz w:val="20"/>
              </w:rPr>
              <w:t> </w:t>
            </w:r>
            <w:r>
              <w:rPr>
                <w:sz w:val="20"/>
              </w:rPr>
              <w:t>switching</w:t>
            </w:r>
            <w:r>
              <w:rPr>
                <w:spacing w:val="-12"/>
                <w:sz w:val="20"/>
              </w:rPr>
              <w:t> </w:t>
            </w:r>
            <w:r>
              <w:rPr>
                <w:sz w:val="20"/>
              </w:rPr>
              <w:t>techniques</w:t>
            </w:r>
            <w:r>
              <w:rPr>
                <w:spacing w:val="-13"/>
                <w:sz w:val="20"/>
              </w:rPr>
              <w:t> </w:t>
            </w:r>
            <w:r>
              <w:rPr>
                <w:sz w:val="20"/>
              </w:rPr>
              <w:t>are</w:t>
            </w:r>
            <w:r>
              <w:rPr>
                <w:spacing w:val="-12"/>
                <w:sz w:val="20"/>
              </w:rPr>
              <w:t> </w:t>
            </w:r>
            <w:r>
              <w:rPr>
                <w:sz w:val="20"/>
              </w:rPr>
              <w:t>used</w:t>
            </w:r>
            <w:r>
              <w:rPr>
                <w:spacing w:val="-13"/>
                <w:sz w:val="20"/>
              </w:rPr>
              <w:t> </w:t>
            </w:r>
            <w:r>
              <w:rPr>
                <w:sz w:val="20"/>
              </w:rPr>
              <w:t>to</w:t>
            </w:r>
            <w:r>
              <w:rPr>
                <w:spacing w:val="-12"/>
                <w:sz w:val="20"/>
              </w:rPr>
              <w:t> </w:t>
            </w:r>
            <w:r>
              <w:rPr>
                <w:sz w:val="20"/>
              </w:rPr>
              <w:t>transfer</w:t>
            </w:r>
            <w:r>
              <w:rPr>
                <w:spacing w:val="-13"/>
                <w:sz w:val="20"/>
              </w:rPr>
              <w:t> </w:t>
            </w:r>
            <w:r>
              <w:rPr>
                <w:sz w:val="20"/>
              </w:rPr>
              <w:t>data</w:t>
            </w:r>
            <w:r>
              <w:rPr>
                <w:spacing w:val="-12"/>
                <w:sz w:val="20"/>
              </w:rPr>
              <w:t> </w:t>
            </w:r>
            <w:r>
              <w:rPr>
                <w:sz w:val="20"/>
              </w:rPr>
              <w:t>from</w:t>
            </w:r>
            <w:r>
              <w:rPr>
                <w:spacing w:val="-13"/>
                <w:sz w:val="20"/>
              </w:rPr>
              <w:t> </w:t>
            </w:r>
            <w:r>
              <w:rPr>
                <w:sz w:val="20"/>
              </w:rPr>
              <w:t>source</w:t>
            </w:r>
            <w:r>
              <w:rPr>
                <w:spacing w:val="-12"/>
                <w:sz w:val="20"/>
              </w:rPr>
              <w:t> </w:t>
            </w:r>
            <w:r>
              <w:rPr>
                <w:sz w:val="20"/>
              </w:rPr>
              <w:t>to</w:t>
            </w:r>
            <w:r>
              <w:rPr>
                <w:spacing w:val="-13"/>
                <w:sz w:val="20"/>
              </w:rPr>
              <w:t> </w:t>
            </w:r>
            <w:r>
              <w:rPr>
                <w:sz w:val="20"/>
              </w:rPr>
              <w:t>destination</w:t>
            </w:r>
            <w:r>
              <w:rPr>
                <w:spacing w:val="-12"/>
                <w:sz w:val="20"/>
              </w:rPr>
              <w:t> </w:t>
            </w:r>
            <w:r>
              <w:rPr>
                <w:sz w:val="20"/>
              </w:rPr>
              <w:t>through</w:t>
            </w:r>
            <w:r>
              <w:rPr>
                <w:spacing w:val="-13"/>
                <w:sz w:val="20"/>
              </w:rPr>
              <w:t> </w:t>
            </w:r>
            <w:r>
              <w:rPr>
                <w:sz w:val="20"/>
              </w:rPr>
              <w:t>intermediate</w:t>
            </w:r>
            <w:r>
              <w:rPr>
                <w:spacing w:val="-12"/>
                <w:sz w:val="20"/>
              </w:rPr>
              <w:t> </w:t>
            </w:r>
            <w:r>
              <w:rPr>
                <w:sz w:val="20"/>
              </w:rPr>
              <w:t>nodes. The two commonly used switching techniques are circuit switching and packet switching.</w:t>
            </w:r>
          </w:p>
          <w:p>
            <w:pPr>
              <w:pStyle w:val="TableParagraph"/>
              <w:spacing w:before="2"/>
              <w:rPr>
                <w:sz w:val="20"/>
              </w:rPr>
            </w:pPr>
          </w:p>
          <w:p>
            <w:pPr>
              <w:pStyle w:val="TableParagraph"/>
              <w:ind w:left="4"/>
              <w:rPr>
                <w:sz w:val="20"/>
              </w:rPr>
            </w:pPr>
            <w:r>
              <w:rPr>
                <w:sz w:val="20"/>
              </w:rPr>
              <w:t>1.</w:t>
            </w:r>
            <w:r>
              <w:rPr>
                <w:spacing w:val="-5"/>
                <w:sz w:val="20"/>
              </w:rPr>
              <w:t> </w:t>
            </w:r>
            <w:r>
              <w:rPr>
                <w:sz w:val="20"/>
              </w:rPr>
              <w:t>Circuit</w:t>
            </w:r>
            <w:r>
              <w:rPr>
                <w:spacing w:val="-5"/>
                <w:sz w:val="20"/>
              </w:rPr>
              <w:t> </w:t>
            </w:r>
            <w:r>
              <w:rPr>
                <w:sz w:val="20"/>
              </w:rPr>
              <w:t>Switching</w:t>
            </w:r>
            <w:r>
              <w:rPr>
                <w:spacing w:val="-4"/>
                <w:sz w:val="20"/>
              </w:rPr>
              <w:t> </w:t>
            </w:r>
            <w:r>
              <w:rPr>
                <w:spacing w:val="-2"/>
                <w:sz w:val="20"/>
              </w:rPr>
              <w:t>Network</w:t>
            </w:r>
          </w:p>
          <w:p>
            <w:pPr>
              <w:pStyle w:val="TableParagraph"/>
              <w:spacing w:line="215" w:lineRule="exact" w:before="3"/>
              <w:ind w:left="4"/>
              <w:rPr>
                <w:sz w:val="20"/>
              </w:rPr>
            </w:pPr>
            <w:r>
              <w:rPr>
                <w:sz w:val="20"/>
              </w:rPr>
              <w:t>In a circuit</w:t>
            </w:r>
            <w:r>
              <w:rPr>
                <w:spacing w:val="-1"/>
                <w:sz w:val="20"/>
              </w:rPr>
              <w:t> </w:t>
            </w:r>
            <w:r>
              <w:rPr>
                <w:sz w:val="20"/>
              </w:rPr>
              <w:t>switching network, a</w:t>
            </w:r>
            <w:r>
              <w:rPr>
                <w:spacing w:val="1"/>
                <w:sz w:val="20"/>
              </w:rPr>
              <w:t> </w:t>
            </w:r>
            <w:r>
              <w:rPr>
                <w:sz w:val="20"/>
              </w:rPr>
              <w:t>dedicated communication</w:t>
            </w:r>
            <w:r>
              <w:rPr>
                <w:spacing w:val="-2"/>
                <w:sz w:val="20"/>
              </w:rPr>
              <w:t> </w:t>
            </w:r>
            <w:r>
              <w:rPr>
                <w:sz w:val="20"/>
              </w:rPr>
              <w:t>path</w:t>
            </w:r>
            <w:r>
              <w:rPr>
                <w:spacing w:val="1"/>
                <w:sz w:val="20"/>
              </w:rPr>
              <w:t> </w:t>
            </w:r>
            <w:r>
              <w:rPr>
                <w:sz w:val="20"/>
              </w:rPr>
              <w:t>is established</w:t>
            </w:r>
            <w:r>
              <w:rPr>
                <w:spacing w:val="1"/>
                <w:sz w:val="20"/>
              </w:rPr>
              <w:t> </w:t>
            </w:r>
            <w:r>
              <w:rPr>
                <w:sz w:val="20"/>
              </w:rPr>
              <w:t>between</w:t>
            </w:r>
            <w:r>
              <w:rPr>
                <w:spacing w:val="1"/>
                <w:sz w:val="20"/>
              </w:rPr>
              <w:t> </w:t>
            </w:r>
            <w:r>
              <w:rPr>
                <w:sz w:val="20"/>
              </w:rPr>
              <w:t>the sender and receiver before</w:t>
            </w:r>
            <w:r>
              <w:rPr>
                <w:spacing w:val="1"/>
                <w:sz w:val="20"/>
              </w:rPr>
              <w:t> </w:t>
            </w:r>
            <w:r>
              <w:rPr>
                <w:spacing w:val="-4"/>
                <w:sz w:val="20"/>
              </w:rPr>
              <w:t>data</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27"/>
              <w:rPr>
                <w:sz w:val="20"/>
              </w:rPr>
            </w:pPr>
          </w:p>
          <w:p>
            <w:pPr>
              <w:pStyle w:val="TableParagraph"/>
              <w:ind w:left="10" w:right="1"/>
              <w:jc w:val="center"/>
              <w:rPr>
                <w:sz w:val="20"/>
              </w:rPr>
            </w:pPr>
            <w:r>
              <w:rPr>
                <w:spacing w:val="-10"/>
                <w:sz w:val="20"/>
              </w:rPr>
              <w:t>6</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7333"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ind w:left="4"/>
              <w:rPr>
                <w:sz w:val="20"/>
              </w:rPr>
            </w:pPr>
            <w:r>
              <w:rPr>
                <w:sz w:val="20"/>
              </w:rPr>
              <w:t>transmission</w:t>
            </w:r>
            <w:r>
              <w:rPr>
                <w:spacing w:val="-2"/>
                <w:sz w:val="20"/>
              </w:rPr>
              <w:t> </w:t>
            </w:r>
            <w:r>
              <w:rPr>
                <w:sz w:val="20"/>
              </w:rPr>
              <w:t>begins.</w:t>
            </w:r>
            <w:r>
              <w:rPr>
                <w:spacing w:val="-3"/>
                <w:sz w:val="20"/>
              </w:rPr>
              <w:t> </w:t>
            </w:r>
            <w:r>
              <w:rPr>
                <w:sz w:val="20"/>
              </w:rPr>
              <w:t>The</w:t>
            </w:r>
            <w:r>
              <w:rPr>
                <w:spacing w:val="-3"/>
                <w:sz w:val="20"/>
              </w:rPr>
              <w:t> </w:t>
            </w:r>
            <w:r>
              <w:rPr>
                <w:sz w:val="20"/>
              </w:rPr>
              <w:t>entire</w:t>
            </w:r>
            <w:r>
              <w:rPr>
                <w:spacing w:val="-3"/>
                <w:sz w:val="20"/>
              </w:rPr>
              <w:t> </w:t>
            </w:r>
            <w:r>
              <w:rPr>
                <w:sz w:val="20"/>
              </w:rPr>
              <w:t>data</w:t>
            </w:r>
            <w:r>
              <w:rPr>
                <w:spacing w:val="-3"/>
                <w:sz w:val="20"/>
              </w:rPr>
              <w:t> </w:t>
            </w:r>
            <w:r>
              <w:rPr>
                <w:sz w:val="20"/>
              </w:rPr>
              <w:t>transfer</w:t>
            </w:r>
            <w:r>
              <w:rPr>
                <w:spacing w:val="-4"/>
                <w:sz w:val="20"/>
              </w:rPr>
              <w:t> </w:t>
            </w:r>
            <w:r>
              <w:rPr>
                <w:sz w:val="20"/>
              </w:rPr>
              <w:t>uses</w:t>
            </w:r>
            <w:r>
              <w:rPr>
                <w:spacing w:val="-4"/>
                <w:sz w:val="20"/>
              </w:rPr>
              <w:t> </w:t>
            </w:r>
            <w:r>
              <w:rPr>
                <w:sz w:val="20"/>
              </w:rPr>
              <w:t>the</w:t>
            </w:r>
            <w:r>
              <w:rPr>
                <w:spacing w:val="-3"/>
                <w:sz w:val="20"/>
              </w:rPr>
              <w:t> </w:t>
            </w:r>
            <w:r>
              <w:rPr>
                <w:sz w:val="20"/>
              </w:rPr>
              <w:t>same</w:t>
            </w:r>
            <w:r>
              <w:rPr>
                <w:spacing w:val="-3"/>
                <w:sz w:val="20"/>
              </w:rPr>
              <w:t> </w:t>
            </w:r>
            <w:r>
              <w:rPr>
                <w:sz w:val="20"/>
              </w:rPr>
              <w:t>path,</w:t>
            </w:r>
            <w:r>
              <w:rPr>
                <w:spacing w:val="-3"/>
                <w:sz w:val="20"/>
              </w:rPr>
              <w:t> </w:t>
            </w:r>
            <w:r>
              <w:rPr>
                <w:sz w:val="20"/>
              </w:rPr>
              <w:t>and</w:t>
            </w:r>
            <w:r>
              <w:rPr>
                <w:spacing w:val="-2"/>
                <w:sz w:val="20"/>
              </w:rPr>
              <w:t> </w:t>
            </w:r>
            <w:r>
              <w:rPr>
                <w:sz w:val="20"/>
              </w:rPr>
              <w:t>the</w:t>
            </w:r>
            <w:r>
              <w:rPr>
                <w:spacing w:val="-3"/>
                <w:sz w:val="20"/>
              </w:rPr>
              <w:t> </w:t>
            </w:r>
            <w:r>
              <w:rPr>
                <w:sz w:val="20"/>
              </w:rPr>
              <w:t>circuit</w:t>
            </w:r>
            <w:r>
              <w:rPr>
                <w:spacing w:val="-4"/>
                <w:sz w:val="20"/>
              </w:rPr>
              <w:t> </w:t>
            </w:r>
            <w:r>
              <w:rPr>
                <w:sz w:val="20"/>
              </w:rPr>
              <w:t>is</w:t>
            </w:r>
            <w:r>
              <w:rPr>
                <w:spacing w:val="-4"/>
                <w:sz w:val="20"/>
              </w:rPr>
              <w:t> </w:t>
            </w:r>
            <w:r>
              <w:rPr>
                <w:sz w:val="20"/>
              </w:rPr>
              <w:t>released</w:t>
            </w:r>
            <w:r>
              <w:rPr>
                <w:spacing w:val="-4"/>
                <w:sz w:val="20"/>
              </w:rPr>
              <w:t> </w:t>
            </w:r>
            <w:r>
              <w:rPr>
                <w:sz w:val="20"/>
              </w:rPr>
              <w:t>after</w:t>
            </w:r>
            <w:r>
              <w:rPr>
                <w:spacing w:val="-2"/>
                <w:sz w:val="20"/>
              </w:rPr>
              <w:t> </w:t>
            </w:r>
            <w:r>
              <w:rPr>
                <w:sz w:val="20"/>
              </w:rPr>
              <w:t>communication</w:t>
            </w:r>
            <w:r>
              <w:rPr>
                <w:spacing w:val="-2"/>
                <w:sz w:val="20"/>
              </w:rPr>
              <w:t> </w:t>
            </w:r>
            <w:r>
              <w:rPr>
                <w:sz w:val="20"/>
              </w:rPr>
              <w:t>ends. </w:t>
            </w:r>
            <w:r>
              <w:rPr>
                <w:spacing w:val="-2"/>
                <w:sz w:val="20"/>
              </w:rPr>
              <w:t>Working:</w:t>
            </w:r>
          </w:p>
          <w:p>
            <w:pPr>
              <w:pStyle w:val="TableParagraph"/>
              <w:numPr>
                <w:ilvl w:val="0"/>
                <w:numId w:val="27"/>
              </w:numPr>
              <w:tabs>
                <w:tab w:pos="724" w:val="left" w:leader="none"/>
              </w:tabs>
              <w:spacing w:line="240" w:lineRule="auto" w:before="0" w:after="0"/>
              <w:ind w:left="724" w:right="0" w:hanging="360"/>
              <w:jc w:val="left"/>
              <w:rPr>
                <w:sz w:val="20"/>
              </w:rPr>
            </w:pPr>
            <w:r>
              <w:rPr>
                <w:sz w:val="20"/>
              </w:rPr>
              <w:t>Connection</w:t>
            </w:r>
            <w:r>
              <w:rPr>
                <w:spacing w:val="-7"/>
                <w:sz w:val="20"/>
              </w:rPr>
              <w:t> </w:t>
            </w:r>
            <w:r>
              <w:rPr>
                <w:spacing w:val="-2"/>
                <w:sz w:val="20"/>
              </w:rPr>
              <w:t>establishment</w:t>
            </w:r>
          </w:p>
          <w:p>
            <w:pPr>
              <w:pStyle w:val="TableParagraph"/>
              <w:numPr>
                <w:ilvl w:val="0"/>
                <w:numId w:val="27"/>
              </w:numPr>
              <w:tabs>
                <w:tab w:pos="724" w:val="left" w:leader="none"/>
              </w:tabs>
              <w:spacing w:line="240" w:lineRule="auto" w:before="1" w:after="0"/>
              <w:ind w:left="724" w:right="0" w:hanging="360"/>
              <w:jc w:val="left"/>
              <w:rPr>
                <w:sz w:val="20"/>
              </w:rPr>
            </w:pPr>
            <w:r>
              <w:rPr>
                <w:sz w:val="20"/>
              </w:rPr>
              <w:t>Data</w:t>
            </w:r>
            <w:r>
              <w:rPr>
                <w:spacing w:val="-4"/>
                <w:sz w:val="20"/>
              </w:rPr>
              <w:t> </w:t>
            </w:r>
            <w:r>
              <w:rPr>
                <w:spacing w:val="-2"/>
                <w:sz w:val="20"/>
              </w:rPr>
              <w:t>transmission</w:t>
            </w:r>
          </w:p>
          <w:p>
            <w:pPr>
              <w:pStyle w:val="TableParagraph"/>
              <w:numPr>
                <w:ilvl w:val="0"/>
                <w:numId w:val="27"/>
              </w:numPr>
              <w:tabs>
                <w:tab w:pos="724" w:val="left" w:leader="none"/>
              </w:tabs>
              <w:spacing w:line="242" w:lineRule="auto" w:before="1" w:after="0"/>
              <w:ind w:left="4" w:right="7425" w:firstLine="360"/>
              <w:jc w:val="left"/>
              <w:rPr>
                <w:sz w:val="20"/>
              </w:rPr>
            </w:pPr>
            <w:r>
              <w:rPr>
                <w:sz w:val="20"/>
              </w:rPr>
              <w:t>Connection</w:t>
            </w:r>
            <w:r>
              <w:rPr>
                <w:spacing w:val="-13"/>
                <w:sz w:val="20"/>
              </w:rPr>
              <w:t> </w:t>
            </w:r>
            <w:r>
              <w:rPr>
                <w:sz w:val="20"/>
              </w:rPr>
              <w:t>termination </w:t>
            </w:r>
            <w:r>
              <w:rPr>
                <w:spacing w:val="-2"/>
                <w:sz w:val="20"/>
              </w:rPr>
              <w:t>Features:</w:t>
            </w:r>
          </w:p>
          <w:p>
            <w:pPr>
              <w:pStyle w:val="TableParagraph"/>
              <w:numPr>
                <w:ilvl w:val="1"/>
                <w:numId w:val="27"/>
              </w:numPr>
              <w:tabs>
                <w:tab w:pos="724" w:val="left" w:leader="none"/>
              </w:tabs>
              <w:spacing w:line="245" w:lineRule="exact" w:before="1" w:after="0"/>
              <w:ind w:left="724" w:right="0" w:hanging="360"/>
              <w:jc w:val="left"/>
              <w:rPr>
                <w:sz w:val="20"/>
              </w:rPr>
            </w:pPr>
            <w:r>
              <w:rPr>
                <w:sz w:val="20"/>
              </w:rPr>
              <w:t>Dedicated</w:t>
            </w:r>
            <w:r>
              <w:rPr>
                <w:spacing w:val="-5"/>
                <w:sz w:val="20"/>
              </w:rPr>
              <w:t> </w:t>
            </w:r>
            <w:r>
              <w:rPr>
                <w:sz w:val="20"/>
              </w:rPr>
              <w:t>path</w:t>
            </w:r>
            <w:r>
              <w:rPr>
                <w:spacing w:val="-5"/>
                <w:sz w:val="20"/>
              </w:rPr>
              <w:t> </w:t>
            </w:r>
            <w:r>
              <w:rPr>
                <w:sz w:val="20"/>
              </w:rPr>
              <w:t>throughout</w:t>
            </w:r>
            <w:r>
              <w:rPr>
                <w:spacing w:val="-7"/>
                <w:sz w:val="20"/>
              </w:rPr>
              <w:t> </w:t>
            </w:r>
            <w:r>
              <w:rPr>
                <w:spacing w:val="-2"/>
                <w:sz w:val="20"/>
              </w:rPr>
              <w:t>communication</w:t>
            </w:r>
          </w:p>
          <w:p>
            <w:pPr>
              <w:pStyle w:val="TableParagraph"/>
              <w:numPr>
                <w:ilvl w:val="1"/>
                <w:numId w:val="27"/>
              </w:numPr>
              <w:tabs>
                <w:tab w:pos="724" w:val="left" w:leader="none"/>
              </w:tabs>
              <w:spacing w:line="240" w:lineRule="auto" w:before="0" w:after="0"/>
              <w:ind w:left="724" w:right="0" w:hanging="360"/>
              <w:jc w:val="left"/>
              <w:rPr>
                <w:sz w:val="20"/>
              </w:rPr>
            </w:pPr>
            <w:r>
              <w:rPr>
                <w:sz w:val="20"/>
              </w:rPr>
              <w:t>Constant</w:t>
            </w:r>
            <w:r>
              <w:rPr>
                <w:spacing w:val="-6"/>
                <w:sz w:val="20"/>
              </w:rPr>
              <w:t> </w:t>
            </w:r>
            <w:r>
              <w:rPr>
                <w:sz w:val="20"/>
              </w:rPr>
              <w:t>bandwidth</w:t>
            </w:r>
            <w:r>
              <w:rPr>
                <w:spacing w:val="-3"/>
                <w:sz w:val="20"/>
              </w:rPr>
              <w:t> </w:t>
            </w:r>
            <w:r>
              <w:rPr>
                <w:sz w:val="20"/>
              </w:rPr>
              <w:t>and</w:t>
            </w:r>
            <w:r>
              <w:rPr>
                <w:spacing w:val="-4"/>
                <w:sz w:val="20"/>
              </w:rPr>
              <w:t> </w:t>
            </w:r>
            <w:r>
              <w:rPr>
                <w:sz w:val="20"/>
              </w:rPr>
              <w:t>low</w:t>
            </w:r>
            <w:r>
              <w:rPr>
                <w:spacing w:val="-4"/>
                <w:sz w:val="20"/>
              </w:rPr>
              <w:t> </w:t>
            </w:r>
            <w:r>
              <w:rPr>
                <w:spacing w:val="-2"/>
                <w:sz w:val="20"/>
              </w:rPr>
              <w:t>delay</w:t>
            </w:r>
          </w:p>
          <w:p>
            <w:pPr>
              <w:pStyle w:val="TableParagraph"/>
              <w:numPr>
                <w:ilvl w:val="1"/>
                <w:numId w:val="27"/>
              </w:numPr>
              <w:tabs>
                <w:tab w:pos="724" w:val="left" w:leader="none"/>
              </w:tabs>
              <w:spacing w:line="240" w:lineRule="auto" w:before="2" w:after="0"/>
              <w:ind w:left="724" w:right="0" w:hanging="360"/>
              <w:jc w:val="left"/>
              <w:rPr>
                <w:sz w:val="20"/>
              </w:rPr>
            </w:pPr>
            <w:r>
              <w:rPr>
                <w:sz w:val="20"/>
              </w:rPr>
              <w:t>Inefficient</w:t>
            </w:r>
            <w:r>
              <w:rPr>
                <w:spacing w:val="-5"/>
                <w:sz w:val="20"/>
              </w:rPr>
              <w:t> </w:t>
            </w:r>
            <w:r>
              <w:rPr>
                <w:sz w:val="20"/>
              </w:rPr>
              <w:t>use</w:t>
            </w:r>
            <w:r>
              <w:rPr>
                <w:spacing w:val="-6"/>
                <w:sz w:val="20"/>
              </w:rPr>
              <w:t> </w:t>
            </w:r>
            <w:r>
              <w:rPr>
                <w:sz w:val="20"/>
              </w:rPr>
              <w:t>of</w:t>
            </w:r>
            <w:r>
              <w:rPr>
                <w:spacing w:val="-4"/>
                <w:sz w:val="20"/>
              </w:rPr>
              <w:t> </w:t>
            </w:r>
            <w:r>
              <w:rPr>
                <w:sz w:val="20"/>
              </w:rPr>
              <w:t>resources</w:t>
            </w:r>
            <w:r>
              <w:rPr>
                <w:spacing w:val="-5"/>
                <w:sz w:val="20"/>
              </w:rPr>
              <w:t> </w:t>
            </w:r>
            <w:r>
              <w:rPr>
                <w:sz w:val="20"/>
              </w:rPr>
              <w:t>when</w:t>
            </w:r>
            <w:r>
              <w:rPr>
                <w:spacing w:val="-3"/>
                <w:sz w:val="20"/>
              </w:rPr>
              <w:t> </w:t>
            </w:r>
            <w:r>
              <w:rPr>
                <w:sz w:val="20"/>
              </w:rPr>
              <w:t>the</w:t>
            </w:r>
            <w:r>
              <w:rPr>
                <w:spacing w:val="-4"/>
                <w:sz w:val="20"/>
              </w:rPr>
              <w:t> </w:t>
            </w:r>
            <w:r>
              <w:rPr>
                <w:sz w:val="20"/>
              </w:rPr>
              <w:t>channel</w:t>
            </w:r>
            <w:r>
              <w:rPr>
                <w:spacing w:val="-4"/>
                <w:sz w:val="20"/>
              </w:rPr>
              <w:t> </w:t>
            </w:r>
            <w:r>
              <w:rPr>
                <w:sz w:val="20"/>
              </w:rPr>
              <w:t>is</w:t>
            </w:r>
            <w:r>
              <w:rPr>
                <w:spacing w:val="-5"/>
                <w:sz w:val="20"/>
              </w:rPr>
              <w:t> </w:t>
            </w:r>
            <w:r>
              <w:rPr>
                <w:spacing w:val="-4"/>
                <w:sz w:val="20"/>
              </w:rPr>
              <w:t>idle</w:t>
            </w:r>
          </w:p>
          <w:p>
            <w:pPr>
              <w:pStyle w:val="TableParagraph"/>
              <w:numPr>
                <w:ilvl w:val="1"/>
                <w:numId w:val="27"/>
              </w:numPr>
              <w:tabs>
                <w:tab w:pos="724" w:val="left" w:leader="none"/>
              </w:tabs>
              <w:spacing w:line="240" w:lineRule="auto" w:before="3" w:after="0"/>
              <w:ind w:left="4" w:right="6013" w:firstLine="360"/>
              <w:jc w:val="left"/>
              <w:rPr>
                <w:sz w:val="20"/>
              </w:rPr>
            </w:pPr>
            <w:r>
              <w:rPr>
                <w:sz w:val="20"/>
              </w:rPr>
              <w:t>Suitable</w:t>
            </w:r>
            <w:r>
              <w:rPr>
                <w:spacing w:val="-11"/>
                <w:sz w:val="20"/>
              </w:rPr>
              <w:t> </w:t>
            </w:r>
            <w:r>
              <w:rPr>
                <w:sz w:val="20"/>
              </w:rPr>
              <w:t>for</w:t>
            </w:r>
            <w:r>
              <w:rPr>
                <w:spacing w:val="-11"/>
                <w:sz w:val="20"/>
              </w:rPr>
              <w:t> </w:t>
            </w:r>
            <w:r>
              <w:rPr>
                <w:sz w:val="20"/>
              </w:rPr>
              <w:t>continuous</w:t>
            </w:r>
            <w:r>
              <w:rPr>
                <w:spacing w:val="-12"/>
                <w:sz w:val="20"/>
              </w:rPr>
              <w:t> </w:t>
            </w:r>
            <w:r>
              <w:rPr>
                <w:sz w:val="20"/>
              </w:rPr>
              <w:t>data</w:t>
            </w:r>
            <w:r>
              <w:rPr>
                <w:spacing w:val="-11"/>
                <w:sz w:val="20"/>
              </w:rPr>
              <w:t> </w:t>
            </w:r>
            <w:r>
              <w:rPr>
                <w:sz w:val="20"/>
              </w:rPr>
              <w:t>transmission </w:t>
            </w:r>
            <w:r>
              <w:rPr>
                <w:spacing w:val="-2"/>
                <w:sz w:val="20"/>
              </w:rPr>
              <w:t>Example:</w:t>
            </w:r>
          </w:p>
          <w:p>
            <w:pPr>
              <w:pStyle w:val="TableParagraph"/>
              <w:numPr>
                <w:ilvl w:val="1"/>
                <w:numId w:val="27"/>
              </w:numPr>
              <w:tabs>
                <w:tab w:pos="724" w:val="left" w:leader="none"/>
              </w:tabs>
              <w:spacing w:line="240" w:lineRule="auto" w:before="2" w:after="0"/>
              <w:ind w:left="724" w:right="0" w:hanging="360"/>
              <w:jc w:val="left"/>
              <w:rPr>
                <w:sz w:val="20"/>
              </w:rPr>
            </w:pPr>
            <w:r>
              <w:rPr>
                <w:sz w:val="20"/>
              </w:rPr>
              <w:t>Traditional</w:t>
            </w:r>
            <w:r>
              <w:rPr>
                <w:spacing w:val="-7"/>
                <w:sz w:val="20"/>
              </w:rPr>
              <w:t> </w:t>
            </w:r>
            <w:r>
              <w:rPr>
                <w:sz w:val="20"/>
              </w:rPr>
              <w:t>telephone</w:t>
            </w:r>
            <w:r>
              <w:rPr>
                <w:spacing w:val="-7"/>
                <w:sz w:val="20"/>
              </w:rPr>
              <w:t> </w:t>
            </w:r>
            <w:r>
              <w:rPr>
                <w:sz w:val="20"/>
              </w:rPr>
              <w:t>network</w:t>
            </w:r>
            <w:r>
              <w:rPr>
                <w:spacing w:val="-8"/>
                <w:sz w:val="20"/>
              </w:rPr>
              <w:t> </w:t>
            </w:r>
            <w:r>
              <w:rPr>
                <w:spacing w:val="-2"/>
                <w:sz w:val="20"/>
              </w:rPr>
              <w:t>(PSTN)</w:t>
            </w:r>
          </w:p>
          <w:p>
            <w:pPr>
              <w:pStyle w:val="TableParagraph"/>
              <w:rPr>
                <w:sz w:val="20"/>
              </w:rPr>
            </w:pPr>
          </w:p>
          <w:p>
            <w:pPr>
              <w:pStyle w:val="TableParagraph"/>
              <w:spacing w:before="5"/>
              <w:rPr>
                <w:sz w:val="20"/>
              </w:rPr>
            </w:pPr>
          </w:p>
          <w:p>
            <w:pPr>
              <w:pStyle w:val="TableParagraph"/>
              <w:spacing w:before="1"/>
              <w:ind w:left="4"/>
              <w:rPr>
                <w:sz w:val="20"/>
              </w:rPr>
            </w:pPr>
            <w:r>
              <w:rPr>
                <w:sz w:val="20"/>
              </w:rPr>
              <w:t>Packet</w:t>
            </w:r>
            <w:r>
              <w:rPr>
                <w:spacing w:val="-7"/>
                <w:sz w:val="20"/>
              </w:rPr>
              <w:t> </w:t>
            </w:r>
            <w:r>
              <w:rPr>
                <w:sz w:val="20"/>
              </w:rPr>
              <w:t>Switching</w:t>
            </w:r>
            <w:r>
              <w:rPr>
                <w:spacing w:val="-5"/>
                <w:sz w:val="20"/>
              </w:rPr>
              <w:t> </w:t>
            </w:r>
            <w:r>
              <w:rPr>
                <w:spacing w:val="-2"/>
                <w:sz w:val="20"/>
              </w:rPr>
              <w:t>Network</w:t>
            </w:r>
          </w:p>
          <w:p>
            <w:pPr>
              <w:pStyle w:val="TableParagraph"/>
              <w:ind w:left="4"/>
              <w:rPr>
                <w:sz w:val="20"/>
              </w:rPr>
            </w:pPr>
            <w:r>
              <w:rPr>
                <w:sz w:val="20"/>
              </w:rPr>
              <w:t>In a packet switching network, data is divided into small packets. Each packet is transmitted independently and may take different paths to reach the destination. Packets are reassembled in correct order at the receiver.</w:t>
            </w:r>
          </w:p>
          <w:p>
            <w:pPr>
              <w:pStyle w:val="TableParagraph"/>
              <w:spacing w:before="3"/>
              <w:ind w:left="4"/>
              <w:rPr>
                <w:sz w:val="20"/>
              </w:rPr>
            </w:pPr>
            <w:r>
              <w:rPr>
                <w:spacing w:val="-2"/>
                <w:sz w:val="20"/>
              </w:rPr>
              <w:t>Working:</w:t>
            </w:r>
          </w:p>
          <w:p>
            <w:pPr>
              <w:pStyle w:val="TableParagraph"/>
              <w:numPr>
                <w:ilvl w:val="0"/>
                <w:numId w:val="28"/>
              </w:numPr>
              <w:tabs>
                <w:tab w:pos="724" w:val="left" w:leader="none"/>
              </w:tabs>
              <w:spacing w:line="240" w:lineRule="auto" w:before="3" w:after="0"/>
              <w:ind w:left="724" w:right="0" w:hanging="360"/>
              <w:jc w:val="left"/>
              <w:rPr>
                <w:sz w:val="20"/>
              </w:rPr>
            </w:pPr>
            <w:r>
              <w:rPr>
                <w:sz w:val="20"/>
              </w:rPr>
              <w:t>Data</w:t>
            </w:r>
            <w:r>
              <w:rPr>
                <w:spacing w:val="-4"/>
                <w:sz w:val="20"/>
              </w:rPr>
              <w:t> </w:t>
            </w:r>
            <w:r>
              <w:rPr>
                <w:sz w:val="20"/>
              </w:rPr>
              <w:t>divided</w:t>
            </w:r>
            <w:r>
              <w:rPr>
                <w:spacing w:val="-4"/>
                <w:sz w:val="20"/>
              </w:rPr>
              <w:t> </w:t>
            </w:r>
            <w:r>
              <w:rPr>
                <w:sz w:val="20"/>
              </w:rPr>
              <w:t>into</w:t>
            </w:r>
            <w:r>
              <w:rPr>
                <w:spacing w:val="-5"/>
                <w:sz w:val="20"/>
              </w:rPr>
              <w:t> </w:t>
            </w:r>
            <w:r>
              <w:rPr>
                <w:spacing w:val="-2"/>
                <w:sz w:val="20"/>
              </w:rPr>
              <w:t>packets</w:t>
            </w:r>
          </w:p>
          <w:p>
            <w:pPr>
              <w:pStyle w:val="TableParagraph"/>
              <w:numPr>
                <w:ilvl w:val="0"/>
                <w:numId w:val="28"/>
              </w:numPr>
              <w:tabs>
                <w:tab w:pos="724" w:val="left" w:leader="none"/>
              </w:tabs>
              <w:spacing w:line="240" w:lineRule="auto" w:before="1" w:after="0"/>
              <w:ind w:left="724" w:right="0" w:hanging="360"/>
              <w:jc w:val="left"/>
              <w:rPr>
                <w:sz w:val="20"/>
              </w:rPr>
            </w:pPr>
            <w:r>
              <w:rPr>
                <w:sz w:val="20"/>
              </w:rPr>
              <w:t>Each</w:t>
            </w:r>
            <w:r>
              <w:rPr>
                <w:spacing w:val="-3"/>
                <w:sz w:val="20"/>
              </w:rPr>
              <w:t> </w:t>
            </w:r>
            <w:r>
              <w:rPr>
                <w:sz w:val="20"/>
              </w:rPr>
              <w:t>packet</w:t>
            </w:r>
            <w:r>
              <w:rPr>
                <w:spacing w:val="-5"/>
                <w:sz w:val="20"/>
              </w:rPr>
              <w:t> </w:t>
            </w:r>
            <w:r>
              <w:rPr>
                <w:sz w:val="20"/>
              </w:rPr>
              <w:t>routed</w:t>
            </w:r>
            <w:r>
              <w:rPr>
                <w:spacing w:val="-5"/>
                <w:sz w:val="20"/>
              </w:rPr>
              <w:t> </w:t>
            </w:r>
            <w:r>
              <w:rPr>
                <w:spacing w:val="-2"/>
                <w:sz w:val="20"/>
              </w:rPr>
              <w:t>independently</w:t>
            </w:r>
          </w:p>
          <w:p>
            <w:pPr>
              <w:pStyle w:val="TableParagraph"/>
              <w:numPr>
                <w:ilvl w:val="0"/>
                <w:numId w:val="28"/>
              </w:numPr>
              <w:tabs>
                <w:tab w:pos="724" w:val="left" w:leader="none"/>
              </w:tabs>
              <w:spacing w:line="242" w:lineRule="auto" w:before="3" w:after="0"/>
              <w:ind w:left="4" w:right="6549" w:firstLine="360"/>
              <w:jc w:val="left"/>
              <w:rPr>
                <w:sz w:val="20"/>
              </w:rPr>
            </w:pPr>
            <w:r>
              <w:rPr>
                <w:sz w:val="20"/>
              </w:rPr>
              <w:t>Packets</w:t>
            </w:r>
            <w:r>
              <w:rPr>
                <w:spacing w:val="-13"/>
                <w:sz w:val="20"/>
              </w:rPr>
              <w:t> </w:t>
            </w:r>
            <w:r>
              <w:rPr>
                <w:sz w:val="20"/>
              </w:rPr>
              <w:t>reassembled</w:t>
            </w:r>
            <w:r>
              <w:rPr>
                <w:spacing w:val="-12"/>
                <w:sz w:val="20"/>
              </w:rPr>
              <w:t> </w:t>
            </w:r>
            <w:r>
              <w:rPr>
                <w:sz w:val="20"/>
              </w:rPr>
              <w:t>at</w:t>
            </w:r>
            <w:r>
              <w:rPr>
                <w:spacing w:val="-13"/>
                <w:sz w:val="20"/>
              </w:rPr>
              <w:t> </w:t>
            </w:r>
            <w:r>
              <w:rPr>
                <w:sz w:val="20"/>
              </w:rPr>
              <w:t>destination </w:t>
            </w:r>
            <w:r>
              <w:rPr>
                <w:spacing w:val="-2"/>
                <w:sz w:val="20"/>
              </w:rPr>
              <w:t>Features:</w:t>
            </w:r>
          </w:p>
          <w:p>
            <w:pPr>
              <w:pStyle w:val="TableParagraph"/>
              <w:numPr>
                <w:ilvl w:val="1"/>
                <w:numId w:val="28"/>
              </w:numPr>
              <w:tabs>
                <w:tab w:pos="724" w:val="left" w:leader="none"/>
              </w:tabs>
              <w:spacing w:line="244" w:lineRule="exact" w:before="0" w:after="0"/>
              <w:ind w:left="724" w:right="0" w:hanging="360"/>
              <w:jc w:val="left"/>
              <w:rPr>
                <w:sz w:val="20"/>
              </w:rPr>
            </w:pPr>
            <w:r>
              <w:rPr>
                <w:sz w:val="20"/>
              </w:rPr>
              <w:t>No</w:t>
            </w:r>
            <w:r>
              <w:rPr>
                <w:spacing w:val="-4"/>
                <w:sz w:val="20"/>
              </w:rPr>
              <w:t> </w:t>
            </w:r>
            <w:r>
              <w:rPr>
                <w:sz w:val="20"/>
              </w:rPr>
              <w:t>dedicated</w:t>
            </w:r>
            <w:r>
              <w:rPr>
                <w:spacing w:val="-5"/>
                <w:sz w:val="20"/>
              </w:rPr>
              <w:t> </w:t>
            </w:r>
            <w:r>
              <w:rPr>
                <w:spacing w:val="-4"/>
                <w:sz w:val="20"/>
              </w:rPr>
              <w:t>path</w:t>
            </w:r>
          </w:p>
          <w:p>
            <w:pPr>
              <w:pStyle w:val="TableParagraph"/>
              <w:numPr>
                <w:ilvl w:val="1"/>
                <w:numId w:val="28"/>
              </w:numPr>
              <w:tabs>
                <w:tab w:pos="724" w:val="left" w:leader="none"/>
              </w:tabs>
              <w:spacing w:line="240" w:lineRule="auto" w:before="2" w:after="0"/>
              <w:ind w:left="724" w:right="0" w:hanging="360"/>
              <w:jc w:val="left"/>
              <w:rPr>
                <w:sz w:val="20"/>
              </w:rPr>
            </w:pPr>
            <w:r>
              <w:rPr>
                <w:sz w:val="20"/>
              </w:rPr>
              <w:t>Efficient</w:t>
            </w:r>
            <w:r>
              <w:rPr>
                <w:spacing w:val="-5"/>
                <w:sz w:val="20"/>
              </w:rPr>
              <w:t> </w:t>
            </w:r>
            <w:r>
              <w:rPr>
                <w:sz w:val="20"/>
              </w:rPr>
              <w:t>use</w:t>
            </w:r>
            <w:r>
              <w:rPr>
                <w:spacing w:val="-3"/>
                <w:sz w:val="20"/>
              </w:rPr>
              <w:t> </w:t>
            </w:r>
            <w:r>
              <w:rPr>
                <w:sz w:val="20"/>
              </w:rPr>
              <w:t>of</w:t>
            </w:r>
            <w:r>
              <w:rPr>
                <w:spacing w:val="-5"/>
                <w:sz w:val="20"/>
              </w:rPr>
              <w:t> </w:t>
            </w:r>
            <w:r>
              <w:rPr>
                <w:spacing w:val="-2"/>
                <w:sz w:val="20"/>
              </w:rPr>
              <w:t>bandwidth</w:t>
            </w:r>
          </w:p>
          <w:p>
            <w:pPr>
              <w:pStyle w:val="TableParagraph"/>
              <w:numPr>
                <w:ilvl w:val="1"/>
                <w:numId w:val="28"/>
              </w:numPr>
              <w:tabs>
                <w:tab w:pos="724" w:val="left" w:leader="none"/>
              </w:tabs>
              <w:spacing w:line="245" w:lineRule="exact" w:before="2" w:after="0"/>
              <w:ind w:left="724" w:right="0" w:hanging="360"/>
              <w:jc w:val="left"/>
              <w:rPr>
                <w:sz w:val="20"/>
              </w:rPr>
            </w:pPr>
            <w:r>
              <w:rPr>
                <w:sz w:val="20"/>
              </w:rPr>
              <w:t>Possible</w:t>
            </w:r>
            <w:r>
              <w:rPr>
                <w:spacing w:val="-5"/>
                <w:sz w:val="20"/>
              </w:rPr>
              <w:t> </w:t>
            </w:r>
            <w:r>
              <w:rPr>
                <w:sz w:val="20"/>
              </w:rPr>
              <w:t>delay</w:t>
            </w:r>
            <w:r>
              <w:rPr>
                <w:spacing w:val="-4"/>
                <w:sz w:val="20"/>
              </w:rPr>
              <w:t> </w:t>
            </w:r>
            <w:r>
              <w:rPr>
                <w:sz w:val="20"/>
              </w:rPr>
              <w:t>and</w:t>
            </w:r>
            <w:r>
              <w:rPr>
                <w:spacing w:val="-4"/>
                <w:sz w:val="20"/>
              </w:rPr>
              <w:t> </w:t>
            </w:r>
            <w:r>
              <w:rPr>
                <w:sz w:val="20"/>
              </w:rPr>
              <w:t>packet</w:t>
            </w:r>
            <w:r>
              <w:rPr>
                <w:spacing w:val="-5"/>
                <w:sz w:val="20"/>
              </w:rPr>
              <w:t> </w:t>
            </w:r>
            <w:r>
              <w:rPr>
                <w:spacing w:val="-4"/>
                <w:sz w:val="20"/>
              </w:rPr>
              <w:t>loss</w:t>
            </w:r>
          </w:p>
          <w:p>
            <w:pPr>
              <w:pStyle w:val="TableParagraph"/>
              <w:numPr>
                <w:ilvl w:val="1"/>
                <w:numId w:val="28"/>
              </w:numPr>
              <w:tabs>
                <w:tab w:pos="724" w:val="left" w:leader="none"/>
              </w:tabs>
              <w:spacing w:line="242" w:lineRule="auto" w:before="0" w:after="0"/>
              <w:ind w:left="4" w:right="6171" w:firstLine="360"/>
              <w:jc w:val="left"/>
              <w:rPr>
                <w:sz w:val="20"/>
              </w:rPr>
            </w:pPr>
            <w:r>
              <w:rPr>
                <w:sz w:val="20"/>
              </w:rPr>
              <w:t>Supports</w:t>
            </w:r>
            <w:r>
              <w:rPr>
                <w:spacing w:val="-13"/>
                <w:sz w:val="20"/>
              </w:rPr>
              <w:t> </w:t>
            </w:r>
            <w:r>
              <w:rPr>
                <w:sz w:val="20"/>
              </w:rPr>
              <w:t>multiple</w:t>
            </w:r>
            <w:r>
              <w:rPr>
                <w:spacing w:val="-12"/>
                <w:sz w:val="20"/>
              </w:rPr>
              <w:t> </w:t>
            </w:r>
            <w:r>
              <w:rPr>
                <w:sz w:val="20"/>
              </w:rPr>
              <w:t>users</w:t>
            </w:r>
            <w:r>
              <w:rPr>
                <w:spacing w:val="-13"/>
                <w:sz w:val="20"/>
              </w:rPr>
              <w:t> </w:t>
            </w:r>
            <w:r>
              <w:rPr>
                <w:sz w:val="20"/>
              </w:rPr>
              <w:t>simultaneously </w:t>
            </w:r>
            <w:r>
              <w:rPr>
                <w:spacing w:val="-2"/>
                <w:sz w:val="20"/>
              </w:rPr>
              <w:t>Example:</w:t>
            </w:r>
          </w:p>
          <w:p>
            <w:pPr>
              <w:pStyle w:val="TableParagraph"/>
              <w:numPr>
                <w:ilvl w:val="1"/>
                <w:numId w:val="28"/>
              </w:numPr>
              <w:tabs>
                <w:tab w:pos="724" w:val="left" w:leader="none"/>
              </w:tabs>
              <w:spacing w:line="243" w:lineRule="exact" w:before="0" w:after="0"/>
              <w:ind w:left="724" w:right="0" w:hanging="360"/>
              <w:jc w:val="left"/>
              <w:rPr>
                <w:sz w:val="20"/>
              </w:rPr>
            </w:pPr>
            <w:r>
              <w:rPr>
                <w:spacing w:val="-2"/>
                <w:sz w:val="20"/>
              </w:rPr>
              <w:t>Internet</w:t>
            </w:r>
          </w:p>
        </w:tc>
        <w:tc>
          <w:tcPr>
            <w:tcW w:w="989" w:type="dxa"/>
          </w:tcPr>
          <w:p>
            <w:pPr>
              <w:pStyle w:val="TableParagraph"/>
              <w:rPr>
                <w:sz w:val="20"/>
              </w:rPr>
            </w:pPr>
          </w:p>
        </w:tc>
      </w:tr>
    </w:tbl>
    <w:p>
      <w:pPr>
        <w:pStyle w:val="TableParagraph"/>
        <w:spacing w:after="0"/>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4137"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ind w:left="1205"/>
              <w:rPr>
                <w:sz w:val="20"/>
              </w:rPr>
            </w:pPr>
            <w:r>
              <w:rPr>
                <w:sz w:val="20"/>
              </w:rPr>
              <w:drawing>
                <wp:inline distT="0" distB="0" distL="0" distR="0">
                  <wp:extent cx="3253313" cy="2483167"/>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3253313" cy="2483167"/>
                          </a:xfrm>
                          <a:prstGeom prst="rect">
                            <a:avLst/>
                          </a:prstGeom>
                        </pic:spPr>
                      </pic:pic>
                    </a:graphicData>
                  </a:graphic>
                </wp:inline>
              </w:drawing>
            </w:r>
            <w:r>
              <w:rPr>
                <w:sz w:val="20"/>
              </w:rPr>
            </w:r>
          </w:p>
        </w:tc>
        <w:tc>
          <w:tcPr>
            <w:tcW w:w="989" w:type="dxa"/>
          </w:tcPr>
          <w:p>
            <w:pPr>
              <w:pStyle w:val="TableParagraph"/>
              <w:rPr>
                <w:sz w:val="20"/>
              </w:rPr>
            </w:pPr>
          </w:p>
        </w:tc>
      </w:tr>
      <w:tr>
        <w:trPr>
          <w:trHeight w:val="6236" w:hRule="atLeast"/>
        </w:trPr>
        <w:tc>
          <w:tcPr>
            <w:tcW w:w="1046" w:type="dxa"/>
          </w:tcPr>
          <w:p>
            <w:pPr>
              <w:pStyle w:val="TableParagraph"/>
              <w:ind w:left="115" w:right="289"/>
              <w:rPr>
                <w:sz w:val="20"/>
              </w:rPr>
            </w:pPr>
            <w:r>
              <w:rPr>
                <w:spacing w:val="-4"/>
                <w:sz w:val="20"/>
              </w:rPr>
              <w:t>Summe </w:t>
            </w:r>
            <w:r>
              <w:rPr>
                <w:sz w:val="20"/>
              </w:rPr>
              <w:t>r</w:t>
            </w:r>
            <w:r>
              <w:rPr>
                <w:spacing w:val="-3"/>
                <w:sz w:val="20"/>
              </w:rPr>
              <w:t> </w:t>
            </w:r>
            <w:r>
              <w:rPr>
                <w:sz w:val="20"/>
              </w:rPr>
              <w:t>-</w:t>
            </w:r>
            <w:r>
              <w:rPr>
                <w:spacing w:val="-3"/>
                <w:sz w:val="20"/>
              </w:rPr>
              <w:t> </w:t>
            </w:r>
            <w:r>
              <w:rPr>
                <w:spacing w:val="-4"/>
                <w:sz w:val="20"/>
              </w:rPr>
              <w:t>2025</w:t>
            </w:r>
          </w:p>
        </w:tc>
        <w:tc>
          <w:tcPr>
            <w:tcW w:w="1416" w:type="dxa"/>
          </w:tcPr>
          <w:p>
            <w:pPr>
              <w:pStyle w:val="TableParagraph"/>
              <w:spacing w:line="225" w:lineRule="exact"/>
              <w:ind w:left="112"/>
              <w:rPr>
                <w:sz w:val="20"/>
              </w:rPr>
            </w:pPr>
            <w:r>
              <w:rPr>
                <w:sz w:val="20"/>
              </w:rPr>
              <w:t>Unit</w:t>
            </w:r>
            <w:r>
              <w:rPr>
                <w:spacing w:val="-6"/>
                <w:sz w:val="20"/>
              </w:rPr>
              <w:t> </w:t>
            </w:r>
            <w:r>
              <w:rPr>
                <w:spacing w:val="-10"/>
                <w:sz w:val="20"/>
              </w:rPr>
              <w:t>3</w:t>
            </w:r>
          </w:p>
        </w:tc>
        <w:tc>
          <w:tcPr>
            <w:tcW w:w="10055" w:type="dxa"/>
          </w:tcPr>
          <w:p>
            <w:pPr>
              <w:pStyle w:val="TableParagraph"/>
              <w:ind w:left="4" w:right="2460"/>
              <w:rPr>
                <w:sz w:val="20"/>
              </w:rPr>
            </w:pPr>
            <w:r>
              <w:rPr>
                <w:sz w:val="20"/>
              </w:rPr>
              <w:t>Q1d.</w:t>
            </w:r>
            <w:r>
              <w:rPr>
                <w:spacing w:val="-5"/>
                <w:sz w:val="20"/>
              </w:rPr>
              <w:t> </w:t>
            </w:r>
            <w:r>
              <w:rPr>
                <w:sz w:val="20"/>
              </w:rPr>
              <w:t>Define</w:t>
            </w:r>
            <w:r>
              <w:rPr>
                <w:spacing w:val="-5"/>
                <w:sz w:val="20"/>
              </w:rPr>
              <w:t> </w:t>
            </w:r>
            <w:r>
              <w:rPr>
                <w:sz w:val="20"/>
              </w:rPr>
              <w:t>Forward</w:t>
            </w:r>
            <w:r>
              <w:rPr>
                <w:spacing w:val="-4"/>
                <w:sz w:val="20"/>
              </w:rPr>
              <w:t> </w:t>
            </w:r>
            <w:r>
              <w:rPr>
                <w:sz w:val="20"/>
              </w:rPr>
              <w:t>Error</w:t>
            </w:r>
            <w:r>
              <w:rPr>
                <w:spacing w:val="-5"/>
                <w:sz w:val="20"/>
              </w:rPr>
              <w:t> </w:t>
            </w:r>
            <w:r>
              <w:rPr>
                <w:sz w:val="20"/>
              </w:rPr>
              <w:t>Correction</w:t>
            </w:r>
            <w:r>
              <w:rPr>
                <w:spacing w:val="-6"/>
                <w:sz w:val="20"/>
              </w:rPr>
              <w:t> </w:t>
            </w:r>
            <w:r>
              <w:rPr>
                <w:sz w:val="20"/>
              </w:rPr>
              <w:t>(FEC)</w:t>
            </w:r>
            <w:r>
              <w:rPr>
                <w:spacing w:val="-5"/>
                <w:sz w:val="20"/>
              </w:rPr>
              <w:t> </w:t>
            </w:r>
            <w:r>
              <w:rPr>
                <w:sz w:val="20"/>
              </w:rPr>
              <w:t>Technique</w:t>
            </w:r>
            <w:r>
              <w:rPr>
                <w:spacing w:val="-7"/>
                <w:sz w:val="20"/>
              </w:rPr>
              <w:t> </w:t>
            </w:r>
            <w:r>
              <w:rPr>
                <w:sz w:val="20"/>
              </w:rPr>
              <w:t>with</w:t>
            </w:r>
            <w:r>
              <w:rPr>
                <w:spacing w:val="-4"/>
                <w:sz w:val="20"/>
              </w:rPr>
              <w:t> </w:t>
            </w:r>
            <w:r>
              <w:rPr>
                <w:sz w:val="20"/>
              </w:rPr>
              <w:t>neat</w:t>
            </w:r>
            <w:r>
              <w:rPr>
                <w:spacing w:val="-6"/>
                <w:sz w:val="20"/>
              </w:rPr>
              <w:t> </w:t>
            </w:r>
            <w:r>
              <w:rPr>
                <w:sz w:val="20"/>
              </w:rPr>
              <w:t>labelled</w:t>
            </w:r>
            <w:r>
              <w:rPr>
                <w:spacing w:val="-4"/>
                <w:sz w:val="20"/>
              </w:rPr>
              <w:t> </w:t>
            </w:r>
            <w:r>
              <w:rPr>
                <w:sz w:val="20"/>
              </w:rPr>
              <w:t>diagram/sketch. </w:t>
            </w:r>
            <w:r>
              <w:rPr>
                <w:spacing w:val="-4"/>
                <w:sz w:val="20"/>
              </w:rPr>
              <w:t>Ans.</w:t>
            </w:r>
          </w:p>
          <w:p>
            <w:pPr>
              <w:pStyle w:val="TableParagraph"/>
              <w:ind w:left="4"/>
              <w:rPr>
                <w:sz w:val="20"/>
              </w:rPr>
            </w:pPr>
            <w:r>
              <w:rPr>
                <w:sz w:val="20"/>
              </w:rPr>
              <w:t>Forward</w:t>
            </w:r>
            <w:r>
              <w:rPr>
                <w:spacing w:val="34"/>
                <w:sz w:val="20"/>
              </w:rPr>
              <w:t> </w:t>
            </w:r>
            <w:r>
              <w:rPr>
                <w:sz w:val="20"/>
              </w:rPr>
              <w:t>Error</w:t>
            </w:r>
            <w:r>
              <w:rPr>
                <w:spacing w:val="33"/>
                <w:sz w:val="20"/>
              </w:rPr>
              <w:t> </w:t>
            </w:r>
            <w:r>
              <w:rPr>
                <w:sz w:val="20"/>
              </w:rPr>
              <w:t>Correction</w:t>
            </w:r>
            <w:r>
              <w:rPr>
                <w:spacing w:val="34"/>
                <w:sz w:val="20"/>
              </w:rPr>
              <w:t> </w:t>
            </w:r>
            <w:r>
              <w:rPr>
                <w:sz w:val="20"/>
              </w:rPr>
              <w:t>(FEC)</w:t>
            </w:r>
            <w:r>
              <w:rPr>
                <w:spacing w:val="33"/>
                <w:sz w:val="20"/>
              </w:rPr>
              <w:t> </w:t>
            </w:r>
            <w:r>
              <w:rPr>
                <w:sz w:val="20"/>
              </w:rPr>
              <w:t>is</w:t>
            </w:r>
            <w:r>
              <w:rPr>
                <w:spacing w:val="32"/>
                <w:sz w:val="20"/>
              </w:rPr>
              <w:t> </w:t>
            </w:r>
            <w:r>
              <w:rPr>
                <w:sz w:val="20"/>
              </w:rPr>
              <w:t>an</w:t>
            </w:r>
            <w:r>
              <w:rPr>
                <w:spacing w:val="34"/>
                <w:sz w:val="20"/>
              </w:rPr>
              <w:t> </w:t>
            </w:r>
            <w:r>
              <w:rPr>
                <w:sz w:val="20"/>
              </w:rPr>
              <w:t>error</w:t>
            </w:r>
            <w:r>
              <w:rPr>
                <w:spacing w:val="33"/>
                <w:sz w:val="20"/>
              </w:rPr>
              <w:t> </w:t>
            </w:r>
            <w:r>
              <w:rPr>
                <w:sz w:val="20"/>
              </w:rPr>
              <w:t>control</w:t>
            </w:r>
            <w:r>
              <w:rPr>
                <w:spacing w:val="33"/>
                <w:sz w:val="20"/>
              </w:rPr>
              <w:t> </w:t>
            </w:r>
            <w:r>
              <w:rPr>
                <w:sz w:val="20"/>
              </w:rPr>
              <w:t>technique</w:t>
            </w:r>
            <w:r>
              <w:rPr>
                <w:spacing w:val="33"/>
                <w:sz w:val="20"/>
              </w:rPr>
              <w:t> </w:t>
            </w:r>
            <w:r>
              <w:rPr>
                <w:sz w:val="20"/>
              </w:rPr>
              <w:t>in</w:t>
            </w:r>
            <w:r>
              <w:rPr>
                <w:spacing w:val="34"/>
                <w:sz w:val="20"/>
              </w:rPr>
              <w:t> </w:t>
            </w:r>
            <w:r>
              <w:rPr>
                <w:sz w:val="20"/>
              </w:rPr>
              <w:t>which</w:t>
            </w:r>
            <w:r>
              <w:rPr>
                <w:spacing w:val="34"/>
                <w:sz w:val="20"/>
              </w:rPr>
              <w:t> </w:t>
            </w:r>
            <w:r>
              <w:rPr>
                <w:sz w:val="20"/>
              </w:rPr>
              <w:t>the</w:t>
            </w:r>
            <w:r>
              <w:rPr>
                <w:spacing w:val="33"/>
                <w:sz w:val="20"/>
              </w:rPr>
              <w:t> </w:t>
            </w:r>
            <w:r>
              <w:rPr>
                <w:sz w:val="20"/>
              </w:rPr>
              <w:t>sender</w:t>
            </w:r>
            <w:r>
              <w:rPr>
                <w:spacing w:val="34"/>
                <w:sz w:val="20"/>
              </w:rPr>
              <w:t> </w:t>
            </w:r>
            <w:r>
              <w:rPr>
                <w:sz w:val="20"/>
              </w:rPr>
              <w:t>adds</w:t>
            </w:r>
            <w:r>
              <w:rPr>
                <w:spacing w:val="32"/>
                <w:sz w:val="20"/>
              </w:rPr>
              <w:t> </w:t>
            </w:r>
            <w:r>
              <w:rPr>
                <w:sz w:val="20"/>
              </w:rPr>
              <w:t>redundant</w:t>
            </w:r>
            <w:r>
              <w:rPr>
                <w:spacing w:val="33"/>
                <w:sz w:val="20"/>
              </w:rPr>
              <w:t> </w:t>
            </w:r>
            <w:r>
              <w:rPr>
                <w:sz w:val="20"/>
              </w:rPr>
              <w:t>(extra)</w:t>
            </w:r>
            <w:r>
              <w:rPr>
                <w:spacing w:val="34"/>
                <w:sz w:val="20"/>
              </w:rPr>
              <w:t> </w:t>
            </w:r>
            <w:r>
              <w:rPr>
                <w:sz w:val="20"/>
              </w:rPr>
              <w:t>bits</w:t>
            </w:r>
            <w:r>
              <w:rPr>
                <w:spacing w:val="32"/>
                <w:sz w:val="20"/>
              </w:rPr>
              <w:t> </w:t>
            </w:r>
            <w:r>
              <w:rPr>
                <w:sz w:val="20"/>
              </w:rPr>
              <w:t>to</w:t>
            </w:r>
            <w:r>
              <w:rPr>
                <w:spacing w:val="34"/>
                <w:sz w:val="20"/>
              </w:rPr>
              <w:t> </w:t>
            </w:r>
            <w:r>
              <w:rPr>
                <w:sz w:val="20"/>
              </w:rPr>
              <w:t>the transmitted data so that the receiver can detect and correct errors on its own, without requesting retransmission.</w:t>
            </w:r>
          </w:p>
          <w:p>
            <w:pPr>
              <w:pStyle w:val="TableParagraph"/>
              <w:ind w:left="4"/>
              <w:rPr>
                <w:sz w:val="20"/>
              </w:rPr>
            </w:pPr>
            <w:r>
              <w:rPr>
                <w:sz w:val="20"/>
              </w:rPr>
              <w:t>FEC</w:t>
            </w:r>
            <w:r>
              <w:rPr>
                <w:spacing w:val="-6"/>
                <w:sz w:val="20"/>
              </w:rPr>
              <w:t> </w:t>
            </w:r>
            <w:r>
              <w:rPr>
                <w:sz w:val="20"/>
              </w:rPr>
              <w:t>is</w:t>
            </w:r>
            <w:r>
              <w:rPr>
                <w:spacing w:val="-6"/>
                <w:sz w:val="20"/>
              </w:rPr>
              <w:t> </w:t>
            </w:r>
            <w:r>
              <w:rPr>
                <w:sz w:val="20"/>
              </w:rPr>
              <w:t>mainly</w:t>
            </w:r>
            <w:r>
              <w:rPr>
                <w:spacing w:val="-3"/>
                <w:sz w:val="20"/>
              </w:rPr>
              <w:t> </w:t>
            </w:r>
            <w:r>
              <w:rPr>
                <w:sz w:val="20"/>
              </w:rPr>
              <w:t>used</w:t>
            </w:r>
            <w:r>
              <w:rPr>
                <w:spacing w:val="-4"/>
                <w:sz w:val="20"/>
              </w:rPr>
              <w:t> </w:t>
            </w:r>
            <w:r>
              <w:rPr>
                <w:sz w:val="20"/>
              </w:rPr>
              <w:t>in</w:t>
            </w:r>
            <w:r>
              <w:rPr>
                <w:spacing w:val="-4"/>
                <w:sz w:val="20"/>
              </w:rPr>
              <w:t> </w:t>
            </w:r>
            <w:r>
              <w:rPr>
                <w:sz w:val="20"/>
              </w:rPr>
              <w:t>communication</w:t>
            </w:r>
            <w:r>
              <w:rPr>
                <w:spacing w:val="-4"/>
                <w:sz w:val="20"/>
              </w:rPr>
              <w:t> </w:t>
            </w:r>
            <w:r>
              <w:rPr>
                <w:sz w:val="20"/>
              </w:rPr>
              <w:t>systems</w:t>
            </w:r>
            <w:r>
              <w:rPr>
                <w:spacing w:val="-5"/>
                <w:sz w:val="20"/>
              </w:rPr>
              <w:t> </w:t>
            </w:r>
            <w:r>
              <w:rPr>
                <w:sz w:val="20"/>
              </w:rPr>
              <w:t>where</w:t>
            </w:r>
            <w:r>
              <w:rPr>
                <w:spacing w:val="-5"/>
                <w:sz w:val="20"/>
              </w:rPr>
              <w:t> </w:t>
            </w:r>
            <w:r>
              <w:rPr>
                <w:sz w:val="20"/>
              </w:rPr>
              <w:t>retransmission</w:t>
            </w:r>
            <w:r>
              <w:rPr>
                <w:spacing w:val="-4"/>
                <w:sz w:val="20"/>
              </w:rPr>
              <w:t> </w:t>
            </w:r>
            <w:r>
              <w:rPr>
                <w:sz w:val="20"/>
              </w:rPr>
              <w:t>is</w:t>
            </w:r>
            <w:r>
              <w:rPr>
                <w:spacing w:val="-5"/>
                <w:sz w:val="20"/>
              </w:rPr>
              <w:t> </w:t>
            </w:r>
            <w:r>
              <w:rPr>
                <w:sz w:val="20"/>
              </w:rPr>
              <w:t>difficult</w:t>
            </w:r>
            <w:r>
              <w:rPr>
                <w:spacing w:val="-6"/>
                <w:sz w:val="20"/>
              </w:rPr>
              <w:t> </w:t>
            </w:r>
            <w:r>
              <w:rPr>
                <w:sz w:val="20"/>
              </w:rPr>
              <w:t>or</w:t>
            </w:r>
            <w:r>
              <w:rPr>
                <w:spacing w:val="-4"/>
                <w:sz w:val="20"/>
              </w:rPr>
              <w:t> </w:t>
            </w:r>
            <w:r>
              <w:rPr>
                <w:sz w:val="20"/>
              </w:rPr>
              <w:t>time-</w:t>
            </w:r>
            <w:r>
              <w:rPr>
                <w:spacing w:val="-2"/>
                <w:sz w:val="20"/>
              </w:rPr>
              <w:t>consuming.</w:t>
            </w:r>
          </w:p>
          <w:p>
            <w:pPr>
              <w:pStyle w:val="TableParagraph"/>
              <w:spacing w:before="6" w:after="1"/>
              <w:rPr>
                <w:sz w:val="19"/>
              </w:rPr>
            </w:pPr>
          </w:p>
          <w:p>
            <w:pPr>
              <w:pStyle w:val="TableParagraph"/>
              <w:ind w:left="805"/>
              <w:rPr>
                <w:sz w:val="20"/>
              </w:rPr>
            </w:pPr>
            <w:r>
              <w:rPr>
                <w:sz w:val="20"/>
              </w:rPr>
              <w:drawing>
                <wp:inline distT="0" distB="0" distL="0" distR="0">
                  <wp:extent cx="4282439" cy="73151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4" cstate="print"/>
                          <a:stretch>
                            <a:fillRect/>
                          </a:stretch>
                        </pic:blipFill>
                        <pic:spPr>
                          <a:xfrm>
                            <a:off x="0" y="0"/>
                            <a:ext cx="4282439" cy="731519"/>
                          </a:xfrm>
                          <a:prstGeom prst="rect">
                            <a:avLst/>
                          </a:prstGeom>
                        </pic:spPr>
                      </pic:pic>
                    </a:graphicData>
                  </a:graphic>
                </wp:inline>
              </w:drawing>
            </w:r>
            <w:r>
              <w:rPr>
                <w:sz w:val="20"/>
              </w:rPr>
            </w:r>
          </w:p>
          <w:p>
            <w:pPr>
              <w:pStyle w:val="TableParagraph"/>
              <w:spacing w:before="20"/>
              <w:rPr>
                <w:sz w:val="20"/>
              </w:rPr>
            </w:pPr>
          </w:p>
          <w:p>
            <w:pPr>
              <w:pStyle w:val="TableParagraph"/>
              <w:spacing w:before="1"/>
              <w:ind w:left="4"/>
              <w:rPr>
                <w:sz w:val="20"/>
              </w:rPr>
            </w:pPr>
            <w:r>
              <w:rPr>
                <w:sz w:val="20"/>
              </w:rPr>
              <w:t>Q2b.</w:t>
            </w:r>
            <w:r>
              <w:rPr>
                <w:spacing w:val="-5"/>
                <w:sz w:val="20"/>
              </w:rPr>
              <w:t> </w:t>
            </w:r>
            <w:r>
              <w:rPr>
                <w:sz w:val="20"/>
              </w:rPr>
              <w:t>Draw</w:t>
            </w:r>
            <w:r>
              <w:rPr>
                <w:spacing w:val="-4"/>
                <w:sz w:val="20"/>
              </w:rPr>
              <w:t> </w:t>
            </w:r>
            <w:r>
              <w:rPr>
                <w:sz w:val="20"/>
              </w:rPr>
              <w:t>and</w:t>
            </w:r>
            <w:r>
              <w:rPr>
                <w:spacing w:val="-3"/>
                <w:sz w:val="20"/>
              </w:rPr>
              <w:t> </w:t>
            </w:r>
            <w:r>
              <w:rPr>
                <w:sz w:val="20"/>
              </w:rPr>
              <w:t>explain</w:t>
            </w:r>
            <w:r>
              <w:rPr>
                <w:spacing w:val="-5"/>
                <w:sz w:val="20"/>
              </w:rPr>
              <w:t> </w:t>
            </w:r>
            <w:r>
              <w:rPr>
                <w:sz w:val="20"/>
              </w:rPr>
              <w:t>bluetooth</w:t>
            </w:r>
            <w:r>
              <w:rPr>
                <w:spacing w:val="-3"/>
                <w:sz w:val="20"/>
              </w:rPr>
              <w:t> </w:t>
            </w:r>
            <w:r>
              <w:rPr>
                <w:sz w:val="20"/>
              </w:rPr>
              <w:t>architecture</w:t>
            </w:r>
            <w:r>
              <w:rPr>
                <w:spacing w:val="-6"/>
                <w:sz w:val="20"/>
              </w:rPr>
              <w:t> </w:t>
            </w:r>
            <w:r>
              <w:rPr>
                <w:sz w:val="20"/>
              </w:rPr>
              <w:t>of</w:t>
            </w:r>
            <w:r>
              <w:rPr>
                <w:spacing w:val="-6"/>
                <w:sz w:val="20"/>
              </w:rPr>
              <w:t> </w:t>
            </w:r>
            <w:r>
              <w:rPr>
                <w:spacing w:val="-2"/>
                <w:sz w:val="20"/>
              </w:rPr>
              <w:t>piconet.</w:t>
            </w:r>
          </w:p>
          <w:p>
            <w:pPr>
              <w:pStyle w:val="TableParagraph"/>
              <w:ind w:left="4"/>
              <w:rPr>
                <w:sz w:val="20"/>
              </w:rPr>
            </w:pPr>
            <w:r>
              <w:rPr>
                <w:sz w:val="20"/>
              </w:rPr>
              <w:t>A piconet is the basic networking unit</w:t>
            </w:r>
            <w:r>
              <w:rPr>
                <w:spacing w:val="-2"/>
                <w:sz w:val="20"/>
              </w:rPr>
              <w:t> </w:t>
            </w:r>
            <w:r>
              <w:rPr>
                <w:sz w:val="20"/>
              </w:rPr>
              <w:t>of Bluetooth architecture. It consists of one</w:t>
            </w:r>
            <w:r>
              <w:rPr>
                <w:spacing w:val="-1"/>
                <w:sz w:val="20"/>
              </w:rPr>
              <w:t> </w:t>
            </w:r>
            <w:r>
              <w:rPr>
                <w:sz w:val="20"/>
              </w:rPr>
              <w:t>master</w:t>
            </w:r>
            <w:r>
              <w:rPr>
                <w:spacing w:val="-1"/>
                <w:sz w:val="20"/>
              </w:rPr>
              <w:t> </w:t>
            </w:r>
            <w:r>
              <w:rPr>
                <w:sz w:val="20"/>
              </w:rPr>
              <w:t>device and up to seven active</w:t>
            </w:r>
            <w:r>
              <w:rPr>
                <w:spacing w:val="-1"/>
                <w:sz w:val="20"/>
              </w:rPr>
              <w:t> </w:t>
            </w:r>
            <w:r>
              <w:rPr>
                <w:sz w:val="20"/>
              </w:rPr>
              <w:t>slave devices communicating using Bluetooth technology within a short range (typically up to 10 meters).</w:t>
            </w:r>
          </w:p>
          <w:p>
            <w:pPr>
              <w:pStyle w:val="TableParagraph"/>
              <w:ind w:left="4"/>
              <w:rPr>
                <w:sz w:val="20"/>
              </w:rPr>
            </w:pPr>
            <w:r>
              <w:rPr>
                <w:sz w:val="20"/>
              </w:rPr>
              <w:t>The</w:t>
            </w:r>
            <w:r>
              <w:rPr>
                <w:spacing w:val="-4"/>
                <w:sz w:val="20"/>
              </w:rPr>
              <w:t> </w:t>
            </w:r>
            <w:r>
              <w:rPr>
                <w:sz w:val="20"/>
              </w:rPr>
              <w:t>master</w:t>
            </w:r>
            <w:r>
              <w:rPr>
                <w:spacing w:val="-4"/>
                <w:sz w:val="20"/>
              </w:rPr>
              <w:t> </w:t>
            </w:r>
            <w:r>
              <w:rPr>
                <w:sz w:val="20"/>
              </w:rPr>
              <w:t>device</w:t>
            </w:r>
            <w:r>
              <w:rPr>
                <w:spacing w:val="-4"/>
                <w:sz w:val="20"/>
              </w:rPr>
              <w:t> </w:t>
            </w:r>
            <w:r>
              <w:rPr>
                <w:sz w:val="20"/>
              </w:rPr>
              <w:t>controls</w:t>
            </w:r>
            <w:r>
              <w:rPr>
                <w:spacing w:val="-5"/>
                <w:sz w:val="20"/>
              </w:rPr>
              <w:t> </w:t>
            </w:r>
            <w:r>
              <w:rPr>
                <w:sz w:val="20"/>
              </w:rPr>
              <w:t>the</w:t>
            </w:r>
            <w:r>
              <w:rPr>
                <w:spacing w:val="-5"/>
                <w:sz w:val="20"/>
              </w:rPr>
              <w:t> </w:t>
            </w:r>
            <w:r>
              <w:rPr>
                <w:sz w:val="20"/>
              </w:rPr>
              <w:t>communication</w:t>
            </w:r>
            <w:r>
              <w:rPr>
                <w:spacing w:val="-3"/>
                <w:sz w:val="20"/>
              </w:rPr>
              <w:t> </w:t>
            </w:r>
            <w:r>
              <w:rPr>
                <w:sz w:val="20"/>
              </w:rPr>
              <w:t>by</w:t>
            </w:r>
            <w:r>
              <w:rPr>
                <w:spacing w:val="-5"/>
                <w:sz w:val="20"/>
              </w:rPr>
              <w:t> </w:t>
            </w:r>
            <w:r>
              <w:rPr>
                <w:sz w:val="20"/>
              </w:rPr>
              <w:t>managing</w:t>
            </w:r>
            <w:r>
              <w:rPr>
                <w:spacing w:val="-5"/>
                <w:sz w:val="20"/>
              </w:rPr>
              <w:t> </w:t>
            </w:r>
            <w:r>
              <w:rPr>
                <w:sz w:val="20"/>
              </w:rPr>
              <w:t>timing,</w:t>
            </w:r>
            <w:r>
              <w:rPr>
                <w:spacing w:val="-4"/>
                <w:sz w:val="20"/>
              </w:rPr>
              <w:t> </w:t>
            </w:r>
            <w:r>
              <w:rPr>
                <w:sz w:val="20"/>
              </w:rPr>
              <w:t>frequency</w:t>
            </w:r>
            <w:r>
              <w:rPr>
                <w:spacing w:val="-3"/>
                <w:sz w:val="20"/>
              </w:rPr>
              <w:t> </w:t>
            </w:r>
            <w:r>
              <w:rPr>
                <w:sz w:val="20"/>
              </w:rPr>
              <w:t>hopping,</w:t>
            </w:r>
            <w:r>
              <w:rPr>
                <w:spacing w:val="-4"/>
                <w:sz w:val="20"/>
              </w:rPr>
              <w:t> </w:t>
            </w:r>
            <w:r>
              <w:rPr>
                <w:sz w:val="20"/>
              </w:rPr>
              <w:t>and</w:t>
            </w:r>
            <w:r>
              <w:rPr>
                <w:spacing w:val="-3"/>
                <w:sz w:val="20"/>
              </w:rPr>
              <w:t> </w:t>
            </w:r>
            <w:r>
              <w:rPr>
                <w:sz w:val="20"/>
              </w:rPr>
              <w:t>data</w:t>
            </w:r>
            <w:r>
              <w:rPr>
                <w:spacing w:val="-4"/>
                <w:sz w:val="20"/>
              </w:rPr>
              <w:t> </w:t>
            </w:r>
            <w:r>
              <w:rPr>
                <w:sz w:val="20"/>
              </w:rPr>
              <w:t>transmission.</w:t>
            </w:r>
            <w:r>
              <w:rPr>
                <w:spacing w:val="-4"/>
                <w:sz w:val="20"/>
              </w:rPr>
              <w:t> </w:t>
            </w:r>
            <w:r>
              <w:rPr>
                <w:sz w:val="20"/>
              </w:rPr>
              <w:t>Slave</w:t>
            </w:r>
            <w:r>
              <w:rPr>
                <w:spacing w:val="-4"/>
                <w:sz w:val="20"/>
              </w:rPr>
              <w:t> </w:t>
            </w:r>
            <w:r>
              <w:rPr>
                <w:sz w:val="20"/>
              </w:rPr>
              <w:t>devices can communicate only with the master, not directly with each other.</w:t>
            </w:r>
          </w:p>
        </w:tc>
        <w:tc>
          <w:tcPr>
            <w:tcW w:w="989" w:type="dxa"/>
          </w:tcPr>
          <w:p>
            <w:pPr>
              <w:pStyle w:val="TableParagraph"/>
              <w:spacing w:line="225" w:lineRule="exact"/>
              <w:ind w:left="10" w:right="1"/>
              <w:jc w:val="center"/>
              <w:rPr>
                <w:sz w:val="20"/>
              </w:rPr>
            </w:pPr>
            <w:r>
              <w:rPr>
                <w:spacing w:val="-10"/>
                <w:sz w:val="20"/>
              </w:rPr>
              <w:t>2</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4"/>
              <w:rPr>
                <w:sz w:val="20"/>
              </w:rPr>
            </w:pPr>
          </w:p>
          <w:p>
            <w:pPr>
              <w:pStyle w:val="TableParagraph"/>
              <w:ind w:left="10" w:right="1"/>
              <w:jc w:val="center"/>
              <w:rPr>
                <w:sz w:val="20"/>
              </w:rPr>
            </w:pPr>
            <w:r>
              <w:rPr>
                <w:spacing w:val="-10"/>
                <w:sz w:val="20"/>
              </w:rPr>
              <w:t>4</w:t>
            </w:r>
          </w:p>
        </w:tc>
      </w:tr>
    </w:tbl>
    <w:p>
      <w:pPr>
        <w:pStyle w:val="TableParagraph"/>
        <w:spacing w:after="0"/>
        <w:jc w:val="center"/>
        <w:rPr>
          <w:sz w:val="20"/>
        </w:rPr>
        <w:sectPr>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508"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ind w:left="1755"/>
              <w:rPr>
                <w:sz w:val="20"/>
              </w:rPr>
            </w:pPr>
            <w:r>
              <w:rPr>
                <w:sz w:val="20"/>
              </w:rPr>
              <w:drawing>
                <wp:inline distT="0" distB="0" distL="0" distR="0">
                  <wp:extent cx="2152514" cy="215646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5" cstate="print"/>
                          <a:stretch>
                            <a:fillRect/>
                          </a:stretch>
                        </pic:blipFill>
                        <pic:spPr>
                          <a:xfrm>
                            <a:off x="0" y="0"/>
                            <a:ext cx="2152514" cy="2156460"/>
                          </a:xfrm>
                          <a:prstGeom prst="rect">
                            <a:avLst/>
                          </a:prstGeom>
                        </pic:spPr>
                      </pic:pic>
                    </a:graphicData>
                  </a:graphic>
                </wp:inline>
              </w:drawing>
            </w:r>
            <w:r>
              <w:rPr>
                <w:sz w:val="20"/>
              </w:rPr>
            </w:r>
          </w:p>
          <w:p>
            <w:pPr>
              <w:pStyle w:val="TableParagraph"/>
              <w:spacing w:before="18"/>
              <w:rPr>
                <w:sz w:val="20"/>
              </w:rPr>
            </w:pPr>
          </w:p>
          <w:p>
            <w:pPr>
              <w:pStyle w:val="TableParagraph"/>
              <w:ind w:left="4"/>
              <w:rPr>
                <w:sz w:val="20"/>
              </w:rPr>
            </w:pPr>
            <w:r>
              <w:rPr>
                <w:sz w:val="20"/>
              </w:rPr>
              <w:t>Working</w:t>
            </w:r>
            <w:r>
              <w:rPr>
                <w:spacing w:val="-4"/>
                <w:sz w:val="20"/>
              </w:rPr>
              <w:t> </w:t>
            </w:r>
            <w:r>
              <w:rPr>
                <w:sz w:val="20"/>
              </w:rPr>
              <w:t>of</w:t>
            </w:r>
            <w:r>
              <w:rPr>
                <w:spacing w:val="-7"/>
                <w:sz w:val="20"/>
              </w:rPr>
              <w:t> </w:t>
            </w:r>
            <w:r>
              <w:rPr>
                <w:sz w:val="20"/>
              </w:rPr>
              <w:t>Bluetooth</w:t>
            </w:r>
            <w:r>
              <w:rPr>
                <w:spacing w:val="-3"/>
                <w:sz w:val="20"/>
              </w:rPr>
              <w:t> </w:t>
            </w:r>
            <w:r>
              <w:rPr>
                <w:spacing w:val="-2"/>
                <w:sz w:val="20"/>
              </w:rPr>
              <w:t>Piconet</w:t>
            </w:r>
          </w:p>
          <w:p>
            <w:pPr>
              <w:pStyle w:val="TableParagraph"/>
              <w:numPr>
                <w:ilvl w:val="0"/>
                <w:numId w:val="29"/>
              </w:numPr>
              <w:tabs>
                <w:tab w:pos="724" w:val="left" w:leader="none"/>
              </w:tabs>
              <w:spacing w:line="245" w:lineRule="exact" w:before="0" w:after="0"/>
              <w:ind w:left="724" w:right="0" w:hanging="360"/>
              <w:jc w:val="left"/>
              <w:rPr>
                <w:sz w:val="20"/>
              </w:rPr>
            </w:pPr>
            <w:r>
              <w:rPr>
                <w:sz w:val="20"/>
              </w:rPr>
              <w:t>The</w:t>
            </w:r>
            <w:r>
              <w:rPr>
                <w:spacing w:val="-6"/>
                <w:sz w:val="20"/>
              </w:rPr>
              <w:t> </w:t>
            </w:r>
            <w:r>
              <w:rPr>
                <w:sz w:val="20"/>
              </w:rPr>
              <w:t>Master</w:t>
            </w:r>
            <w:r>
              <w:rPr>
                <w:spacing w:val="-4"/>
                <w:sz w:val="20"/>
              </w:rPr>
              <w:t> </w:t>
            </w:r>
            <w:r>
              <w:rPr>
                <w:sz w:val="20"/>
              </w:rPr>
              <w:t>initiates</w:t>
            </w:r>
            <w:r>
              <w:rPr>
                <w:spacing w:val="-6"/>
                <w:sz w:val="20"/>
              </w:rPr>
              <w:t> </w:t>
            </w:r>
            <w:r>
              <w:rPr>
                <w:sz w:val="20"/>
              </w:rPr>
              <w:t>and</w:t>
            </w:r>
            <w:r>
              <w:rPr>
                <w:spacing w:val="-5"/>
                <w:sz w:val="20"/>
              </w:rPr>
              <w:t> </w:t>
            </w:r>
            <w:r>
              <w:rPr>
                <w:sz w:val="20"/>
              </w:rPr>
              <w:t>controls</w:t>
            </w:r>
            <w:r>
              <w:rPr>
                <w:spacing w:val="-6"/>
                <w:sz w:val="20"/>
              </w:rPr>
              <w:t> </w:t>
            </w:r>
            <w:r>
              <w:rPr>
                <w:sz w:val="20"/>
              </w:rPr>
              <w:t>the</w:t>
            </w:r>
            <w:r>
              <w:rPr>
                <w:spacing w:val="-5"/>
                <w:sz w:val="20"/>
              </w:rPr>
              <w:t> </w:t>
            </w:r>
            <w:r>
              <w:rPr>
                <w:spacing w:val="-2"/>
                <w:sz w:val="20"/>
              </w:rPr>
              <w:t>piconet.</w:t>
            </w:r>
          </w:p>
          <w:p>
            <w:pPr>
              <w:pStyle w:val="TableParagraph"/>
              <w:numPr>
                <w:ilvl w:val="0"/>
                <w:numId w:val="29"/>
              </w:numPr>
              <w:tabs>
                <w:tab w:pos="724" w:val="left" w:leader="none"/>
              </w:tabs>
              <w:spacing w:line="240" w:lineRule="auto" w:before="0" w:after="0"/>
              <w:ind w:left="724" w:right="0" w:hanging="360"/>
              <w:jc w:val="left"/>
              <w:rPr>
                <w:sz w:val="20"/>
              </w:rPr>
            </w:pPr>
            <w:r>
              <w:rPr>
                <w:sz w:val="20"/>
              </w:rPr>
              <w:t>Slaves</w:t>
            </w:r>
            <w:r>
              <w:rPr>
                <w:spacing w:val="-6"/>
                <w:sz w:val="20"/>
              </w:rPr>
              <w:t> </w:t>
            </w:r>
            <w:r>
              <w:rPr>
                <w:sz w:val="20"/>
              </w:rPr>
              <w:t>follow</w:t>
            </w:r>
            <w:r>
              <w:rPr>
                <w:spacing w:val="-4"/>
                <w:sz w:val="20"/>
              </w:rPr>
              <w:t> </w:t>
            </w:r>
            <w:r>
              <w:rPr>
                <w:sz w:val="20"/>
              </w:rPr>
              <w:t>the</w:t>
            </w:r>
            <w:r>
              <w:rPr>
                <w:spacing w:val="-4"/>
                <w:sz w:val="20"/>
              </w:rPr>
              <w:t> </w:t>
            </w:r>
            <w:r>
              <w:rPr>
                <w:sz w:val="20"/>
              </w:rPr>
              <w:t>master’s</w:t>
            </w:r>
            <w:r>
              <w:rPr>
                <w:spacing w:val="-6"/>
                <w:sz w:val="20"/>
              </w:rPr>
              <w:t> </w:t>
            </w:r>
            <w:r>
              <w:rPr>
                <w:sz w:val="20"/>
              </w:rPr>
              <w:t>instructions</w:t>
            </w:r>
            <w:r>
              <w:rPr>
                <w:spacing w:val="-5"/>
                <w:sz w:val="20"/>
              </w:rPr>
              <w:t> </w:t>
            </w:r>
            <w:r>
              <w:rPr>
                <w:sz w:val="20"/>
              </w:rPr>
              <w:t>for</w:t>
            </w:r>
            <w:r>
              <w:rPr>
                <w:spacing w:val="-6"/>
                <w:sz w:val="20"/>
              </w:rPr>
              <w:t> </w:t>
            </w:r>
            <w:r>
              <w:rPr>
                <w:sz w:val="20"/>
              </w:rPr>
              <w:t>data</w:t>
            </w:r>
            <w:r>
              <w:rPr>
                <w:spacing w:val="-4"/>
                <w:sz w:val="20"/>
              </w:rPr>
              <w:t> </w:t>
            </w:r>
            <w:r>
              <w:rPr>
                <w:spacing w:val="-2"/>
                <w:sz w:val="20"/>
              </w:rPr>
              <w:t>transmission.</w:t>
            </w:r>
          </w:p>
          <w:p>
            <w:pPr>
              <w:pStyle w:val="TableParagraph"/>
              <w:numPr>
                <w:ilvl w:val="0"/>
                <w:numId w:val="29"/>
              </w:numPr>
              <w:tabs>
                <w:tab w:pos="724" w:val="left" w:leader="none"/>
              </w:tabs>
              <w:spacing w:line="245" w:lineRule="exact" w:before="0" w:after="0"/>
              <w:ind w:left="724" w:right="0" w:hanging="360"/>
              <w:jc w:val="left"/>
              <w:rPr>
                <w:sz w:val="20"/>
              </w:rPr>
            </w:pPr>
            <w:r>
              <w:rPr>
                <w:sz w:val="20"/>
              </w:rPr>
              <w:t>Communication</w:t>
            </w:r>
            <w:r>
              <w:rPr>
                <w:spacing w:val="-6"/>
                <w:sz w:val="20"/>
              </w:rPr>
              <w:t> </w:t>
            </w:r>
            <w:r>
              <w:rPr>
                <w:sz w:val="20"/>
              </w:rPr>
              <w:t>uses</w:t>
            </w:r>
            <w:r>
              <w:rPr>
                <w:spacing w:val="-8"/>
                <w:sz w:val="20"/>
              </w:rPr>
              <w:t> </w:t>
            </w:r>
            <w:r>
              <w:rPr>
                <w:sz w:val="20"/>
              </w:rPr>
              <w:t>frequency</w:t>
            </w:r>
            <w:r>
              <w:rPr>
                <w:spacing w:val="-5"/>
                <w:sz w:val="20"/>
              </w:rPr>
              <w:t> </w:t>
            </w:r>
            <w:r>
              <w:rPr>
                <w:sz w:val="20"/>
              </w:rPr>
              <w:t>hopping</w:t>
            </w:r>
            <w:r>
              <w:rPr>
                <w:spacing w:val="-6"/>
                <w:sz w:val="20"/>
              </w:rPr>
              <w:t> </w:t>
            </w:r>
            <w:r>
              <w:rPr>
                <w:sz w:val="20"/>
              </w:rPr>
              <w:t>spread</w:t>
            </w:r>
            <w:r>
              <w:rPr>
                <w:spacing w:val="-6"/>
                <w:sz w:val="20"/>
              </w:rPr>
              <w:t> </w:t>
            </w:r>
            <w:r>
              <w:rPr>
                <w:sz w:val="20"/>
              </w:rPr>
              <w:t>spectrum</w:t>
            </w:r>
            <w:r>
              <w:rPr>
                <w:spacing w:val="-5"/>
                <w:sz w:val="20"/>
              </w:rPr>
              <w:t> </w:t>
            </w:r>
            <w:r>
              <w:rPr>
                <w:sz w:val="20"/>
              </w:rPr>
              <w:t>(FHSS)</w:t>
            </w:r>
            <w:r>
              <w:rPr>
                <w:spacing w:val="-7"/>
                <w:sz w:val="20"/>
              </w:rPr>
              <w:t> </w:t>
            </w:r>
            <w:r>
              <w:rPr>
                <w:sz w:val="20"/>
              </w:rPr>
              <w:t>to</w:t>
            </w:r>
            <w:r>
              <w:rPr>
                <w:spacing w:val="-5"/>
                <w:sz w:val="20"/>
              </w:rPr>
              <w:t> </w:t>
            </w:r>
            <w:r>
              <w:rPr>
                <w:sz w:val="20"/>
              </w:rPr>
              <w:t>reduce</w:t>
            </w:r>
            <w:r>
              <w:rPr>
                <w:spacing w:val="-7"/>
                <w:sz w:val="20"/>
              </w:rPr>
              <w:t> </w:t>
            </w:r>
            <w:r>
              <w:rPr>
                <w:spacing w:val="-2"/>
                <w:sz w:val="20"/>
              </w:rPr>
              <w:t>interference.</w:t>
            </w:r>
          </w:p>
          <w:p>
            <w:pPr>
              <w:pStyle w:val="TableParagraph"/>
              <w:numPr>
                <w:ilvl w:val="0"/>
                <w:numId w:val="29"/>
              </w:numPr>
              <w:tabs>
                <w:tab w:pos="724" w:val="left" w:leader="none"/>
              </w:tabs>
              <w:spacing w:line="240" w:lineRule="auto" w:before="0" w:after="0"/>
              <w:ind w:left="724" w:right="0" w:hanging="360"/>
              <w:jc w:val="left"/>
              <w:rPr>
                <w:sz w:val="20"/>
              </w:rPr>
            </w:pPr>
            <w:r>
              <w:rPr>
                <w:sz w:val="20"/>
              </w:rPr>
              <w:t>One</w:t>
            </w:r>
            <w:r>
              <w:rPr>
                <w:spacing w:val="-4"/>
                <w:sz w:val="20"/>
              </w:rPr>
              <w:t> </w:t>
            </w:r>
            <w:r>
              <w:rPr>
                <w:sz w:val="20"/>
              </w:rPr>
              <w:t>piconet</w:t>
            </w:r>
            <w:r>
              <w:rPr>
                <w:spacing w:val="-3"/>
                <w:sz w:val="20"/>
              </w:rPr>
              <w:t> </w:t>
            </w:r>
            <w:r>
              <w:rPr>
                <w:sz w:val="20"/>
              </w:rPr>
              <w:t>can</w:t>
            </w:r>
            <w:r>
              <w:rPr>
                <w:spacing w:val="-2"/>
                <w:sz w:val="20"/>
              </w:rPr>
              <w:t> </w:t>
            </w:r>
            <w:r>
              <w:rPr>
                <w:sz w:val="20"/>
              </w:rPr>
              <w:t>have</w:t>
            </w:r>
            <w:r>
              <w:rPr>
                <w:spacing w:val="-6"/>
                <w:sz w:val="20"/>
              </w:rPr>
              <w:t> </w:t>
            </w:r>
            <w:r>
              <w:rPr>
                <w:sz w:val="20"/>
              </w:rPr>
              <w:t>7</w:t>
            </w:r>
            <w:r>
              <w:rPr>
                <w:spacing w:val="-2"/>
                <w:sz w:val="20"/>
              </w:rPr>
              <w:t> </w:t>
            </w:r>
            <w:r>
              <w:rPr>
                <w:sz w:val="20"/>
              </w:rPr>
              <w:t>active</w:t>
            </w:r>
            <w:r>
              <w:rPr>
                <w:spacing w:val="-5"/>
                <w:sz w:val="20"/>
              </w:rPr>
              <w:t> </w:t>
            </w:r>
            <w:r>
              <w:rPr>
                <w:sz w:val="20"/>
              </w:rPr>
              <w:t>slaves</w:t>
            </w:r>
            <w:r>
              <w:rPr>
                <w:spacing w:val="-4"/>
                <w:sz w:val="20"/>
              </w:rPr>
              <w:t> </w:t>
            </w:r>
            <w:r>
              <w:rPr>
                <w:sz w:val="20"/>
              </w:rPr>
              <w:t>and</w:t>
            </w:r>
            <w:r>
              <w:rPr>
                <w:spacing w:val="-3"/>
                <w:sz w:val="20"/>
              </w:rPr>
              <w:t> </w:t>
            </w:r>
            <w:r>
              <w:rPr>
                <w:sz w:val="20"/>
              </w:rPr>
              <w:t>additional</w:t>
            </w:r>
            <w:r>
              <w:rPr>
                <w:spacing w:val="-5"/>
                <w:sz w:val="20"/>
              </w:rPr>
              <w:t> </w:t>
            </w:r>
            <w:r>
              <w:rPr>
                <w:sz w:val="20"/>
              </w:rPr>
              <w:t>parked</w:t>
            </w:r>
            <w:r>
              <w:rPr>
                <w:spacing w:val="-4"/>
                <w:sz w:val="20"/>
              </w:rPr>
              <w:t> </w:t>
            </w:r>
            <w:r>
              <w:rPr>
                <w:spacing w:val="-2"/>
                <w:sz w:val="20"/>
              </w:rPr>
              <w:t>devices.</w:t>
            </w:r>
          </w:p>
          <w:p>
            <w:pPr>
              <w:pStyle w:val="TableParagraph"/>
              <w:spacing w:before="228"/>
              <w:ind w:left="4"/>
              <w:rPr>
                <w:sz w:val="20"/>
              </w:rPr>
            </w:pPr>
            <w:r>
              <w:rPr>
                <w:sz w:val="20"/>
              </w:rPr>
              <w:t>Features</w:t>
            </w:r>
            <w:r>
              <w:rPr>
                <w:spacing w:val="-5"/>
                <w:sz w:val="20"/>
              </w:rPr>
              <w:t> </w:t>
            </w:r>
            <w:r>
              <w:rPr>
                <w:sz w:val="20"/>
              </w:rPr>
              <w:t>of</w:t>
            </w:r>
            <w:r>
              <w:rPr>
                <w:spacing w:val="-4"/>
                <w:sz w:val="20"/>
              </w:rPr>
              <w:t> </w:t>
            </w:r>
            <w:r>
              <w:rPr>
                <w:spacing w:val="-2"/>
                <w:sz w:val="20"/>
              </w:rPr>
              <w:t>Piconet</w:t>
            </w:r>
          </w:p>
          <w:p>
            <w:pPr>
              <w:pStyle w:val="TableParagraph"/>
              <w:numPr>
                <w:ilvl w:val="0"/>
                <w:numId w:val="29"/>
              </w:numPr>
              <w:tabs>
                <w:tab w:pos="724" w:val="left" w:leader="none"/>
              </w:tabs>
              <w:spacing w:line="245" w:lineRule="exact" w:before="0" w:after="0"/>
              <w:ind w:left="724" w:right="0" w:hanging="360"/>
              <w:jc w:val="left"/>
              <w:rPr>
                <w:sz w:val="20"/>
              </w:rPr>
            </w:pPr>
            <w:r>
              <w:rPr>
                <w:sz w:val="20"/>
              </w:rPr>
              <w:t>Short-range</w:t>
            </w:r>
            <w:r>
              <w:rPr>
                <w:spacing w:val="-10"/>
                <w:sz w:val="20"/>
              </w:rPr>
              <w:t> </w:t>
            </w:r>
            <w:r>
              <w:rPr>
                <w:sz w:val="20"/>
              </w:rPr>
              <w:t>wireless</w:t>
            </w:r>
            <w:r>
              <w:rPr>
                <w:spacing w:val="-9"/>
                <w:sz w:val="20"/>
              </w:rPr>
              <w:t> </w:t>
            </w:r>
            <w:r>
              <w:rPr>
                <w:spacing w:val="-2"/>
                <w:sz w:val="20"/>
              </w:rPr>
              <w:t>communication</w:t>
            </w:r>
          </w:p>
          <w:p>
            <w:pPr>
              <w:pStyle w:val="TableParagraph"/>
              <w:numPr>
                <w:ilvl w:val="0"/>
                <w:numId w:val="29"/>
              </w:numPr>
              <w:tabs>
                <w:tab w:pos="724" w:val="left" w:leader="none"/>
              </w:tabs>
              <w:spacing w:line="245" w:lineRule="exact" w:before="0" w:after="0"/>
              <w:ind w:left="724" w:right="0" w:hanging="360"/>
              <w:jc w:val="left"/>
              <w:rPr>
                <w:sz w:val="20"/>
              </w:rPr>
            </w:pPr>
            <w:r>
              <w:rPr>
                <w:sz w:val="20"/>
              </w:rPr>
              <w:t>Low</w:t>
            </w:r>
            <w:r>
              <w:rPr>
                <w:spacing w:val="-3"/>
                <w:sz w:val="20"/>
              </w:rPr>
              <w:t> </w:t>
            </w:r>
            <w:r>
              <w:rPr>
                <w:sz w:val="20"/>
              </w:rPr>
              <w:t>power</w:t>
            </w:r>
            <w:r>
              <w:rPr>
                <w:spacing w:val="-2"/>
                <w:sz w:val="20"/>
              </w:rPr>
              <w:t> consumption</w:t>
            </w:r>
          </w:p>
          <w:p>
            <w:pPr>
              <w:pStyle w:val="TableParagraph"/>
              <w:numPr>
                <w:ilvl w:val="0"/>
                <w:numId w:val="29"/>
              </w:numPr>
              <w:tabs>
                <w:tab w:pos="724" w:val="left" w:leader="none"/>
              </w:tabs>
              <w:spacing w:line="240" w:lineRule="auto" w:before="0" w:after="0"/>
              <w:ind w:left="724" w:right="0" w:hanging="360"/>
              <w:jc w:val="left"/>
              <w:rPr>
                <w:sz w:val="20"/>
              </w:rPr>
            </w:pPr>
            <w:r>
              <w:rPr>
                <w:sz w:val="20"/>
              </w:rPr>
              <w:t>Supports</w:t>
            </w:r>
            <w:r>
              <w:rPr>
                <w:spacing w:val="-11"/>
                <w:sz w:val="20"/>
              </w:rPr>
              <w:t> </w:t>
            </w:r>
            <w:r>
              <w:rPr>
                <w:sz w:val="20"/>
              </w:rPr>
              <w:t>point-to-multipoint</w:t>
            </w:r>
            <w:r>
              <w:rPr>
                <w:spacing w:val="-10"/>
                <w:sz w:val="20"/>
              </w:rPr>
              <w:t> </w:t>
            </w:r>
            <w:r>
              <w:rPr>
                <w:spacing w:val="-2"/>
                <w:sz w:val="20"/>
              </w:rPr>
              <w:t>communication</w:t>
            </w:r>
          </w:p>
          <w:p>
            <w:pPr>
              <w:pStyle w:val="TableParagraph"/>
              <w:spacing w:before="228"/>
              <w:ind w:left="4"/>
              <w:rPr>
                <w:sz w:val="20"/>
              </w:rPr>
            </w:pPr>
            <w:r>
              <w:rPr>
                <w:spacing w:val="-2"/>
                <w:sz w:val="20"/>
              </w:rPr>
              <w:t>Applications</w:t>
            </w:r>
          </w:p>
          <w:p>
            <w:pPr>
              <w:pStyle w:val="TableParagraph"/>
              <w:numPr>
                <w:ilvl w:val="0"/>
                <w:numId w:val="29"/>
              </w:numPr>
              <w:tabs>
                <w:tab w:pos="724" w:val="left" w:leader="none"/>
              </w:tabs>
              <w:spacing w:line="240" w:lineRule="auto" w:before="1" w:after="0"/>
              <w:ind w:left="724" w:right="0" w:hanging="360"/>
              <w:jc w:val="left"/>
              <w:rPr>
                <w:sz w:val="20"/>
              </w:rPr>
            </w:pPr>
            <w:r>
              <w:rPr>
                <w:sz w:val="20"/>
              </w:rPr>
              <w:t>Wireless</w:t>
            </w:r>
            <w:r>
              <w:rPr>
                <w:spacing w:val="-11"/>
                <w:sz w:val="20"/>
              </w:rPr>
              <w:t> </w:t>
            </w:r>
            <w:r>
              <w:rPr>
                <w:spacing w:val="-2"/>
                <w:sz w:val="20"/>
              </w:rPr>
              <w:t>headphones</w:t>
            </w:r>
          </w:p>
          <w:p>
            <w:pPr>
              <w:pStyle w:val="TableParagraph"/>
              <w:numPr>
                <w:ilvl w:val="0"/>
                <w:numId w:val="29"/>
              </w:numPr>
              <w:tabs>
                <w:tab w:pos="724" w:val="left" w:leader="none"/>
              </w:tabs>
              <w:spacing w:line="245" w:lineRule="exact" w:before="0" w:after="0"/>
              <w:ind w:left="724" w:right="0" w:hanging="360"/>
              <w:jc w:val="left"/>
              <w:rPr>
                <w:sz w:val="20"/>
              </w:rPr>
            </w:pPr>
            <w:r>
              <w:rPr>
                <w:sz w:val="20"/>
              </w:rPr>
              <w:t>File</w:t>
            </w:r>
            <w:r>
              <w:rPr>
                <w:spacing w:val="-6"/>
                <w:sz w:val="20"/>
              </w:rPr>
              <w:t> </w:t>
            </w:r>
            <w:r>
              <w:rPr>
                <w:sz w:val="20"/>
              </w:rPr>
              <w:t>transfer</w:t>
            </w:r>
            <w:r>
              <w:rPr>
                <w:spacing w:val="-5"/>
                <w:sz w:val="20"/>
              </w:rPr>
              <w:t> </w:t>
            </w:r>
            <w:r>
              <w:rPr>
                <w:sz w:val="20"/>
              </w:rPr>
              <w:t>between</w:t>
            </w:r>
            <w:r>
              <w:rPr>
                <w:spacing w:val="-4"/>
                <w:sz w:val="20"/>
              </w:rPr>
              <w:t> </w:t>
            </w:r>
            <w:r>
              <w:rPr>
                <w:sz w:val="20"/>
              </w:rPr>
              <w:t>mobile</w:t>
            </w:r>
            <w:r>
              <w:rPr>
                <w:spacing w:val="-6"/>
                <w:sz w:val="20"/>
              </w:rPr>
              <w:t> </w:t>
            </w:r>
            <w:r>
              <w:rPr>
                <w:spacing w:val="-2"/>
                <w:sz w:val="20"/>
              </w:rPr>
              <w:t>devices</w:t>
            </w:r>
          </w:p>
          <w:p>
            <w:pPr>
              <w:pStyle w:val="TableParagraph"/>
              <w:numPr>
                <w:ilvl w:val="0"/>
                <w:numId w:val="29"/>
              </w:numPr>
              <w:tabs>
                <w:tab w:pos="724" w:val="left" w:leader="none"/>
              </w:tabs>
              <w:spacing w:line="240" w:lineRule="auto" w:before="0" w:after="0"/>
              <w:ind w:left="724" w:right="0" w:hanging="360"/>
              <w:jc w:val="left"/>
              <w:rPr>
                <w:sz w:val="20"/>
              </w:rPr>
            </w:pPr>
            <w:r>
              <w:rPr>
                <w:sz w:val="20"/>
              </w:rPr>
              <w:t>Keyboard</w:t>
            </w:r>
            <w:r>
              <w:rPr>
                <w:spacing w:val="-5"/>
                <w:sz w:val="20"/>
              </w:rPr>
              <w:t> </w:t>
            </w:r>
            <w:r>
              <w:rPr>
                <w:sz w:val="20"/>
              </w:rPr>
              <w:t>and</w:t>
            </w:r>
            <w:r>
              <w:rPr>
                <w:spacing w:val="-4"/>
                <w:sz w:val="20"/>
              </w:rPr>
              <w:t> </w:t>
            </w:r>
            <w:r>
              <w:rPr>
                <w:sz w:val="20"/>
              </w:rPr>
              <w:t>mouse</w:t>
            </w:r>
            <w:r>
              <w:rPr>
                <w:spacing w:val="-3"/>
                <w:sz w:val="20"/>
              </w:rPr>
              <w:t> </w:t>
            </w:r>
            <w:r>
              <w:rPr>
                <w:spacing w:val="-2"/>
                <w:sz w:val="20"/>
              </w:rPr>
              <w:t>connectivity</w:t>
            </w:r>
          </w:p>
          <w:p>
            <w:pPr>
              <w:pStyle w:val="TableParagraph"/>
              <w:spacing w:before="228"/>
              <w:rPr>
                <w:sz w:val="20"/>
              </w:rPr>
            </w:pPr>
          </w:p>
          <w:p>
            <w:pPr>
              <w:pStyle w:val="TableParagraph"/>
              <w:ind w:left="4"/>
              <w:rPr>
                <w:sz w:val="20"/>
              </w:rPr>
            </w:pPr>
            <w:r>
              <w:rPr>
                <w:sz w:val="20"/>
              </w:rPr>
              <w:t>Q3b.</w:t>
            </w:r>
            <w:r>
              <w:rPr>
                <w:spacing w:val="-3"/>
                <w:sz w:val="20"/>
              </w:rPr>
              <w:t> </w:t>
            </w:r>
            <w:r>
              <w:rPr>
                <w:sz w:val="20"/>
              </w:rPr>
              <w:t>Explain</w:t>
            </w:r>
            <w:r>
              <w:rPr>
                <w:spacing w:val="-2"/>
                <w:sz w:val="20"/>
              </w:rPr>
              <w:t> </w:t>
            </w:r>
            <w:r>
              <w:rPr>
                <w:sz w:val="20"/>
              </w:rPr>
              <w:t>the</w:t>
            </w:r>
            <w:r>
              <w:rPr>
                <w:spacing w:val="-3"/>
                <w:sz w:val="20"/>
              </w:rPr>
              <w:t> </w:t>
            </w:r>
            <w:r>
              <w:rPr>
                <w:sz w:val="20"/>
              </w:rPr>
              <w:t>Richard</w:t>
            </w:r>
            <w:r>
              <w:rPr>
                <w:spacing w:val="-2"/>
                <w:sz w:val="20"/>
              </w:rPr>
              <w:t> </w:t>
            </w:r>
            <w:r>
              <w:rPr>
                <w:sz w:val="20"/>
              </w:rPr>
              <w:t>W.</w:t>
            </w:r>
            <w:r>
              <w:rPr>
                <w:spacing w:val="-5"/>
                <w:sz w:val="20"/>
              </w:rPr>
              <w:t> </w:t>
            </w:r>
            <w:r>
              <w:rPr>
                <w:sz w:val="20"/>
              </w:rPr>
              <w:t>Hamming</w:t>
            </w:r>
            <w:r>
              <w:rPr>
                <w:spacing w:val="-2"/>
                <w:sz w:val="20"/>
              </w:rPr>
              <w:t> </w:t>
            </w:r>
            <w:r>
              <w:rPr>
                <w:sz w:val="20"/>
              </w:rPr>
              <w:t>Error</w:t>
            </w:r>
            <w:r>
              <w:rPr>
                <w:spacing w:val="-5"/>
                <w:sz w:val="20"/>
              </w:rPr>
              <w:t> </w:t>
            </w:r>
            <w:r>
              <w:rPr>
                <w:sz w:val="20"/>
              </w:rPr>
              <w:t>detection</w:t>
            </w:r>
            <w:r>
              <w:rPr>
                <w:spacing w:val="-2"/>
                <w:sz w:val="20"/>
              </w:rPr>
              <w:t> </w:t>
            </w:r>
            <w:r>
              <w:rPr>
                <w:sz w:val="20"/>
              </w:rPr>
              <w:t>code</w:t>
            </w:r>
            <w:r>
              <w:rPr>
                <w:spacing w:val="-3"/>
                <w:sz w:val="20"/>
              </w:rPr>
              <w:t> </w:t>
            </w:r>
            <w:r>
              <w:rPr>
                <w:sz w:val="20"/>
              </w:rPr>
              <w:t>for</w:t>
            </w:r>
            <w:r>
              <w:rPr>
                <w:spacing w:val="-3"/>
                <w:sz w:val="20"/>
              </w:rPr>
              <w:t> </w:t>
            </w:r>
            <w:r>
              <w:rPr>
                <w:sz w:val="20"/>
              </w:rPr>
              <w:t>Error</w:t>
            </w:r>
            <w:r>
              <w:rPr>
                <w:spacing w:val="-5"/>
                <w:sz w:val="20"/>
              </w:rPr>
              <w:t> </w:t>
            </w:r>
            <w:r>
              <w:rPr>
                <w:sz w:val="20"/>
              </w:rPr>
              <w:t>present</w:t>
            </w:r>
            <w:r>
              <w:rPr>
                <w:spacing w:val="-4"/>
                <w:sz w:val="20"/>
              </w:rPr>
              <w:t> </w:t>
            </w:r>
            <w:r>
              <w:rPr>
                <w:sz w:val="20"/>
              </w:rPr>
              <w:t>in</w:t>
            </w:r>
            <w:r>
              <w:rPr>
                <w:spacing w:val="-2"/>
                <w:sz w:val="20"/>
              </w:rPr>
              <w:t> </w:t>
            </w:r>
            <w:r>
              <w:rPr>
                <w:sz w:val="20"/>
              </w:rPr>
              <w:t>the</w:t>
            </w:r>
            <w:r>
              <w:rPr>
                <w:spacing w:val="-3"/>
                <w:sz w:val="20"/>
              </w:rPr>
              <w:t> </w:t>
            </w:r>
            <w:r>
              <w:rPr>
                <w:sz w:val="20"/>
              </w:rPr>
              <w:t>received</w:t>
            </w:r>
            <w:r>
              <w:rPr>
                <w:spacing w:val="-2"/>
                <w:sz w:val="20"/>
              </w:rPr>
              <w:t> </w:t>
            </w:r>
            <w:r>
              <w:rPr>
                <w:sz w:val="20"/>
              </w:rPr>
              <w:t>data</w:t>
            </w:r>
            <w:r>
              <w:rPr>
                <w:spacing w:val="-3"/>
                <w:sz w:val="20"/>
              </w:rPr>
              <w:t> </w:t>
            </w:r>
            <w:r>
              <w:rPr>
                <w:sz w:val="20"/>
              </w:rPr>
              <w:t>and</w:t>
            </w:r>
            <w:r>
              <w:rPr>
                <w:spacing w:val="-2"/>
                <w:sz w:val="20"/>
              </w:rPr>
              <w:t> </w:t>
            </w:r>
            <w:r>
              <w:rPr>
                <w:sz w:val="20"/>
              </w:rPr>
              <w:t>Error</w:t>
            </w:r>
            <w:r>
              <w:rPr>
                <w:spacing w:val="-3"/>
                <w:sz w:val="20"/>
              </w:rPr>
              <w:t> </w:t>
            </w:r>
            <w:r>
              <w:rPr>
                <w:sz w:val="20"/>
              </w:rPr>
              <w:t>correction</w:t>
            </w:r>
            <w:r>
              <w:rPr>
                <w:spacing w:val="-4"/>
                <w:sz w:val="20"/>
              </w:rPr>
              <w:t> </w:t>
            </w:r>
            <w:r>
              <w:rPr>
                <w:sz w:val="20"/>
              </w:rPr>
              <w:t>code for the Error present in the received data</w:t>
            </w:r>
          </w:p>
          <w:p>
            <w:pPr>
              <w:pStyle w:val="TableParagraph"/>
              <w:spacing w:before="1"/>
              <w:ind w:left="4"/>
              <w:rPr>
                <w:sz w:val="20"/>
              </w:rPr>
            </w:pPr>
            <w:r>
              <w:rPr>
                <w:spacing w:val="-4"/>
                <w:sz w:val="20"/>
              </w:rPr>
              <w:t>Ans.</w:t>
            </w:r>
          </w:p>
          <w:p>
            <w:pPr>
              <w:pStyle w:val="TableParagraph"/>
              <w:ind w:left="4"/>
              <w:rPr>
                <w:sz w:val="20"/>
              </w:rPr>
            </w:pPr>
            <w:r>
              <w:rPr>
                <w:sz w:val="20"/>
              </w:rPr>
              <w:t>The</w:t>
            </w:r>
            <w:r>
              <w:rPr>
                <w:spacing w:val="-3"/>
                <w:sz w:val="20"/>
              </w:rPr>
              <w:t> </w:t>
            </w:r>
            <w:r>
              <w:rPr>
                <w:sz w:val="20"/>
              </w:rPr>
              <w:t>Hamming</w:t>
            </w:r>
            <w:r>
              <w:rPr>
                <w:spacing w:val="-2"/>
                <w:sz w:val="20"/>
              </w:rPr>
              <w:t> </w:t>
            </w:r>
            <w:r>
              <w:rPr>
                <w:sz w:val="20"/>
              </w:rPr>
              <w:t>code,</w:t>
            </w:r>
            <w:r>
              <w:rPr>
                <w:spacing w:val="-5"/>
                <w:sz w:val="20"/>
              </w:rPr>
              <w:t> </w:t>
            </w:r>
            <w:r>
              <w:rPr>
                <w:sz w:val="20"/>
              </w:rPr>
              <w:t>proposed</w:t>
            </w:r>
            <w:r>
              <w:rPr>
                <w:spacing w:val="-4"/>
                <w:sz w:val="20"/>
              </w:rPr>
              <w:t> </w:t>
            </w:r>
            <w:r>
              <w:rPr>
                <w:sz w:val="20"/>
              </w:rPr>
              <w:t>by</w:t>
            </w:r>
            <w:r>
              <w:rPr>
                <w:spacing w:val="-2"/>
                <w:sz w:val="20"/>
              </w:rPr>
              <w:t> </w:t>
            </w:r>
            <w:r>
              <w:rPr>
                <w:sz w:val="20"/>
              </w:rPr>
              <w:t>Richard</w:t>
            </w:r>
            <w:r>
              <w:rPr>
                <w:spacing w:val="-2"/>
                <w:sz w:val="20"/>
              </w:rPr>
              <w:t> </w:t>
            </w:r>
            <w:r>
              <w:rPr>
                <w:sz w:val="20"/>
              </w:rPr>
              <w:t>W.</w:t>
            </w:r>
            <w:r>
              <w:rPr>
                <w:spacing w:val="-3"/>
                <w:sz w:val="20"/>
              </w:rPr>
              <w:t> </w:t>
            </w:r>
            <w:r>
              <w:rPr>
                <w:sz w:val="20"/>
              </w:rPr>
              <w:t>Hamming,</w:t>
            </w:r>
            <w:r>
              <w:rPr>
                <w:spacing w:val="-3"/>
                <w:sz w:val="20"/>
              </w:rPr>
              <w:t> </w:t>
            </w:r>
            <w:r>
              <w:rPr>
                <w:sz w:val="20"/>
              </w:rPr>
              <w:t>is</w:t>
            </w:r>
            <w:r>
              <w:rPr>
                <w:spacing w:val="-4"/>
                <w:sz w:val="20"/>
              </w:rPr>
              <w:t> </w:t>
            </w:r>
            <w:r>
              <w:rPr>
                <w:sz w:val="20"/>
              </w:rPr>
              <w:t>an</w:t>
            </w:r>
            <w:r>
              <w:rPr>
                <w:spacing w:val="-2"/>
                <w:sz w:val="20"/>
              </w:rPr>
              <w:t> </w:t>
            </w:r>
            <w:r>
              <w:rPr>
                <w:sz w:val="20"/>
              </w:rPr>
              <w:t>error</w:t>
            </w:r>
            <w:r>
              <w:rPr>
                <w:spacing w:val="-3"/>
                <w:sz w:val="20"/>
              </w:rPr>
              <w:t> </w:t>
            </w:r>
            <w:r>
              <w:rPr>
                <w:sz w:val="20"/>
              </w:rPr>
              <w:t>control</w:t>
            </w:r>
            <w:r>
              <w:rPr>
                <w:spacing w:val="-4"/>
                <w:sz w:val="20"/>
              </w:rPr>
              <w:t> </w:t>
            </w:r>
            <w:r>
              <w:rPr>
                <w:sz w:val="20"/>
              </w:rPr>
              <w:t>technique</w:t>
            </w:r>
            <w:r>
              <w:rPr>
                <w:spacing w:val="-3"/>
                <w:sz w:val="20"/>
              </w:rPr>
              <w:t> </w:t>
            </w:r>
            <w:r>
              <w:rPr>
                <w:sz w:val="20"/>
              </w:rPr>
              <w:t>used</w:t>
            </w:r>
            <w:r>
              <w:rPr>
                <w:spacing w:val="-4"/>
                <w:sz w:val="20"/>
              </w:rPr>
              <w:t> </w:t>
            </w:r>
            <w:r>
              <w:rPr>
                <w:sz w:val="20"/>
              </w:rPr>
              <w:t>to</w:t>
            </w:r>
            <w:r>
              <w:rPr>
                <w:spacing w:val="-2"/>
                <w:sz w:val="20"/>
              </w:rPr>
              <w:t> </w:t>
            </w:r>
            <w:r>
              <w:rPr>
                <w:sz w:val="20"/>
              </w:rPr>
              <w:t>detect</w:t>
            </w:r>
            <w:r>
              <w:rPr>
                <w:spacing w:val="-4"/>
                <w:sz w:val="20"/>
              </w:rPr>
              <w:t> </w:t>
            </w:r>
            <w:r>
              <w:rPr>
                <w:sz w:val="20"/>
              </w:rPr>
              <w:t>and</w:t>
            </w:r>
            <w:r>
              <w:rPr>
                <w:spacing w:val="-2"/>
                <w:sz w:val="20"/>
              </w:rPr>
              <w:t> </w:t>
            </w:r>
            <w:r>
              <w:rPr>
                <w:sz w:val="20"/>
              </w:rPr>
              <w:t>correct</w:t>
            </w:r>
            <w:r>
              <w:rPr>
                <w:spacing w:val="-4"/>
                <w:sz w:val="20"/>
              </w:rPr>
              <w:t> </w:t>
            </w:r>
            <w:r>
              <w:rPr>
                <w:sz w:val="20"/>
              </w:rPr>
              <w:t>errors</w:t>
            </w:r>
            <w:r>
              <w:rPr>
                <w:spacing w:val="-4"/>
                <w:sz w:val="20"/>
              </w:rPr>
              <w:t> </w:t>
            </w:r>
            <w:r>
              <w:rPr>
                <w:sz w:val="20"/>
              </w:rPr>
              <w:t>in transmitted data. It is mainly designed to detect and correct single-bit errors in received data.</w:t>
            </w:r>
          </w:p>
          <w:p>
            <w:pPr>
              <w:pStyle w:val="TableParagraph"/>
              <w:spacing w:line="229" w:lineRule="exact"/>
              <w:ind w:left="4"/>
              <w:rPr>
                <w:sz w:val="20"/>
              </w:rPr>
            </w:pPr>
            <w:r>
              <w:rPr>
                <w:sz w:val="20"/>
              </w:rPr>
              <w:t>Hamming</w:t>
            </w:r>
            <w:r>
              <w:rPr>
                <w:spacing w:val="-3"/>
                <w:sz w:val="20"/>
              </w:rPr>
              <w:t> </w:t>
            </w:r>
            <w:r>
              <w:rPr>
                <w:sz w:val="20"/>
              </w:rPr>
              <w:t>code</w:t>
            </w:r>
            <w:r>
              <w:rPr>
                <w:spacing w:val="-4"/>
                <w:sz w:val="20"/>
              </w:rPr>
              <w:t> </w:t>
            </w:r>
            <w:r>
              <w:rPr>
                <w:sz w:val="20"/>
              </w:rPr>
              <w:t>works</w:t>
            </w:r>
            <w:r>
              <w:rPr>
                <w:spacing w:val="-5"/>
                <w:sz w:val="20"/>
              </w:rPr>
              <w:t> </w:t>
            </w:r>
            <w:r>
              <w:rPr>
                <w:sz w:val="20"/>
              </w:rPr>
              <w:t>by</w:t>
            </w:r>
            <w:r>
              <w:rPr>
                <w:spacing w:val="-3"/>
                <w:sz w:val="20"/>
              </w:rPr>
              <w:t> </w:t>
            </w:r>
            <w:r>
              <w:rPr>
                <w:sz w:val="20"/>
              </w:rPr>
              <w:t>adding</w:t>
            </w:r>
            <w:r>
              <w:rPr>
                <w:spacing w:val="-3"/>
                <w:sz w:val="20"/>
              </w:rPr>
              <w:t> </w:t>
            </w:r>
            <w:r>
              <w:rPr>
                <w:sz w:val="20"/>
              </w:rPr>
              <w:t>parity</w:t>
            </w:r>
            <w:r>
              <w:rPr>
                <w:spacing w:val="-6"/>
                <w:sz w:val="20"/>
              </w:rPr>
              <w:t> </w:t>
            </w:r>
            <w:r>
              <w:rPr>
                <w:sz w:val="20"/>
              </w:rPr>
              <w:t>bits</w:t>
            </w:r>
            <w:r>
              <w:rPr>
                <w:spacing w:val="-5"/>
                <w:sz w:val="20"/>
              </w:rPr>
              <w:t> </w:t>
            </w:r>
            <w:r>
              <w:rPr>
                <w:sz w:val="20"/>
              </w:rPr>
              <w:t>at</w:t>
            </w:r>
            <w:r>
              <w:rPr>
                <w:spacing w:val="-3"/>
                <w:sz w:val="20"/>
              </w:rPr>
              <w:t> </w:t>
            </w:r>
            <w:r>
              <w:rPr>
                <w:sz w:val="20"/>
              </w:rPr>
              <w:t>specific</w:t>
            </w:r>
            <w:r>
              <w:rPr>
                <w:spacing w:val="-4"/>
                <w:sz w:val="20"/>
              </w:rPr>
              <w:t> </w:t>
            </w:r>
            <w:r>
              <w:rPr>
                <w:sz w:val="20"/>
              </w:rPr>
              <w:t>positions</w:t>
            </w:r>
            <w:r>
              <w:rPr>
                <w:spacing w:val="-5"/>
                <w:sz w:val="20"/>
              </w:rPr>
              <w:t> </w:t>
            </w:r>
            <w:r>
              <w:rPr>
                <w:sz w:val="20"/>
              </w:rPr>
              <w:t>in</w:t>
            </w:r>
            <w:r>
              <w:rPr>
                <w:spacing w:val="-3"/>
                <w:sz w:val="20"/>
              </w:rPr>
              <w:t> </w:t>
            </w:r>
            <w:r>
              <w:rPr>
                <w:sz w:val="20"/>
              </w:rPr>
              <w:t>the</w:t>
            </w:r>
            <w:r>
              <w:rPr>
                <w:spacing w:val="-4"/>
                <w:sz w:val="20"/>
              </w:rPr>
              <w:t> </w:t>
            </w:r>
            <w:r>
              <w:rPr>
                <w:sz w:val="20"/>
              </w:rPr>
              <w:t>data</w:t>
            </w:r>
            <w:r>
              <w:rPr>
                <w:spacing w:val="-6"/>
                <w:sz w:val="20"/>
              </w:rPr>
              <w:t> </w:t>
            </w:r>
            <w:r>
              <w:rPr>
                <w:sz w:val="20"/>
              </w:rPr>
              <w:t>before</w:t>
            </w:r>
            <w:r>
              <w:rPr>
                <w:spacing w:val="-3"/>
                <w:sz w:val="20"/>
              </w:rPr>
              <w:t> </w:t>
            </w:r>
            <w:r>
              <w:rPr>
                <w:spacing w:val="-2"/>
                <w:sz w:val="20"/>
              </w:rPr>
              <w:t>transmission.</w:t>
            </w:r>
          </w:p>
          <w:p>
            <w:pPr>
              <w:pStyle w:val="TableParagraph"/>
              <w:spacing w:before="1"/>
              <w:rPr>
                <w:sz w:val="20"/>
              </w:rPr>
            </w:pPr>
          </w:p>
          <w:p>
            <w:pPr>
              <w:pStyle w:val="TableParagraph"/>
              <w:ind w:left="4"/>
              <w:rPr>
                <w:sz w:val="20"/>
              </w:rPr>
            </w:pPr>
            <w:r>
              <w:rPr>
                <w:sz w:val="20"/>
              </w:rPr>
              <w:t>Working</w:t>
            </w:r>
            <w:r>
              <w:rPr>
                <w:spacing w:val="-4"/>
                <w:sz w:val="20"/>
              </w:rPr>
              <w:t> </w:t>
            </w:r>
            <w:r>
              <w:rPr>
                <w:sz w:val="20"/>
              </w:rPr>
              <w:t>of</w:t>
            </w:r>
            <w:r>
              <w:rPr>
                <w:spacing w:val="-7"/>
                <w:sz w:val="20"/>
              </w:rPr>
              <w:t> </w:t>
            </w:r>
            <w:r>
              <w:rPr>
                <w:sz w:val="20"/>
              </w:rPr>
              <w:t>Hamming</w:t>
            </w:r>
            <w:r>
              <w:rPr>
                <w:spacing w:val="-5"/>
                <w:sz w:val="20"/>
              </w:rPr>
              <w:t> </w:t>
            </w:r>
            <w:r>
              <w:rPr>
                <w:spacing w:val="-4"/>
                <w:sz w:val="20"/>
              </w:rPr>
              <w:t>Code</w:t>
            </w:r>
          </w:p>
          <w:p>
            <w:pPr>
              <w:pStyle w:val="TableParagraph"/>
              <w:ind w:left="4"/>
              <w:rPr>
                <w:sz w:val="20"/>
              </w:rPr>
            </w:pPr>
            <w:r>
              <w:rPr>
                <w:sz w:val="20"/>
              </w:rPr>
              <w:t>1.</w:t>
            </w:r>
            <w:r>
              <w:rPr>
                <w:spacing w:val="-5"/>
                <w:sz w:val="20"/>
              </w:rPr>
              <w:t> </w:t>
            </w:r>
            <w:r>
              <w:rPr>
                <w:sz w:val="20"/>
              </w:rPr>
              <w:t>Error</w:t>
            </w:r>
            <w:r>
              <w:rPr>
                <w:spacing w:val="-4"/>
                <w:sz w:val="20"/>
              </w:rPr>
              <w:t> </w:t>
            </w:r>
            <w:r>
              <w:rPr>
                <w:sz w:val="20"/>
              </w:rPr>
              <w:t>Detection</w:t>
            </w:r>
            <w:r>
              <w:rPr>
                <w:spacing w:val="-3"/>
                <w:sz w:val="20"/>
              </w:rPr>
              <w:t> </w:t>
            </w:r>
            <w:r>
              <w:rPr>
                <w:spacing w:val="-4"/>
                <w:sz w:val="20"/>
              </w:rPr>
              <w:t>Code</w:t>
            </w:r>
          </w:p>
          <w:p>
            <w:pPr>
              <w:pStyle w:val="TableParagraph"/>
              <w:numPr>
                <w:ilvl w:val="0"/>
                <w:numId w:val="30"/>
              </w:numPr>
              <w:tabs>
                <w:tab w:pos="724" w:val="left" w:leader="none"/>
              </w:tabs>
              <w:spacing w:line="245" w:lineRule="exact" w:before="1" w:after="0"/>
              <w:ind w:left="724" w:right="0" w:hanging="360"/>
              <w:jc w:val="left"/>
              <w:rPr>
                <w:sz w:val="20"/>
              </w:rPr>
            </w:pPr>
            <w:r>
              <w:rPr>
                <w:sz w:val="20"/>
              </w:rPr>
              <w:t>Parity</w:t>
            </w:r>
            <w:r>
              <w:rPr>
                <w:spacing w:val="-3"/>
                <w:sz w:val="20"/>
              </w:rPr>
              <w:t> </w:t>
            </w:r>
            <w:r>
              <w:rPr>
                <w:sz w:val="20"/>
              </w:rPr>
              <w:t>bits</w:t>
            </w:r>
            <w:r>
              <w:rPr>
                <w:spacing w:val="-4"/>
                <w:sz w:val="20"/>
              </w:rPr>
              <w:t> </w:t>
            </w:r>
            <w:r>
              <w:rPr>
                <w:sz w:val="20"/>
              </w:rPr>
              <w:t>are</w:t>
            </w:r>
            <w:r>
              <w:rPr>
                <w:spacing w:val="-3"/>
                <w:sz w:val="20"/>
              </w:rPr>
              <w:t> </w:t>
            </w:r>
            <w:r>
              <w:rPr>
                <w:sz w:val="20"/>
              </w:rPr>
              <w:t>added</w:t>
            </w:r>
            <w:r>
              <w:rPr>
                <w:spacing w:val="-2"/>
                <w:sz w:val="20"/>
              </w:rPr>
              <w:t> </w:t>
            </w:r>
            <w:r>
              <w:rPr>
                <w:sz w:val="20"/>
              </w:rPr>
              <w:t>to</w:t>
            </w:r>
            <w:r>
              <w:rPr>
                <w:spacing w:val="-2"/>
                <w:sz w:val="20"/>
              </w:rPr>
              <w:t> </w:t>
            </w:r>
            <w:r>
              <w:rPr>
                <w:sz w:val="20"/>
              </w:rPr>
              <w:t>the</w:t>
            </w:r>
            <w:r>
              <w:rPr>
                <w:spacing w:val="-3"/>
                <w:sz w:val="20"/>
              </w:rPr>
              <w:t> </w:t>
            </w:r>
            <w:r>
              <w:rPr>
                <w:sz w:val="20"/>
              </w:rPr>
              <w:t>original</w:t>
            </w:r>
            <w:r>
              <w:rPr>
                <w:spacing w:val="-3"/>
                <w:sz w:val="20"/>
              </w:rPr>
              <w:t> </w:t>
            </w:r>
            <w:r>
              <w:rPr>
                <w:sz w:val="20"/>
              </w:rPr>
              <w:t>data</w:t>
            </w:r>
            <w:r>
              <w:rPr>
                <w:spacing w:val="-3"/>
                <w:sz w:val="20"/>
              </w:rPr>
              <w:t> </w:t>
            </w:r>
            <w:r>
              <w:rPr>
                <w:sz w:val="20"/>
              </w:rPr>
              <w:t>bits</w:t>
            </w:r>
            <w:r>
              <w:rPr>
                <w:spacing w:val="-4"/>
                <w:sz w:val="20"/>
              </w:rPr>
              <w:t> </w:t>
            </w:r>
            <w:r>
              <w:rPr>
                <w:sz w:val="20"/>
              </w:rPr>
              <w:t>at</w:t>
            </w:r>
            <w:r>
              <w:rPr>
                <w:spacing w:val="-3"/>
                <w:sz w:val="20"/>
              </w:rPr>
              <w:t> </w:t>
            </w:r>
            <w:r>
              <w:rPr>
                <w:sz w:val="20"/>
              </w:rPr>
              <w:t>positions</w:t>
            </w:r>
            <w:r>
              <w:rPr>
                <w:spacing w:val="-3"/>
                <w:sz w:val="20"/>
              </w:rPr>
              <w:t> </w:t>
            </w:r>
            <w:r>
              <w:rPr>
                <w:sz w:val="20"/>
              </w:rPr>
              <w:t>that</w:t>
            </w:r>
            <w:r>
              <w:rPr>
                <w:spacing w:val="-5"/>
                <w:sz w:val="20"/>
              </w:rPr>
              <w:t> </w:t>
            </w:r>
            <w:r>
              <w:rPr>
                <w:sz w:val="20"/>
              </w:rPr>
              <w:t>are</w:t>
            </w:r>
            <w:r>
              <w:rPr>
                <w:spacing w:val="-3"/>
                <w:sz w:val="20"/>
              </w:rPr>
              <w:t> </w:t>
            </w:r>
            <w:r>
              <w:rPr>
                <w:sz w:val="20"/>
              </w:rPr>
              <w:t>powers</w:t>
            </w:r>
            <w:r>
              <w:rPr>
                <w:spacing w:val="-4"/>
                <w:sz w:val="20"/>
              </w:rPr>
              <w:t> </w:t>
            </w:r>
            <w:r>
              <w:rPr>
                <w:sz w:val="20"/>
              </w:rPr>
              <w:t>of</w:t>
            </w:r>
            <w:r>
              <w:rPr>
                <w:spacing w:val="-3"/>
                <w:sz w:val="20"/>
              </w:rPr>
              <w:t> </w:t>
            </w:r>
            <w:r>
              <w:rPr>
                <w:sz w:val="20"/>
              </w:rPr>
              <w:t>2</w:t>
            </w:r>
            <w:r>
              <w:rPr>
                <w:spacing w:val="-4"/>
                <w:sz w:val="20"/>
              </w:rPr>
              <w:t> </w:t>
            </w:r>
            <w:r>
              <w:rPr>
                <w:sz w:val="20"/>
              </w:rPr>
              <w:t>(1,</w:t>
            </w:r>
            <w:r>
              <w:rPr>
                <w:spacing w:val="-4"/>
                <w:sz w:val="20"/>
              </w:rPr>
              <w:t> </w:t>
            </w:r>
            <w:r>
              <w:rPr>
                <w:sz w:val="20"/>
              </w:rPr>
              <w:t>2,</w:t>
            </w:r>
            <w:r>
              <w:rPr>
                <w:spacing w:val="-3"/>
                <w:sz w:val="20"/>
              </w:rPr>
              <w:t> </w:t>
            </w:r>
            <w:r>
              <w:rPr>
                <w:sz w:val="20"/>
              </w:rPr>
              <w:t>4,</w:t>
            </w:r>
            <w:r>
              <w:rPr>
                <w:spacing w:val="-5"/>
                <w:sz w:val="20"/>
              </w:rPr>
              <w:t> </w:t>
            </w:r>
            <w:r>
              <w:rPr>
                <w:sz w:val="20"/>
              </w:rPr>
              <w:t>8,</w:t>
            </w:r>
            <w:r>
              <w:rPr>
                <w:spacing w:val="-3"/>
                <w:sz w:val="20"/>
              </w:rPr>
              <w:t> </w:t>
            </w:r>
            <w:r>
              <w:rPr>
                <w:spacing w:val="-5"/>
                <w:sz w:val="20"/>
              </w:rPr>
              <w:t>…).</w:t>
            </w:r>
          </w:p>
          <w:p>
            <w:pPr>
              <w:pStyle w:val="TableParagraph"/>
              <w:numPr>
                <w:ilvl w:val="0"/>
                <w:numId w:val="30"/>
              </w:numPr>
              <w:tabs>
                <w:tab w:pos="724" w:val="left" w:leader="none"/>
              </w:tabs>
              <w:spacing w:line="244" w:lineRule="exact" w:before="0" w:after="0"/>
              <w:ind w:left="724" w:right="0" w:hanging="360"/>
              <w:jc w:val="left"/>
              <w:rPr>
                <w:sz w:val="20"/>
              </w:rPr>
            </w:pPr>
            <w:r>
              <w:rPr>
                <w:sz w:val="20"/>
              </w:rPr>
              <w:t>Each</w:t>
            </w:r>
            <w:r>
              <w:rPr>
                <w:spacing w:val="-3"/>
                <w:sz w:val="20"/>
              </w:rPr>
              <w:t> </w:t>
            </w:r>
            <w:r>
              <w:rPr>
                <w:sz w:val="20"/>
              </w:rPr>
              <w:t>parity</w:t>
            </w:r>
            <w:r>
              <w:rPr>
                <w:spacing w:val="-4"/>
                <w:sz w:val="20"/>
              </w:rPr>
              <w:t> </w:t>
            </w:r>
            <w:r>
              <w:rPr>
                <w:sz w:val="20"/>
              </w:rPr>
              <w:t>bit</w:t>
            </w:r>
            <w:r>
              <w:rPr>
                <w:spacing w:val="-4"/>
                <w:sz w:val="20"/>
              </w:rPr>
              <w:t> </w:t>
            </w:r>
            <w:r>
              <w:rPr>
                <w:sz w:val="20"/>
              </w:rPr>
              <w:t>checks</w:t>
            </w:r>
            <w:r>
              <w:rPr>
                <w:spacing w:val="-4"/>
                <w:sz w:val="20"/>
              </w:rPr>
              <w:t> </w:t>
            </w:r>
            <w:r>
              <w:rPr>
                <w:sz w:val="20"/>
              </w:rPr>
              <w:t>a</w:t>
            </w:r>
            <w:r>
              <w:rPr>
                <w:spacing w:val="-3"/>
                <w:sz w:val="20"/>
              </w:rPr>
              <w:t> </w:t>
            </w:r>
            <w:r>
              <w:rPr>
                <w:sz w:val="20"/>
              </w:rPr>
              <w:t>specific</w:t>
            </w:r>
            <w:r>
              <w:rPr>
                <w:spacing w:val="-3"/>
                <w:sz w:val="20"/>
              </w:rPr>
              <w:t> </w:t>
            </w:r>
            <w:r>
              <w:rPr>
                <w:sz w:val="20"/>
              </w:rPr>
              <w:t>set</w:t>
            </w:r>
            <w:r>
              <w:rPr>
                <w:spacing w:val="-3"/>
                <w:sz w:val="20"/>
              </w:rPr>
              <w:t> </w:t>
            </w:r>
            <w:r>
              <w:rPr>
                <w:sz w:val="20"/>
              </w:rPr>
              <w:t>of</w:t>
            </w:r>
            <w:r>
              <w:rPr>
                <w:spacing w:val="-3"/>
                <w:sz w:val="20"/>
              </w:rPr>
              <w:t> </w:t>
            </w:r>
            <w:r>
              <w:rPr>
                <w:sz w:val="20"/>
              </w:rPr>
              <w:t>data</w:t>
            </w:r>
            <w:r>
              <w:rPr>
                <w:spacing w:val="-3"/>
                <w:sz w:val="20"/>
              </w:rPr>
              <w:t> </w:t>
            </w:r>
            <w:r>
              <w:rPr>
                <w:spacing w:val="-4"/>
                <w:sz w:val="20"/>
              </w:rPr>
              <w:t>bits.</w:t>
            </w:r>
          </w:p>
          <w:p>
            <w:pPr>
              <w:pStyle w:val="TableParagraph"/>
              <w:numPr>
                <w:ilvl w:val="0"/>
                <w:numId w:val="30"/>
              </w:numPr>
              <w:tabs>
                <w:tab w:pos="724" w:val="left" w:leader="none"/>
              </w:tabs>
              <w:spacing w:line="230" w:lineRule="exact" w:before="0" w:after="0"/>
              <w:ind w:left="724" w:right="0" w:hanging="360"/>
              <w:jc w:val="left"/>
              <w:rPr>
                <w:sz w:val="20"/>
              </w:rPr>
            </w:pPr>
            <w:r>
              <w:rPr>
                <w:sz w:val="20"/>
              </w:rPr>
              <w:t>At</w:t>
            </w:r>
            <w:r>
              <w:rPr>
                <w:spacing w:val="-5"/>
                <w:sz w:val="20"/>
              </w:rPr>
              <w:t> </w:t>
            </w:r>
            <w:r>
              <w:rPr>
                <w:sz w:val="20"/>
              </w:rPr>
              <w:t>the</w:t>
            </w:r>
            <w:r>
              <w:rPr>
                <w:spacing w:val="-4"/>
                <w:sz w:val="20"/>
              </w:rPr>
              <w:t> </w:t>
            </w:r>
            <w:r>
              <w:rPr>
                <w:sz w:val="20"/>
              </w:rPr>
              <w:t>receiver,</w:t>
            </w:r>
            <w:r>
              <w:rPr>
                <w:spacing w:val="-6"/>
                <w:sz w:val="20"/>
              </w:rPr>
              <w:t> </w:t>
            </w:r>
            <w:r>
              <w:rPr>
                <w:sz w:val="20"/>
              </w:rPr>
              <w:t>parity</w:t>
            </w:r>
            <w:r>
              <w:rPr>
                <w:spacing w:val="-4"/>
                <w:sz w:val="20"/>
              </w:rPr>
              <w:t> </w:t>
            </w:r>
            <w:r>
              <w:rPr>
                <w:sz w:val="20"/>
              </w:rPr>
              <w:t>bits</w:t>
            </w:r>
            <w:r>
              <w:rPr>
                <w:spacing w:val="-6"/>
                <w:sz w:val="20"/>
              </w:rPr>
              <w:t> </w:t>
            </w:r>
            <w:r>
              <w:rPr>
                <w:sz w:val="20"/>
              </w:rPr>
              <w:t>are</w:t>
            </w:r>
            <w:r>
              <w:rPr>
                <w:spacing w:val="-6"/>
                <w:sz w:val="20"/>
              </w:rPr>
              <w:t> </w:t>
            </w:r>
            <w:r>
              <w:rPr>
                <w:sz w:val="20"/>
              </w:rPr>
              <w:t>recalculated</w:t>
            </w:r>
            <w:r>
              <w:rPr>
                <w:spacing w:val="-3"/>
                <w:sz w:val="20"/>
              </w:rPr>
              <w:t> </w:t>
            </w:r>
            <w:r>
              <w:rPr>
                <w:sz w:val="20"/>
              </w:rPr>
              <w:t>and</w:t>
            </w:r>
            <w:r>
              <w:rPr>
                <w:spacing w:val="-5"/>
                <w:sz w:val="20"/>
              </w:rPr>
              <w:t> </w:t>
            </w:r>
            <w:r>
              <w:rPr>
                <w:sz w:val="20"/>
              </w:rPr>
              <w:t>compared</w:t>
            </w:r>
            <w:r>
              <w:rPr>
                <w:spacing w:val="-4"/>
                <w:sz w:val="20"/>
              </w:rPr>
              <w:t> </w:t>
            </w:r>
            <w:r>
              <w:rPr>
                <w:sz w:val="20"/>
              </w:rPr>
              <w:t>with</w:t>
            </w:r>
            <w:r>
              <w:rPr>
                <w:spacing w:val="-3"/>
                <w:sz w:val="20"/>
              </w:rPr>
              <w:t> </w:t>
            </w:r>
            <w:r>
              <w:rPr>
                <w:sz w:val="20"/>
              </w:rPr>
              <w:t>received</w:t>
            </w:r>
            <w:r>
              <w:rPr>
                <w:spacing w:val="-5"/>
                <w:sz w:val="20"/>
              </w:rPr>
              <w:t> </w:t>
            </w:r>
            <w:r>
              <w:rPr>
                <w:sz w:val="20"/>
              </w:rPr>
              <w:t>parity</w:t>
            </w:r>
            <w:r>
              <w:rPr>
                <w:spacing w:val="-6"/>
                <w:sz w:val="20"/>
              </w:rPr>
              <w:t> </w:t>
            </w:r>
            <w:r>
              <w:rPr>
                <w:spacing w:val="-2"/>
                <w:sz w:val="20"/>
              </w:rPr>
              <w:t>bits.</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0"/>
              <w:rPr>
                <w:sz w:val="20"/>
              </w:rPr>
            </w:pPr>
          </w:p>
          <w:p>
            <w:pPr>
              <w:pStyle w:val="TableParagraph"/>
              <w:spacing w:before="1"/>
              <w:ind w:left="10" w:right="1"/>
              <w:jc w:val="center"/>
              <w:rPr>
                <w:sz w:val="20"/>
              </w:rPr>
            </w:pPr>
            <w:r>
              <w:rPr>
                <w:spacing w:val="-10"/>
                <w:sz w:val="20"/>
              </w:rPr>
              <w:t>4</w:t>
            </w:r>
          </w:p>
        </w:tc>
      </w:tr>
    </w:tbl>
    <w:p>
      <w:pPr>
        <w:pStyle w:val="TableParagraph"/>
        <w:spacing w:after="0"/>
        <w:jc w:val="center"/>
        <w:rPr>
          <w:sz w:val="20"/>
        </w:rPr>
        <w:sectPr>
          <w:type w:val="continuous"/>
          <w:pgSz w:w="16850" w:h="11920" w:orient="landscape"/>
          <w:pgMar w:header="717" w:footer="0" w:top="1060" w:bottom="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398"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numPr>
                <w:ilvl w:val="0"/>
                <w:numId w:val="31"/>
              </w:numPr>
              <w:tabs>
                <w:tab w:pos="724" w:val="left" w:leader="none"/>
              </w:tabs>
              <w:spacing w:line="241" w:lineRule="exact" w:before="0" w:after="0"/>
              <w:ind w:left="724" w:right="0" w:hanging="360"/>
              <w:jc w:val="left"/>
              <w:rPr>
                <w:sz w:val="20"/>
              </w:rPr>
            </w:pPr>
            <w:r>
              <w:rPr>
                <w:sz w:val="20"/>
              </w:rPr>
              <w:t>If</w:t>
            </w:r>
            <w:r>
              <w:rPr>
                <w:spacing w:val="-4"/>
                <w:sz w:val="20"/>
              </w:rPr>
              <w:t> </w:t>
            </w:r>
            <w:r>
              <w:rPr>
                <w:sz w:val="20"/>
              </w:rPr>
              <w:t>there</w:t>
            </w:r>
            <w:r>
              <w:rPr>
                <w:spacing w:val="-4"/>
                <w:sz w:val="20"/>
              </w:rPr>
              <w:t> </w:t>
            </w:r>
            <w:r>
              <w:rPr>
                <w:sz w:val="20"/>
              </w:rPr>
              <w:t>is</w:t>
            </w:r>
            <w:r>
              <w:rPr>
                <w:spacing w:val="-5"/>
                <w:sz w:val="20"/>
              </w:rPr>
              <w:t> </w:t>
            </w:r>
            <w:r>
              <w:rPr>
                <w:sz w:val="20"/>
              </w:rPr>
              <w:t>a</w:t>
            </w:r>
            <w:r>
              <w:rPr>
                <w:spacing w:val="-3"/>
                <w:sz w:val="20"/>
              </w:rPr>
              <w:t> </w:t>
            </w:r>
            <w:r>
              <w:rPr>
                <w:sz w:val="20"/>
              </w:rPr>
              <w:t>mismatch,</w:t>
            </w:r>
            <w:r>
              <w:rPr>
                <w:spacing w:val="-4"/>
                <w:sz w:val="20"/>
              </w:rPr>
              <w:t> </w:t>
            </w:r>
            <w:r>
              <w:rPr>
                <w:sz w:val="20"/>
              </w:rPr>
              <w:t>an</w:t>
            </w:r>
            <w:r>
              <w:rPr>
                <w:spacing w:val="-3"/>
                <w:sz w:val="20"/>
              </w:rPr>
              <w:t> </w:t>
            </w:r>
            <w:r>
              <w:rPr>
                <w:sz w:val="20"/>
              </w:rPr>
              <w:t>error</w:t>
            </w:r>
            <w:r>
              <w:rPr>
                <w:spacing w:val="-4"/>
                <w:sz w:val="20"/>
              </w:rPr>
              <w:t> </w:t>
            </w:r>
            <w:r>
              <w:rPr>
                <w:sz w:val="20"/>
              </w:rPr>
              <w:t>is</w:t>
            </w:r>
            <w:r>
              <w:rPr>
                <w:spacing w:val="-4"/>
                <w:sz w:val="20"/>
              </w:rPr>
              <w:t> </w:t>
            </w:r>
            <w:r>
              <w:rPr>
                <w:spacing w:val="-2"/>
                <w:sz w:val="20"/>
              </w:rPr>
              <w:t>detected.</w:t>
            </w:r>
          </w:p>
          <w:p>
            <w:pPr>
              <w:pStyle w:val="TableParagraph"/>
              <w:numPr>
                <w:ilvl w:val="0"/>
                <w:numId w:val="32"/>
              </w:numPr>
              <w:tabs>
                <w:tab w:pos="204" w:val="left" w:leader="none"/>
              </w:tabs>
              <w:spacing w:line="240" w:lineRule="auto" w:before="227" w:after="0"/>
              <w:ind w:left="204" w:right="0" w:hanging="200"/>
              <w:jc w:val="left"/>
              <w:rPr>
                <w:sz w:val="20"/>
              </w:rPr>
            </w:pPr>
            <w:r>
              <w:rPr>
                <w:sz w:val="20"/>
              </w:rPr>
              <w:t>Error</w:t>
            </w:r>
            <w:r>
              <w:rPr>
                <w:spacing w:val="-8"/>
                <w:sz w:val="20"/>
              </w:rPr>
              <w:t> </w:t>
            </w:r>
            <w:r>
              <w:rPr>
                <w:sz w:val="20"/>
              </w:rPr>
              <w:t>Correction</w:t>
            </w:r>
            <w:r>
              <w:rPr>
                <w:spacing w:val="-7"/>
                <w:sz w:val="20"/>
              </w:rPr>
              <w:t> </w:t>
            </w:r>
            <w:r>
              <w:rPr>
                <w:spacing w:val="-4"/>
                <w:sz w:val="20"/>
              </w:rPr>
              <w:t>Code</w:t>
            </w:r>
          </w:p>
          <w:p>
            <w:pPr>
              <w:pStyle w:val="TableParagraph"/>
              <w:numPr>
                <w:ilvl w:val="1"/>
                <w:numId w:val="32"/>
              </w:numPr>
              <w:tabs>
                <w:tab w:pos="724" w:val="left" w:leader="none"/>
              </w:tabs>
              <w:spacing w:line="245" w:lineRule="exact" w:before="1" w:after="0"/>
              <w:ind w:left="724" w:right="0" w:hanging="360"/>
              <w:jc w:val="left"/>
              <w:rPr>
                <w:sz w:val="20"/>
              </w:rPr>
            </w:pPr>
            <w:r>
              <w:rPr>
                <w:sz w:val="20"/>
              </w:rPr>
              <w:t>The</w:t>
            </w:r>
            <w:r>
              <w:rPr>
                <w:spacing w:val="-5"/>
                <w:sz w:val="20"/>
              </w:rPr>
              <w:t> </w:t>
            </w:r>
            <w:r>
              <w:rPr>
                <w:sz w:val="20"/>
              </w:rPr>
              <w:t>receiver</w:t>
            </w:r>
            <w:r>
              <w:rPr>
                <w:spacing w:val="-5"/>
                <w:sz w:val="20"/>
              </w:rPr>
              <w:t> </w:t>
            </w:r>
            <w:r>
              <w:rPr>
                <w:sz w:val="20"/>
              </w:rPr>
              <w:t>uses</w:t>
            </w:r>
            <w:r>
              <w:rPr>
                <w:spacing w:val="-5"/>
                <w:sz w:val="20"/>
              </w:rPr>
              <w:t> </w:t>
            </w:r>
            <w:r>
              <w:rPr>
                <w:sz w:val="20"/>
              </w:rPr>
              <w:t>the</w:t>
            </w:r>
            <w:r>
              <w:rPr>
                <w:spacing w:val="-4"/>
                <w:sz w:val="20"/>
              </w:rPr>
              <w:t> </w:t>
            </w:r>
            <w:r>
              <w:rPr>
                <w:sz w:val="20"/>
              </w:rPr>
              <w:t>parity</w:t>
            </w:r>
            <w:r>
              <w:rPr>
                <w:spacing w:val="-5"/>
                <w:sz w:val="20"/>
              </w:rPr>
              <w:t> </w:t>
            </w:r>
            <w:r>
              <w:rPr>
                <w:sz w:val="20"/>
              </w:rPr>
              <w:t>check</w:t>
            </w:r>
            <w:r>
              <w:rPr>
                <w:spacing w:val="-3"/>
                <w:sz w:val="20"/>
              </w:rPr>
              <w:t> </w:t>
            </w:r>
            <w:r>
              <w:rPr>
                <w:sz w:val="20"/>
              </w:rPr>
              <w:t>results</w:t>
            </w:r>
            <w:r>
              <w:rPr>
                <w:spacing w:val="-5"/>
                <w:sz w:val="20"/>
              </w:rPr>
              <w:t> </w:t>
            </w:r>
            <w:r>
              <w:rPr>
                <w:sz w:val="20"/>
              </w:rPr>
              <w:t>to</w:t>
            </w:r>
            <w:r>
              <w:rPr>
                <w:spacing w:val="-4"/>
                <w:sz w:val="20"/>
              </w:rPr>
              <w:t> </w:t>
            </w:r>
            <w:r>
              <w:rPr>
                <w:sz w:val="20"/>
              </w:rPr>
              <w:t>form</w:t>
            </w:r>
            <w:r>
              <w:rPr>
                <w:spacing w:val="-6"/>
                <w:sz w:val="20"/>
              </w:rPr>
              <w:t> </w:t>
            </w:r>
            <w:r>
              <w:rPr>
                <w:sz w:val="20"/>
              </w:rPr>
              <w:t>a</w:t>
            </w:r>
            <w:r>
              <w:rPr>
                <w:spacing w:val="-4"/>
                <w:sz w:val="20"/>
              </w:rPr>
              <w:t> </w:t>
            </w:r>
            <w:r>
              <w:rPr>
                <w:sz w:val="20"/>
              </w:rPr>
              <w:t>binary</w:t>
            </w:r>
            <w:r>
              <w:rPr>
                <w:spacing w:val="-3"/>
                <w:sz w:val="20"/>
              </w:rPr>
              <w:t> </w:t>
            </w:r>
            <w:r>
              <w:rPr>
                <w:sz w:val="20"/>
              </w:rPr>
              <w:t>number</w:t>
            </w:r>
            <w:r>
              <w:rPr>
                <w:spacing w:val="-4"/>
                <w:sz w:val="20"/>
              </w:rPr>
              <w:t> </w:t>
            </w:r>
            <w:r>
              <w:rPr>
                <w:sz w:val="20"/>
              </w:rPr>
              <w:t>called</w:t>
            </w:r>
            <w:r>
              <w:rPr>
                <w:spacing w:val="-3"/>
                <w:sz w:val="20"/>
              </w:rPr>
              <w:t> </w:t>
            </w:r>
            <w:r>
              <w:rPr>
                <w:sz w:val="20"/>
              </w:rPr>
              <w:t>the</w:t>
            </w:r>
            <w:r>
              <w:rPr>
                <w:spacing w:val="-4"/>
                <w:sz w:val="20"/>
              </w:rPr>
              <w:t> </w:t>
            </w:r>
            <w:r>
              <w:rPr>
                <w:spacing w:val="-2"/>
                <w:sz w:val="20"/>
              </w:rPr>
              <w:t>syndrome.</w:t>
            </w:r>
          </w:p>
          <w:p>
            <w:pPr>
              <w:pStyle w:val="TableParagraph"/>
              <w:numPr>
                <w:ilvl w:val="1"/>
                <w:numId w:val="32"/>
              </w:numPr>
              <w:tabs>
                <w:tab w:pos="724" w:val="left" w:leader="none"/>
              </w:tabs>
              <w:spacing w:line="245" w:lineRule="exact" w:before="0" w:after="0"/>
              <w:ind w:left="724" w:right="0" w:hanging="360"/>
              <w:jc w:val="left"/>
              <w:rPr>
                <w:sz w:val="20"/>
              </w:rPr>
            </w:pPr>
            <w:r>
              <w:rPr>
                <w:sz w:val="20"/>
              </w:rPr>
              <w:t>The</w:t>
            </w:r>
            <w:r>
              <w:rPr>
                <w:spacing w:val="-5"/>
                <w:sz w:val="20"/>
              </w:rPr>
              <w:t> </w:t>
            </w:r>
            <w:r>
              <w:rPr>
                <w:sz w:val="20"/>
              </w:rPr>
              <w:t>syndrome</w:t>
            </w:r>
            <w:r>
              <w:rPr>
                <w:spacing w:val="-5"/>
                <w:sz w:val="20"/>
              </w:rPr>
              <w:t> </w:t>
            </w:r>
            <w:r>
              <w:rPr>
                <w:sz w:val="20"/>
              </w:rPr>
              <w:t>value</w:t>
            </w:r>
            <w:r>
              <w:rPr>
                <w:spacing w:val="-5"/>
                <w:sz w:val="20"/>
              </w:rPr>
              <w:t> </w:t>
            </w:r>
            <w:r>
              <w:rPr>
                <w:sz w:val="20"/>
              </w:rPr>
              <w:t>indicates</w:t>
            </w:r>
            <w:r>
              <w:rPr>
                <w:spacing w:val="-7"/>
                <w:sz w:val="20"/>
              </w:rPr>
              <w:t> </w:t>
            </w:r>
            <w:r>
              <w:rPr>
                <w:sz w:val="20"/>
              </w:rPr>
              <w:t>the</w:t>
            </w:r>
            <w:r>
              <w:rPr>
                <w:spacing w:val="-5"/>
                <w:sz w:val="20"/>
              </w:rPr>
              <w:t> </w:t>
            </w:r>
            <w:r>
              <w:rPr>
                <w:sz w:val="20"/>
              </w:rPr>
              <w:t>exact</w:t>
            </w:r>
            <w:r>
              <w:rPr>
                <w:spacing w:val="-5"/>
                <w:sz w:val="20"/>
              </w:rPr>
              <w:t> </w:t>
            </w:r>
            <w:r>
              <w:rPr>
                <w:sz w:val="20"/>
              </w:rPr>
              <w:t>position</w:t>
            </w:r>
            <w:r>
              <w:rPr>
                <w:spacing w:val="-6"/>
                <w:sz w:val="20"/>
              </w:rPr>
              <w:t> </w:t>
            </w:r>
            <w:r>
              <w:rPr>
                <w:sz w:val="20"/>
              </w:rPr>
              <w:t>of</w:t>
            </w:r>
            <w:r>
              <w:rPr>
                <w:spacing w:val="-5"/>
                <w:sz w:val="20"/>
              </w:rPr>
              <w:t> </w:t>
            </w:r>
            <w:r>
              <w:rPr>
                <w:sz w:val="20"/>
              </w:rPr>
              <w:t>the</w:t>
            </w:r>
            <w:r>
              <w:rPr>
                <w:spacing w:val="-4"/>
                <w:sz w:val="20"/>
              </w:rPr>
              <w:t> </w:t>
            </w:r>
            <w:r>
              <w:rPr>
                <w:sz w:val="20"/>
              </w:rPr>
              <w:t>erroneous</w:t>
            </w:r>
            <w:r>
              <w:rPr>
                <w:spacing w:val="-6"/>
                <w:sz w:val="20"/>
              </w:rPr>
              <w:t> </w:t>
            </w:r>
            <w:r>
              <w:rPr>
                <w:spacing w:val="-4"/>
                <w:sz w:val="20"/>
              </w:rPr>
              <w:t>bit.</w:t>
            </w:r>
          </w:p>
          <w:p>
            <w:pPr>
              <w:pStyle w:val="TableParagraph"/>
              <w:numPr>
                <w:ilvl w:val="1"/>
                <w:numId w:val="32"/>
              </w:numPr>
              <w:tabs>
                <w:tab w:pos="724" w:val="left" w:leader="none"/>
              </w:tabs>
              <w:spacing w:line="240" w:lineRule="auto" w:before="0" w:after="0"/>
              <w:ind w:left="724" w:right="0" w:hanging="360"/>
              <w:jc w:val="left"/>
              <w:rPr>
                <w:sz w:val="20"/>
              </w:rPr>
            </w:pPr>
            <w:r>
              <w:rPr>
                <w:sz w:val="20"/>
              </w:rPr>
              <w:t>The</w:t>
            </w:r>
            <w:r>
              <w:rPr>
                <w:spacing w:val="-5"/>
                <w:sz w:val="20"/>
              </w:rPr>
              <w:t> </w:t>
            </w:r>
            <w:r>
              <w:rPr>
                <w:sz w:val="20"/>
              </w:rPr>
              <w:t>receiver</w:t>
            </w:r>
            <w:r>
              <w:rPr>
                <w:spacing w:val="-3"/>
                <w:sz w:val="20"/>
              </w:rPr>
              <w:t> </w:t>
            </w:r>
            <w:r>
              <w:rPr>
                <w:sz w:val="20"/>
              </w:rPr>
              <w:t>corrects</w:t>
            </w:r>
            <w:r>
              <w:rPr>
                <w:spacing w:val="-5"/>
                <w:sz w:val="20"/>
              </w:rPr>
              <w:t> </w:t>
            </w:r>
            <w:r>
              <w:rPr>
                <w:sz w:val="20"/>
              </w:rPr>
              <w:t>the</w:t>
            </w:r>
            <w:r>
              <w:rPr>
                <w:spacing w:val="-4"/>
                <w:sz w:val="20"/>
              </w:rPr>
              <w:t> </w:t>
            </w:r>
            <w:r>
              <w:rPr>
                <w:sz w:val="20"/>
              </w:rPr>
              <w:t>error</w:t>
            </w:r>
            <w:r>
              <w:rPr>
                <w:spacing w:val="-6"/>
                <w:sz w:val="20"/>
              </w:rPr>
              <w:t> </w:t>
            </w:r>
            <w:r>
              <w:rPr>
                <w:sz w:val="20"/>
              </w:rPr>
              <w:t>by</w:t>
            </w:r>
            <w:r>
              <w:rPr>
                <w:spacing w:val="-3"/>
                <w:sz w:val="20"/>
              </w:rPr>
              <w:t> </w:t>
            </w:r>
            <w:r>
              <w:rPr>
                <w:sz w:val="20"/>
              </w:rPr>
              <w:t>flipping</w:t>
            </w:r>
            <w:r>
              <w:rPr>
                <w:spacing w:val="-4"/>
                <w:sz w:val="20"/>
              </w:rPr>
              <w:t> </w:t>
            </w:r>
            <w:r>
              <w:rPr>
                <w:sz w:val="20"/>
              </w:rPr>
              <w:t>the</w:t>
            </w:r>
            <w:r>
              <w:rPr>
                <w:spacing w:val="-6"/>
                <w:sz w:val="20"/>
              </w:rPr>
              <w:t> </w:t>
            </w:r>
            <w:r>
              <w:rPr>
                <w:sz w:val="20"/>
              </w:rPr>
              <w:t>bit</w:t>
            </w:r>
            <w:r>
              <w:rPr>
                <w:spacing w:val="-5"/>
                <w:sz w:val="20"/>
              </w:rPr>
              <w:t> </w:t>
            </w:r>
            <w:r>
              <w:rPr>
                <w:sz w:val="20"/>
              </w:rPr>
              <w:t>at</w:t>
            </w:r>
            <w:r>
              <w:rPr>
                <w:spacing w:val="-5"/>
                <w:sz w:val="20"/>
              </w:rPr>
              <w:t> </w:t>
            </w:r>
            <w:r>
              <w:rPr>
                <w:sz w:val="20"/>
              </w:rPr>
              <w:t>the</w:t>
            </w:r>
            <w:r>
              <w:rPr>
                <w:spacing w:val="-4"/>
                <w:sz w:val="20"/>
              </w:rPr>
              <w:t> </w:t>
            </w:r>
            <w:r>
              <w:rPr>
                <w:sz w:val="20"/>
              </w:rPr>
              <w:t>identified</w:t>
            </w:r>
            <w:r>
              <w:rPr>
                <w:spacing w:val="-3"/>
                <w:sz w:val="20"/>
              </w:rPr>
              <w:t> </w:t>
            </w:r>
            <w:r>
              <w:rPr>
                <w:spacing w:val="-2"/>
                <w:sz w:val="20"/>
              </w:rPr>
              <w:t>position.</w:t>
            </w:r>
          </w:p>
          <w:p>
            <w:pPr>
              <w:pStyle w:val="TableParagraph"/>
              <w:spacing w:before="228"/>
              <w:ind w:left="4"/>
              <w:rPr>
                <w:sz w:val="20"/>
              </w:rPr>
            </w:pPr>
            <w:r>
              <w:rPr>
                <w:sz w:val="20"/>
              </w:rPr>
              <w:t>Example</w:t>
            </w:r>
            <w:r>
              <w:rPr>
                <w:spacing w:val="-5"/>
                <w:sz w:val="20"/>
              </w:rPr>
              <w:t> </w:t>
            </w:r>
            <w:r>
              <w:rPr>
                <w:sz w:val="20"/>
              </w:rPr>
              <w:t>(Brief</w:t>
            </w:r>
            <w:r>
              <w:rPr>
                <w:spacing w:val="-4"/>
                <w:sz w:val="20"/>
              </w:rPr>
              <w:t> </w:t>
            </w:r>
            <w:r>
              <w:rPr>
                <w:spacing w:val="-2"/>
                <w:sz w:val="20"/>
              </w:rPr>
              <w:t>Explanation)</w:t>
            </w:r>
          </w:p>
          <w:p>
            <w:pPr>
              <w:pStyle w:val="TableParagraph"/>
              <w:numPr>
                <w:ilvl w:val="1"/>
                <w:numId w:val="32"/>
              </w:numPr>
              <w:tabs>
                <w:tab w:pos="724" w:val="left" w:leader="none"/>
              </w:tabs>
              <w:spacing w:line="240" w:lineRule="auto" w:before="0" w:after="0"/>
              <w:ind w:left="724" w:right="0" w:hanging="360"/>
              <w:jc w:val="left"/>
              <w:rPr>
                <w:sz w:val="20"/>
              </w:rPr>
            </w:pPr>
            <w:r>
              <w:rPr>
                <w:sz w:val="20"/>
              </w:rPr>
              <w:t>Suppose</w:t>
            </w:r>
            <w:r>
              <w:rPr>
                <w:spacing w:val="-5"/>
                <w:sz w:val="20"/>
              </w:rPr>
              <w:t> </w:t>
            </w:r>
            <w:r>
              <w:rPr>
                <w:sz w:val="20"/>
              </w:rPr>
              <w:t>a</w:t>
            </w:r>
            <w:r>
              <w:rPr>
                <w:spacing w:val="-5"/>
                <w:sz w:val="20"/>
              </w:rPr>
              <w:t> </w:t>
            </w:r>
            <w:r>
              <w:rPr>
                <w:sz w:val="20"/>
              </w:rPr>
              <w:t>4-bit</w:t>
            </w:r>
            <w:r>
              <w:rPr>
                <w:spacing w:val="-5"/>
                <w:sz w:val="20"/>
              </w:rPr>
              <w:t> </w:t>
            </w:r>
            <w:r>
              <w:rPr>
                <w:sz w:val="20"/>
              </w:rPr>
              <w:t>data</w:t>
            </w:r>
            <w:r>
              <w:rPr>
                <w:spacing w:val="-4"/>
                <w:sz w:val="20"/>
              </w:rPr>
              <w:t> </w:t>
            </w:r>
            <w:r>
              <w:rPr>
                <w:sz w:val="20"/>
              </w:rPr>
              <w:t>word</w:t>
            </w:r>
            <w:r>
              <w:rPr>
                <w:spacing w:val="-4"/>
                <w:sz w:val="20"/>
              </w:rPr>
              <w:t> </w:t>
            </w:r>
            <w:r>
              <w:rPr>
                <w:sz w:val="20"/>
              </w:rPr>
              <w:t>is</w:t>
            </w:r>
            <w:r>
              <w:rPr>
                <w:spacing w:val="-5"/>
                <w:sz w:val="20"/>
              </w:rPr>
              <w:t> </w:t>
            </w:r>
            <w:r>
              <w:rPr>
                <w:sz w:val="20"/>
              </w:rPr>
              <w:t>transmitted</w:t>
            </w:r>
            <w:r>
              <w:rPr>
                <w:spacing w:val="-4"/>
                <w:sz w:val="20"/>
              </w:rPr>
              <w:t> </w:t>
            </w:r>
            <w:r>
              <w:rPr>
                <w:sz w:val="20"/>
              </w:rPr>
              <w:t>using</w:t>
            </w:r>
            <w:r>
              <w:rPr>
                <w:spacing w:val="-4"/>
                <w:sz w:val="20"/>
              </w:rPr>
              <w:t> </w:t>
            </w:r>
            <w:r>
              <w:rPr>
                <w:sz w:val="20"/>
              </w:rPr>
              <w:t>Hamming</w:t>
            </w:r>
            <w:r>
              <w:rPr>
                <w:spacing w:val="-5"/>
                <w:sz w:val="20"/>
              </w:rPr>
              <w:t> </w:t>
            </w:r>
            <w:r>
              <w:rPr>
                <w:spacing w:val="-4"/>
                <w:sz w:val="20"/>
              </w:rPr>
              <w:t>code.</w:t>
            </w:r>
          </w:p>
          <w:p>
            <w:pPr>
              <w:pStyle w:val="TableParagraph"/>
              <w:numPr>
                <w:ilvl w:val="1"/>
                <w:numId w:val="32"/>
              </w:numPr>
              <w:tabs>
                <w:tab w:pos="724" w:val="left" w:leader="none"/>
              </w:tabs>
              <w:spacing w:line="245" w:lineRule="exact" w:before="0" w:after="0"/>
              <w:ind w:left="724" w:right="0" w:hanging="360"/>
              <w:jc w:val="left"/>
              <w:rPr>
                <w:sz w:val="20"/>
              </w:rPr>
            </w:pPr>
            <w:r>
              <w:rPr>
                <w:sz w:val="20"/>
              </w:rPr>
              <w:t>3</w:t>
            </w:r>
            <w:r>
              <w:rPr>
                <w:spacing w:val="-2"/>
                <w:sz w:val="20"/>
              </w:rPr>
              <w:t> </w:t>
            </w:r>
            <w:r>
              <w:rPr>
                <w:sz w:val="20"/>
              </w:rPr>
              <w:t>parity</w:t>
            </w:r>
            <w:r>
              <w:rPr>
                <w:spacing w:val="-4"/>
                <w:sz w:val="20"/>
              </w:rPr>
              <w:t> </w:t>
            </w:r>
            <w:r>
              <w:rPr>
                <w:sz w:val="20"/>
              </w:rPr>
              <w:t>bits</w:t>
            </w:r>
            <w:r>
              <w:rPr>
                <w:spacing w:val="-3"/>
                <w:sz w:val="20"/>
              </w:rPr>
              <w:t> </w:t>
            </w:r>
            <w:r>
              <w:rPr>
                <w:sz w:val="20"/>
              </w:rPr>
              <w:t>are</w:t>
            </w:r>
            <w:r>
              <w:rPr>
                <w:spacing w:val="-2"/>
                <w:sz w:val="20"/>
              </w:rPr>
              <w:t> </w:t>
            </w:r>
            <w:r>
              <w:rPr>
                <w:sz w:val="20"/>
              </w:rPr>
              <w:t>added</w:t>
            </w:r>
            <w:r>
              <w:rPr>
                <w:spacing w:val="-3"/>
                <w:sz w:val="20"/>
              </w:rPr>
              <w:t> </w:t>
            </w:r>
            <w:r>
              <w:rPr>
                <w:sz w:val="20"/>
              </w:rPr>
              <w:t>to</w:t>
            </w:r>
            <w:r>
              <w:rPr>
                <w:spacing w:val="-2"/>
                <w:sz w:val="20"/>
              </w:rPr>
              <w:t> </w:t>
            </w:r>
            <w:r>
              <w:rPr>
                <w:sz w:val="20"/>
              </w:rPr>
              <w:t>form</w:t>
            </w:r>
            <w:r>
              <w:rPr>
                <w:spacing w:val="-4"/>
                <w:sz w:val="20"/>
              </w:rPr>
              <w:t> </w:t>
            </w:r>
            <w:r>
              <w:rPr>
                <w:sz w:val="20"/>
              </w:rPr>
              <w:t>a</w:t>
            </w:r>
            <w:r>
              <w:rPr>
                <w:spacing w:val="-2"/>
                <w:sz w:val="20"/>
              </w:rPr>
              <w:t> </w:t>
            </w:r>
            <w:r>
              <w:rPr>
                <w:sz w:val="20"/>
              </w:rPr>
              <w:t>7-bit</w:t>
            </w:r>
            <w:r>
              <w:rPr>
                <w:spacing w:val="-3"/>
                <w:sz w:val="20"/>
              </w:rPr>
              <w:t> </w:t>
            </w:r>
            <w:r>
              <w:rPr>
                <w:sz w:val="20"/>
              </w:rPr>
              <w:t>code</w:t>
            </w:r>
            <w:r>
              <w:rPr>
                <w:spacing w:val="-2"/>
                <w:sz w:val="20"/>
              </w:rPr>
              <w:t> </w:t>
            </w:r>
            <w:r>
              <w:rPr>
                <w:spacing w:val="-4"/>
                <w:sz w:val="20"/>
              </w:rPr>
              <w:t>word.</w:t>
            </w:r>
          </w:p>
          <w:p>
            <w:pPr>
              <w:pStyle w:val="TableParagraph"/>
              <w:numPr>
                <w:ilvl w:val="1"/>
                <w:numId w:val="32"/>
              </w:numPr>
              <w:tabs>
                <w:tab w:pos="724" w:val="left" w:leader="none"/>
              </w:tabs>
              <w:spacing w:line="245" w:lineRule="exact" w:before="0" w:after="0"/>
              <w:ind w:left="724" w:right="0" w:hanging="360"/>
              <w:jc w:val="left"/>
              <w:rPr>
                <w:sz w:val="20"/>
              </w:rPr>
            </w:pPr>
            <w:r>
              <w:rPr>
                <w:sz w:val="20"/>
              </w:rPr>
              <w:t>If</w:t>
            </w:r>
            <w:r>
              <w:rPr>
                <w:spacing w:val="-6"/>
                <w:sz w:val="20"/>
              </w:rPr>
              <w:t> </w:t>
            </w:r>
            <w:r>
              <w:rPr>
                <w:sz w:val="20"/>
              </w:rPr>
              <w:t>a</w:t>
            </w:r>
            <w:r>
              <w:rPr>
                <w:spacing w:val="-5"/>
                <w:sz w:val="20"/>
              </w:rPr>
              <w:t> </w:t>
            </w:r>
            <w:r>
              <w:rPr>
                <w:sz w:val="20"/>
              </w:rPr>
              <w:t>single-bit</w:t>
            </w:r>
            <w:r>
              <w:rPr>
                <w:spacing w:val="-6"/>
                <w:sz w:val="20"/>
              </w:rPr>
              <w:t> </w:t>
            </w:r>
            <w:r>
              <w:rPr>
                <w:sz w:val="20"/>
              </w:rPr>
              <w:t>error</w:t>
            </w:r>
            <w:r>
              <w:rPr>
                <w:spacing w:val="-7"/>
                <w:sz w:val="20"/>
              </w:rPr>
              <w:t> </w:t>
            </w:r>
            <w:r>
              <w:rPr>
                <w:sz w:val="20"/>
              </w:rPr>
              <w:t>occurs</w:t>
            </w:r>
            <w:r>
              <w:rPr>
                <w:spacing w:val="-7"/>
                <w:sz w:val="20"/>
              </w:rPr>
              <w:t> </w:t>
            </w:r>
            <w:r>
              <w:rPr>
                <w:sz w:val="20"/>
              </w:rPr>
              <w:t>during</w:t>
            </w:r>
            <w:r>
              <w:rPr>
                <w:spacing w:val="-4"/>
                <w:sz w:val="20"/>
              </w:rPr>
              <w:t> </w:t>
            </w:r>
            <w:r>
              <w:rPr>
                <w:sz w:val="20"/>
              </w:rPr>
              <w:t>transmission,</w:t>
            </w:r>
            <w:r>
              <w:rPr>
                <w:spacing w:val="-5"/>
                <w:sz w:val="20"/>
              </w:rPr>
              <w:t> </w:t>
            </w:r>
            <w:r>
              <w:rPr>
                <w:sz w:val="20"/>
              </w:rPr>
              <w:t>the</w:t>
            </w:r>
            <w:r>
              <w:rPr>
                <w:spacing w:val="-6"/>
                <w:sz w:val="20"/>
              </w:rPr>
              <w:t> </w:t>
            </w:r>
            <w:r>
              <w:rPr>
                <w:sz w:val="20"/>
              </w:rPr>
              <w:t>receiver</w:t>
            </w:r>
            <w:r>
              <w:rPr>
                <w:spacing w:val="-7"/>
                <w:sz w:val="20"/>
              </w:rPr>
              <w:t> </w:t>
            </w:r>
            <w:r>
              <w:rPr>
                <w:sz w:val="20"/>
              </w:rPr>
              <w:t>calculates</w:t>
            </w:r>
            <w:r>
              <w:rPr>
                <w:spacing w:val="-6"/>
                <w:sz w:val="20"/>
              </w:rPr>
              <w:t> </w:t>
            </w:r>
            <w:r>
              <w:rPr>
                <w:sz w:val="20"/>
              </w:rPr>
              <w:t>the</w:t>
            </w:r>
            <w:r>
              <w:rPr>
                <w:spacing w:val="-5"/>
                <w:sz w:val="20"/>
              </w:rPr>
              <w:t> </w:t>
            </w:r>
            <w:r>
              <w:rPr>
                <w:spacing w:val="-2"/>
                <w:sz w:val="20"/>
              </w:rPr>
              <w:t>syndrome.</w:t>
            </w:r>
          </w:p>
          <w:p>
            <w:pPr>
              <w:pStyle w:val="TableParagraph"/>
              <w:numPr>
                <w:ilvl w:val="1"/>
                <w:numId w:val="32"/>
              </w:numPr>
              <w:tabs>
                <w:tab w:pos="724" w:val="left" w:leader="none"/>
              </w:tabs>
              <w:spacing w:line="240" w:lineRule="auto" w:before="0" w:after="0"/>
              <w:ind w:left="724" w:right="0" w:hanging="360"/>
              <w:jc w:val="left"/>
              <w:rPr>
                <w:sz w:val="20"/>
              </w:rPr>
            </w:pPr>
            <w:r>
              <w:rPr>
                <w:sz w:val="20"/>
              </w:rPr>
              <w:t>The</w:t>
            </w:r>
            <w:r>
              <w:rPr>
                <w:spacing w:val="-4"/>
                <w:sz w:val="20"/>
              </w:rPr>
              <w:t> </w:t>
            </w:r>
            <w:r>
              <w:rPr>
                <w:sz w:val="20"/>
              </w:rPr>
              <w:t>syndrome</w:t>
            </w:r>
            <w:r>
              <w:rPr>
                <w:spacing w:val="-4"/>
                <w:sz w:val="20"/>
              </w:rPr>
              <w:t> </w:t>
            </w:r>
            <w:r>
              <w:rPr>
                <w:sz w:val="20"/>
              </w:rPr>
              <w:t>value</w:t>
            </w:r>
            <w:r>
              <w:rPr>
                <w:spacing w:val="-4"/>
                <w:sz w:val="20"/>
              </w:rPr>
              <w:t> </w:t>
            </w:r>
            <w:r>
              <w:rPr>
                <w:sz w:val="20"/>
              </w:rPr>
              <w:t>gives</w:t>
            </w:r>
            <w:r>
              <w:rPr>
                <w:spacing w:val="-4"/>
                <w:sz w:val="20"/>
              </w:rPr>
              <w:t> </w:t>
            </w:r>
            <w:r>
              <w:rPr>
                <w:sz w:val="20"/>
              </w:rPr>
              <w:t>the</w:t>
            </w:r>
            <w:r>
              <w:rPr>
                <w:spacing w:val="-6"/>
                <w:sz w:val="20"/>
              </w:rPr>
              <w:t> </w:t>
            </w:r>
            <w:r>
              <w:rPr>
                <w:sz w:val="20"/>
              </w:rPr>
              <w:t>position</w:t>
            </w:r>
            <w:r>
              <w:rPr>
                <w:spacing w:val="-3"/>
                <w:sz w:val="20"/>
              </w:rPr>
              <w:t> </w:t>
            </w:r>
            <w:r>
              <w:rPr>
                <w:sz w:val="20"/>
              </w:rPr>
              <w:t>of</w:t>
            </w:r>
            <w:r>
              <w:rPr>
                <w:spacing w:val="-3"/>
                <w:sz w:val="20"/>
              </w:rPr>
              <w:t> </w:t>
            </w:r>
            <w:r>
              <w:rPr>
                <w:sz w:val="20"/>
              </w:rPr>
              <w:t>the</w:t>
            </w:r>
            <w:r>
              <w:rPr>
                <w:spacing w:val="-4"/>
                <w:sz w:val="20"/>
              </w:rPr>
              <w:t> </w:t>
            </w:r>
            <w:r>
              <w:rPr>
                <w:sz w:val="20"/>
              </w:rPr>
              <w:t>error,</w:t>
            </w:r>
            <w:r>
              <w:rPr>
                <w:spacing w:val="-4"/>
                <w:sz w:val="20"/>
              </w:rPr>
              <w:t> </w:t>
            </w:r>
            <w:r>
              <w:rPr>
                <w:sz w:val="20"/>
              </w:rPr>
              <w:t>and</w:t>
            </w:r>
            <w:r>
              <w:rPr>
                <w:spacing w:val="-2"/>
                <w:sz w:val="20"/>
              </w:rPr>
              <w:t> </w:t>
            </w:r>
            <w:r>
              <w:rPr>
                <w:sz w:val="20"/>
              </w:rPr>
              <w:t>the</w:t>
            </w:r>
            <w:r>
              <w:rPr>
                <w:spacing w:val="-6"/>
                <w:sz w:val="20"/>
              </w:rPr>
              <w:t> </w:t>
            </w:r>
            <w:r>
              <w:rPr>
                <w:sz w:val="20"/>
              </w:rPr>
              <w:t>bit</w:t>
            </w:r>
            <w:r>
              <w:rPr>
                <w:spacing w:val="-5"/>
                <w:sz w:val="20"/>
              </w:rPr>
              <w:t> </w:t>
            </w:r>
            <w:r>
              <w:rPr>
                <w:sz w:val="20"/>
              </w:rPr>
              <w:t>is</w:t>
            </w:r>
            <w:r>
              <w:rPr>
                <w:spacing w:val="-4"/>
                <w:sz w:val="20"/>
              </w:rPr>
              <w:t> </w:t>
            </w:r>
            <w:r>
              <w:rPr>
                <w:spacing w:val="-2"/>
                <w:sz w:val="20"/>
              </w:rPr>
              <w:t>corrected.</w:t>
            </w:r>
          </w:p>
          <w:p>
            <w:pPr>
              <w:pStyle w:val="TableParagraph"/>
              <w:spacing w:before="18"/>
              <w:rPr>
                <w:sz w:val="20"/>
              </w:rPr>
            </w:pPr>
          </w:p>
          <w:p>
            <w:pPr>
              <w:pStyle w:val="TableParagraph"/>
              <w:ind w:left="1590"/>
              <w:rPr>
                <w:sz w:val="20"/>
              </w:rPr>
            </w:pPr>
            <w:r>
              <w:rPr>
                <w:sz w:val="20"/>
              </w:rPr>
              <w:drawing>
                <wp:inline distT="0" distB="0" distL="0" distR="0">
                  <wp:extent cx="2882117" cy="3453764"/>
                  <wp:effectExtent l="0" t="0" r="0" b="0"/>
                  <wp:docPr id="24" name="Image 24" descr="Error Correcting Codes - Single-bit error correction and Hamming code"/>
                  <wp:cNvGraphicFramePr>
                    <a:graphicFrameLocks/>
                  </wp:cNvGraphicFramePr>
                  <a:graphic>
                    <a:graphicData uri="http://schemas.openxmlformats.org/drawingml/2006/picture">
                      <pic:pic>
                        <pic:nvPicPr>
                          <pic:cNvPr id="24" name="Image 24" descr="Error Correcting Codes - Single-bit error correction and Hamming code"/>
                          <pic:cNvPicPr/>
                        </pic:nvPicPr>
                        <pic:blipFill>
                          <a:blip r:embed="rId26" cstate="print"/>
                          <a:stretch>
                            <a:fillRect/>
                          </a:stretch>
                        </pic:blipFill>
                        <pic:spPr>
                          <a:xfrm>
                            <a:off x="0" y="0"/>
                            <a:ext cx="2882117" cy="3453764"/>
                          </a:xfrm>
                          <a:prstGeom prst="rect">
                            <a:avLst/>
                          </a:prstGeom>
                        </pic:spPr>
                      </pic:pic>
                    </a:graphicData>
                  </a:graphic>
                </wp:inline>
              </w:drawing>
            </w:r>
            <w:r>
              <w:rPr>
                <w:sz w:val="20"/>
              </w:rPr>
            </w:r>
          </w:p>
          <w:p>
            <w:pPr>
              <w:pStyle w:val="TableParagraph"/>
              <w:rPr>
                <w:sz w:val="20"/>
              </w:rPr>
            </w:pPr>
          </w:p>
          <w:p>
            <w:pPr>
              <w:pStyle w:val="TableParagraph"/>
              <w:spacing w:before="108"/>
              <w:rPr>
                <w:sz w:val="20"/>
              </w:rPr>
            </w:pPr>
          </w:p>
          <w:p>
            <w:pPr>
              <w:pStyle w:val="TableParagraph"/>
              <w:spacing w:line="252" w:lineRule="exact" w:before="1"/>
              <w:ind w:left="4"/>
              <w:rPr>
                <w:sz w:val="22"/>
              </w:rPr>
            </w:pPr>
            <w:r>
              <w:rPr>
                <w:sz w:val="22"/>
              </w:rPr>
              <w:t>Advantages</w:t>
            </w:r>
            <w:r>
              <w:rPr>
                <w:spacing w:val="-5"/>
                <w:sz w:val="22"/>
              </w:rPr>
              <w:t> </w:t>
            </w:r>
            <w:r>
              <w:rPr>
                <w:sz w:val="22"/>
              </w:rPr>
              <w:t>of</w:t>
            </w:r>
            <w:r>
              <w:rPr>
                <w:spacing w:val="-5"/>
                <w:sz w:val="22"/>
              </w:rPr>
              <w:t> </w:t>
            </w:r>
            <w:r>
              <w:rPr>
                <w:sz w:val="22"/>
              </w:rPr>
              <w:t>Hamming</w:t>
            </w:r>
            <w:r>
              <w:rPr>
                <w:spacing w:val="-4"/>
                <w:sz w:val="22"/>
              </w:rPr>
              <w:t> Code</w:t>
            </w:r>
          </w:p>
          <w:p>
            <w:pPr>
              <w:pStyle w:val="TableParagraph"/>
              <w:numPr>
                <w:ilvl w:val="0"/>
                <w:numId w:val="33"/>
              </w:numPr>
              <w:tabs>
                <w:tab w:pos="723" w:val="left" w:leader="none"/>
              </w:tabs>
              <w:spacing w:line="252" w:lineRule="exact" w:before="0" w:after="0"/>
              <w:ind w:left="723" w:right="0" w:hanging="359"/>
              <w:jc w:val="left"/>
              <w:rPr>
                <w:sz w:val="22"/>
              </w:rPr>
            </w:pPr>
            <w:r>
              <w:rPr>
                <w:sz w:val="22"/>
              </w:rPr>
              <w:t>Detects</w:t>
            </w:r>
            <w:r>
              <w:rPr>
                <w:spacing w:val="-6"/>
                <w:sz w:val="22"/>
              </w:rPr>
              <w:t> </w:t>
            </w:r>
            <w:r>
              <w:rPr>
                <w:sz w:val="22"/>
              </w:rPr>
              <w:t>and</w:t>
            </w:r>
            <w:r>
              <w:rPr>
                <w:spacing w:val="-4"/>
                <w:sz w:val="22"/>
              </w:rPr>
              <w:t> </w:t>
            </w:r>
            <w:r>
              <w:rPr>
                <w:sz w:val="22"/>
              </w:rPr>
              <w:t>corrects</w:t>
            </w:r>
            <w:r>
              <w:rPr>
                <w:spacing w:val="-4"/>
                <w:sz w:val="22"/>
              </w:rPr>
              <w:t> </w:t>
            </w:r>
            <w:r>
              <w:rPr>
                <w:sz w:val="22"/>
              </w:rPr>
              <w:t>single-bit</w:t>
            </w:r>
            <w:r>
              <w:rPr>
                <w:spacing w:val="-5"/>
                <w:sz w:val="22"/>
              </w:rPr>
              <w:t> </w:t>
            </w:r>
            <w:r>
              <w:rPr>
                <w:spacing w:val="-2"/>
                <w:sz w:val="22"/>
              </w:rPr>
              <w:t>errors.</w:t>
            </w:r>
          </w:p>
          <w:p>
            <w:pPr>
              <w:pStyle w:val="TableParagraph"/>
              <w:numPr>
                <w:ilvl w:val="0"/>
                <w:numId w:val="33"/>
              </w:numPr>
              <w:tabs>
                <w:tab w:pos="723" w:val="left" w:leader="none"/>
              </w:tabs>
              <w:spacing w:line="240" w:lineRule="auto" w:before="1" w:after="0"/>
              <w:ind w:left="723" w:right="0" w:hanging="359"/>
              <w:jc w:val="left"/>
              <w:rPr>
                <w:sz w:val="22"/>
              </w:rPr>
            </w:pPr>
            <w:r>
              <w:rPr>
                <w:sz w:val="22"/>
              </w:rPr>
              <w:t>No</w:t>
            </w:r>
            <w:r>
              <w:rPr>
                <w:spacing w:val="-6"/>
                <w:sz w:val="22"/>
              </w:rPr>
              <w:t> </w:t>
            </w:r>
            <w:r>
              <w:rPr>
                <w:sz w:val="22"/>
              </w:rPr>
              <w:t>retransmission</w:t>
            </w:r>
            <w:r>
              <w:rPr>
                <w:spacing w:val="-7"/>
                <w:sz w:val="22"/>
              </w:rPr>
              <w:t> </w:t>
            </w:r>
            <w:r>
              <w:rPr>
                <w:spacing w:val="-2"/>
                <w:sz w:val="22"/>
              </w:rPr>
              <w:t>required.</w:t>
            </w:r>
          </w:p>
          <w:p>
            <w:pPr>
              <w:pStyle w:val="TableParagraph"/>
              <w:rPr>
                <w:sz w:val="22"/>
              </w:rPr>
            </w:pPr>
          </w:p>
          <w:p>
            <w:pPr>
              <w:pStyle w:val="TableParagraph"/>
              <w:spacing w:line="238" w:lineRule="exact"/>
              <w:ind w:left="4"/>
              <w:rPr>
                <w:sz w:val="22"/>
              </w:rPr>
            </w:pPr>
            <w:r>
              <w:rPr>
                <w:sz w:val="22"/>
              </w:rPr>
              <w:t>Limitations</w:t>
            </w:r>
            <w:r>
              <w:rPr>
                <w:spacing w:val="-9"/>
                <w:sz w:val="22"/>
              </w:rPr>
              <w:t> </w:t>
            </w:r>
            <w:r>
              <w:rPr>
                <w:sz w:val="22"/>
              </w:rPr>
              <w:t>of</w:t>
            </w:r>
            <w:r>
              <w:rPr>
                <w:spacing w:val="-4"/>
                <w:sz w:val="22"/>
              </w:rPr>
              <w:t> </w:t>
            </w:r>
            <w:r>
              <w:rPr>
                <w:sz w:val="22"/>
              </w:rPr>
              <w:t>Hamming</w:t>
            </w:r>
            <w:r>
              <w:rPr>
                <w:spacing w:val="-7"/>
                <w:sz w:val="22"/>
              </w:rPr>
              <w:t> </w:t>
            </w:r>
            <w:r>
              <w:rPr>
                <w:spacing w:val="-4"/>
                <w:sz w:val="22"/>
              </w:rPr>
              <w:t>Code</w:t>
            </w:r>
          </w:p>
        </w:tc>
        <w:tc>
          <w:tcPr>
            <w:tcW w:w="989" w:type="dxa"/>
          </w:tcPr>
          <w:p>
            <w:pPr>
              <w:pStyle w:val="TableParagraph"/>
              <w:rPr>
                <w:sz w:val="20"/>
              </w:rPr>
            </w:pPr>
          </w:p>
        </w:tc>
      </w:tr>
    </w:tbl>
    <w:p>
      <w:pPr>
        <w:pStyle w:val="TableParagraph"/>
        <w:spacing w:after="0"/>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395" w:hRule="atLeast"/>
        </w:trPr>
        <w:tc>
          <w:tcPr>
            <w:tcW w:w="1046" w:type="dxa"/>
          </w:tcPr>
          <w:p>
            <w:pPr>
              <w:pStyle w:val="TableParagraph"/>
              <w:rPr>
                <w:sz w:val="22"/>
              </w:rPr>
            </w:pPr>
          </w:p>
        </w:tc>
        <w:tc>
          <w:tcPr>
            <w:tcW w:w="1416" w:type="dxa"/>
          </w:tcPr>
          <w:p>
            <w:pPr>
              <w:pStyle w:val="TableParagraph"/>
              <w:rPr>
                <w:sz w:val="22"/>
              </w:rPr>
            </w:pPr>
          </w:p>
        </w:tc>
        <w:tc>
          <w:tcPr>
            <w:tcW w:w="10055" w:type="dxa"/>
          </w:tcPr>
          <w:p>
            <w:pPr>
              <w:pStyle w:val="TableParagraph"/>
              <w:numPr>
                <w:ilvl w:val="0"/>
                <w:numId w:val="34"/>
              </w:numPr>
              <w:tabs>
                <w:tab w:pos="723" w:val="left" w:leader="none"/>
              </w:tabs>
              <w:spacing w:line="246" w:lineRule="exact" w:before="0" w:after="0"/>
              <w:ind w:left="723" w:right="0" w:hanging="359"/>
              <w:jc w:val="left"/>
              <w:rPr>
                <w:sz w:val="22"/>
              </w:rPr>
            </w:pPr>
            <w:r>
              <w:rPr>
                <w:sz w:val="22"/>
              </w:rPr>
              <w:t>Cannot</w:t>
            </w:r>
            <w:r>
              <w:rPr>
                <w:spacing w:val="-7"/>
                <w:sz w:val="22"/>
              </w:rPr>
              <w:t> </w:t>
            </w:r>
            <w:r>
              <w:rPr>
                <w:sz w:val="22"/>
              </w:rPr>
              <w:t>correct</w:t>
            </w:r>
            <w:r>
              <w:rPr>
                <w:spacing w:val="-6"/>
                <w:sz w:val="22"/>
              </w:rPr>
              <w:t> </w:t>
            </w:r>
            <w:r>
              <w:rPr>
                <w:sz w:val="22"/>
              </w:rPr>
              <w:t>multiple-bit</w:t>
            </w:r>
            <w:r>
              <w:rPr>
                <w:spacing w:val="-6"/>
                <w:sz w:val="22"/>
              </w:rPr>
              <w:t> </w:t>
            </w:r>
            <w:r>
              <w:rPr>
                <w:spacing w:val="-2"/>
                <w:sz w:val="22"/>
              </w:rPr>
              <w:t>errors.</w:t>
            </w:r>
          </w:p>
          <w:p>
            <w:pPr>
              <w:pStyle w:val="TableParagraph"/>
              <w:numPr>
                <w:ilvl w:val="0"/>
                <w:numId w:val="34"/>
              </w:numPr>
              <w:tabs>
                <w:tab w:pos="723" w:val="left" w:leader="none"/>
              </w:tabs>
              <w:spacing w:line="252" w:lineRule="exact" w:before="0" w:after="0"/>
              <w:ind w:left="723" w:right="0" w:hanging="359"/>
              <w:jc w:val="left"/>
              <w:rPr>
                <w:sz w:val="22"/>
              </w:rPr>
            </w:pPr>
            <w:r>
              <w:rPr>
                <w:sz w:val="22"/>
              </w:rPr>
              <w:t>Additional</w:t>
            </w:r>
            <w:r>
              <w:rPr>
                <w:spacing w:val="-3"/>
                <w:sz w:val="22"/>
              </w:rPr>
              <w:t> </w:t>
            </w:r>
            <w:r>
              <w:rPr>
                <w:sz w:val="22"/>
              </w:rPr>
              <w:t>overhead</w:t>
            </w:r>
            <w:r>
              <w:rPr>
                <w:spacing w:val="-3"/>
                <w:sz w:val="22"/>
              </w:rPr>
              <w:t> </w:t>
            </w:r>
            <w:r>
              <w:rPr>
                <w:sz w:val="22"/>
              </w:rPr>
              <w:t>due</w:t>
            </w:r>
            <w:r>
              <w:rPr>
                <w:spacing w:val="-4"/>
                <w:sz w:val="22"/>
              </w:rPr>
              <w:t> </w:t>
            </w:r>
            <w:r>
              <w:rPr>
                <w:sz w:val="22"/>
              </w:rPr>
              <w:t>to</w:t>
            </w:r>
            <w:r>
              <w:rPr>
                <w:spacing w:val="-6"/>
                <w:sz w:val="22"/>
              </w:rPr>
              <w:t> </w:t>
            </w:r>
            <w:r>
              <w:rPr>
                <w:sz w:val="22"/>
              </w:rPr>
              <w:t>parity</w:t>
            </w:r>
            <w:r>
              <w:rPr>
                <w:spacing w:val="-3"/>
                <w:sz w:val="22"/>
              </w:rPr>
              <w:t> </w:t>
            </w:r>
            <w:r>
              <w:rPr>
                <w:spacing w:val="-4"/>
                <w:sz w:val="22"/>
              </w:rPr>
              <w:t>bits.</w:t>
            </w:r>
          </w:p>
          <w:p>
            <w:pPr>
              <w:pStyle w:val="TableParagraph"/>
              <w:rPr>
                <w:sz w:val="22"/>
              </w:rPr>
            </w:pPr>
          </w:p>
          <w:p>
            <w:pPr>
              <w:pStyle w:val="TableParagraph"/>
              <w:spacing w:line="252" w:lineRule="exact"/>
              <w:ind w:left="4"/>
              <w:rPr>
                <w:sz w:val="22"/>
              </w:rPr>
            </w:pPr>
            <w:r>
              <w:rPr>
                <w:sz w:val="22"/>
              </w:rPr>
              <w:t>Q4c.</w:t>
            </w:r>
            <w:r>
              <w:rPr>
                <w:spacing w:val="-3"/>
                <w:sz w:val="22"/>
              </w:rPr>
              <w:t> </w:t>
            </w:r>
            <w:r>
              <w:rPr>
                <w:sz w:val="22"/>
              </w:rPr>
              <w:t>Explain</w:t>
            </w:r>
            <w:r>
              <w:rPr>
                <w:spacing w:val="-6"/>
                <w:sz w:val="22"/>
              </w:rPr>
              <w:t> </w:t>
            </w:r>
            <w:r>
              <w:rPr>
                <w:sz w:val="22"/>
              </w:rPr>
              <w:t>two</w:t>
            </w:r>
            <w:r>
              <w:rPr>
                <w:spacing w:val="-3"/>
                <w:sz w:val="22"/>
              </w:rPr>
              <w:t> </w:t>
            </w:r>
            <w:r>
              <w:rPr>
                <w:sz w:val="22"/>
              </w:rPr>
              <w:t>types</w:t>
            </w:r>
            <w:r>
              <w:rPr>
                <w:spacing w:val="-5"/>
                <w:sz w:val="22"/>
              </w:rPr>
              <w:t> </w:t>
            </w:r>
            <w:r>
              <w:rPr>
                <w:sz w:val="22"/>
              </w:rPr>
              <w:t>of</w:t>
            </w:r>
            <w:r>
              <w:rPr>
                <w:spacing w:val="-4"/>
                <w:sz w:val="22"/>
              </w:rPr>
              <w:t> </w:t>
            </w:r>
            <w:r>
              <w:rPr>
                <w:sz w:val="22"/>
              </w:rPr>
              <w:t>Error</w:t>
            </w:r>
            <w:r>
              <w:rPr>
                <w:spacing w:val="-3"/>
                <w:sz w:val="22"/>
              </w:rPr>
              <w:t> </w:t>
            </w:r>
            <w:r>
              <w:rPr>
                <w:sz w:val="22"/>
              </w:rPr>
              <w:t>in</w:t>
            </w:r>
            <w:r>
              <w:rPr>
                <w:spacing w:val="-3"/>
                <w:sz w:val="22"/>
              </w:rPr>
              <w:t> </w:t>
            </w:r>
            <w:r>
              <w:rPr>
                <w:sz w:val="22"/>
              </w:rPr>
              <w:t>Data</w:t>
            </w:r>
            <w:r>
              <w:rPr>
                <w:spacing w:val="-5"/>
                <w:sz w:val="22"/>
              </w:rPr>
              <w:t> </w:t>
            </w:r>
            <w:r>
              <w:rPr>
                <w:sz w:val="22"/>
              </w:rPr>
              <w:t>transmission</w:t>
            </w:r>
            <w:r>
              <w:rPr>
                <w:spacing w:val="-6"/>
                <w:sz w:val="22"/>
              </w:rPr>
              <w:t> </w:t>
            </w:r>
            <w:r>
              <w:rPr>
                <w:sz w:val="22"/>
              </w:rPr>
              <w:t>with</w:t>
            </w:r>
            <w:r>
              <w:rPr>
                <w:spacing w:val="-2"/>
                <w:sz w:val="22"/>
              </w:rPr>
              <w:t> example.</w:t>
            </w:r>
          </w:p>
          <w:p>
            <w:pPr>
              <w:pStyle w:val="TableParagraph"/>
              <w:numPr>
                <w:ilvl w:val="0"/>
                <w:numId w:val="35"/>
              </w:numPr>
              <w:tabs>
                <w:tab w:pos="193" w:val="left" w:leader="none"/>
              </w:tabs>
              <w:spacing w:line="252" w:lineRule="exact" w:before="0" w:after="0"/>
              <w:ind w:left="193" w:right="0" w:hanging="189"/>
              <w:jc w:val="left"/>
              <w:rPr>
                <w:sz w:val="22"/>
              </w:rPr>
            </w:pPr>
            <w:r>
              <w:rPr>
                <w:sz w:val="22"/>
              </w:rPr>
              <w:t>Single</w:t>
            </w:r>
            <w:r>
              <w:rPr>
                <w:spacing w:val="-4"/>
                <w:sz w:val="22"/>
              </w:rPr>
              <w:t> </w:t>
            </w:r>
            <w:r>
              <w:rPr>
                <w:sz w:val="22"/>
              </w:rPr>
              <w:t>–</w:t>
            </w:r>
            <w:r>
              <w:rPr>
                <w:spacing w:val="-3"/>
                <w:sz w:val="22"/>
              </w:rPr>
              <w:t> </w:t>
            </w:r>
            <w:r>
              <w:rPr>
                <w:sz w:val="22"/>
              </w:rPr>
              <w:t>bit</w:t>
            </w:r>
            <w:r>
              <w:rPr>
                <w:spacing w:val="-1"/>
                <w:sz w:val="22"/>
              </w:rPr>
              <w:t> </w:t>
            </w:r>
            <w:r>
              <w:rPr>
                <w:spacing w:val="-2"/>
                <w:sz w:val="22"/>
              </w:rPr>
              <w:t>Error</w:t>
            </w:r>
          </w:p>
          <w:p>
            <w:pPr>
              <w:pStyle w:val="TableParagraph"/>
              <w:numPr>
                <w:ilvl w:val="0"/>
                <w:numId w:val="35"/>
              </w:numPr>
              <w:tabs>
                <w:tab w:pos="253" w:val="left" w:leader="none"/>
              </w:tabs>
              <w:spacing w:line="240" w:lineRule="auto" w:before="2" w:after="0"/>
              <w:ind w:left="4" w:right="8792" w:firstLine="0"/>
              <w:jc w:val="left"/>
              <w:rPr>
                <w:sz w:val="22"/>
              </w:rPr>
            </w:pPr>
            <w:r>
              <w:rPr>
                <w:sz w:val="22"/>
              </w:rPr>
              <w:t>Burst</w:t>
            </w:r>
            <w:r>
              <w:rPr>
                <w:spacing w:val="-14"/>
                <w:sz w:val="22"/>
              </w:rPr>
              <w:t> </w:t>
            </w:r>
            <w:r>
              <w:rPr>
                <w:sz w:val="22"/>
              </w:rPr>
              <w:t>Error </w:t>
            </w:r>
            <w:r>
              <w:rPr>
                <w:spacing w:val="-4"/>
                <w:sz w:val="22"/>
              </w:rPr>
              <w:t>Ans.</w:t>
            </w:r>
          </w:p>
          <w:p>
            <w:pPr>
              <w:pStyle w:val="TableParagraph"/>
              <w:ind w:left="4"/>
              <w:rPr>
                <w:sz w:val="22"/>
              </w:rPr>
            </w:pPr>
            <w:r>
              <w:rPr>
                <w:sz w:val="22"/>
              </w:rPr>
              <w:t>Errors</w:t>
            </w:r>
            <w:r>
              <w:rPr>
                <w:spacing w:val="-4"/>
                <w:sz w:val="22"/>
              </w:rPr>
              <w:t> </w:t>
            </w:r>
            <w:r>
              <w:rPr>
                <w:sz w:val="22"/>
              </w:rPr>
              <w:t>in</w:t>
            </w:r>
            <w:r>
              <w:rPr>
                <w:spacing w:val="-2"/>
                <w:sz w:val="22"/>
              </w:rPr>
              <w:t> </w:t>
            </w:r>
            <w:r>
              <w:rPr>
                <w:sz w:val="22"/>
              </w:rPr>
              <w:t>data</w:t>
            </w:r>
            <w:r>
              <w:rPr>
                <w:spacing w:val="-4"/>
                <w:sz w:val="22"/>
              </w:rPr>
              <w:t> </w:t>
            </w:r>
            <w:r>
              <w:rPr>
                <w:sz w:val="22"/>
              </w:rPr>
              <w:t>transmission</w:t>
            </w:r>
            <w:r>
              <w:rPr>
                <w:spacing w:val="-5"/>
                <w:sz w:val="22"/>
              </w:rPr>
              <w:t> </w:t>
            </w:r>
            <w:r>
              <w:rPr>
                <w:sz w:val="22"/>
              </w:rPr>
              <w:t>occur</w:t>
            </w:r>
            <w:r>
              <w:rPr>
                <w:spacing w:val="-4"/>
                <w:sz w:val="22"/>
              </w:rPr>
              <w:t> </w:t>
            </w:r>
            <w:r>
              <w:rPr>
                <w:sz w:val="22"/>
              </w:rPr>
              <w:t>due</w:t>
            </w:r>
            <w:r>
              <w:rPr>
                <w:spacing w:val="-4"/>
                <w:sz w:val="22"/>
              </w:rPr>
              <w:t> </w:t>
            </w:r>
            <w:r>
              <w:rPr>
                <w:sz w:val="22"/>
              </w:rPr>
              <w:t>to</w:t>
            </w:r>
            <w:r>
              <w:rPr>
                <w:spacing w:val="-2"/>
                <w:sz w:val="22"/>
              </w:rPr>
              <w:t> </w:t>
            </w:r>
            <w:r>
              <w:rPr>
                <w:sz w:val="22"/>
              </w:rPr>
              <w:t>noise,</w:t>
            </w:r>
            <w:r>
              <w:rPr>
                <w:spacing w:val="-2"/>
                <w:sz w:val="22"/>
              </w:rPr>
              <w:t> </w:t>
            </w:r>
            <w:r>
              <w:rPr>
                <w:sz w:val="22"/>
              </w:rPr>
              <w:t>interference,</w:t>
            </w:r>
            <w:r>
              <w:rPr>
                <w:spacing w:val="-2"/>
                <w:sz w:val="22"/>
              </w:rPr>
              <w:t> </w:t>
            </w:r>
            <w:r>
              <w:rPr>
                <w:sz w:val="22"/>
              </w:rPr>
              <w:t>or</w:t>
            </w:r>
            <w:r>
              <w:rPr>
                <w:spacing w:val="-2"/>
                <w:sz w:val="22"/>
              </w:rPr>
              <w:t> </w:t>
            </w:r>
            <w:r>
              <w:rPr>
                <w:sz w:val="22"/>
              </w:rPr>
              <w:t>distortion</w:t>
            </w:r>
            <w:r>
              <w:rPr>
                <w:spacing w:val="-2"/>
                <w:sz w:val="22"/>
              </w:rPr>
              <w:t> </w:t>
            </w:r>
            <w:r>
              <w:rPr>
                <w:sz w:val="22"/>
              </w:rPr>
              <w:t>in</w:t>
            </w:r>
            <w:r>
              <w:rPr>
                <w:spacing w:val="-5"/>
                <w:sz w:val="22"/>
              </w:rPr>
              <w:t> </w:t>
            </w:r>
            <w:r>
              <w:rPr>
                <w:sz w:val="22"/>
              </w:rPr>
              <w:t>the</w:t>
            </w:r>
            <w:r>
              <w:rPr>
                <w:spacing w:val="-4"/>
                <w:sz w:val="22"/>
              </w:rPr>
              <w:t> </w:t>
            </w:r>
            <w:r>
              <w:rPr>
                <w:sz w:val="22"/>
              </w:rPr>
              <w:t>communication</w:t>
            </w:r>
            <w:r>
              <w:rPr>
                <w:spacing w:val="-5"/>
                <w:sz w:val="22"/>
              </w:rPr>
              <w:t> </w:t>
            </w:r>
            <w:r>
              <w:rPr>
                <w:sz w:val="22"/>
              </w:rPr>
              <w:t>channel.</w:t>
            </w:r>
            <w:r>
              <w:rPr>
                <w:spacing w:val="-2"/>
                <w:sz w:val="22"/>
              </w:rPr>
              <w:t> </w:t>
            </w:r>
            <w:r>
              <w:rPr>
                <w:sz w:val="22"/>
              </w:rPr>
              <w:t>The</w:t>
            </w:r>
            <w:r>
              <w:rPr>
                <w:spacing w:val="-4"/>
                <w:sz w:val="22"/>
              </w:rPr>
              <w:t> </w:t>
            </w:r>
            <w:r>
              <w:rPr>
                <w:sz w:val="22"/>
              </w:rPr>
              <w:t>two main types of errors are:</w:t>
            </w:r>
          </w:p>
          <w:p>
            <w:pPr>
              <w:pStyle w:val="TableParagraph"/>
              <w:numPr>
                <w:ilvl w:val="0"/>
                <w:numId w:val="36"/>
              </w:numPr>
              <w:tabs>
                <w:tab w:pos="193" w:val="left" w:leader="none"/>
              </w:tabs>
              <w:spacing w:line="252" w:lineRule="exact" w:before="1" w:after="0"/>
              <w:ind w:left="193" w:right="0" w:hanging="189"/>
              <w:jc w:val="left"/>
              <w:rPr>
                <w:sz w:val="22"/>
              </w:rPr>
            </w:pPr>
            <w:r>
              <w:rPr>
                <w:sz w:val="22"/>
              </w:rPr>
              <w:t>Single-Bit</w:t>
            </w:r>
            <w:r>
              <w:rPr>
                <w:spacing w:val="-8"/>
                <w:sz w:val="22"/>
              </w:rPr>
              <w:t> </w:t>
            </w:r>
            <w:r>
              <w:rPr>
                <w:spacing w:val="-2"/>
                <w:sz w:val="22"/>
              </w:rPr>
              <w:t>Error</w:t>
            </w:r>
          </w:p>
          <w:p>
            <w:pPr>
              <w:pStyle w:val="TableParagraph"/>
              <w:ind w:left="4"/>
              <w:rPr>
                <w:sz w:val="22"/>
              </w:rPr>
            </w:pPr>
            <w:r>
              <w:rPr>
                <w:sz w:val="22"/>
              </w:rPr>
              <w:t>A</w:t>
            </w:r>
            <w:r>
              <w:rPr>
                <w:spacing w:val="-3"/>
                <w:sz w:val="22"/>
              </w:rPr>
              <w:t> </w:t>
            </w:r>
            <w:r>
              <w:rPr>
                <w:sz w:val="22"/>
              </w:rPr>
              <w:t>single-bit</w:t>
            </w:r>
            <w:r>
              <w:rPr>
                <w:spacing w:val="-1"/>
                <w:sz w:val="22"/>
              </w:rPr>
              <w:t> </w:t>
            </w:r>
            <w:r>
              <w:rPr>
                <w:sz w:val="22"/>
              </w:rPr>
              <w:t>error</w:t>
            </w:r>
            <w:r>
              <w:rPr>
                <w:spacing w:val="-2"/>
                <w:sz w:val="22"/>
              </w:rPr>
              <w:t> </w:t>
            </w:r>
            <w:r>
              <w:rPr>
                <w:sz w:val="22"/>
              </w:rPr>
              <w:t>occurs</w:t>
            </w:r>
            <w:r>
              <w:rPr>
                <w:spacing w:val="-2"/>
                <w:sz w:val="22"/>
              </w:rPr>
              <w:t> </w:t>
            </w:r>
            <w:r>
              <w:rPr>
                <w:sz w:val="22"/>
              </w:rPr>
              <w:t>when</w:t>
            </w:r>
            <w:r>
              <w:rPr>
                <w:spacing w:val="-2"/>
                <w:sz w:val="22"/>
              </w:rPr>
              <w:t> </w:t>
            </w:r>
            <w:r>
              <w:rPr>
                <w:sz w:val="22"/>
              </w:rPr>
              <w:t>only</w:t>
            </w:r>
            <w:r>
              <w:rPr>
                <w:spacing w:val="-2"/>
                <w:sz w:val="22"/>
              </w:rPr>
              <w:t> </w:t>
            </w:r>
            <w:r>
              <w:rPr>
                <w:sz w:val="22"/>
              </w:rPr>
              <w:t>one</w:t>
            </w:r>
            <w:r>
              <w:rPr>
                <w:spacing w:val="-3"/>
                <w:sz w:val="22"/>
              </w:rPr>
              <w:t> </w:t>
            </w:r>
            <w:r>
              <w:rPr>
                <w:sz w:val="22"/>
              </w:rPr>
              <w:t>bit</w:t>
            </w:r>
            <w:r>
              <w:rPr>
                <w:spacing w:val="-1"/>
                <w:sz w:val="22"/>
              </w:rPr>
              <w:t> </w:t>
            </w:r>
            <w:r>
              <w:rPr>
                <w:sz w:val="22"/>
              </w:rPr>
              <w:t>in</w:t>
            </w:r>
            <w:r>
              <w:rPr>
                <w:spacing w:val="-2"/>
                <w:sz w:val="22"/>
              </w:rPr>
              <w:t> </w:t>
            </w:r>
            <w:r>
              <w:rPr>
                <w:sz w:val="22"/>
              </w:rPr>
              <w:t>the</w:t>
            </w:r>
            <w:r>
              <w:rPr>
                <w:spacing w:val="-2"/>
                <w:sz w:val="22"/>
              </w:rPr>
              <w:t> </w:t>
            </w:r>
            <w:r>
              <w:rPr>
                <w:sz w:val="22"/>
              </w:rPr>
              <w:t>data</w:t>
            </w:r>
            <w:r>
              <w:rPr>
                <w:spacing w:val="-3"/>
                <w:sz w:val="22"/>
              </w:rPr>
              <w:t> </w:t>
            </w:r>
            <w:r>
              <w:rPr>
                <w:sz w:val="22"/>
              </w:rPr>
              <w:t>unit</w:t>
            </w:r>
            <w:r>
              <w:rPr>
                <w:spacing w:val="-3"/>
                <w:sz w:val="22"/>
              </w:rPr>
              <w:t> </w:t>
            </w:r>
            <w:r>
              <w:rPr>
                <w:sz w:val="22"/>
              </w:rPr>
              <w:t>is</w:t>
            </w:r>
            <w:r>
              <w:rPr>
                <w:spacing w:val="-3"/>
                <w:sz w:val="22"/>
              </w:rPr>
              <w:t> </w:t>
            </w:r>
            <w:r>
              <w:rPr>
                <w:sz w:val="22"/>
              </w:rPr>
              <w:t>changed</w:t>
            </w:r>
            <w:r>
              <w:rPr>
                <w:spacing w:val="-3"/>
                <w:sz w:val="22"/>
              </w:rPr>
              <w:t> </w:t>
            </w:r>
            <w:r>
              <w:rPr>
                <w:sz w:val="22"/>
              </w:rPr>
              <w:t>from</w:t>
            </w:r>
            <w:r>
              <w:rPr>
                <w:spacing w:val="-1"/>
                <w:sz w:val="22"/>
              </w:rPr>
              <w:t> </w:t>
            </w:r>
            <w:r>
              <w:rPr>
                <w:sz w:val="22"/>
              </w:rPr>
              <w:t>0</w:t>
            </w:r>
            <w:r>
              <w:rPr>
                <w:spacing w:val="-4"/>
                <w:sz w:val="22"/>
              </w:rPr>
              <w:t> </w:t>
            </w:r>
            <w:r>
              <w:rPr>
                <w:sz w:val="22"/>
              </w:rPr>
              <w:t>to</w:t>
            </w:r>
            <w:r>
              <w:rPr>
                <w:spacing w:val="-2"/>
                <w:sz w:val="22"/>
              </w:rPr>
              <w:t> </w:t>
            </w:r>
            <w:r>
              <w:rPr>
                <w:sz w:val="22"/>
              </w:rPr>
              <w:t>1</w:t>
            </w:r>
            <w:r>
              <w:rPr>
                <w:spacing w:val="-4"/>
                <w:sz w:val="22"/>
              </w:rPr>
              <w:t> </w:t>
            </w:r>
            <w:r>
              <w:rPr>
                <w:sz w:val="22"/>
              </w:rPr>
              <w:t>or</w:t>
            </w:r>
            <w:r>
              <w:rPr>
                <w:spacing w:val="-2"/>
                <w:sz w:val="22"/>
              </w:rPr>
              <w:t> </w:t>
            </w:r>
            <w:r>
              <w:rPr>
                <w:sz w:val="22"/>
              </w:rPr>
              <w:t>from</w:t>
            </w:r>
            <w:r>
              <w:rPr>
                <w:spacing w:val="-1"/>
                <w:sz w:val="22"/>
              </w:rPr>
              <w:t> </w:t>
            </w:r>
            <w:r>
              <w:rPr>
                <w:sz w:val="22"/>
              </w:rPr>
              <w:t>1</w:t>
            </w:r>
            <w:r>
              <w:rPr>
                <w:spacing w:val="-2"/>
                <w:sz w:val="22"/>
              </w:rPr>
              <w:t> </w:t>
            </w:r>
            <w:r>
              <w:rPr>
                <w:sz w:val="22"/>
              </w:rPr>
              <w:t>to</w:t>
            </w:r>
            <w:r>
              <w:rPr>
                <w:spacing w:val="-2"/>
                <w:sz w:val="22"/>
              </w:rPr>
              <w:t> </w:t>
            </w:r>
            <w:r>
              <w:rPr>
                <w:sz w:val="22"/>
              </w:rPr>
              <w:t>0</w:t>
            </w:r>
            <w:r>
              <w:rPr>
                <w:spacing w:val="-2"/>
                <w:sz w:val="22"/>
              </w:rPr>
              <w:t> </w:t>
            </w:r>
            <w:r>
              <w:rPr>
                <w:sz w:val="22"/>
              </w:rPr>
              <w:t>during </w:t>
            </w:r>
            <w:r>
              <w:rPr>
                <w:spacing w:val="-2"/>
                <w:sz w:val="22"/>
              </w:rPr>
              <w:t>transmission.</w:t>
            </w:r>
          </w:p>
          <w:p>
            <w:pPr>
              <w:pStyle w:val="TableParagraph"/>
              <w:spacing w:line="252" w:lineRule="exact"/>
              <w:ind w:left="4"/>
              <w:rPr>
                <w:sz w:val="22"/>
              </w:rPr>
            </w:pPr>
            <w:r>
              <w:rPr>
                <w:spacing w:val="-2"/>
                <w:sz w:val="22"/>
              </w:rPr>
              <w:t>Example:</w:t>
            </w:r>
          </w:p>
          <w:p>
            <w:pPr>
              <w:pStyle w:val="TableParagraph"/>
              <w:spacing w:line="252" w:lineRule="exact"/>
              <w:ind w:left="4"/>
              <w:rPr>
                <w:sz w:val="22"/>
              </w:rPr>
            </w:pPr>
            <w:r>
              <w:rPr>
                <w:sz w:val="22"/>
              </w:rPr>
              <w:t>Transmitted</w:t>
            </w:r>
            <w:r>
              <w:rPr>
                <w:spacing w:val="-6"/>
                <w:sz w:val="22"/>
              </w:rPr>
              <w:t> </w:t>
            </w:r>
            <w:r>
              <w:rPr>
                <w:sz w:val="22"/>
              </w:rPr>
              <w:t>data:</w:t>
            </w:r>
            <w:r>
              <w:rPr>
                <w:spacing w:val="-4"/>
                <w:sz w:val="22"/>
              </w:rPr>
              <w:t> </w:t>
            </w:r>
            <w:r>
              <w:rPr>
                <w:spacing w:val="-2"/>
                <w:sz w:val="22"/>
              </w:rPr>
              <w:t>1011001</w:t>
            </w:r>
          </w:p>
          <w:p>
            <w:pPr>
              <w:pStyle w:val="TableParagraph"/>
              <w:spacing w:before="1"/>
              <w:ind w:left="4" w:right="7483"/>
              <w:rPr>
                <w:sz w:val="22"/>
              </w:rPr>
            </w:pPr>
            <w:r>
              <w:rPr>
                <w:sz w:val="22"/>
              </w:rPr>
              <w:t>Received data: 1010001 (Only</w:t>
            </w:r>
            <w:r>
              <w:rPr>
                <w:spacing w:val="-10"/>
                <w:sz w:val="22"/>
              </w:rPr>
              <w:t> </w:t>
            </w:r>
            <w:r>
              <w:rPr>
                <w:sz w:val="22"/>
              </w:rPr>
              <w:t>one</w:t>
            </w:r>
            <w:r>
              <w:rPr>
                <w:spacing w:val="-10"/>
                <w:sz w:val="22"/>
              </w:rPr>
              <w:t> </w:t>
            </w:r>
            <w:r>
              <w:rPr>
                <w:sz w:val="22"/>
              </w:rPr>
              <w:t>bit</w:t>
            </w:r>
            <w:r>
              <w:rPr>
                <w:spacing w:val="-9"/>
                <w:sz w:val="22"/>
              </w:rPr>
              <w:t> </w:t>
            </w:r>
            <w:r>
              <w:rPr>
                <w:sz w:val="22"/>
              </w:rPr>
              <w:t>has</w:t>
            </w:r>
            <w:r>
              <w:rPr>
                <w:spacing w:val="-10"/>
                <w:sz w:val="22"/>
              </w:rPr>
              <w:t> </w:t>
            </w:r>
            <w:r>
              <w:rPr>
                <w:sz w:val="22"/>
              </w:rPr>
              <w:t>changed) </w:t>
            </w:r>
            <w:r>
              <w:rPr>
                <w:spacing w:val="-2"/>
                <w:sz w:val="22"/>
              </w:rPr>
              <w:t>Cause:</w:t>
            </w:r>
          </w:p>
          <w:p>
            <w:pPr>
              <w:pStyle w:val="TableParagraph"/>
              <w:numPr>
                <w:ilvl w:val="1"/>
                <w:numId w:val="36"/>
              </w:numPr>
              <w:tabs>
                <w:tab w:pos="724" w:val="left" w:leader="none"/>
              </w:tabs>
              <w:spacing w:line="252" w:lineRule="exact" w:before="0" w:after="0"/>
              <w:ind w:left="724" w:right="0" w:hanging="360"/>
              <w:jc w:val="left"/>
              <w:rPr>
                <w:sz w:val="22"/>
              </w:rPr>
            </w:pPr>
            <w:r>
              <w:rPr>
                <w:sz w:val="22"/>
              </w:rPr>
              <w:t>Sudden</w:t>
            </w:r>
            <w:r>
              <w:rPr>
                <w:spacing w:val="-3"/>
                <w:sz w:val="22"/>
              </w:rPr>
              <w:t> </w:t>
            </w:r>
            <w:r>
              <w:rPr>
                <w:sz w:val="22"/>
              </w:rPr>
              <w:t>noise</w:t>
            </w:r>
            <w:r>
              <w:rPr>
                <w:spacing w:val="-3"/>
                <w:sz w:val="22"/>
              </w:rPr>
              <w:t> </w:t>
            </w:r>
            <w:r>
              <w:rPr>
                <w:spacing w:val="-4"/>
                <w:sz w:val="22"/>
              </w:rPr>
              <w:t>spike</w:t>
            </w:r>
          </w:p>
          <w:p>
            <w:pPr>
              <w:pStyle w:val="TableParagraph"/>
              <w:numPr>
                <w:ilvl w:val="1"/>
                <w:numId w:val="36"/>
              </w:numPr>
              <w:tabs>
                <w:tab w:pos="724" w:val="left" w:leader="none"/>
              </w:tabs>
              <w:spacing w:line="252" w:lineRule="exact" w:before="0" w:after="0"/>
              <w:ind w:left="724" w:right="0" w:hanging="360"/>
              <w:jc w:val="left"/>
              <w:rPr>
                <w:sz w:val="22"/>
              </w:rPr>
            </w:pPr>
            <w:r>
              <w:rPr>
                <w:sz w:val="22"/>
              </w:rPr>
              <w:t>Electrical</w:t>
            </w:r>
            <w:r>
              <w:rPr>
                <w:spacing w:val="-5"/>
                <w:sz w:val="22"/>
              </w:rPr>
              <w:t> </w:t>
            </w:r>
            <w:r>
              <w:rPr>
                <w:spacing w:val="-2"/>
                <w:sz w:val="22"/>
              </w:rPr>
              <w:t>interference</w:t>
            </w:r>
          </w:p>
          <w:p>
            <w:pPr>
              <w:pStyle w:val="TableParagraph"/>
              <w:spacing w:before="1"/>
              <w:rPr>
                <w:sz w:val="22"/>
              </w:rPr>
            </w:pPr>
          </w:p>
          <w:p>
            <w:pPr>
              <w:pStyle w:val="TableParagraph"/>
              <w:numPr>
                <w:ilvl w:val="0"/>
                <w:numId w:val="36"/>
              </w:numPr>
              <w:tabs>
                <w:tab w:pos="254" w:val="left" w:leader="none"/>
              </w:tabs>
              <w:spacing w:line="252" w:lineRule="exact" w:before="0" w:after="0"/>
              <w:ind w:left="254" w:right="0" w:hanging="250"/>
              <w:jc w:val="left"/>
              <w:rPr>
                <w:b/>
                <w:sz w:val="22"/>
              </w:rPr>
            </w:pPr>
            <w:r>
              <w:rPr>
                <w:sz w:val="22"/>
              </w:rPr>
              <w:t>Burst</w:t>
            </w:r>
            <w:r>
              <w:rPr>
                <w:spacing w:val="-5"/>
                <w:sz w:val="22"/>
              </w:rPr>
              <w:t> </w:t>
            </w:r>
            <w:r>
              <w:rPr>
                <w:spacing w:val="-2"/>
                <w:sz w:val="22"/>
              </w:rPr>
              <w:t>Error</w:t>
            </w:r>
          </w:p>
          <w:p>
            <w:pPr>
              <w:pStyle w:val="TableParagraph"/>
              <w:ind w:left="4" w:right="108"/>
              <w:rPr>
                <w:sz w:val="22"/>
              </w:rPr>
            </w:pPr>
            <w:r>
              <w:rPr>
                <w:sz w:val="22"/>
              </w:rPr>
              <w:t>A</w:t>
            </w:r>
            <w:r>
              <w:rPr>
                <w:spacing w:val="-3"/>
                <w:sz w:val="22"/>
              </w:rPr>
              <w:t> </w:t>
            </w:r>
            <w:r>
              <w:rPr>
                <w:sz w:val="22"/>
              </w:rPr>
              <w:t>burst</w:t>
            </w:r>
            <w:r>
              <w:rPr>
                <w:spacing w:val="-1"/>
                <w:sz w:val="22"/>
              </w:rPr>
              <w:t> </w:t>
            </w:r>
            <w:r>
              <w:rPr>
                <w:sz w:val="22"/>
              </w:rPr>
              <w:t>error</w:t>
            </w:r>
            <w:r>
              <w:rPr>
                <w:spacing w:val="-2"/>
                <w:sz w:val="22"/>
              </w:rPr>
              <w:t> </w:t>
            </w:r>
            <w:r>
              <w:rPr>
                <w:sz w:val="22"/>
              </w:rPr>
              <w:t>occurs</w:t>
            </w:r>
            <w:r>
              <w:rPr>
                <w:spacing w:val="-2"/>
                <w:sz w:val="22"/>
              </w:rPr>
              <w:t> </w:t>
            </w:r>
            <w:r>
              <w:rPr>
                <w:sz w:val="22"/>
              </w:rPr>
              <w:t>when</w:t>
            </w:r>
            <w:r>
              <w:rPr>
                <w:spacing w:val="-2"/>
                <w:sz w:val="22"/>
              </w:rPr>
              <w:t> </w:t>
            </w:r>
            <w:r>
              <w:rPr>
                <w:sz w:val="22"/>
              </w:rPr>
              <w:t>two</w:t>
            </w:r>
            <w:r>
              <w:rPr>
                <w:spacing w:val="-2"/>
                <w:sz w:val="22"/>
              </w:rPr>
              <w:t> </w:t>
            </w:r>
            <w:r>
              <w:rPr>
                <w:sz w:val="22"/>
              </w:rPr>
              <w:t>or</w:t>
            </w:r>
            <w:r>
              <w:rPr>
                <w:spacing w:val="-2"/>
                <w:sz w:val="22"/>
              </w:rPr>
              <w:t> </w:t>
            </w:r>
            <w:r>
              <w:rPr>
                <w:sz w:val="22"/>
              </w:rPr>
              <w:t>more</w:t>
            </w:r>
            <w:r>
              <w:rPr>
                <w:spacing w:val="-4"/>
                <w:sz w:val="22"/>
              </w:rPr>
              <w:t> </w:t>
            </w:r>
            <w:r>
              <w:rPr>
                <w:sz w:val="22"/>
              </w:rPr>
              <w:t>consecutive</w:t>
            </w:r>
            <w:r>
              <w:rPr>
                <w:spacing w:val="-2"/>
                <w:sz w:val="22"/>
              </w:rPr>
              <w:t> </w:t>
            </w:r>
            <w:r>
              <w:rPr>
                <w:sz w:val="22"/>
              </w:rPr>
              <w:t>bits</w:t>
            </w:r>
            <w:r>
              <w:rPr>
                <w:spacing w:val="-2"/>
                <w:sz w:val="22"/>
              </w:rPr>
              <w:t> </w:t>
            </w:r>
            <w:r>
              <w:rPr>
                <w:sz w:val="22"/>
              </w:rPr>
              <w:t>in</w:t>
            </w:r>
            <w:r>
              <w:rPr>
                <w:spacing w:val="-2"/>
                <w:sz w:val="22"/>
              </w:rPr>
              <w:t> </w:t>
            </w:r>
            <w:r>
              <w:rPr>
                <w:sz w:val="22"/>
              </w:rPr>
              <w:t>a</w:t>
            </w:r>
            <w:r>
              <w:rPr>
                <w:spacing w:val="-4"/>
                <w:sz w:val="22"/>
              </w:rPr>
              <w:t> </w:t>
            </w:r>
            <w:r>
              <w:rPr>
                <w:sz w:val="22"/>
              </w:rPr>
              <w:t>data</w:t>
            </w:r>
            <w:r>
              <w:rPr>
                <w:spacing w:val="-2"/>
                <w:sz w:val="22"/>
              </w:rPr>
              <w:t> </w:t>
            </w:r>
            <w:r>
              <w:rPr>
                <w:sz w:val="22"/>
              </w:rPr>
              <w:t>unit</w:t>
            </w:r>
            <w:r>
              <w:rPr>
                <w:spacing w:val="-4"/>
                <w:sz w:val="22"/>
              </w:rPr>
              <w:t> </w:t>
            </w:r>
            <w:r>
              <w:rPr>
                <w:sz w:val="22"/>
              </w:rPr>
              <w:t>are</w:t>
            </w:r>
            <w:r>
              <w:rPr>
                <w:spacing w:val="-2"/>
                <w:sz w:val="22"/>
              </w:rPr>
              <w:t> </w:t>
            </w:r>
            <w:r>
              <w:rPr>
                <w:sz w:val="22"/>
              </w:rPr>
              <w:t>changed</w:t>
            </w:r>
            <w:r>
              <w:rPr>
                <w:spacing w:val="-4"/>
                <w:sz w:val="22"/>
              </w:rPr>
              <w:t> </w:t>
            </w:r>
            <w:r>
              <w:rPr>
                <w:sz w:val="22"/>
              </w:rPr>
              <w:t>during</w:t>
            </w:r>
            <w:r>
              <w:rPr>
                <w:spacing w:val="-2"/>
                <w:sz w:val="22"/>
              </w:rPr>
              <w:t> </w:t>
            </w:r>
            <w:r>
              <w:rPr>
                <w:sz w:val="22"/>
              </w:rPr>
              <w:t>transmission.</w:t>
            </w:r>
            <w:r>
              <w:rPr>
                <w:spacing w:val="-2"/>
                <w:sz w:val="22"/>
              </w:rPr>
              <w:t> </w:t>
            </w:r>
            <w:r>
              <w:rPr>
                <w:sz w:val="22"/>
              </w:rPr>
              <w:t>The length of the burst error is measured from the first incorrect bit to the last incorrect bit.</w:t>
            </w:r>
          </w:p>
          <w:p>
            <w:pPr>
              <w:pStyle w:val="TableParagraph"/>
              <w:ind w:left="4"/>
              <w:rPr>
                <w:sz w:val="22"/>
              </w:rPr>
            </w:pPr>
            <w:r>
              <w:rPr>
                <w:spacing w:val="-2"/>
                <w:sz w:val="22"/>
              </w:rPr>
              <w:t>Example:</w:t>
            </w:r>
          </w:p>
          <w:p>
            <w:pPr>
              <w:pStyle w:val="TableParagraph"/>
              <w:spacing w:line="252" w:lineRule="exact" w:before="1"/>
              <w:ind w:left="4"/>
              <w:rPr>
                <w:sz w:val="22"/>
              </w:rPr>
            </w:pPr>
            <w:r>
              <w:rPr>
                <w:sz w:val="22"/>
              </w:rPr>
              <w:t>Transmitted</w:t>
            </w:r>
            <w:r>
              <w:rPr>
                <w:spacing w:val="-6"/>
                <w:sz w:val="22"/>
              </w:rPr>
              <w:t> </w:t>
            </w:r>
            <w:r>
              <w:rPr>
                <w:sz w:val="22"/>
              </w:rPr>
              <w:t>data:</w:t>
            </w:r>
            <w:r>
              <w:rPr>
                <w:spacing w:val="-4"/>
                <w:sz w:val="22"/>
              </w:rPr>
              <w:t> </w:t>
            </w:r>
            <w:r>
              <w:rPr>
                <w:spacing w:val="-2"/>
                <w:sz w:val="22"/>
              </w:rPr>
              <w:t>1100110011</w:t>
            </w:r>
          </w:p>
          <w:p>
            <w:pPr>
              <w:pStyle w:val="TableParagraph"/>
              <w:spacing w:line="252" w:lineRule="exact"/>
              <w:ind w:left="4"/>
              <w:rPr>
                <w:sz w:val="22"/>
              </w:rPr>
            </w:pPr>
            <w:r>
              <w:rPr>
                <w:sz w:val="22"/>
              </w:rPr>
              <w:t>Received</w:t>
            </w:r>
            <w:r>
              <w:rPr>
                <w:spacing w:val="-3"/>
                <w:sz w:val="22"/>
              </w:rPr>
              <w:t> </w:t>
            </w:r>
            <w:r>
              <w:rPr>
                <w:sz w:val="22"/>
              </w:rPr>
              <w:t>data:</w:t>
            </w:r>
            <w:r>
              <w:rPr>
                <w:spacing w:val="-2"/>
                <w:sz w:val="22"/>
              </w:rPr>
              <w:t> 1101001111</w:t>
            </w:r>
          </w:p>
          <w:p>
            <w:pPr>
              <w:pStyle w:val="TableParagraph"/>
              <w:ind w:left="4" w:right="6456"/>
              <w:rPr>
                <w:sz w:val="22"/>
              </w:rPr>
            </w:pPr>
            <w:r>
              <w:rPr>
                <w:sz w:val="22"/>
              </w:rPr>
              <w:t>(Multiple</w:t>
            </w:r>
            <w:r>
              <w:rPr>
                <w:spacing w:val="-10"/>
                <w:sz w:val="22"/>
              </w:rPr>
              <w:t> </w:t>
            </w:r>
            <w:r>
              <w:rPr>
                <w:sz w:val="22"/>
              </w:rPr>
              <w:t>consecutive</w:t>
            </w:r>
            <w:r>
              <w:rPr>
                <w:spacing w:val="-10"/>
                <w:sz w:val="22"/>
              </w:rPr>
              <w:t> </w:t>
            </w:r>
            <w:r>
              <w:rPr>
                <w:sz w:val="22"/>
              </w:rPr>
              <w:t>bits</w:t>
            </w:r>
            <w:r>
              <w:rPr>
                <w:spacing w:val="-10"/>
                <w:sz w:val="22"/>
              </w:rPr>
              <w:t> </w:t>
            </w:r>
            <w:r>
              <w:rPr>
                <w:sz w:val="22"/>
              </w:rPr>
              <w:t>are</w:t>
            </w:r>
            <w:r>
              <w:rPr>
                <w:spacing w:val="-10"/>
                <w:sz w:val="22"/>
              </w:rPr>
              <w:t> </w:t>
            </w:r>
            <w:r>
              <w:rPr>
                <w:sz w:val="22"/>
              </w:rPr>
              <w:t>affected) </w:t>
            </w:r>
            <w:r>
              <w:rPr>
                <w:spacing w:val="-2"/>
                <w:sz w:val="22"/>
              </w:rPr>
              <w:t>Cause:</w:t>
            </w:r>
          </w:p>
          <w:p>
            <w:pPr>
              <w:pStyle w:val="TableParagraph"/>
              <w:numPr>
                <w:ilvl w:val="1"/>
                <w:numId w:val="36"/>
              </w:numPr>
              <w:tabs>
                <w:tab w:pos="724" w:val="left" w:leader="none"/>
              </w:tabs>
              <w:spacing w:line="240" w:lineRule="auto" w:before="0" w:after="0"/>
              <w:ind w:left="724" w:right="0" w:hanging="360"/>
              <w:jc w:val="left"/>
              <w:rPr>
                <w:sz w:val="22"/>
              </w:rPr>
            </w:pPr>
            <w:r>
              <w:rPr>
                <w:sz w:val="22"/>
              </w:rPr>
              <w:t>Long-duration</w:t>
            </w:r>
            <w:r>
              <w:rPr>
                <w:spacing w:val="-9"/>
                <w:sz w:val="22"/>
              </w:rPr>
              <w:t> </w:t>
            </w:r>
            <w:r>
              <w:rPr>
                <w:spacing w:val="-2"/>
                <w:sz w:val="22"/>
              </w:rPr>
              <w:t>noise</w:t>
            </w:r>
          </w:p>
          <w:p>
            <w:pPr>
              <w:pStyle w:val="TableParagraph"/>
              <w:numPr>
                <w:ilvl w:val="1"/>
                <w:numId w:val="36"/>
              </w:numPr>
              <w:tabs>
                <w:tab w:pos="724" w:val="left" w:leader="none"/>
              </w:tabs>
              <w:spacing w:line="252" w:lineRule="exact" w:before="2" w:after="0"/>
              <w:ind w:left="724" w:right="0" w:hanging="360"/>
              <w:jc w:val="left"/>
              <w:rPr>
                <w:sz w:val="22"/>
              </w:rPr>
            </w:pPr>
            <w:r>
              <w:rPr>
                <w:sz w:val="22"/>
              </w:rPr>
              <w:t>Signal</w:t>
            </w:r>
            <w:r>
              <w:rPr>
                <w:spacing w:val="-1"/>
                <w:sz w:val="22"/>
              </w:rPr>
              <w:t> </w:t>
            </w:r>
            <w:r>
              <w:rPr>
                <w:spacing w:val="-2"/>
                <w:sz w:val="22"/>
              </w:rPr>
              <w:t>attenuation</w:t>
            </w:r>
          </w:p>
          <w:p>
            <w:pPr>
              <w:pStyle w:val="TableParagraph"/>
              <w:numPr>
                <w:ilvl w:val="1"/>
                <w:numId w:val="36"/>
              </w:numPr>
              <w:tabs>
                <w:tab w:pos="724" w:val="left" w:leader="none"/>
              </w:tabs>
              <w:spacing w:line="252" w:lineRule="exact" w:before="0" w:after="0"/>
              <w:ind w:left="724" w:right="0" w:hanging="360"/>
              <w:jc w:val="left"/>
              <w:rPr>
                <w:sz w:val="22"/>
              </w:rPr>
            </w:pPr>
            <w:r>
              <w:rPr>
                <w:sz w:val="22"/>
              </w:rPr>
              <w:t>Channel</w:t>
            </w:r>
            <w:r>
              <w:rPr>
                <w:spacing w:val="-3"/>
                <w:sz w:val="22"/>
              </w:rPr>
              <w:t> </w:t>
            </w:r>
            <w:r>
              <w:rPr>
                <w:spacing w:val="-2"/>
                <w:sz w:val="22"/>
              </w:rPr>
              <w:t>distortion</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
              <w:rPr>
                <w:sz w:val="20"/>
              </w:rPr>
            </w:pPr>
          </w:p>
          <w:p>
            <w:pPr>
              <w:pStyle w:val="TableParagraph"/>
              <w:ind w:left="10" w:right="1"/>
              <w:jc w:val="center"/>
              <w:rPr>
                <w:sz w:val="20"/>
              </w:rPr>
            </w:pPr>
            <w:r>
              <w:rPr>
                <w:spacing w:val="-10"/>
                <w:sz w:val="20"/>
              </w:rPr>
              <w:t>4</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7397"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spacing w:before="2"/>
              <w:rPr>
                <w:sz w:val="15"/>
              </w:rPr>
            </w:pPr>
          </w:p>
          <w:p>
            <w:pPr>
              <w:pStyle w:val="TableParagraph"/>
              <w:ind w:left="101"/>
              <w:rPr>
                <w:sz w:val="20"/>
              </w:rPr>
            </w:pPr>
            <w:r>
              <w:rPr>
                <w:sz w:val="20"/>
              </w:rPr>
              <w:drawing>
                <wp:inline distT="0" distB="0" distL="0" distR="0">
                  <wp:extent cx="4557258" cy="216407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7" cstate="print"/>
                          <a:stretch>
                            <a:fillRect/>
                          </a:stretch>
                        </pic:blipFill>
                        <pic:spPr>
                          <a:xfrm>
                            <a:off x="0" y="0"/>
                            <a:ext cx="4557258" cy="2164079"/>
                          </a:xfrm>
                          <a:prstGeom prst="rect">
                            <a:avLst/>
                          </a:prstGeom>
                        </pic:spPr>
                      </pic:pic>
                    </a:graphicData>
                  </a:graphic>
                </wp:inline>
              </w:drawing>
            </w:r>
            <w:r>
              <w:rPr>
                <w:sz w:val="20"/>
              </w:rPr>
            </w:r>
          </w:p>
          <w:p>
            <w:pPr>
              <w:pStyle w:val="TableParagraph"/>
              <w:spacing w:before="71"/>
              <w:rPr>
                <w:sz w:val="20"/>
              </w:rPr>
            </w:pPr>
          </w:p>
          <w:p>
            <w:pPr>
              <w:pStyle w:val="TableParagraph"/>
              <w:ind w:left="4"/>
              <w:rPr>
                <w:sz w:val="20"/>
              </w:rPr>
            </w:pPr>
            <w:r>
              <w:rPr>
                <w:sz w:val="20"/>
              </w:rPr>
              <w:t>Q6b.</w:t>
            </w:r>
            <w:r>
              <w:rPr>
                <w:spacing w:val="-3"/>
                <w:sz w:val="20"/>
              </w:rPr>
              <w:t> </w:t>
            </w:r>
            <w:r>
              <w:rPr>
                <w:sz w:val="20"/>
              </w:rPr>
              <w:t>Explain</w:t>
            </w:r>
            <w:r>
              <w:rPr>
                <w:spacing w:val="-3"/>
                <w:sz w:val="20"/>
              </w:rPr>
              <w:t> </w:t>
            </w:r>
            <w:r>
              <w:rPr>
                <w:sz w:val="20"/>
              </w:rPr>
              <w:t>three</w:t>
            </w:r>
            <w:r>
              <w:rPr>
                <w:spacing w:val="-4"/>
                <w:sz w:val="20"/>
              </w:rPr>
              <w:t> </w:t>
            </w:r>
            <w:r>
              <w:rPr>
                <w:sz w:val="20"/>
              </w:rPr>
              <w:t>types</w:t>
            </w:r>
            <w:r>
              <w:rPr>
                <w:spacing w:val="-4"/>
                <w:sz w:val="20"/>
              </w:rPr>
              <w:t> </w:t>
            </w:r>
            <w:r>
              <w:rPr>
                <w:sz w:val="20"/>
              </w:rPr>
              <w:t>of</w:t>
            </w:r>
            <w:r>
              <w:rPr>
                <w:spacing w:val="-4"/>
                <w:sz w:val="20"/>
              </w:rPr>
              <w:t> </w:t>
            </w:r>
            <w:r>
              <w:rPr>
                <w:sz w:val="20"/>
              </w:rPr>
              <w:t>ARQ</w:t>
            </w:r>
            <w:r>
              <w:rPr>
                <w:spacing w:val="-4"/>
                <w:sz w:val="20"/>
              </w:rPr>
              <w:t> </w:t>
            </w:r>
            <w:r>
              <w:rPr>
                <w:sz w:val="20"/>
              </w:rPr>
              <w:t>(Automatic</w:t>
            </w:r>
            <w:r>
              <w:rPr>
                <w:spacing w:val="-4"/>
                <w:sz w:val="20"/>
              </w:rPr>
              <w:t> </w:t>
            </w:r>
            <w:r>
              <w:rPr>
                <w:sz w:val="20"/>
              </w:rPr>
              <w:t>Repeat</w:t>
            </w:r>
            <w:r>
              <w:rPr>
                <w:spacing w:val="-4"/>
                <w:sz w:val="20"/>
              </w:rPr>
              <w:t> </w:t>
            </w:r>
            <w:r>
              <w:rPr>
                <w:sz w:val="20"/>
              </w:rPr>
              <w:t>Request)</w:t>
            </w:r>
            <w:r>
              <w:rPr>
                <w:spacing w:val="-4"/>
                <w:sz w:val="20"/>
              </w:rPr>
              <w:t> </w:t>
            </w:r>
            <w:r>
              <w:rPr>
                <w:sz w:val="20"/>
              </w:rPr>
              <w:t>error</w:t>
            </w:r>
            <w:r>
              <w:rPr>
                <w:spacing w:val="-4"/>
                <w:sz w:val="20"/>
              </w:rPr>
              <w:t> </w:t>
            </w:r>
            <w:r>
              <w:rPr>
                <w:sz w:val="20"/>
              </w:rPr>
              <w:t>correction</w:t>
            </w:r>
            <w:r>
              <w:rPr>
                <w:spacing w:val="-3"/>
                <w:sz w:val="20"/>
              </w:rPr>
              <w:t> </w:t>
            </w:r>
            <w:r>
              <w:rPr>
                <w:sz w:val="20"/>
              </w:rPr>
              <w:t>technique</w:t>
            </w:r>
            <w:r>
              <w:rPr>
                <w:spacing w:val="-5"/>
                <w:sz w:val="20"/>
              </w:rPr>
              <w:t> </w:t>
            </w:r>
            <w:r>
              <w:rPr>
                <w:sz w:val="20"/>
              </w:rPr>
              <w:t>for</w:t>
            </w:r>
            <w:r>
              <w:rPr>
                <w:spacing w:val="-4"/>
                <w:sz w:val="20"/>
              </w:rPr>
              <w:t> </w:t>
            </w:r>
            <w:r>
              <w:rPr>
                <w:sz w:val="20"/>
              </w:rPr>
              <w:t>data</w:t>
            </w:r>
            <w:r>
              <w:rPr>
                <w:spacing w:val="-4"/>
                <w:sz w:val="20"/>
              </w:rPr>
              <w:t> </w:t>
            </w:r>
            <w:r>
              <w:rPr>
                <w:sz w:val="20"/>
              </w:rPr>
              <w:t>transmission</w:t>
            </w:r>
            <w:r>
              <w:rPr>
                <w:spacing w:val="-3"/>
                <w:sz w:val="20"/>
              </w:rPr>
              <w:t> </w:t>
            </w:r>
            <w:r>
              <w:rPr>
                <w:sz w:val="20"/>
              </w:rPr>
              <w:t>with</w:t>
            </w:r>
            <w:r>
              <w:rPr>
                <w:spacing w:val="-3"/>
                <w:sz w:val="20"/>
              </w:rPr>
              <w:t> </w:t>
            </w:r>
            <w:r>
              <w:rPr>
                <w:sz w:val="20"/>
              </w:rPr>
              <w:t>neat </w:t>
            </w:r>
            <w:r>
              <w:rPr>
                <w:spacing w:val="-2"/>
                <w:sz w:val="20"/>
              </w:rPr>
              <w:t>sketch.</w:t>
            </w:r>
          </w:p>
          <w:p>
            <w:pPr>
              <w:pStyle w:val="TableParagraph"/>
              <w:spacing w:before="1"/>
              <w:ind w:left="4"/>
              <w:rPr>
                <w:sz w:val="20"/>
              </w:rPr>
            </w:pPr>
            <w:r>
              <w:rPr>
                <w:spacing w:val="-4"/>
                <w:sz w:val="20"/>
              </w:rPr>
              <w:t>Ans.</w:t>
            </w:r>
          </w:p>
          <w:p>
            <w:pPr>
              <w:pStyle w:val="TableParagraph"/>
              <w:spacing w:before="1"/>
              <w:ind w:left="4"/>
              <w:rPr>
                <w:sz w:val="20"/>
              </w:rPr>
            </w:pPr>
            <w:r>
              <w:rPr>
                <w:sz w:val="20"/>
              </w:rPr>
              <w:t>Automatic</w:t>
            </w:r>
            <w:r>
              <w:rPr>
                <w:spacing w:val="-10"/>
                <w:sz w:val="20"/>
              </w:rPr>
              <w:t> </w:t>
            </w:r>
            <w:r>
              <w:rPr>
                <w:sz w:val="20"/>
              </w:rPr>
              <w:t>Repeat</w:t>
            </w:r>
            <w:r>
              <w:rPr>
                <w:spacing w:val="-10"/>
                <w:sz w:val="20"/>
              </w:rPr>
              <w:t> </w:t>
            </w:r>
            <w:r>
              <w:rPr>
                <w:sz w:val="20"/>
              </w:rPr>
              <w:t>Request</w:t>
            </w:r>
            <w:r>
              <w:rPr>
                <w:spacing w:val="-11"/>
                <w:sz w:val="20"/>
              </w:rPr>
              <w:t> </w:t>
            </w:r>
            <w:r>
              <w:rPr>
                <w:sz w:val="20"/>
              </w:rPr>
              <w:t>(ARQ)</w:t>
            </w:r>
            <w:r>
              <w:rPr>
                <w:spacing w:val="-9"/>
                <w:sz w:val="20"/>
              </w:rPr>
              <w:t> </w:t>
            </w:r>
            <w:r>
              <w:rPr>
                <w:sz w:val="20"/>
              </w:rPr>
              <w:t>is</w:t>
            </w:r>
            <w:r>
              <w:rPr>
                <w:spacing w:val="-11"/>
                <w:sz w:val="20"/>
              </w:rPr>
              <w:t> </w:t>
            </w:r>
            <w:r>
              <w:rPr>
                <w:sz w:val="20"/>
              </w:rPr>
              <w:t>an</w:t>
            </w:r>
            <w:r>
              <w:rPr>
                <w:spacing w:val="-9"/>
                <w:sz w:val="20"/>
              </w:rPr>
              <w:t> </w:t>
            </w:r>
            <w:r>
              <w:rPr>
                <w:sz w:val="20"/>
              </w:rPr>
              <w:t>error</w:t>
            </w:r>
            <w:r>
              <w:rPr>
                <w:spacing w:val="-10"/>
                <w:sz w:val="20"/>
              </w:rPr>
              <w:t> </w:t>
            </w:r>
            <w:r>
              <w:rPr>
                <w:sz w:val="20"/>
              </w:rPr>
              <w:t>control</w:t>
            </w:r>
            <w:r>
              <w:rPr>
                <w:spacing w:val="-10"/>
                <w:sz w:val="20"/>
              </w:rPr>
              <w:t> </w:t>
            </w:r>
            <w:r>
              <w:rPr>
                <w:sz w:val="20"/>
              </w:rPr>
              <w:t>technique</w:t>
            </w:r>
            <w:r>
              <w:rPr>
                <w:spacing w:val="-10"/>
                <w:sz w:val="20"/>
              </w:rPr>
              <w:t> </w:t>
            </w:r>
            <w:r>
              <w:rPr>
                <w:sz w:val="20"/>
              </w:rPr>
              <w:t>in</w:t>
            </w:r>
            <w:r>
              <w:rPr>
                <w:spacing w:val="-9"/>
                <w:sz w:val="20"/>
              </w:rPr>
              <w:t> </w:t>
            </w:r>
            <w:r>
              <w:rPr>
                <w:sz w:val="20"/>
              </w:rPr>
              <w:t>which</w:t>
            </w:r>
            <w:r>
              <w:rPr>
                <w:spacing w:val="-11"/>
                <w:sz w:val="20"/>
              </w:rPr>
              <w:t> </w:t>
            </w:r>
            <w:r>
              <w:rPr>
                <w:sz w:val="20"/>
              </w:rPr>
              <w:t>the</w:t>
            </w:r>
            <w:r>
              <w:rPr>
                <w:spacing w:val="-10"/>
                <w:sz w:val="20"/>
              </w:rPr>
              <w:t> </w:t>
            </w:r>
            <w:r>
              <w:rPr>
                <w:sz w:val="20"/>
              </w:rPr>
              <w:t>receiver</w:t>
            </w:r>
            <w:r>
              <w:rPr>
                <w:spacing w:val="-10"/>
                <w:sz w:val="20"/>
              </w:rPr>
              <w:t> </w:t>
            </w:r>
            <w:r>
              <w:rPr>
                <w:sz w:val="20"/>
              </w:rPr>
              <w:t>detects</w:t>
            </w:r>
            <w:r>
              <w:rPr>
                <w:spacing w:val="-11"/>
                <w:sz w:val="20"/>
              </w:rPr>
              <w:t> </w:t>
            </w:r>
            <w:r>
              <w:rPr>
                <w:sz w:val="20"/>
              </w:rPr>
              <w:t>errors</w:t>
            </w:r>
            <w:r>
              <w:rPr>
                <w:spacing w:val="-11"/>
                <w:sz w:val="20"/>
              </w:rPr>
              <w:t> </w:t>
            </w:r>
            <w:r>
              <w:rPr>
                <w:sz w:val="20"/>
              </w:rPr>
              <w:t>and</w:t>
            </w:r>
            <w:r>
              <w:rPr>
                <w:spacing w:val="-11"/>
                <w:sz w:val="20"/>
              </w:rPr>
              <w:t> </w:t>
            </w:r>
            <w:r>
              <w:rPr>
                <w:sz w:val="20"/>
              </w:rPr>
              <w:t>requests</w:t>
            </w:r>
            <w:r>
              <w:rPr>
                <w:spacing w:val="-11"/>
                <w:sz w:val="20"/>
              </w:rPr>
              <w:t> </w:t>
            </w:r>
            <w:r>
              <w:rPr>
                <w:sz w:val="20"/>
              </w:rPr>
              <w:t>retransmission of erroneous data from the sender. ARQ ensures reliable data transmission using acknowledgements and timeouts.</w:t>
            </w:r>
          </w:p>
          <w:p>
            <w:pPr>
              <w:pStyle w:val="TableParagraph"/>
              <w:spacing w:before="229"/>
              <w:rPr>
                <w:sz w:val="20"/>
              </w:rPr>
            </w:pPr>
          </w:p>
          <w:p>
            <w:pPr>
              <w:pStyle w:val="TableParagraph"/>
              <w:ind w:left="4"/>
              <w:rPr>
                <w:sz w:val="20"/>
              </w:rPr>
            </w:pPr>
            <w:r>
              <w:rPr>
                <w:sz w:val="20"/>
              </w:rPr>
              <w:t>Types</w:t>
            </w:r>
            <w:r>
              <w:rPr>
                <w:spacing w:val="-5"/>
                <w:sz w:val="20"/>
              </w:rPr>
              <w:t> </w:t>
            </w:r>
            <w:r>
              <w:rPr>
                <w:sz w:val="20"/>
              </w:rPr>
              <w:t>of</w:t>
            </w:r>
            <w:r>
              <w:rPr>
                <w:spacing w:val="-3"/>
                <w:sz w:val="20"/>
              </w:rPr>
              <w:t> </w:t>
            </w:r>
            <w:r>
              <w:rPr>
                <w:sz w:val="20"/>
              </w:rPr>
              <w:t>ARQ</w:t>
            </w:r>
            <w:r>
              <w:rPr>
                <w:spacing w:val="-3"/>
                <w:sz w:val="20"/>
              </w:rPr>
              <w:t> </w:t>
            </w:r>
            <w:r>
              <w:rPr>
                <w:spacing w:val="-2"/>
                <w:sz w:val="20"/>
              </w:rPr>
              <w:t>Techniques</w:t>
            </w:r>
          </w:p>
          <w:p>
            <w:pPr>
              <w:pStyle w:val="TableParagraph"/>
              <w:spacing w:before="1"/>
              <w:rPr>
                <w:sz w:val="20"/>
              </w:rPr>
            </w:pPr>
          </w:p>
          <w:p>
            <w:pPr>
              <w:pStyle w:val="TableParagraph"/>
              <w:ind w:left="4"/>
              <w:rPr>
                <w:sz w:val="20"/>
              </w:rPr>
            </w:pPr>
            <w:r>
              <w:rPr>
                <w:sz w:val="20"/>
              </w:rPr>
              <w:t>1.</w:t>
            </w:r>
            <w:r>
              <w:rPr>
                <w:spacing w:val="-6"/>
                <w:sz w:val="20"/>
              </w:rPr>
              <w:t> </w:t>
            </w:r>
            <w:r>
              <w:rPr>
                <w:sz w:val="20"/>
              </w:rPr>
              <w:t>Stop-and-Wait</w:t>
            </w:r>
            <w:r>
              <w:rPr>
                <w:spacing w:val="-6"/>
                <w:sz w:val="20"/>
              </w:rPr>
              <w:t> </w:t>
            </w:r>
            <w:r>
              <w:rPr>
                <w:spacing w:val="-5"/>
                <w:sz w:val="20"/>
              </w:rPr>
              <w:t>ARQ</w:t>
            </w:r>
          </w:p>
          <w:p>
            <w:pPr>
              <w:pStyle w:val="TableParagraph"/>
              <w:numPr>
                <w:ilvl w:val="0"/>
                <w:numId w:val="37"/>
              </w:numPr>
              <w:tabs>
                <w:tab w:pos="724" w:val="left" w:leader="none"/>
              </w:tabs>
              <w:spacing w:line="245" w:lineRule="exact" w:before="0" w:after="0"/>
              <w:ind w:left="724" w:right="0" w:hanging="360"/>
              <w:jc w:val="left"/>
              <w:rPr>
                <w:sz w:val="20"/>
              </w:rPr>
            </w:pPr>
            <w:r>
              <w:rPr>
                <w:sz w:val="20"/>
              </w:rPr>
              <w:t>The</w:t>
            </w:r>
            <w:r>
              <w:rPr>
                <w:spacing w:val="-4"/>
                <w:sz w:val="20"/>
              </w:rPr>
              <w:t> </w:t>
            </w:r>
            <w:r>
              <w:rPr>
                <w:sz w:val="20"/>
              </w:rPr>
              <w:t>sender</w:t>
            </w:r>
            <w:r>
              <w:rPr>
                <w:spacing w:val="-2"/>
                <w:sz w:val="20"/>
              </w:rPr>
              <w:t> </w:t>
            </w:r>
            <w:r>
              <w:rPr>
                <w:sz w:val="20"/>
              </w:rPr>
              <w:t>transmits</w:t>
            </w:r>
            <w:r>
              <w:rPr>
                <w:spacing w:val="-5"/>
                <w:sz w:val="20"/>
              </w:rPr>
              <w:t> </w:t>
            </w:r>
            <w:r>
              <w:rPr>
                <w:sz w:val="20"/>
              </w:rPr>
              <w:t>one</w:t>
            </w:r>
            <w:r>
              <w:rPr>
                <w:spacing w:val="-3"/>
                <w:sz w:val="20"/>
              </w:rPr>
              <w:t> </w:t>
            </w:r>
            <w:r>
              <w:rPr>
                <w:sz w:val="20"/>
              </w:rPr>
              <w:t>data</w:t>
            </w:r>
            <w:r>
              <w:rPr>
                <w:spacing w:val="-5"/>
                <w:sz w:val="20"/>
              </w:rPr>
              <w:t> </w:t>
            </w:r>
            <w:r>
              <w:rPr>
                <w:sz w:val="20"/>
              </w:rPr>
              <w:t>frame</w:t>
            </w:r>
            <w:r>
              <w:rPr>
                <w:spacing w:val="-4"/>
                <w:sz w:val="20"/>
              </w:rPr>
              <w:t> </w:t>
            </w:r>
            <w:r>
              <w:rPr>
                <w:sz w:val="20"/>
              </w:rPr>
              <w:t>at</w:t>
            </w:r>
            <w:r>
              <w:rPr>
                <w:spacing w:val="-3"/>
                <w:sz w:val="20"/>
              </w:rPr>
              <w:t> </w:t>
            </w:r>
            <w:r>
              <w:rPr>
                <w:sz w:val="20"/>
              </w:rPr>
              <w:t>a</w:t>
            </w:r>
            <w:r>
              <w:rPr>
                <w:spacing w:val="-3"/>
                <w:sz w:val="20"/>
              </w:rPr>
              <w:t> </w:t>
            </w:r>
            <w:r>
              <w:rPr>
                <w:spacing w:val="-2"/>
                <w:sz w:val="20"/>
              </w:rPr>
              <w:t>time.</w:t>
            </w:r>
          </w:p>
          <w:p>
            <w:pPr>
              <w:pStyle w:val="TableParagraph"/>
              <w:numPr>
                <w:ilvl w:val="0"/>
                <w:numId w:val="37"/>
              </w:numPr>
              <w:tabs>
                <w:tab w:pos="724" w:val="left" w:leader="none"/>
              </w:tabs>
              <w:spacing w:line="244" w:lineRule="exact" w:before="0" w:after="0"/>
              <w:ind w:left="724" w:right="0" w:hanging="360"/>
              <w:jc w:val="left"/>
              <w:rPr>
                <w:sz w:val="20"/>
              </w:rPr>
            </w:pPr>
            <w:r>
              <w:rPr>
                <w:sz w:val="20"/>
              </w:rPr>
              <w:t>After</w:t>
            </w:r>
            <w:r>
              <w:rPr>
                <w:spacing w:val="-4"/>
                <w:sz w:val="20"/>
              </w:rPr>
              <w:t> </w:t>
            </w:r>
            <w:r>
              <w:rPr>
                <w:sz w:val="20"/>
              </w:rPr>
              <w:t>sending</w:t>
            </w:r>
            <w:r>
              <w:rPr>
                <w:spacing w:val="-4"/>
                <w:sz w:val="20"/>
              </w:rPr>
              <w:t> </w:t>
            </w:r>
            <w:r>
              <w:rPr>
                <w:sz w:val="20"/>
              </w:rPr>
              <w:t>a</w:t>
            </w:r>
            <w:r>
              <w:rPr>
                <w:spacing w:val="-7"/>
                <w:sz w:val="20"/>
              </w:rPr>
              <w:t> </w:t>
            </w:r>
            <w:r>
              <w:rPr>
                <w:sz w:val="20"/>
              </w:rPr>
              <w:t>frame,</w:t>
            </w:r>
            <w:r>
              <w:rPr>
                <w:spacing w:val="-4"/>
                <w:sz w:val="20"/>
              </w:rPr>
              <w:t> </w:t>
            </w:r>
            <w:r>
              <w:rPr>
                <w:sz w:val="20"/>
              </w:rPr>
              <w:t>the</w:t>
            </w:r>
            <w:r>
              <w:rPr>
                <w:spacing w:val="-5"/>
                <w:sz w:val="20"/>
              </w:rPr>
              <w:t> </w:t>
            </w:r>
            <w:r>
              <w:rPr>
                <w:sz w:val="20"/>
              </w:rPr>
              <w:t>sender</w:t>
            </w:r>
            <w:r>
              <w:rPr>
                <w:spacing w:val="-4"/>
                <w:sz w:val="20"/>
              </w:rPr>
              <w:t> </w:t>
            </w:r>
            <w:r>
              <w:rPr>
                <w:sz w:val="20"/>
              </w:rPr>
              <w:t>waits</w:t>
            </w:r>
            <w:r>
              <w:rPr>
                <w:spacing w:val="-5"/>
                <w:sz w:val="20"/>
              </w:rPr>
              <w:t> </w:t>
            </w:r>
            <w:r>
              <w:rPr>
                <w:sz w:val="20"/>
              </w:rPr>
              <w:t>for</w:t>
            </w:r>
            <w:r>
              <w:rPr>
                <w:spacing w:val="-5"/>
                <w:sz w:val="20"/>
              </w:rPr>
              <w:t> </w:t>
            </w:r>
            <w:r>
              <w:rPr>
                <w:sz w:val="20"/>
              </w:rPr>
              <w:t>an</w:t>
            </w:r>
            <w:r>
              <w:rPr>
                <w:spacing w:val="-6"/>
                <w:sz w:val="20"/>
              </w:rPr>
              <w:t> </w:t>
            </w:r>
            <w:r>
              <w:rPr>
                <w:sz w:val="20"/>
              </w:rPr>
              <w:t>acknowledgement</w:t>
            </w:r>
            <w:r>
              <w:rPr>
                <w:spacing w:val="-6"/>
                <w:sz w:val="20"/>
              </w:rPr>
              <w:t> </w:t>
            </w:r>
            <w:r>
              <w:rPr>
                <w:sz w:val="20"/>
              </w:rPr>
              <w:t>(ACK)</w:t>
            </w:r>
            <w:r>
              <w:rPr>
                <w:spacing w:val="-4"/>
                <w:sz w:val="20"/>
              </w:rPr>
              <w:t> </w:t>
            </w:r>
            <w:r>
              <w:rPr>
                <w:sz w:val="20"/>
              </w:rPr>
              <w:t>from</w:t>
            </w:r>
            <w:r>
              <w:rPr>
                <w:spacing w:val="-4"/>
                <w:sz w:val="20"/>
              </w:rPr>
              <w:t> </w:t>
            </w:r>
            <w:r>
              <w:rPr>
                <w:sz w:val="20"/>
              </w:rPr>
              <w:t>the</w:t>
            </w:r>
            <w:r>
              <w:rPr>
                <w:spacing w:val="-5"/>
                <w:sz w:val="20"/>
              </w:rPr>
              <w:t> </w:t>
            </w:r>
            <w:r>
              <w:rPr>
                <w:spacing w:val="-2"/>
                <w:sz w:val="20"/>
              </w:rPr>
              <w:t>receiver.</w:t>
            </w:r>
          </w:p>
          <w:p>
            <w:pPr>
              <w:pStyle w:val="TableParagraph"/>
              <w:numPr>
                <w:ilvl w:val="0"/>
                <w:numId w:val="37"/>
              </w:numPr>
              <w:tabs>
                <w:tab w:pos="724" w:val="left" w:leader="none"/>
              </w:tabs>
              <w:spacing w:line="244" w:lineRule="exact" w:before="0" w:after="0"/>
              <w:ind w:left="724" w:right="0" w:hanging="360"/>
              <w:jc w:val="left"/>
              <w:rPr>
                <w:sz w:val="20"/>
              </w:rPr>
            </w:pPr>
            <w:r>
              <w:rPr>
                <w:sz w:val="20"/>
              </w:rPr>
              <w:t>If</w:t>
            </w:r>
            <w:r>
              <w:rPr>
                <w:spacing w:val="-4"/>
                <w:sz w:val="20"/>
              </w:rPr>
              <w:t> </w:t>
            </w:r>
            <w:r>
              <w:rPr>
                <w:sz w:val="20"/>
              </w:rPr>
              <w:t>ACK</w:t>
            </w:r>
            <w:r>
              <w:rPr>
                <w:spacing w:val="-3"/>
                <w:sz w:val="20"/>
              </w:rPr>
              <w:t> </w:t>
            </w:r>
            <w:r>
              <w:rPr>
                <w:sz w:val="20"/>
              </w:rPr>
              <w:t>is</w:t>
            </w:r>
            <w:r>
              <w:rPr>
                <w:spacing w:val="-5"/>
                <w:sz w:val="20"/>
              </w:rPr>
              <w:t> </w:t>
            </w:r>
            <w:r>
              <w:rPr>
                <w:sz w:val="20"/>
              </w:rPr>
              <w:t>received,</w:t>
            </w:r>
            <w:r>
              <w:rPr>
                <w:spacing w:val="-3"/>
                <w:sz w:val="20"/>
              </w:rPr>
              <w:t> </w:t>
            </w:r>
            <w:r>
              <w:rPr>
                <w:sz w:val="20"/>
              </w:rPr>
              <w:t>the</w:t>
            </w:r>
            <w:r>
              <w:rPr>
                <w:spacing w:val="-3"/>
                <w:sz w:val="20"/>
              </w:rPr>
              <w:t> </w:t>
            </w:r>
            <w:r>
              <w:rPr>
                <w:sz w:val="20"/>
              </w:rPr>
              <w:t>next</w:t>
            </w:r>
            <w:r>
              <w:rPr>
                <w:spacing w:val="-5"/>
                <w:sz w:val="20"/>
              </w:rPr>
              <w:t> </w:t>
            </w:r>
            <w:r>
              <w:rPr>
                <w:sz w:val="20"/>
              </w:rPr>
              <w:t>frame</w:t>
            </w:r>
            <w:r>
              <w:rPr>
                <w:spacing w:val="-3"/>
                <w:sz w:val="20"/>
              </w:rPr>
              <w:t> </w:t>
            </w:r>
            <w:r>
              <w:rPr>
                <w:sz w:val="20"/>
              </w:rPr>
              <w:t>is</w:t>
            </w:r>
            <w:r>
              <w:rPr>
                <w:spacing w:val="-5"/>
                <w:sz w:val="20"/>
              </w:rPr>
              <w:t> </w:t>
            </w:r>
            <w:r>
              <w:rPr>
                <w:spacing w:val="-4"/>
                <w:sz w:val="20"/>
              </w:rPr>
              <w:t>sent.</w:t>
            </w:r>
          </w:p>
          <w:p>
            <w:pPr>
              <w:pStyle w:val="TableParagraph"/>
              <w:numPr>
                <w:ilvl w:val="0"/>
                <w:numId w:val="37"/>
              </w:numPr>
              <w:tabs>
                <w:tab w:pos="724" w:val="left" w:leader="none"/>
              </w:tabs>
              <w:spacing w:line="240" w:lineRule="auto" w:before="0" w:after="0"/>
              <w:ind w:left="724" w:right="0" w:hanging="360"/>
              <w:jc w:val="left"/>
              <w:rPr>
                <w:sz w:val="20"/>
              </w:rPr>
            </w:pPr>
            <w:r>
              <w:rPr>
                <w:sz w:val="20"/>
              </w:rPr>
              <w:t>If</w:t>
            </w:r>
            <w:r>
              <w:rPr>
                <w:spacing w:val="-4"/>
                <w:sz w:val="20"/>
              </w:rPr>
              <w:t> </w:t>
            </w:r>
            <w:r>
              <w:rPr>
                <w:sz w:val="20"/>
              </w:rPr>
              <w:t>a</w:t>
            </w:r>
            <w:r>
              <w:rPr>
                <w:spacing w:val="-4"/>
                <w:sz w:val="20"/>
              </w:rPr>
              <w:t> </w:t>
            </w:r>
            <w:r>
              <w:rPr>
                <w:sz w:val="20"/>
              </w:rPr>
              <w:t>Negative</w:t>
            </w:r>
            <w:r>
              <w:rPr>
                <w:spacing w:val="-4"/>
                <w:sz w:val="20"/>
              </w:rPr>
              <w:t> </w:t>
            </w:r>
            <w:r>
              <w:rPr>
                <w:sz w:val="20"/>
              </w:rPr>
              <w:t>ACK</w:t>
            </w:r>
            <w:r>
              <w:rPr>
                <w:spacing w:val="-4"/>
                <w:sz w:val="20"/>
              </w:rPr>
              <w:t> </w:t>
            </w:r>
            <w:r>
              <w:rPr>
                <w:sz w:val="20"/>
              </w:rPr>
              <w:t>(NACK)</w:t>
            </w:r>
            <w:r>
              <w:rPr>
                <w:spacing w:val="-4"/>
                <w:sz w:val="20"/>
              </w:rPr>
              <w:t> </w:t>
            </w:r>
            <w:r>
              <w:rPr>
                <w:sz w:val="20"/>
              </w:rPr>
              <w:t>or</w:t>
            </w:r>
            <w:r>
              <w:rPr>
                <w:spacing w:val="-3"/>
                <w:sz w:val="20"/>
              </w:rPr>
              <w:t> </w:t>
            </w:r>
            <w:r>
              <w:rPr>
                <w:sz w:val="20"/>
              </w:rPr>
              <w:t>timeout</w:t>
            </w:r>
            <w:r>
              <w:rPr>
                <w:spacing w:val="-5"/>
                <w:sz w:val="20"/>
              </w:rPr>
              <w:t> </w:t>
            </w:r>
            <w:r>
              <w:rPr>
                <w:sz w:val="20"/>
              </w:rPr>
              <w:t>occurs,</w:t>
            </w:r>
            <w:r>
              <w:rPr>
                <w:spacing w:val="-4"/>
                <w:sz w:val="20"/>
              </w:rPr>
              <w:t> </w:t>
            </w:r>
            <w:r>
              <w:rPr>
                <w:sz w:val="20"/>
              </w:rPr>
              <w:t>the</w:t>
            </w:r>
            <w:r>
              <w:rPr>
                <w:spacing w:val="-4"/>
                <w:sz w:val="20"/>
              </w:rPr>
              <w:t> </w:t>
            </w:r>
            <w:r>
              <w:rPr>
                <w:sz w:val="20"/>
              </w:rPr>
              <w:t>frame</w:t>
            </w:r>
            <w:r>
              <w:rPr>
                <w:spacing w:val="-4"/>
                <w:sz w:val="20"/>
              </w:rPr>
              <w:t> </w:t>
            </w:r>
            <w:r>
              <w:rPr>
                <w:sz w:val="20"/>
              </w:rPr>
              <w:t>is</w:t>
            </w:r>
            <w:r>
              <w:rPr>
                <w:spacing w:val="-6"/>
                <w:sz w:val="20"/>
              </w:rPr>
              <w:t> </w:t>
            </w:r>
            <w:r>
              <w:rPr>
                <w:spacing w:val="-2"/>
                <w:sz w:val="20"/>
              </w:rPr>
              <w:t>retransmitted.</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6"/>
              <w:rPr>
                <w:sz w:val="20"/>
              </w:rPr>
            </w:pPr>
          </w:p>
          <w:p>
            <w:pPr>
              <w:pStyle w:val="TableParagraph"/>
              <w:spacing w:before="1"/>
              <w:ind w:left="10" w:right="1"/>
              <w:jc w:val="center"/>
              <w:rPr>
                <w:sz w:val="20"/>
              </w:rPr>
            </w:pPr>
            <w:r>
              <w:rPr>
                <w:spacing w:val="-10"/>
                <w:sz w:val="20"/>
              </w:rPr>
              <w:t>6</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398"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spacing w:before="10"/>
              <w:rPr>
                <w:sz w:val="7"/>
              </w:rPr>
            </w:pPr>
          </w:p>
          <w:p>
            <w:pPr>
              <w:pStyle w:val="TableParagraph"/>
              <w:ind w:left="1401"/>
              <w:rPr>
                <w:sz w:val="20"/>
              </w:rPr>
            </w:pPr>
            <w:r>
              <w:rPr>
                <w:sz w:val="20"/>
              </w:rPr>
              <w:drawing>
                <wp:inline distT="0" distB="0" distL="0" distR="0">
                  <wp:extent cx="3048276" cy="2735579"/>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8" cstate="print"/>
                          <a:stretch>
                            <a:fillRect/>
                          </a:stretch>
                        </pic:blipFill>
                        <pic:spPr>
                          <a:xfrm>
                            <a:off x="0" y="0"/>
                            <a:ext cx="3048276" cy="2735579"/>
                          </a:xfrm>
                          <a:prstGeom prst="rect">
                            <a:avLst/>
                          </a:prstGeom>
                        </pic:spPr>
                      </pic:pic>
                    </a:graphicData>
                  </a:graphic>
                </wp:inline>
              </w:drawing>
            </w:r>
            <w:r>
              <w:rPr>
                <w:sz w:val="20"/>
              </w:rPr>
            </w:r>
          </w:p>
          <w:p>
            <w:pPr>
              <w:pStyle w:val="TableParagraph"/>
              <w:numPr>
                <w:ilvl w:val="0"/>
                <w:numId w:val="38"/>
              </w:numPr>
              <w:tabs>
                <w:tab w:pos="204" w:val="left" w:leader="none"/>
              </w:tabs>
              <w:spacing w:line="240" w:lineRule="auto" w:before="6" w:after="0"/>
              <w:ind w:left="204" w:right="0" w:hanging="200"/>
              <w:jc w:val="left"/>
              <w:rPr>
                <w:sz w:val="20"/>
              </w:rPr>
            </w:pPr>
            <w:r>
              <w:rPr>
                <w:sz w:val="20"/>
              </w:rPr>
              <w:t>Go-Back-N</w:t>
            </w:r>
            <w:r>
              <w:rPr>
                <w:spacing w:val="-9"/>
                <w:sz w:val="20"/>
              </w:rPr>
              <w:t> </w:t>
            </w:r>
            <w:r>
              <w:rPr>
                <w:spacing w:val="-5"/>
                <w:sz w:val="20"/>
              </w:rPr>
              <w:t>ARQ</w:t>
            </w:r>
          </w:p>
          <w:p>
            <w:pPr>
              <w:pStyle w:val="TableParagraph"/>
              <w:numPr>
                <w:ilvl w:val="1"/>
                <w:numId w:val="38"/>
              </w:numPr>
              <w:tabs>
                <w:tab w:pos="724" w:val="left" w:leader="none"/>
              </w:tabs>
              <w:spacing w:line="245" w:lineRule="exact" w:before="1" w:after="0"/>
              <w:ind w:left="724" w:right="0" w:hanging="360"/>
              <w:jc w:val="left"/>
              <w:rPr>
                <w:sz w:val="20"/>
              </w:rPr>
            </w:pPr>
            <w:r>
              <w:rPr>
                <w:sz w:val="20"/>
              </w:rPr>
              <w:t>The</w:t>
            </w:r>
            <w:r>
              <w:rPr>
                <w:spacing w:val="-6"/>
                <w:sz w:val="20"/>
              </w:rPr>
              <w:t> </w:t>
            </w:r>
            <w:r>
              <w:rPr>
                <w:sz w:val="20"/>
              </w:rPr>
              <w:t>sender</w:t>
            </w:r>
            <w:r>
              <w:rPr>
                <w:spacing w:val="-5"/>
                <w:sz w:val="20"/>
              </w:rPr>
              <w:t> </w:t>
            </w:r>
            <w:r>
              <w:rPr>
                <w:sz w:val="20"/>
              </w:rPr>
              <w:t>can</w:t>
            </w:r>
            <w:r>
              <w:rPr>
                <w:spacing w:val="-4"/>
                <w:sz w:val="20"/>
              </w:rPr>
              <w:t> </w:t>
            </w:r>
            <w:r>
              <w:rPr>
                <w:sz w:val="20"/>
              </w:rPr>
              <w:t>transmit</w:t>
            </w:r>
            <w:r>
              <w:rPr>
                <w:spacing w:val="-7"/>
                <w:sz w:val="20"/>
              </w:rPr>
              <w:t> </w:t>
            </w:r>
            <w:r>
              <w:rPr>
                <w:sz w:val="20"/>
              </w:rPr>
              <w:t>multiple</w:t>
            </w:r>
            <w:r>
              <w:rPr>
                <w:spacing w:val="-5"/>
                <w:sz w:val="20"/>
              </w:rPr>
              <w:t> </w:t>
            </w:r>
            <w:r>
              <w:rPr>
                <w:sz w:val="20"/>
              </w:rPr>
              <w:t>frames</w:t>
            </w:r>
            <w:r>
              <w:rPr>
                <w:spacing w:val="-7"/>
                <w:sz w:val="20"/>
              </w:rPr>
              <w:t> </w:t>
            </w:r>
            <w:r>
              <w:rPr>
                <w:sz w:val="20"/>
              </w:rPr>
              <w:t>before</w:t>
            </w:r>
            <w:r>
              <w:rPr>
                <w:spacing w:val="-5"/>
                <w:sz w:val="20"/>
              </w:rPr>
              <w:t> </w:t>
            </w:r>
            <w:r>
              <w:rPr>
                <w:sz w:val="20"/>
              </w:rPr>
              <w:t>receiving</w:t>
            </w:r>
            <w:r>
              <w:rPr>
                <w:spacing w:val="-5"/>
                <w:sz w:val="20"/>
              </w:rPr>
              <w:t> </w:t>
            </w:r>
            <w:r>
              <w:rPr>
                <w:spacing w:val="-2"/>
                <w:sz w:val="20"/>
              </w:rPr>
              <w:t>ACKs.</w:t>
            </w:r>
          </w:p>
          <w:p>
            <w:pPr>
              <w:pStyle w:val="TableParagraph"/>
              <w:numPr>
                <w:ilvl w:val="1"/>
                <w:numId w:val="38"/>
              </w:numPr>
              <w:tabs>
                <w:tab w:pos="724" w:val="left" w:leader="none"/>
              </w:tabs>
              <w:spacing w:line="245" w:lineRule="exact" w:before="0" w:after="0"/>
              <w:ind w:left="724" w:right="0" w:hanging="360"/>
              <w:jc w:val="left"/>
              <w:rPr>
                <w:sz w:val="20"/>
              </w:rPr>
            </w:pPr>
            <w:r>
              <w:rPr>
                <w:sz w:val="20"/>
              </w:rPr>
              <w:t>Frames</w:t>
            </w:r>
            <w:r>
              <w:rPr>
                <w:spacing w:val="-7"/>
                <w:sz w:val="20"/>
              </w:rPr>
              <w:t> </w:t>
            </w:r>
            <w:r>
              <w:rPr>
                <w:sz w:val="20"/>
              </w:rPr>
              <w:t>are</w:t>
            </w:r>
            <w:r>
              <w:rPr>
                <w:spacing w:val="-5"/>
                <w:sz w:val="20"/>
              </w:rPr>
              <w:t> </w:t>
            </w:r>
            <w:r>
              <w:rPr>
                <w:sz w:val="20"/>
              </w:rPr>
              <w:t>numbered</w:t>
            </w:r>
            <w:r>
              <w:rPr>
                <w:spacing w:val="-5"/>
                <w:sz w:val="20"/>
              </w:rPr>
              <w:t> </w:t>
            </w:r>
            <w:r>
              <w:rPr>
                <w:spacing w:val="-2"/>
                <w:sz w:val="20"/>
              </w:rPr>
              <w:t>sequentially.</w:t>
            </w:r>
          </w:p>
          <w:p>
            <w:pPr>
              <w:pStyle w:val="TableParagraph"/>
              <w:numPr>
                <w:ilvl w:val="1"/>
                <w:numId w:val="38"/>
              </w:numPr>
              <w:tabs>
                <w:tab w:pos="724" w:val="left" w:leader="none"/>
              </w:tabs>
              <w:spacing w:line="244" w:lineRule="exact" w:before="0" w:after="0"/>
              <w:ind w:left="724" w:right="0" w:hanging="360"/>
              <w:jc w:val="left"/>
              <w:rPr>
                <w:sz w:val="20"/>
              </w:rPr>
            </w:pPr>
            <w:r>
              <w:rPr>
                <w:sz w:val="20"/>
              </w:rPr>
              <w:t>If</w:t>
            </w:r>
            <w:r>
              <w:rPr>
                <w:spacing w:val="-5"/>
                <w:sz w:val="20"/>
              </w:rPr>
              <w:t> </w:t>
            </w:r>
            <w:r>
              <w:rPr>
                <w:sz w:val="20"/>
              </w:rPr>
              <w:t>an</w:t>
            </w:r>
            <w:r>
              <w:rPr>
                <w:spacing w:val="-3"/>
                <w:sz w:val="20"/>
              </w:rPr>
              <w:t> </w:t>
            </w:r>
            <w:r>
              <w:rPr>
                <w:sz w:val="20"/>
              </w:rPr>
              <w:t>error</w:t>
            </w:r>
            <w:r>
              <w:rPr>
                <w:spacing w:val="-4"/>
                <w:sz w:val="20"/>
              </w:rPr>
              <w:t> </w:t>
            </w:r>
            <w:r>
              <w:rPr>
                <w:sz w:val="20"/>
              </w:rPr>
              <w:t>is</w:t>
            </w:r>
            <w:r>
              <w:rPr>
                <w:spacing w:val="-5"/>
                <w:sz w:val="20"/>
              </w:rPr>
              <w:t> </w:t>
            </w:r>
            <w:r>
              <w:rPr>
                <w:sz w:val="20"/>
              </w:rPr>
              <w:t>detected</w:t>
            </w:r>
            <w:r>
              <w:rPr>
                <w:spacing w:val="-5"/>
                <w:sz w:val="20"/>
              </w:rPr>
              <w:t> </w:t>
            </w:r>
            <w:r>
              <w:rPr>
                <w:sz w:val="20"/>
              </w:rPr>
              <w:t>in</w:t>
            </w:r>
            <w:r>
              <w:rPr>
                <w:spacing w:val="-3"/>
                <w:sz w:val="20"/>
              </w:rPr>
              <w:t> </w:t>
            </w:r>
            <w:r>
              <w:rPr>
                <w:sz w:val="20"/>
              </w:rPr>
              <w:t>a</w:t>
            </w:r>
            <w:r>
              <w:rPr>
                <w:spacing w:val="-4"/>
                <w:sz w:val="20"/>
              </w:rPr>
              <w:t> </w:t>
            </w:r>
            <w:r>
              <w:rPr>
                <w:sz w:val="20"/>
              </w:rPr>
              <w:t>frame,</w:t>
            </w:r>
            <w:r>
              <w:rPr>
                <w:spacing w:val="-3"/>
                <w:sz w:val="20"/>
              </w:rPr>
              <w:t> </w:t>
            </w:r>
            <w:r>
              <w:rPr>
                <w:sz w:val="20"/>
              </w:rPr>
              <w:t>the</w:t>
            </w:r>
            <w:r>
              <w:rPr>
                <w:spacing w:val="-4"/>
                <w:sz w:val="20"/>
              </w:rPr>
              <w:t> </w:t>
            </w:r>
            <w:r>
              <w:rPr>
                <w:sz w:val="20"/>
              </w:rPr>
              <w:t>receiver</w:t>
            </w:r>
            <w:r>
              <w:rPr>
                <w:spacing w:val="-5"/>
                <w:sz w:val="20"/>
              </w:rPr>
              <w:t> </w:t>
            </w:r>
            <w:r>
              <w:rPr>
                <w:sz w:val="20"/>
              </w:rPr>
              <w:t>discards</w:t>
            </w:r>
            <w:r>
              <w:rPr>
                <w:spacing w:val="-5"/>
                <w:sz w:val="20"/>
              </w:rPr>
              <w:t> </w:t>
            </w:r>
            <w:r>
              <w:rPr>
                <w:sz w:val="20"/>
              </w:rPr>
              <w:t>that</w:t>
            </w:r>
            <w:r>
              <w:rPr>
                <w:spacing w:val="-4"/>
                <w:sz w:val="20"/>
              </w:rPr>
              <w:t> </w:t>
            </w:r>
            <w:r>
              <w:rPr>
                <w:sz w:val="20"/>
              </w:rPr>
              <w:t>frame</w:t>
            </w:r>
            <w:r>
              <w:rPr>
                <w:spacing w:val="-4"/>
                <w:sz w:val="20"/>
              </w:rPr>
              <w:t> </w:t>
            </w:r>
            <w:r>
              <w:rPr>
                <w:sz w:val="20"/>
              </w:rPr>
              <w:t>and</w:t>
            </w:r>
            <w:r>
              <w:rPr>
                <w:spacing w:val="-3"/>
                <w:sz w:val="20"/>
              </w:rPr>
              <w:t> </w:t>
            </w:r>
            <w:r>
              <w:rPr>
                <w:sz w:val="20"/>
              </w:rPr>
              <w:t>all</w:t>
            </w:r>
            <w:r>
              <w:rPr>
                <w:spacing w:val="-4"/>
                <w:sz w:val="20"/>
              </w:rPr>
              <w:t> </w:t>
            </w:r>
            <w:r>
              <w:rPr>
                <w:sz w:val="20"/>
              </w:rPr>
              <w:t>subsequent</w:t>
            </w:r>
            <w:r>
              <w:rPr>
                <w:spacing w:val="-5"/>
                <w:sz w:val="20"/>
              </w:rPr>
              <w:t> </w:t>
            </w:r>
            <w:r>
              <w:rPr>
                <w:spacing w:val="-2"/>
                <w:sz w:val="20"/>
              </w:rPr>
              <w:t>frames.</w:t>
            </w:r>
          </w:p>
          <w:p>
            <w:pPr>
              <w:pStyle w:val="TableParagraph"/>
              <w:numPr>
                <w:ilvl w:val="1"/>
                <w:numId w:val="38"/>
              </w:numPr>
              <w:tabs>
                <w:tab w:pos="724" w:val="left" w:leader="none"/>
              </w:tabs>
              <w:spacing w:line="244" w:lineRule="exact" w:before="0" w:after="0"/>
              <w:ind w:left="724" w:right="0" w:hanging="360"/>
              <w:jc w:val="left"/>
              <w:rPr>
                <w:sz w:val="20"/>
              </w:rPr>
            </w:pPr>
            <w:r>
              <w:rPr>
                <w:sz w:val="20"/>
              </w:rPr>
              <w:t>The</w:t>
            </w:r>
            <w:r>
              <w:rPr>
                <w:spacing w:val="-5"/>
                <w:sz w:val="20"/>
              </w:rPr>
              <w:t> </w:t>
            </w:r>
            <w:r>
              <w:rPr>
                <w:sz w:val="20"/>
              </w:rPr>
              <w:t>sender</w:t>
            </w:r>
            <w:r>
              <w:rPr>
                <w:spacing w:val="-6"/>
                <w:sz w:val="20"/>
              </w:rPr>
              <w:t> </w:t>
            </w:r>
            <w:r>
              <w:rPr>
                <w:sz w:val="20"/>
              </w:rPr>
              <w:t>retransmits</w:t>
            </w:r>
            <w:r>
              <w:rPr>
                <w:spacing w:val="-6"/>
                <w:sz w:val="20"/>
              </w:rPr>
              <w:t> </w:t>
            </w:r>
            <w:r>
              <w:rPr>
                <w:sz w:val="20"/>
              </w:rPr>
              <w:t>the</w:t>
            </w:r>
            <w:r>
              <w:rPr>
                <w:spacing w:val="-5"/>
                <w:sz w:val="20"/>
              </w:rPr>
              <w:t> </w:t>
            </w:r>
            <w:r>
              <w:rPr>
                <w:sz w:val="20"/>
              </w:rPr>
              <w:t>erroneous</w:t>
            </w:r>
            <w:r>
              <w:rPr>
                <w:spacing w:val="-6"/>
                <w:sz w:val="20"/>
              </w:rPr>
              <w:t> </w:t>
            </w:r>
            <w:r>
              <w:rPr>
                <w:sz w:val="20"/>
              </w:rPr>
              <w:t>frame</w:t>
            </w:r>
            <w:r>
              <w:rPr>
                <w:spacing w:val="-5"/>
                <w:sz w:val="20"/>
              </w:rPr>
              <w:t> </w:t>
            </w:r>
            <w:r>
              <w:rPr>
                <w:sz w:val="20"/>
              </w:rPr>
              <w:t>and</w:t>
            </w:r>
            <w:r>
              <w:rPr>
                <w:spacing w:val="-4"/>
                <w:sz w:val="20"/>
              </w:rPr>
              <w:t> </w:t>
            </w:r>
            <w:r>
              <w:rPr>
                <w:sz w:val="20"/>
              </w:rPr>
              <w:t>all</w:t>
            </w:r>
            <w:r>
              <w:rPr>
                <w:spacing w:val="-5"/>
                <w:sz w:val="20"/>
              </w:rPr>
              <w:t> </w:t>
            </w:r>
            <w:r>
              <w:rPr>
                <w:sz w:val="20"/>
              </w:rPr>
              <w:t>following</w:t>
            </w:r>
            <w:r>
              <w:rPr>
                <w:spacing w:val="-4"/>
                <w:sz w:val="20"/>
              </w:rPr>
              <w:t> </w:t>
            </w:r>
            <w:r>
              <w:rPr>
                <w:spacing w:val="-2"/>
                <w:sz w:val="20"/>
              </w:rPr>
              <w:t>frames.</w:t>
            </w:r>
          </w:p>
          <w:p>
            <w:pPr>
              <w:pStyle w:val="TableParagraph"/>
              <w:spacing w:before="60"/>
              <w:rPr>
                <w:sz w:val="20"/>
              </w:rPr>
            </w:pPr>
          </w:p>
          <w:p>
            <w:pPr>
              <w:pStyle w:val="TableParagraph"/>
              <w:ind w:left="555"/>
              <w:rPr>
                <w:sz w:val="20"/>
              </w:rPr>
            </w:pPr>
            <w:r>
              <w:rPr>
                <w:sz w:val="20"/>
              </w:rPr>
              <w:drawing>
                <wp:inline distT="0" distB="0" distL="0" distR="0">
                  <wp:extent cx="4627587" cy="2603754"/>
                  <wp:effectExtent l="0" t="0" r="0" b="0"/>
                  <wp:docPr id="27" name="Image 27" descr="Go Back N - Sliding Window Protocol - GeeksforGeeks"/>
                  <wp:cNvGraphicFramePr>
                    <a:graphicFrameLocks/>
                  </wp:cNvGraphicFramePr>
                  <a:graphic>
                    <a:graphicData uri="http://schemas.openxmlformats.org/drawingml/2006/picture">
                      <pic:pic>
                        <pic:nvPicPr>
                          <pic:cNvPr id="27" name="Image 27" descr="Go Back N - Sliding Window Protocol - GeeksforGeeks"/>
                          <pic:cNvPicPr/>
                        </pic:nvPicPr>
                        <pic:blipFill>
                          <a:blip r:embed="rId29" cstate="print"/>
                          <a:stretch>
                            <a:fillRect/>
                          </a:stretch>
                        </pic:blipFill>
                        <pic:spPr>
                          <a:xfrm>
                            <a:off x="0" y="0"/>
                            <a:ext cx="4627587" cy="2603754"/>
                          </a:xfrm>
                          <a:prstGeom prst="rect">
                            <a:avLst/>
                          </a:prstGeom>
                        </pic:spPr>
                      </pic:pic>
                    </a:graphicData>
                  </a:graphic>
                </wp:inline>
              </w:drawing>
            </w:r>
            <w:r>
              <w:rPr>
                <w:sz w:val="20"/>
              </w:rPr>
            </w:r>
          </w:p>
          <w:p>
            <w:pPr>
              <w:pStyle w:val="TableParagraph"/>
              <w:tabs>
                <w:tab w:pos="724" w:val="left" w:leader="none"/>
              </w:tabs>
              <w:spacing w:line="215" w:lineRule="exact" w:before="159"/>
              <w:ind w:left="364"/>
              <w:rPr>
                <w:sz w:val="20"/>
              </w:rPr>
            </w:pPr>
            <w:r>
              <w:rPr>
                <w:spacing w:val="-5"/>
                <w:sz w:val="20"/>
              </w:rPr>
              <w:t>3.</w:t>
            </w:r>
            <w:r>
              <w:rPr>
                <w:sz w:val="20"/>
              </w:rPr>
              <w:tab/>
              <w:t>Selective</w:t>
            </w:r>
            <w:r>
              <w:rPr>
                <w:spacing w:val="-6"/>
                <w:sz w:val="20"/>
              </w:rPr>
              <w:t> </w:t>
            </w:r>
            <w:r>
              <w:rPr>
                <w:sz w:val="20"/>
              </w:rPr>
              <w:t>Repeat</w:t>
            </w:r>
            <w:r>
              <w:rPr>
                <w:spacing w:val="-7"/>
                <w:sz w:val="20"/>
              </w:rPr>
              <w:t> </w:t>
            </w:r>
            <w:r>
              <w:rPr>
                <w:spacing w:val="-5"/>
                <w:sz w:val="20"/>
              </w:rPr>
              <w:t>ARQ</w:t>
            </w:r>
          </w:p>
        </w:tc>
        <w:tc>
          <w:tcPr>
            <w:tcW w:w="989" w:type="dxa"/>
          </w:tcPr>
          <w:p>
            <w:pPr>
              <w:pStyle w:val="TableParagraph"/>
              <w:rPr>
                <w:sz w:val="20"/>
              </w:rPr>
            </w:pPr>
          </w:p>
        </w:tc>
      </w:tr>
    </w:tbl>
    <w:p>
      <w:pPr>
        <w:pStyle w:val="TableParagraph"/>
        <w:spacing w:after="0"/>
        <w:rPr>
          <w:sz w:val="20"/>
        </w:rPr>
        <w:sectPr>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5307"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numPr>
                <w:ilvl w:val="0"/>
                <w:numId w:val="39"/>
              </w:numPr>
              <w:tabs>
                <w:tab w:pos="724" w:val="left" w:leader="none"/>
              </w:tabs>
              <w:spacing w:line="239" w:lineRule="exact" w:before="0" w:after="0"/>
              <w:ind w:left="724" w:right="0" w:hanging="360"/>
              <w:jc w:val="left"/>
              <w:rPr>
                <w:sz w:val="20"/>
              </w:rPr>
            </w:pPr>
            <w:r>
              <w:rPr>
                <w:sz w:val="20"/>
              </w:rPr>
              <w:t>The</w:t>
            </w:r>
            <w:r>
              <w:rPr>
                <w:spacing w:val="-6"/>
                <w:sz w:val="20"/>
              </w:rPr>
              <w:t> </w:t>
            </w:r>
            <w:r>
              <w:rPr>
                <w:sz w:val="20"/>
              </w:rPr>
              <w:t>sender</w:t>
            </w:r>
            <w:r>
              <w:rPr>
                <w:spacing w:val="-5"/>
                <w:sz w:val="20"/>
              </w:rPr>
              <w:t> </w:t>
            </w:r>
            <w:r>
              <w:rPr>
                <w:sz w:val="20"/>
              </w:rPr>
              <w:t>transmits</w:t>
            </w:r>
            <w:r>
              <w:rPr>
                <w:spacing w:val="-7"/>
                <w:sz w:val="20"/>
              </w:rPr>
              <w:t> </w:t>
            </w:r>
            <w:r>
              <w:rPr>
                <w:sz w:val="20"/>
              </w:rPr>
              <w:t>multiple</w:t>
            </w:r>
            <w:r>
              <w:rPr>
                <w:spacing w:val="-6"/>
                <w:sz w:val="20"/>
              </w:rPr>
              <w:t> </w:t>
            </w:r>
            <w:r>
              <w:rPr>
                <w:spacing w:val="-2"/>
                <w:sz w:val="20"/>
              </w:rPr>
              <w:t>frames.</w:t>
            </w:r>
          </w:p>
          <w:p>
            <w:pPr>
              <w:pStyle w:val="TableParagraph"/>
              <w:numPr>
                <w:ilvl w:val="0"/>
                <w:numId w:val="39"/>
              </w:numPr>
              <w:tabs>
                <w:tab w:pos="724" w:val="left" w:leader="none"/>
              </w:tabs>
              <w:spacing w:line="244" w:lineRule="exact" w:before="0" w:after="0"/>
              <w:ind w:left="724" w:right="0" w:hanging="360"/>
              <w:jc w:val="left"/>
              <w:rPr>
                <w:sz w:val="20"/>
              </w:rPr>
            </w:pPr>
            <w:r>
              <w:rPr>
                <w:sz w:val="20"/>
              </w:rPr>
              <w:t>Only</w:t>
            </w:r>
            <w:r>
              <w:rPr>
                <w:spacing w:val="-4"/>
                <w:sz w:val="20"/>
              </w:rPr>
              <w:t> </w:t>
            </w:r>
            <w:r>
              <w:rPr>
                <w:sz w:val="20"/>
              </w:rPr>
              <w:t>the</w:t>
            </w:r>
            <w:r>
              <w:rPr>
                <w:spacing w:val="-4"/>
                <w:sz w:val="20"/>
              </w:rPr>
              <w:t> </w:t>
            </w:r>
            <w:r>
              <w:rPr>
                <w:sz w:val="20"/>
              </w:rPr>
              <w:t>erroneous</w:t>
            </w:r>
            <w:r>
              <w:rPr>
                <w:spacing w:val="-5"/>
                <w:sz w:val="20"/>
              </w:rPr>
              <w:t> </w:t>
            </w:r>
            <w:r>
              <w:rPr>
                <w:sz w:val="20"/>
              </w:rPr>
              <w:t>frames</w:t>
            </w:r>
            <w:r>
              <w:rPr>
                <w:spacing w:val="-5"/>
                <w:sz w:val="20"/>
              </w:rPr>
              <w:t> </w:t>
            </w:r>
            <w:r>
              <w:rPr>
                <w:sz w:val="20"/>
              </w:rPr>
              <w:t>are</w:t>
            </w:r>
            <w:r>
              <w:rPr>
                <w:spacing w:val="-6"/>
                <w:sz w:val="20"/>
              </w:rPr>
              <w:t> </w:t>
            </w:r>
            <w:r>
              <w:rPr>
                <w:spacing w:val="-2"/>
                <w:sz w:val="20"/>
              </w:rPr>
              <w:t>retransmitted.</w:t>
            </w:r>
          </w:p>
          <w:p>
            <w:pPr>
              <w:pStyle w:val="TableParagraph"/>
              <w:numPr>
                <w:ilvl w:val="0"/>
                <w:numId w:val="39"/>
              </w:numPr>
              <w:tabs>
                <w:tab w:pos="724" w:val="left" w:leader="none"/>
              </w:tabs>
              <w:spacing w:line="245" w:lineRule="exact" w:before="0" w:after="0"/>
              <w:ind w:left="724" w:right="0" w:hanging="360"/>
              <w:jc w:val="left"/>
              <w:rPr>
                <w:sz w:val="20"/>
              </w:rPr>
            </w:pPr>
            <w:r>
              <w:rPr>
                <w:sz w:val="20"/>
              </w:rPr>
              <w:t>Receiver</w:t>
            </w:r>
            <w:r>
              <w:rPr>
                <w:spacing w:val="-6"/>
                <w:sz w:val="20"/>
              </w:rPr>
              <w:t> </w:t>
            </w:r>
            <w:r>
              <w:rPr>
                <w:sz w:val="20"/>
              </w:rPr>
              <w:t>stores</w:t>
            </w:r>
            <w:r>
              <w:rPr>
                <w:spacing w:val="-8"/>
                <w:sz w:val="20"/>
              </w:rPr>
              <w:t> </w:t>
            </w:r>
            <w:r>
              <w:rPr>
                <w:sz w:val="20"/>
              </w:rPr>
              <w:t>correctly</w:t>
            </w:r>
            <w:r>
              <w:rPr>
                <w:spacing w:val="-7"/>
                <w:sz w:val="20"/>
              </w:rPr>
              <w:t> </w:t>
            </w:r>
            <w:r>
              <w:rPr>
                <w:sz w:val="20"/>
              </w:rPr>
              <w:t>received</w:t>
            </w:r>
            <w:r>
              <w:rPr>
                <w:spacing w:val="-6"/>
                <w:sz w:val="20"/>
              </w:rPr>
              <w:t> </w:t>
            </w:r>
            <w:r>
              <w:rPr>
                <w:sz w:val="20"/>
              </w:rPr>
              <w:t>frames</w:t>
            </w:r>
            <w:r>
              <w:rPr>
                <w:spacing w:val="-7"/>
                <w:sz w:val="20"/>
              </w:rPr>
              <w:t> </w:t>
            </w:r>
            <w:r>
              <w:rPr>
                <w:sz w:val="20"/>
              </w:rPr>
              <w:t>and</w:t>
            </w:r>
            <w:r>
              <w:rPr>
                <w:spacing w:val="-6"/>
                <w:sz w:val="20"/>
              </w:rPr>
              <w:t> </w:t>
            </w:r>
            <w:r>
              <w:rPr>
                <w:sz w:val="20"/>
              </w:rPr>
              <w:t>reorders</w:t>
            </w:r>
            <w:r>
              <w:rPr>
                <w:spacing w:val="-8"/>
                <w:sz w:val="20"/>
              </w:rPr>
              <w:t> </w:t>
            </w:r>
            <w:r>
              <w:rPr>
                <w:spacing w:val="-2"/>
                <w:sz w:val="20"/>
              </w:rPr>
              <w:t>them.</w:t>
            </w:r>
          </w:p>
          <w:p>
            <w:pPr>
              <w:pStyle w:val="TableParagraph"/>
              <w:numPr>
                <w:ilvl w:val="0"/>
                <w:numId w:val="39"/>
              </w:numPr>
              <w:tabs>
                <w:tab w:pos="724" w:val="left" w:leader="none"/>
              </w:tabs>
              <w:spacing w:line="240" w:lineRule="auto" w:before="0" w:after="0"/>
              <w:ind w:left="724" w:right="0" w:hanging="360"/>
              <w:jc w:val="left"/>
              <w:rPr>
                <w:sz w:val="20"/>
              </w:rPr>
            </w:pPr>
            <w:r>
              <w:rPr>
                <w:sz w:val="20"/>
              </w:rPr>
              <w:t>More</w:t>
            </w:r>
            <w:r>
              <w:rPr>
                <w:spacing w:val="-3"/>
                <w:sz w:val="20"/>
              </w:rPr>
              <w:t> </w:t>
            </w:r>
            <w:r>
              <w:rPr>
                <w:sz w:val="20"/>
              </w:rPr>
              <w:t>efficient</w:t>
            </w:r>
            <w:r>
              <w:rPr>
                <w:spacing w:val="-6"/>
                <w:sz w:val="20"/>
              </w:rPr>
              <w:t> </w:t>
            </w:r>
            <w:r>
              <w:rPr>
                <w:sz w:val="20"/>
              </w:rPr>
              <w:t>but</w:t>
            </w:r>
            <w:r>
              <w:rPr>
                <w:spacing w:val="-4"/>
                <w:sz w:val="20"/>
              </w:rPr>
              <w:t> </w:t>
            </w:r>
            <w:r>
              <w:rPr>
                <w:spacing w:val="-2"/>
                <w:sz w:val="20"/>
              </w:rPr>
              <w:t>complex.</w:t>
            </w:r>
          </w:p>
          <w:p>
            <w:pPr>
              <w:pStyle w:val="TableParagraph"/>
              <w:spacing w:before="10"/>
              <w:rPr>
                <w:sz w:val="19"/>
              </w:rPr>
            </w:pPr>
          </w:p>
          <w:p>
            <w:pPr>
              <w:pStyle w:val="TableParagraph"/>
              <w:ind w:left="3000"/>
              <w:rPr>
                <w:sz w:val="20"/>
              </w:rPr>
            </w:pPr>
            <w:r>
              <w:rPr>
                <w:sz w:val="20"/>
              </w:rPr>
              <w:drawing>
                <wp:inline distT="0" distB="0" distL="0" distR="0">
                  <wp:extent cx="1867835" cy="2447925"/>
                  <wp:effectExtent l="0" t="0" r="0" b="0"/>
                  <wp:docPr id="28" name="Image 28" descr="Selective-repeat ARQ in Computer Networks"/>
                  <wp:cNvGraphicFramePr>
                    <a:graphicFrameLocks/>
                  </wp:cNvGraphicFramePr>
                  <a:graphic>
                    <a:graphicData uri="http://schemas.openxmlformats.org/drawingml/2006/picture">
                      <pic:pic>
                        <pic:nvPicPr>
                          <pic:cNvPr id="28" name="Image 28" descr="Selective-repeat ARQ in Computer Networks"/>
                          <pic:cNvPicPr/>
                        </pic:nvPicPr>
                        <pic:blipFill>
                          <a:blip r:embed="rId30" cstate="print"/>
                          <a:stretch>
                            <a:fillRect/>
                          </a:stretch>
                        </pic:blipFill>
                        <pic:spPr>
                          <a:xfrm>
                            <a:off x="0" y="0"/>
                            <a:ext cx="1867835" cy="2447925"/>
                          </a:xfrm>
                          <a:prstGeom prst="rect">
                            <a:avLst/>
                          </a:prstGeom>
                        </pic:spPr>
                      </pic:pic>
                    </a:graphicData>
                  </a:graphic>
                </wp:inline>
              </w:drawing>
            </w:r>
            <w:r>
              <w:rPr>
                <w:sz w:val="20"/>
              </w:rPr>
            </w:r>
          </w:p>
          <w:p>
            <w:pPr>
              <w:pStyle w:val="TableParagraph"/>
              <w:spacing w:before="20"/>
              <w:rPr>
                <w:sz w:val="20"/>
              </w:rPr>
            </w:pPr>
          </w:p>
        </w:tc>
        <w:tc>
          <w:tcPr>
            <w:tcW w:w="989" w:type="dxa"/>
          </w:tcPr>
          <w:p>
            <w:pPr>
              <w:pStyle w:val="TableParagraph"/>
              <w:rPr>
                <w:sz w:val="20"/>
              </w:rPr>
            </w:pPr>
          </w:p>
        </w:tc>
      </w:tr>
      <w:tr>
        <w:trPr>
          <w:trHeight w:val="5100" w:hRule="atLeast"/>
        </w:trPr>
        <w:tc>
          <w:tcPr>
            <w:tcW w:w="1046" w:type="dxa"/>
          </w:tcPr>
          <w:p>
            <w:pPr>
              <w:pStyle w:val="TableParagraph"/>
              <w:ind w:left="4" w:right="404"/>
              <w:rPr>
                <w:sz w:val="20"/>
              </w:rPr>
            </w:pPr>
            <w:r>
              <w:rPr>
                <w:spacing w:val="-2"/>
                <w:sz w:val="20"/>
              </w:rPr>
              <w:t>Winter- </w:t>
            </w:r>
            <w:r>
              <w:rPr>
                <w:spacing w:val="-4"/>
                <w:sz w:val="20"/>
              </w:rPr>
              <w:t>2025</w:t>
            </w:r>
          </w:p>
        </w:tc>
        <w:tc>
          <w:tcPr>
            <w:tcW w:w="1416" w:type="dxa"/>
          </w:tcPr>
          <w:p>
            <w:pPr>
              <w:pStyle w:val="TableParagraph"/>
              <w:spacing w:line="228" w:lineRule="exact"/>
              <w:ind w:left="112"/>
              <w:rPr>
                <w:sz w:val="20"/>
              </w:rPr>
            </w:pPr>
            <w:r>
              <w:rPr>
                <w:sz w:val="20"/>
              </w:rPr>
              <w:t>Unit</w:t>
            </w:r>
            <w:r>
              <w:rPr>
                <w:spacing w:val="-6"/>
                <w:sz w:val="20"/>
              </w:rPr>
              <w:t> </w:t>
            </w:r>
            <w:r>
              <w:rPr>
                <w:spacing w:val="-10"/>
                <w:sz w:val="20"/>
              </w:rPr>
              <w:t>3</w:t>
            </w:r>
          </w:p>
        </w:tc>
        <w:tc>
          <w:tcPr>
            <w:tcW w:w="10055" w:type="dxa"/>
          </w:tcPr>
          <w:p>
            <w:pPr>
              <w:pStyle w:val="TableParagraph"/>
              <w:spacing w:line="242" w:lineRule="auto"/>
              <w:ind w:left="112" w:right="6969"/>
              <w:rPr>
                <w:sz w:val="20"/>
              </w:rPr>
            </w:pPr>
            <w:r>
              <w:rPr>
                <w:sz w:val="20"/>
              </w:rPr>
              <w:t>Q1d.</w:t>
            </w:r>
            <w:r>
              <w:rPr>
                <w:spacing w:val="-7"/>
                <w:sz w:val="20"/>
              </w:rPr>
              <w:t> </w:t>
            </w:r>
            <w:r>
              <w:rPr>
                <w:sz w:val="20"/>
              </w:rPr>
              <w:t>List</w:t>
            </w:r>
            <w:r>
              <w:rPr>
                <w:spacing w:val="-9"/>
                <w:sz w:val="20"/>
              </w:rPr>
              <w:t> </w:t>
            </w:r>
            <w:r>
              <w:rPr>
                <w:sz w:val="20"/>
              </w:rPr>
              <w:t>different</w:t>
            </w:r>
            <w:r>
              <w:rPr>
                <w:spacing w:val="-9"/>
                <w:sz w:val="20"/>
              </w:rPr>
              <w:t> </w:t>
            </w:r>
            <w:r>
              <w:rPr>
                <w:sz w:val="20"/>
              </w:rPr>
              <w:t>types</w:t>
            </w:r>
            <w:r>
              <w:rPr>
                <w:spacing w:val="-9"/>
                <w:sz w:val="20"/>
              </w:rPr>
              <w:t> </w:t>
            </w:r>
            <w:r>
              <w:rPr>
                <w:sz w:val="20"/>
              </w:rPr>
              <w:t>of</w:t>
            </w:r>
            <w:r>
              <w:rPr>
                <w:spacing w:val="-9"/>
                <w:sz w:val="20"/>
              </w:rPr>
              <w:t> </w:t>
            </w:r>
            <w:r>
              <w:rPr>
                <w:sz w:val="20"/>
              </w:rPr>
              <w:t>errors. </w:t>
            </w:r>
            <w:r>
              <w:rPr>
                <w:spacing w:val="-4"/>
                <w:sz w:val="20"/>
              </w:rPr>
              <w:t>Ans.</w:t>
            </w:r>
          </w:p>
          <w:p>
            <w:pPr>
              <w:pStyle w:val="TableParagraph"/>
              <w:ind w:left="4" w:right="326"/>
              <w:rPr>
                <w:sz w:val="20"/>
              </w:rPr>
            </w:pPr>
            <w:r>
              <w:rPr>
                <w:sz w:val="20"/>
              </w:rPr>
              <w:t>In data communication, errors occur when the received data differs from the transmitted data. The different types of errors are:</w:t>
            </w:r>
          </w:p>
          <w:p>
            <w:pPr>
              <w:pStyle w:val="TableParagraph"/>
              <w:numPr>
                <w:ilvl w:val="0"/>
                <w:numId w:val="40"/>
              </w:numPr>
              <w:tabs>
                <w:tab w:pos="724" w:val="left" w:leader="none"/>
              </w:tabs>
              <w:spacing w:line="240" w:lineRule="auto" w:before="0" w:after="0"/>
              <w:ind w:left="724" w:right="0" w:hanging="360"/>
              <w:jc w:val="left"/>
              <w:rPr>
                <w:sz w:val="20"/>
              </w:rPr>
            </w:pPr>
            <w:r>
              <w:rPr>
                <w:sz w:val="20"/>
              </w:rPr>
              <w:t>Single-bit</w:t>
            </w:r>
            <w:r>
              <w:rPr>
                <w:spacing w:val="-6"/>
                <w:sz w:val="20"/>
              </w:rPr>
              <w:t> </w:t>
            </w:r>
            <w:r>
              <w:rPr>
                <w:spacing w:val="-2"/>
                <w:sz w:val="20"/>
              </w:rPr>
              <w:t>Error</w:t>
            </w:r>
          </w:p>
          <w:p>
            <w:pPr>
              <w:pStyle w:val="TableParagraph"/>
              <w:numPr>
                <w:ilvl w:val="1"/>
                <w:numId w:val="40"/>
              </w:numPr>
              <w:tabs>
                <w:tab w:pos="1444" w:val="left" w:leader="none"/>
              </w:tabs>
              <w:spacing w:line="240" w:lineRule="exact" w:before="0" w:after="0"/>
              <w:ind w:left="1444" w:right="0" w:hanging="359"/>
              <w:jc w:val="left"/>
              <w:rPr>
                <w:sz w:val="20"/>
              </w:rPr>
            </w:pPr>
            <w:r>
              <w:rPr>
                <w:sz w:val="20"/>
              </w:rPr>
              <w:t>Only</w:t>
            </w:r>
            <w:r>
              <w:rPr>
                <w:spacing w:val="-2"/>
                <w:sz w:val="20"/>
              </w:rPr>
              <w:t> </w:t>
            </w:r>
            <w:r>
              <w:rPr>
                <w:sz w:val="20"/>
              </w:rPr>
              <w:t>one</w:t>
            </w:r>
            <w:r>
              <w:rPr>
                <w:spacing w:val="-5"/>
                <w:sz w:val="20"/>
              </w:rPr>
              <w:t> </w:t>
            </w:r>
            <w:r>
              <w:rPr>
                <w:sz w:val="20"/>
              </w:rPr>
              <w:t>bit</w:t>
            </w:r>
            <w:r>
              <w:rPr>
                <w:spacing w:val="-3"/>
                <w:sz w:val="20"/>
              </w:rPr>
              <w:t> </w:t>
            </w:r>
            <w:r>
              <w:rPr>
                <w:sz w:val="20"/>
              </w:rPr>
              <w:t>in</w:t>
            </w:r>
            <w:r>
              <w:rPr>
                <w:spacing w:val="-2"/>
                <w:sz w:val="20"/>
              </w:rPr>
              <w:t> </w:t>
            </w:r>
            <w:r>
              <w:rPr>
                <w:sz w:val="20"/>
              </w:rPr>
              <w:t>the</w:t>
            </w:r>
            <w:r>
              <w:rPr>
                <w:spacing w:val="-5"/>
                <w:sz w:val="20"/>
              </w:rPr>
              <w:t> </w:t>
            </w:r>
            <w:r>
              <w:rPr>
                <w:sz w:val="20"/>
              </w:rPr>
              <w:t>data</w:t>
            </w:r>
            <w:r>
              <w:rPr>
                <w:spacing w:val="-2"/>
                <w:sz w:val="20"/>
              </w:rPr>
              <w:t> </w:t>
            </w:r>
            <w:r>
              <w:rPr>
                <w:sz w:val="20"/>
              </w:rPr>
              <w:t>unit</w:t>
            </w:r>
            <w:r>
              <w:rPr>
                <w:spacing w:val="-4"/>
                <w:sz w:val="20"/>
              </w:rPr>
              <w:t> </w:t>
            </w:r>
            <w:r>
              <w:rPr>
                <w:sz w:val="20"/>
              </w:rPr>
              <w:t>is</w:t>
            </w:r>
            <w:r>
              <w:rPr>
                <w:spacing w:val="-4"/>
                <w:sz w:val="20"/>
              </w:rPr>
              <w:t> </w:t>
            </w:r>
            <w:r>
              <w:rPr>
                <w:sz w:val="20"/>
              </w:rPr>
              <w:t>changed</w:t>
            </w:r>
            <w:r>
              <w:rPr>
                <w:spacing w:val="-1"/>
                <w:sz w:val="20"/>
              </w:rPr>
              <w:t> </w:t>
            </w:r>
            <w:r>
              <w:rPr>
                <w:sz w:val="20"/>
              </w:rPr>
              <w:t>during</w:t>
            </w:r>
            <w:r>
              <w:rPr>
                <w:spacing w:val="-2"/>
                <w:sz w:val="20"/>
              </w:rPr>
              <w:t> transmission.</w:t>
            </w:r>
          </w:p>
          <w:p>
            <w:pPr>
              <w:pStyle w:val="TableParagraph"/>
              <w:numPr>
                <w:ilvl w:val="0"/>
                <w:numId w:val="40"/>
              </w:numPr>
              <w:tabs>
                <w:tab w:pos="724" w:val="left" w:leader="none"/>
              </w:tabs>
              <w:spacing w:line="223" w:lineRule="exact" w:before="0" w:after="0"/>
              <w:ind w:left="724" w:right="0" w:hanging="360"/>
              <w:jc w:val="left"/>
              <w:rPr>
                <w:sz w:val="20"/>
              </w:rPr>
            </w:pPr>
            <w:r>
              <w:rPr>
                <w:sz w:val="20"/>
              </w:rPr>
              <w:t>Burst</w:t>
            </w:r>
            <w:r>
              <w:rPr>
                <w:spacing w:val="-7"/>
                <w:sz w:val="20"/>
              </w:rPr>
              <w:t> </w:t>
            </w:r>
            <w:r>
              <w:rPr>
                <w:spacing w:val="-2"/>
                <w:sz w:val="20"/>
              </w:rPr>
              <w:t>Error</w:t>
            </w:r>
          </w:p>
          <w:p>
            <w:pPr>
              <w:pStyle w:val="TableParagraph"/>
              <w:numPr>
                <w:ilvl w:val="1"/>
                <w:numId w:val="40"/>
              </w:numPr>
              <w:tabs>
                <w:tab w:pos="1444" w:val="left" w:leader="none"/>
              </w:tabs>
              <w:spacing w:line="239" w:lineRule="exact" w:before="3" w:after="0"/>
              <w:ind w:left="1444" w:right="0" w:hanging="359"/>
              <w:jc w:val="left"/>
              <w:rPr>
                <w:sz w:val="20"/>
              </w:rPr>
            </w:pPr>
            <w:r>
              <w:rPr>
                <w:sz w:val="20"/>
              </w:rPr>
              <w:t>Two</w:t>
            </w:r>
            <w:r>
              <w:rPr>
                <w:spacing w:val="-3"/>
                <w:sz w:val="20"/>
              </w:rPr>
              <w:t> </w:t>
            </w:r>
            <w:r>
              <w:rPr>
                <w:sz w:val="20"/>
              </w:rPr>
              <w:t>or</w:t>
            </w:r>
            <w:r>
              <w:rPr>
                <w:spacing w:val="-4"/>
                <w:sz w:val="20"/>
              </w:rPr>
              <w:t> </w:t>
            </w:r>
            <w:r>
              <w:rPr>
                <w:sz w:val="20"/>
              </w:rPr>
              <w:t>more</w:t>
            </w:r>
            <w:r>
              <w:rPr>
                <w:spacing w:val="-3"/>
                <w:sz w:val="20"/>
              </w:rPr>
              <w:t> </w:t>
            </w:r>
            <w:r>
              <w:rPr>
                <w:sz w:val="20"/>
              </w:rPr>
              <w:t>consecutive</w:t>
            </w:r>
            <w:r>
              <w:rPr>
                <w:spacing w:val="-4"/>
                <w:sz w:val="20"/>
              </w:rPr>
              <w:t> </w:t>
            </w:r>
            <w:r>
              <w:rPr>
                <w:sz w:val="20"/>
              </w:rPr>
              <w:t>bits</w:t>
            </w:r>
            <w:r>
              <w:rPr>
                <w:spacing w:val="-7"/>
                <w:sz w:val="20"/>
              </w:rPr>
              <w:t> </w:t>
            </w:r>
            <w:r>
              <w:rPr>
                <w:sz w:val="20"/>
              </w:rPr>
              <w:t>in</w:t>
            </w:r>
            <w:r>
              <w:rPr>
                <w:spacing w:val="-3"/>
                <w:sz w:val="20"/>
              </w:rPr>
              <w:t> </w:t>
            </w:r>
            <w:r>
              <w:rPr>
                <w:sz w:val="20"/>
              </w:rPr>
              <w:t>the</w:t>
            </w:r>
            <w:r>
              <w:rPr>
                <w:spacing w:val="-3"/>
                <w:sz w:val="20"/>
              </w:rPr>
              <w:t> </w:t>
            </w:r>
            <w:r>
              <w:rPr>
                <w:sz w:val="20"/>
              </w:rPr>
              <w:t>data</w:t>
            </w:r>
            <w:r>
              <w:rPr>
                <w:spacing w:val="-4"/>
                <w:sz w:val="20"/>
              </w:rPr>
              <w:t> </w:t>
            </w:r>
            <w:r>
              <w:rPr>
                <w:sz w:val="20"/>
              </w:rPr>
              <w:t>unit</w:t>
            </w:r>
            <w:r>
              <w:rPr>
                <w:spacing w:val="-5"/>
                <w:sz w:val="20"/>
              </w:rPr>
              <w:t> </w:t>
            </w:r>
            <w:r>
              <w:rPr>
                <w:sz w:val="20"/>
              </w:rPr>
              <w:t>are</w:t>
            </w:r>
            <w:r>
              <w:rPr>
                <w:spacing w:val="-3"/>
                <w:sz w:val="20"/>
              </w:rPr>
              <w:t> </w:t>
            </w:r>
            <w:r>
              <w:rPr>
                <w:spacing w:val="-2"/>
                <w:sz w:val="20"/>
              </w:rPr>
              <w:t>corrupted.</w:t>
            </w:r>
          </w:p>
          <w:p>
            <w:pPr>
              <w:pStyle w:val="TableParagraph"/>
              <w:numPr>
                <w:ilvl w:val="1"/>
                <w:numId w:val="40"/>
              </w:numPr>
              <w:tabs>
                <w:tab w:pos="1444" w:val="left" w:leader="none"/>
              </w:tabs>
              <w:spacing w:line="239" w:lineRule="exact" w:before="0" w:after="0"/>
              <w:ind w:left="1444" w:right="0" w:hanging="359"/>
              <w:jc w:val="left"/>
              <w:rPr>
                <w:sz w:val="20"/>
              </w:rPr>
            </w:pPr>
            <w:r>
              <w:rPr>
                <w:sz w:val="20"/>
              </w:rPr>
              <w:t>It</w:t>
            </w:r>
            <w:r>
              <w:rPr>
                <w:spacing w:val="-4"/>
                <w:sz w:val="20"/>
              </w:rPr>
              <w:t> </w:t>
            </w:r>
            <w:r>
              <w:rPr>
                <w:sz w:val="20"/>
              </w:rPr>
              <w:t>is</w:t>
            </w:r>
            <w:r>
              <w:rPr>
                <w:spacing w:val="-4"/>
                <w:sz w:val="20"/>
              </w:rPr>
              <w:t> </w:t>
            </w:r>
            <w:r>
              <w:rPr>
                <w:sz w:val="20"/>
              </w:rPr>
              <w:t>the</w:t>
            </w:r>
            <w:r>
              <w:rPr>
                <w:spacing w:val="-2"/>
                <w:sz w:val="20"/>
              </w:rPr>
              <w:t> </w:t>
            </w:r>
            <w:r>
              <w:rPr>
                <w:sz w:val="20"/>
              </w:rPr>
              <w:t>most</w:t>
            </w:r>
            <w:r>
              <w:rPr>
                <w:spacing w:val="-4"/>
                <w:sz w:val="20"/>
              </w:rPr>
              <w:t> </w:t>
            </w:r>
            <w:r>
              <w:rPr>
                <w:sz w:val="20"/>
              </w:rPr>
              <w:t>common</w:t>
            </w:r>
            <w:r>
              <w:rPr>
                <w:spacing w:val="-1"/>
                <w:sz w:val="20"/>
              </w:rPr>
              <w:t> </w:t>
            </w:r>
            <w:r>
              <w:rPr>
                <w:sz w:val="20"/>
              </w:rPr>
              <w:t>type</w:t>
            </w:r>
            <w:r>
              <w:rPr>
                <w:spacing w:val="-5"/>
                <w:sz w:val="20"/>
              </w:rPr>
              <w:t> </w:t>
            </w:r>
            <w:r>
              <w:rPr>
                <w:sz w:val="20"/>
              </w:rPr>
              <w:t>of</w:t>
            </w:r>
            <w:r>
              <w:rPr>
                <w:spacing w:val="-5"/>
                <w:sz w:val="20"/>
              </w:rPr>
              <w:t> </w:t>
            </w:r>
            <w:r>
              <w:rPr>
                <w:sz w:val="20"/>
              </w:rPr>
              <w:t>error</w:t>
            </w:r>
            <w:r>
              <w:rPr>
                <w:spacing w:val="-2"/>
                <w:sz w:val="20"/>
              </w:rPr>
              <w:t> </w:t>
            </w:r>
            <w:r>
              <w:rPr>
                <w:sz w:val="20"/>
              </w:rPr>
              <w:t>in</w:t>
            </w:r>
            <w:r>
              <w:rPr>
                <w:spacing w:val="-5"/>
                <w:sz w:val="20"/>
              </w:rPr>
              <w:t> </w:t>
            </w:r>
            <w:r>
              <w:rPr>
                <w:sz w:val="20"/>
              </w:rPr>
              <w:t>data</w:t>
            </w:r>
            <w:r>
              <w:rPr>
                <w:spacing w:val="-2"/>
                <w:sz w:val="20"/>
              </w:rPr>
              <w:t> communication.</w:t>
            </w:r>
          </w:p>
          <w:p>
            <w:pPr>
              <w:pStyle w:val="TableParagraph"/>
              <w:spacing w:before="219"/>
              <w:ind w:left="4" w:right="6150"/>
              <w:rPr>
                <w:sz w:val="20"/>
              </w:rPr>
            </w:pPr>
            <w:r>
              <w:rPr>
                <w:sz w:val="20"/>
              </w:rPr>
              <w:t>Q1e.</w:t>
            </w:r>
            <w:r>
              <w:rPr>
                <w:spacing w:val="-6"/>
                <w:sz w:val="20"/>
              </w:rPr>
              <w:t> </w:t>
            </w:r>
            <w:r>
              <w:rPr>
                <w:sz w:val="20"/>
              </w:rPr>
              <w:t>List</w:t>
            </w:r>
            <w:r>
              <w:rPr>
                <w:spacing w:val="-8"/>
                <w:sz w:val="20"/>
              </w:rPr>
              <w:t> </w:t>
            </w:r>
            <w:r>
              <w:rPr>
                <w:sz w:val="20"/>
              </w:rPr>
              <w:t>IEEE</w:t>
            </w:r>
            <w:r>
              <w:rPr>
                <w:spacing w:val="-7"/>
                <w:sz w:val="20"/>
              </w:rPr>
              <w:t> </w:t>
            </w:r>
            <w:r>
              <w:rPr>
                <w:sz w:val="20"/>
              </w:rPr>
              <w:t>802.X</w:t>
            </w:r>
            <w:r>
              <w:rPr>
                <w:spacing w:val="-7"/>
                <w:sz w:val="20"/>
              </w:rPr>
              <w:t> </w:t>
            </w:r>
            <w:r>
              <w:rPr>
                <w:sz w:val="20"/>
              </w:rPr>
              <w:t>standards</w:t>
            </w:r>
            <w:r>
              <w:rPr>
                <w:spacing w:val="-8"/>
                <w:sz w:val="20"/>
              </w:rPr>
              <w:t> </w:t>
            </w:r>
            <w:r>
              <w:rPr>
                <w:sz w:val="20"/>
              </w:rPr>
              <w:t>for</w:t>
            </w:r>
            <w:r>
              <w:rPr>
                <w:spacing w:val="-7"/>
                <w:sz w:val="20"/>
              </w:rPr>
              <w:t> </w:t>
            </w:r>
            <w:r>
              <w:rPr>
                <w:sz w:val="20"/>
              </w:rPr>
              <w:t>networks. </w:t>
            </w:r>
            <w:r>
              <w:rPr>
                <w:spacing w:val="-4"/>
                <w:sz w:val="20"/>
              </w:rPr>
              <w:t>Ans.</w:t>
            </w:r>
          </w:p>
          <w:p>
            <w:pPr>
              <w:pStyle w:val="TableParagraph"/>
              <w:spacing w:before="3"/>
              <w:ind w:left="4" w:right="326"/>
              <w:rPr>
                <w:sz w:val="20"/>
              </w:rPr>
            </w:pPr>
            <w:r>
              <w:rPr>
                <w:sz w:val="20"/>
              </w:rPr>
              <w:t>The IEEE 802 family defines standards for Local Area Networks (LANs) and Metropolitan Area Networks (MANs). Some important IEEE 802.X standards are:</w:t>
            </w:r>
          </w:p>
          <w:p>
            <w:pPr>
              <w:pStyle w:val="TableParagraph"/>
              <w:numPr>
                <w:ilvl w:val="0"/>
                <w:numId w:val="41"/>
              </w:numPr>
              <w:tabs>
                <w:tab w:pos="724" w:val="left" w:leader="none"/>
              </w:tabs>
              <w:spacing w:line="240" w:lineRule="auto" w:before="3" w:after="0"/>
              <w:ind w:left="724" w:right="0" w:hanging="360"/>
              <w:jc w:val="left"/>
              <w:rPr>
                <w:sz w:val="20"/>
              </w:rPr>
            </w:pPr>
            <w:r>
              <w:rPr>
                <w:sz w:val="20"/>
              </w:rPr>
              <w:t>IEEE</w:t>
            </w:r>
            <w:r>
              <w:rPr>
                <w:spacing w:val="-6"/>
                <w:sz w:val="20"/>
              </w:rPr>
              <w:t> </w:t>
            </w:r>
            <w:r>
              <w:rPr>
                <w:sz w:val="20"/>
              </w:rPr>
              <w:t>802.1</w:t>
            </w:r>
            <w:r>
              <w:rPr>
                <w:spacing w:val="-5"/>
                <w:sz w:val="20"/>
              </w:rPr>
              <w:t> </w:t>
            </w:r>
            <w:r>
              <w:rPr>
                <w:sz w:val="20"/>
              </w:rPr>
              <w:t>–</w:t>
            </w:r>
            <w:r>
              <w:rPr>
                <w:spacing w:val="-4"/>
                <w:sz w:val="20"/>
              </w:rPr>
              <w:t> </w:t>
            </w:r>
            <w:r>
              <w:rPr>
                <w:sz w:val="20"/>
              </w:rPr>
              <w:t>Network</w:t>
            </w:r>
            <w:r>
              <w:rPr>
                <w:spacing w:val="-5"/>
                <w:sz w:val="20"/>
              </w:rPr>
              <w:t> </w:t>
            </w:r>
            <w:r>
              <w:rPr>
                <w:sz w:val="20"/>
              </w:rPr>
              <w:t>architecture,</w:t>
            </w:r>
            <w:r>
              <w:rPr>
                <w:spacing w:val="-5"/>
                <w:sz w:val="20"/>
              </w:rPr>
              <w:t> </w:t>
            </w:r>
            <w:r>
              <w:rPr>
                <w:sz w:val="20"/>
              </w:rPr>
              <w:t>bridging,</w:t>
            </w:r>
            <w:r>
              <w:rPr>
                <w:spacing w:val="-5"/>
                <w:sz w:val="20"/>
              </w:rPr>
              <w:t> </w:t>
            </w:r>
            <w:r>
              <w:rPr>
                <w:sz w:val="20"/>
              </w:rPr>
              <w:t>and</w:t>
            </w:r>
            <w:r>
              <w:rPr>
                <w:spacing w:val="-7"/>
                <w:sz w:val="20"/>
              </w:rPr>
              <w:t> </w:t>
            </w:r>
            <w:r>
              <w:rPr>
                <w:sz w:val="20"/>
              </w:rPr>
              <w:t>network</w:t>
            </w:r>
            <w:r>
              <w:rPr>
                <w:spacing w:val="-9"/>
                <w:sz w:val="20"/>
              </w:rPr>
              <w:t> </w:t>
            </w:r>
            <w:r>
              <w:rPr>
                <w:spacing w:val="-2"/>
                <w:sz w:val="20"/>
              </w:rPr>
              <w:t>management</w:t>
            </w:r>
          </w:p>
          <w:p>
            <w:pPr>
              <w:pStyle w:val="TableParagraph"/>
              <w:numPr>
                <w:ilvl w:val="0"/>
                <w:numId w:val="41"/>
              </w:numPr>
              <w:tabs>
                <w:tab w:pos="724" w:val="left" w:leader="none"/>
              </w:tabs>
              <w:spacing w:line="240" w:lineRule="auto" w:before="0" w:after="0"/>
              <w:ind w:left="724" w:right="0" w:hanging="360"/>
              <w:jc w:val="left"/>
              <w:rPr>
                <w:sz w:val="20"/>
              </w:rPr>
            </w:pPr>
            <w:r>
              <w:rPr>
                <w:sz w:val="20"/>
              </w:rPr>
              <w:t>IEEE</w:t>
            </w:r>
            <w:r>
              <w:rPr>
                <w:spacing w:val="-5"/>
                <w:sz w:val="20"/>
              </w:rPr>
              <w:t> </w:t>
            </w:r>
            <w:r>
              <w:rPr>
                <w:sz w:val="20"/>
              </w:rPr>
              <w:t>802.2</w:t>
            </w:r>
            <w:r>
              <w:rPr>
                <w:spacing w:val="-4"/>
                <w:sz w:val="20"/>
              </w:rPr>
              <w:t> </w:t>
            </w:r>
            <w:r>
              <w:rPr>
                <w:sz w:val="20"/>
              </w:rPr>
              <w:t>–</w:t>
            </w:r>
            <w:r>
              <w:rPr>
                <w:spacing w:val="-3"/>
                <w:sz w:val="20"/>
              </w:rPr>
              <w:t> </w:t>
            </w:r>
            <w:r>
              <w:rPr>
                <w:sz w:val="20"/>
              </w:rPr>
              <w:t>Logical</w:t>
            </w:r>
            <w:r>
              <w:rPr>
                <w:spacing w:val="-5"/>
                <w:sz w:val="20"/>
              </w:rPr>
              <w:t> </w:t>
            </w:r>
            <w:r>
              <w:rPr>
                <w:sz w:val="20"/>
              </w:rPr>
              <w:t>Link</w:t>
            </w:r>
            <w:r>
              <w:rPr>
                <w:spacing w:val="-4"/>
                <w:sz w:val="20"/>
              </w:rPr>
              <w:t> </w:t>
            </w:r>
            <w:r>
              <w:rPr>
                <w:sz w:val="20"/>
              </w:rPr>
              <w:t>Control</w:t>
            </w:r>
            <w:r>
              <w:rPr>
                <w:spacing w:val="-5"/>
                <w:sz w:val="20"/>
              </w:rPr>
              <w:t> </w:t>
            </w:r>
            <w:r>
              <w:rPr>
                <w:spacing w:val="-4"/>
                <w:sz w:val="20"/>
              </w:rPr>
              <w:t>(LLC)</w:t>
            </w:r>
          </w:p>
          <w:p>
            <w:pPr>
              <w:pStyle w:val="TableParagraph"/>
              <w:numPr>
                <w:ilvl w:val="0"/>
                <w:numId w:val="41"/>
              </w:numPr>
              <w:tabs>
                <w:tab w:pos="724" w:val="left" w:leader="none"/>
              </w:tabs>
              <w:spacing w:line="240" w:lineRule="auto" w:before="4" w:after="0"/>
              <w:ind w:left="724" w:right="0" w:hanging="360"/>
              <w:jc w:val="left"/>
              <w:rPr>
                <w:sz w:val="20"/>
              </w:rPr>
            </w:pPr>
            <w:r>
              <w:rPr>
                <w:sz w:val="20"/>
              </w:rPr>
              <w:t>IEEE</w:t>
            </w:r>
            <w:r>
              <w:rPr>
                <w:spacing w:val="-5"/>
                <w:sz w:val="20"/>
              </w:rPr>
              <w:t> </w:t>
            </w:r>
            <w:r>
              <w:rPr>
                <w:sz w:val="20"/>
              </w:rPr>
              <w:t>802.3</w:t>
            </w:r>
            <w:r>
              <w:rPr>
                <w:spacing w:val="-4"/>
                <w:sz w:val="20"/>
              </w:rPr>
              <w:t> </w:t>
            </w:r>
            <w:r>
              <w:rPr>
                <w:sz w:val="20"/>
              </w:rPr>
              <w:t>–</w:t>
            </w:r>
            <w:r>
              <w:rPr>
                <w:spacing w:val="-4"/>
                <w:sz w:val="20"/>
              </w:rPr>
              <w:t> </w:t>
            </w:r>
            <w:r>
              <w:rPr>
                <w:sz w:val="20"/>
              </w:rPr>
              <w:t>Ethernet</w:t>
            </w:r>
            <w:r>
              <w:rPr>
                <w:spacing w:val="-5"/>
                <w:sz w:val="20"/>
              </w:rPr>
              <w:t> </w:t>
            </w:r>
            <w:r>
              <w:rPr>
                <w:sz w:val="20"/>
              </w:rPr>
              <w:t>(Wired</w:t>
            </w:r>
            <w:r>
              <w:rPr>
                <w:spacing w:val="-6"/>
                <w:sz w:val="20"/>
              </w:rPr>
              <w:t> </w:t>
            </w:r>
            <w:r>
              <w:rPr>
                <w:spacing w:val="-4"/>
                <w:sz w:val="20"/>
              </w:rPr>
              <w:t>LAN)</w:t>
            </w:r>
          </w:p>
          <w:p>
            <w:pPr>
              <w:pStyle w:val="TableParagraph"/>
              <w:numPr>
                <w:ilvl w:val="0"/>
                <w:numId w:val="41"/>
              </w:numPr>
              <w:tabs>
                <w:tab w:pos="724" w:val="left" w:leader="none"/>
              </w:tabs>
              <w:spacing w:line="240" w:lineRule="auto" w:before="2" w:after="0"/>
              <w:ind w:left="724" w:right="0" w:hanging="360"/>
              <w:jc w:val="left"/>
              <w:rPr>
                <w:sz w:val="20"/>
              </w:rPr>
            </w:pPr>
            <w:r>
              <w:rPr>
                <w:sz w:val="20"/>
              </w:rPr>
              <w:t>IEEE</w:t>
            </w:r>
            <w:r>
              <w:rPr>
                <w:spacing w:val="-4"/>
                <w:sz w:val="20"/>
              </w:rPr>
              <w:t> </w:t>
            </w:r>
            <w:r>
              <w:rPr>
                <w:sz w:val="20"/>
              </w:rPr>
              <w:t>802.4</w:t>
            </w:r>
            <w:r>
              <w:rPr>
                <w:spacing w:val="-3"/>
                <w:sz w:val="20"/>
              </w:rPr>
              <w:t> </w:t>
            </w:r>
            <w:r>
              <w:rPr>
                <w:sz w:val="20"/>
              </w:rPr>
              <w:t>–</w:t>
            </w:r>
            <w:r>
              <w:rPr>
                <w:spacing w:val="-3"/>
                <w:sz w:val="20"/>
              </w:rPr>
              <w:t> </w:t>
            </w:r>
            <w:r>
              <w:rPr>
                <w:sz w:val="20"/>
              </w:rPr>
              <w:t>Token</w:t>
            </w:r>
            <w:r>
              <w:rPr>
                <w:spacing w:val="-3"/>
                <w:sz w:val="20"/>
              </w:rPr>
              <w:t> </w:t>
            </w:r>
            <w:r>
              <w:rPr>
                <w:sz w:val="20"/>
              </w:rPr>
              <w:t>Bus</w:t>
            </w:r>
            <w:r>
              <w:rPr>
                <w:spacing w:val="-5"/>
                <w:sz w:val="20"/>
              </w:rPr>
              <w:t> </w:t>
            </w:r>
            <w:r>
              <w:rPr>
                <w:spacing w:val="-2"/>
                <w:sz w:val="20"/>
              </w:rPr>
              <w:t>(obsolete)</w:t>
            </w:r>
          </w:p>
          <w:p>
            <w:pPr>
              <w:pStyle w:val="TableParagraph"/>
              <w:numPr>
                <w:ilvl w:val="0"/>
                <w:numId w:val="41"/>
              </w:numPr>
              <w:tabs>
                <w:tab w:pos="724" w:val="left" w:leader="none"/>
              </w:tabs>
              <w:spacing w:line="240" w:lineRule="auto" w:before="1" w:after="0"/>
              <w:ind w:left="724" w:right="0" w:hanging="360"/>
              <w:jc w:val="left"/>
              <w:rPr>
                <w:sz w:val="20"/>
              </w:rPr>
            </w:pPr>
            <w:r>
              <w:rPr>
                <w:sz w:val="20"/>
              </w:rPr>
              <w:t>IEEE</w:t>
            </w:r>
            <w:r>
              <w:rPr>
                <w:spacing w:val="-5"/>
                <w:sz w:val="20"/>
              </w:rPr>
              <w:t> </w:t>
            </w:r>
            <w:r>
              <w:rPr>
                <w:sz w:val="20"/>
              </w:rPr>
              <w:t>802.5</w:t>
            </w:r>
            <w:r>
              <w:rPr>
                <w:spacing w:val="-3"/>
                <w:sz w:val="20"/>
              </w:rPr>
              <w:t> </w:t>
            </w:r>
            <w:r>
              <w:rPr>
                <w:sz w:val="20"/>
              </w:rPr>
              <w:t>–</w:t>
            </w:r>
            <w:r>
              <w:rPr>
                <w:spacing w:val="-3"/>
                <w:sz w:val="20"/>
              </w:rPr>
              <w:t> </w:t>
            </w:r>
            <w:r>
              <w:rPr>
                <w:sz w:val="20"/>
              </w:rPr>
              <w:t>Token</w:t>
            </w:r>
            <w:r>
              <w:rPr>
                <w:spacing w:val="-3"/>
                <w:sz w:val="20"/>
              </w:rPr>
              <w:t> </w:t>
            </w:r>
            <w:r>
              <w:rPr>
                <w:sz w:val="20"/>
              </w:rPr>
              <w:t>Ring</w:t>
            </w:r>
            <w:r>
              <w:rPr>
                <w:spacing w:val="-3"/>
                <w:sz w:val="20"/>
              </w:rPr>
              <w:t> </w:t>
            </w:r>
            <w:r>
              <w:rPr>
                <w:spacing w:val="-2"/>
                <w:sz w:val="20"/>
              </w:rPr>
              <w:t>(obsolete)</w:t>
            </w:r>
          </w:p>
          <w:p>
            <w:pPr>
              <w:pStyle w:val="TableParagraph"/>
              <w:numPr>
                <w:ilvl w:val="0"/>
                <w:numId w:val="41"/>
              </w:numPr>
              <w:tabs>
                <w:tab w:pos="724" w:val="left" w:leader="none"/>
              </w:tabs>
              <w:spacing w:line="240" w:lineRule="auto" w:before="3" w:after="0"/>
              <w:ind w:left="724" w:right="0" w:hanging="360"/>
              <w:jc w:val="left"/>
              <w:rPr>
                <w:sz w:val="20"/>
              </w:rPr>
            </w:pPr>
            <w:r>
              <w:rPr>
                <w:sz w:val="20"/>
              </w:rPr>
              <w:t>IEEE</w:t>
            </w:r>
            <w:r>
              <w:rPr>
                <w:spacing w:val="-6"/>
                <w:sz w:val="20"/>
              </w:rPr>
              <w:t> </w:t>
            </w:r>
            <w:r>
              <w:rPr>
                <w:sz w:val="20"/>
              </w:rPr>
              <w:t>802.6</w:t>
            </w:r>
            <w:r>
              <w:rPr>
                <w:spacing w:val="-4"/>
                <w:sz w:val="20"/>
              </w:rPr>
              <w:t> </w:t>
            </w:r>
            <w:r>
              <w:rPr>
                <w:sz w:val="20"/>
              </w:rPr>
              <w:t>–</w:t>
            </w:r>
            <w:r>
              <w:rPr>
                <w:spacing w:val="-5"/>
                <w:sz w:val="20"/>
              </w:rPr>
              <w:t> </w:t>
            </w:r>
            <w:r>
              <w:rPr>
                <w:sz w:val="20"/>
              </w:rPr>
              <w:t>Metropolitan</w:t>
            </w:r>
            <w:r>
              <w:rPr>
                <w:spacing w:val="-4"/>
                <w:sz w:val="20"/>
              </w:rPr>
              <w:t> </w:t>
            </w:r>
            <w:r>
              <w:rPr>
                <w:sz w:val="20"/>
              </w:rPr>
              <w:t>Area</w:t>
            </w:r>
            <w:r>
              <w:rPr>
                <w:spacing w:val="-5"/>
                <w:sz w:val="20"/>
              </w:rPr>
              <w:t> </w:t>
            </w:r>
            <w:r>
              <w:rPr>
                <w:sz w:val="20"/>
              </w:rPr>
              <w:t>Network</w:t>
            </w:r>
            <w:r>
              <w:rPr>
                <w:spacing w:val="-5"/>
                <w:sz w:val="20"/>
              </w:rPr>
              <w:t> </w:t>
            </w:r>
            <w:r>
              <w:rPr>
                <w:spacing w:val="-2"/>
                <w:sz w:val="20"/>
              </w:rPr>
              <w:t>(MAN)</w:t>
            </w:r>
          </w:p>
          <w:p>
            <w:pPr>
              <w:pStyle w:val="TableParagraph"/>
              <w:numPr>
                <w:ilvl w:val="0"/>
                <w:numId w:val="41"/>
              </w:numPr>
              <w:tabs>
                <w:tab w:pos="724" w:val="left" w:leader="none"/>
              </w:tabs>
              <w:spacing w:line="240" w:lineRule="auto" w:before="3" w:after="0"/>
              <w:ind w:left="724" w:right="0" w:hanging="360"/>
              <w:jc w:val="left"/>
              <w:rPr>
                <w:sz w:val="20"/>
              </w:rPr>
            </w:pPr>
            <w:r>
              <w:rPr>
                <w:sz w:val="20"/>
              </w:rPr>
              <w:t>IEEE</w:t>
            </w:r>
            <w:r>
              <w:rPr>
                <w:spacing w:val="-7"/>
                <w:sz w:val="20"/>
              </w:rPr>
              <w:t> </w:t>
            </w:r>
            <w:r>
              <w:rPr>
                <w:sz w:val="20"/>
              </w:rPr>
              <w:t>802.11</w:t>
            </w:r>
            <w:r>
              <w:rPr>
                <w:spacing w:val="-3"/>
                <w:sz w:val="20"/>
              </w:rPr>
              <w:t> </w:t>
            </w:r>
            <w:r>
              <w:rPr>
                <w:sz w:val="20"/>
              </w:rPr>
              <w:t>–</w:t>
            </w:r>
            <w:r>
              <w:rPr>
                <w:spacing w:val="-6"/>
                <w:sz w:val="20"/>
              </w:rPr>
              <w:t> </w:t>
            </w:r>
            <w:r>
              <w:rPr>
                <w:sz w:val="20"/>
              </w:rPr>
              <w:t>Wireless</w:t>
            </w:r>
            <w:r>
              <w:rPr>
                <w:spacing w:val="-8"/>
                <w:sz w:val="20"/>
              </w:rPr>
              <w:t> </w:t>
            </w:r>
            <w:r>
              <w:rPr>
                <w:sz w:val="20"/>
              </w:rPr>
              <w:t>LAN</w:t>
            </w:r>
            <w:r>
              <w:rPr>
                <w:spacing w:val="-6"/>
                <w:sz w:val="20"/>
              </w:rPr>
              <w:t> </w:t>
            </w:r>
            <w:r>
              <w:rPr>
                <w:sz w:val="20"/>
              </w:rPr>
              <w:t>(Wi-</w:t>
            </w:r>
            <w:r>
              <w:rPr>
                <w:spacing w:val="-5"/>
                <w:sz w:val="20"/>
              </w:rPr>
              <w:t>Fi)</w:t>
            </w:r>
          </w:p>
          <w:p>
            <w:pPr>
              <w:pStyle w:val="TableParagraph"/>
              <w:numPr>
                <w:ilvl w:val="0"/>
                <w:numId w:val="41"/>
              </w:numPr>
              <w:tabs>
                <w:tab w:pos="724" w:val="left" w:leader="none"/>
              </w:tabs>
              <w:spacing w:line="215" w:lineRule="exact" w:before="0" w:after="0"/>
              <w:ind w:left="724" w:right="0" w:hanging="360"/>
              <w:jc w:val="left"/>
              <w:rPr>
                <w:sz w:val="20"/>
              </w:rPr>
            </w:pPr>
            <w:r>
              <w:rPr>
                <w:sz w:val="20"/>
              </w:rPr>
              <w:t>IEEE</w:t>
            </w:r>
            <w:r>
              <w:rPr>
                <w:spacing w:val="-6"/>
                <w:sz w:val="20"/>
              </w:rPr>
              <w:t> </w:t>
            </w:r>
            <w:r>
              <w:rPr>
                <w:sz w:val="20"/>
              </w:rPr>
              <w:t>802.15</w:t>
            </w:r>
            <w:r>
              <w:rPr>
                <w:spacing w:val="-2"/>
                <w:sz w:val="20"/>
              </w:rPr>
              <w:t> </w:t>
            </w:r>
            <w:r>
              <w:rPr>
                <w:sz w:val="20"/>
              </w:rPr>
              <w:t>–</w:t>
            </w:r>
            <w:r>
              <w:rPr>
                <w:spacing w:val="-5"/>
                <w:sz w:val="20"/>
              </w:rPr>
              <w:t> </w:t>
            </w:r>
            <w:r>
              <w:rPr>
                <w:sz w:val="20"/>
              </w:rPr>
              <w:t>Wireless</w:t>
            </w:r>
            <w:r>
              <w:rPr>
                <w:spacing w:val="-6"/>
                <w:sz w:val="20"/>
              </w:rPr>
              <w:t> </w:t>
            </w:r>
            <w:r>
              <w:rPr>
                <w:sz w:val="20"/>
              </w:rPr>
              <w:t>Personal</w:t>
            </w:r>
            <w:r>
              <w:rPr>
                <w:spacing w:val="-6"/>
                <w:sz w:val="20"/>
              </w:rPr>
              <w:t> </w:t>
            </w:r>
            <w:r>
              <w:rPr>
                <w:sz w:val="20"/>
              </w:rPr>
              <w:t>Area</w:t>
            </w:r>
            <w:r>
              <w:rPr>
                <w:spacing w:val="-6"/>
                <w:sz w:val="20"/>
              </w:rPr>
              <w:t> </w:t>
            </w:r>
            <w:r>
              <w:rPr>
                <w:sz w:val="20"/>
              </w:rPr>
              <w:t>Network</w:t>
            </w:r>
            <w:r>
              <w:rPr>
                <w:spacing w:val="-4"/>
                <w:sz w:val="20"/>
              </w:rPr>
              <w:t> </w:t>
            </w:r>
            <w:r>
              <w:rPr>
                <w:sz w:val="20"/>
              </w:rPr>
              <w:t>(WPAN</w:t>
            </w:r>
            <w:r>
              <w:rPr>
                <w:spacing w:val="-3"/>
                <w:sz w:val="20"/>
              </w:rPr>
              <w:t> </w:t>
            </w:r>
            <w:r>
              <w:rPr>
                <w:sz w:val="20"/>
              </w:rPr>
              <w:t>–</w:t>
            </w:r>
            <w:r>
              <w:rPr>
                <w:spacing w:val="-7"/>
                <w:sz w:val="20"/>
              </w:rPr>
              <w:t> </w:t>
            </w:r>
            <w:r>
              <w:rPr>
                <w:spacing w:val="-2"/>
                <w:sz w:val="20"/>
              </w:rPr>
              <w:t>Bluetooth)</w:t>
            </w:r>
          </w:p>
        </w:tc>
        <w:tc>
          <w:tcPr>
            <w:tcW w:w="989" w:type="dxa"/>
          </w:tcPr>
          <w:p>
            <w:pPr>
              <w:pStyle w:val="TableParagraph"/>
              <w:spacing w:line="228" w:lineRule="exact"/>
              <w:ind w:left="10" w:right="4"/>
              <w:jc w:val="center"/>
              <w:rPr>
                <w:sz w:val="20"/>
              </w:rPr>
            </w:pPr>
            <w:r>
              <w:rPr>
                <w:spacing w:val="-10"/>
                <w:sz w:val="20"/>
              </w:rPr>
              <w:t>2</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2"/>
              <w:rPr>
                <w:sz w:val="20"/>
              </w:rPr>
            </w:pPr>
          </w:p>
          <w:p>
            <w:pPr>
              <w:pStyle w:val="TableParagraph"/>
              <w:spacing w:before="1"/>
              <w:ind w:left="10" w:right="1"/>
              <w:jc w:val="center"/>
              <w:rPr>
                <w:sz w:val="20"/>
              </w:rPr>
            </w:pPr>
            <w:r>
              <w:rPr>
                <w:spacing w:val="-10"/>
                <w:sz w:val="20"/>
              </w:rPr>
              <w:t>2</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395"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numPr>
                <w:ilvl w:val="0"/>
                <w:numId w:val="42"/>
              </w:numPr>
              <w:tabs>
                <w:tab w:pos="724" w:val="left" w:leader="none"/>
              </w:tabs>
              <w:spacing w:line="225" w:lineRule="exact" w:before="0" w:after="0"/>
              <w:ind w:left="724" w:right="0" w:hanging="360"/>
              <w:jc w:val="left"/>
              <w:rPr>
                <w:sz w:val="20"/>
              </w:rPr>
            </w:pPr>
            <w:r>
              <w:rPr>
                <w:sz w:val="20"/>
              </w:rPr>
              <w:t>IEEE</w:t>
            </w:r>
            <w:r>
              <w:rPr>
                <w:spacing w:val="-7"/>
                <w:sz w:val="20"/>
              </w:rPr>
              <w:t> </w:t>
            </w:r>
            <w:r>
              <w:rPr>
                <w:sz w:val="20"/>
              </w:rPr>
              <w:t>802.16</w:t>
            </w:r>
            <w:r>
              <w:rPr>
                <w:spacing w:val="-3"/>
                <w:sz w:val="20"/>
              </w:rPr>
              <w:t> </w:t>
            </w:r>
            <w:r>
              <w:rPr>
                <w:sz w:val="20"/>
              </w:rPr>
              <w:t>–</w:t>
            </w:r>
            <w:r>
              <w:rPr>
                <w:spacing w:val="-5"/>
                <w:sz w:val="20"/>
              </w:rPr>
              <w:t> </w:t>
            </w:r>
            <w:r>
              <w:rPr>
                <w:sz w:val="20"/>
              </w:rPr>
              <w:t>Broadband</w:t>
            </w:r>
            <w:r>
              <w:rPr>
                <w:spacing w:val="-7"/>
                <w:sz w:val="20"/>
              </w:rPr>
              <w:t> </w:t>
            </w:r>
            <w:r>
              <w:rPr>
                <w:sz w:val="20"/>
              </w:rPr>
              <w:t>Wireless</w:t>
            </w:r>
            <w:r>
              <w:rPr>
                <w:spacing w:val="-8"/>
                <w:sz w:val="20"/>
              </w:rPr>
              <w:t> </w:t>
            </w:r>
            <w:r>
              <w:rPr>
                <w:sz w:val="20"/>
              </w:rPr>
              <w:t>Access</w:t>
            </w:r>
            <w:r>
              <w:rPr>
                <w:spacing w:val="-7"/>
                <w:sz w:val="20"/>
              </w:rPr>
              <w:t> </w:t>
            </w:r>
            <w:r>
              <w:rPr>
                <w:spacing w:val="-2"/>
                <w:sz w:val="20"/>
              </w:rPr>
              <w:t>(WiMAX)</w:t>
            </w:r>
          </w:p>
          <w:p>
            <w:pPr>
              <w:pStyle w:val="TableParagraph"/>
              <w:numPr>
                <w:ilvl w:val="0"/>
                <w:numId w:val="42"/>
              </w:numPr>
              <w:tabs>
                <w:tab w:pos="723" w:val="left" w:leader="none"/>
              </w:tabs>
              <w:spacing w:line="240" w:lineRule="auto" w:before="3" w:after="0"/>
              <w:ind w:left="723" w:right="0" w:hanging="359"/>
              <w:jc w:val="left"/>
              <w:rPr>
                <w:sz w:val="20"/>
              </w:rPr>
            </w:pPr>
            <w:r>
              <w:rPr>
                <w:sz w:val="20"/>
              </w:rPr>
              <w:t>IEEE</w:t>
            </w:r>
            <w:r>
              <w:rPr>
                <w:spacing w:val="-5"/>
                <w:sz w:val="20"/>
              </w:rPr>
              <w:t> </w:t>
            </w:r>
            <w:r>
              <w:rPr>
                <w:sz w:val="20"/>
              </w:rPr>
              <w:t>802.17</w:t>
            </w:r>
            <w:r>
              <w:rPr>
                <w:spacing w:val="-2"/>
                <w:sz w:val="20"/>
              </w:rPr>
              <w:t> </w:t>
            </w:r>
            <w:r>
              <w:rPr>
                <w:sz w:val="20"/>
              </w:rPr>
              <w:t>–</w:t>
            </w:r>
            <w:r>
              <w:rPr>
                <w:spacing w:val="-4"/>
                <w:sz w:val="20"/>
              </w:rPr>
              <w:t> </w:t>
            </w:r>
            <w:r>
              <w:rPr>
                <w:sz w:val="20"/>
              </w:rPr>
              <w:t>Resilient</w:t>
            </w:r>
            <w:r>
              <w:rPr>
                <w:spacing w:val="-6"/>
                <w:sz w:val="20"/>
              </w:rPr>
              <w:t> </w:t>
            </w:r>
            <w:r>
              <w:rPr>
                <w:sz w:val="20"/>
              </w:rPr>
              <w:t>Packet</w:t>
            </w:r>
            <w:r>
              <w:rPr>
                <w:spacing w:val="-5"/>
                <w:sz w:val="20"/>
              </w:rPr>
              <w:t> </w:t>
            </w:r>
            <w:r>
              <w:rPr>
                <w:spacing w:val="-4"/>
                <w:sz w:val="20"/>
              </w:rPr>
              <w:t>Ring</w:t>
            </w:r>
          </w:p>
          <w:p>
            <w:pPr>
              <w:pStyle w:val="TableParagraph"/>
              <w:spacing w:before="3"/>
              <w:rPr>
                <w:sz w:val="20"/>
              </w:rPr>
            </w:pPr>
          </w:p>
          <w:p>
            <w:pPr>
              <w:pStyle w:val="TableParagraph"/>
              <w:spacing w:line="242" w:lineRule="auto"/>
              <w:ind w:left="4" w:right="6679"/>
              <w:jc w:val="both"/>
              <w:rPr>
                <w:sz w:val="20"/>
              </w:rPr>
            </w:pPr>
            <w:r>
              <w:rPr>
                <w:sz w:val="20"/>
              </w:rPr>
              <w:t>Q4c.</w:t>
            </w:r>
            <w:r>
              <w:rPr>
                <w:spacing w:val="-8"/>
                <w:sz w:val="20"/>
              </w:rPr>
              <w:t> </w:t>
            </w:r>
            <w:r>
              <w:rPr>
                <w:sz w:val="20"/>
              </w:rPr>
              <w:t>Explain</w:t>
            </w:r>
            <w:r>
              <w:rPr>
                <w:spacing w:val="-8"/>
                <w:sz w:val="20"/>
              </w:rPr>
              <w:t> </w:t>
            </w:r>
            <w:r>
              <w:rPr>
                <w:sz w:val="20"/>
              </w:rPr>
              <w:t>CRC</w:t>
            </w:r>
            <w:r>
              <w:rPr>
                <w:spacing w:val="-9"/>
                <w:sz w:val="20"/>
              </w:rPr>
              <w:t> </w:t>
            </w:r>
            <w:r>
              <w:rPr>
                <w:sz w:val="20"/>
              </w:rPr>
              <w:t>with</w:t>
            </w:r>
            <w:r>
              <w:rPr>
                <w:spacing w:val="-8"/>
                <w:sz w:val="20"/>
              </w:rPr>
              <w:t> </w:t>
            </w:r>
            <w:r>
              <w:rPr>
                <w:sz w:val="20"/>
              </w:rPr>
              <w:t>suitable</w:t>
            </w:r>
            <w:r>
              <w:rPr>
                <w:spacing w:val="-9"/>
                <w:sz w:val="20"/>
              </w:rPr>
              <w:t> </w:t>
            </w:r>
            <w:r>
              <w:rPr>
                <w:sz w:val="20"/>
              </w:rPr>
              <w:t>example. </w:t>
            </w:r>
            <w:r>
              <w:rPr>
                <w:spacing w:val="-4"/>
                <w:sz w:val="20"/>
              </w:rPr>
              <w:t>Ans.</w:t>
            </w:r>
          </w:p>
          <w:p>
            <w:pPr>
              <w:pStyle w:val="TableParagraph"/>
              <w:spacing w:before="1"/>
              <w:ind w:left="4" w:right="606"/>
              <w:jc w:val="both"/>
              <w:rPr>
                <w:sz w:val="20"/>
              </w:rPr>
            </w:pPr>
            <w:r>
              <w:rPr>
                <w:sz w:val="20"/>
              </w:rPr>
              <w:t>Cyclic Redundancy Check (CRC) is an error detection technique used in data communication to detect errors during data transmission. It treats the data as a binary polynomial and performs division using a predefined generator </w:t>
            </w:r>
            <w:r>
              <w:rPr>
                <w:spacing w:val="-2"/>
                <w:sz w:val="20"/>
              </w:rPr>
              <w:t>polynomial.</w:t>
            </w:r>
          </w:p>
          <w:p>
            <w:pPr>
              <w:pStyle w:val="TableParagraph"/>
              <w:spacing w:before="4"/>
              <w:rPr>
                <w:sz w:val="20"/>
              </w:rPr>
            </w:pPr>
          </w:p>
          <w:p>
            <w:pPr>
              <w:pStyle w:val="TableParagraph"/>
              <w:ind w:left="4"/>
              <w:jc w:val="both"/>
              <w:rPr>
                <w:sz w:val="20"/>
              </w:rPr>
            </w:pPr>
            <w:r>
              <w:rPr>
                <w:sz w:val="20"/>
              </w:rPr>
              <w:t>Working</w:t>
            </w:r>
            <w:r>
              <w:rPr>
                <w:spacing w:val="-3"/>
                <w:sz w:val="20"/>
              </w:rPr>
              <w:t> </w:t>
            </w:r>
            <w:r>
              <w:rPr>
                <w:sz w:val="20"/>
              </w:rPr>
              <w:t>of</w:t>
            </w:r>
            <w:r>
              <w:rPr>
                <w:spacing w:val="-5"/>
                <w:sz w:val="20"/>
              </w:rPr>
              <w:t> CRC</w:t>
            </w:r>
          </w:p>
          <w:p>
            <w:pPr>
              <w:pStyle w:val="TableParagraph"/>
              <w:numPr>
                <w:ilvl w:val="0"/>
                <w:numId w:val="43"/>
              </w:numPr>
              <w:tabs>
                <w:tab w:pos="724" w:val="left" w:leader="none"/>
              </w:tabs>
              <w:spacing w:line="240" w:lineRule="auto" w:before="1" w:after="0"/>
              <w:ind w:left="724" w:right="0" w:hanging="360"/>
              <w:jc w:val="left"/>
              <w:rPr>
                <w:sz w:val="20"/>
              </w:rPr>
            </w:pPr>
            <w:r>
              <w:rPr>
                <w:sz w:val="20"/>
              </w:rPr>
              <w:t>Sender</w:t>
            </w:r>
            <w:r>
              <w:rPr>
                <w:spacing w:val="-3"/>
                <w:sz w:val="20"/>
              </w:rPr>
              <w:t> </w:t>
            </w:r>
            <w:r>
              <w:rPr>
                <w:spacing w:val="-4"/>
                <w:sz w:val="20"/>
              </w:rPr>
              <w:t>Side</w:t>
            </w:r>
          </w:p>
          <w:p>
            <w:pPr>
              <w:pStyle w:val="TableParagraph"/>
              <w:numPr>
                <w:ilvl w:val="1"/>
                <w:numId w:val="43"/>
              </w:numPr>
              <w:tabs>
                <w:tab w:pos="1444" w:val="left" w:leader="none"/>
              </w:tabs>
              <w:spacing w:line="240" w:lineRule="exact" w:before="3" w:after="0"/>
              <w:ind w:left="1444" w:right="0" w:hanging="359"/>
              <w:jc w:val="left"/>
              <w:rPr>
                <w:sz w:val="20"/>
              </w:rPr>
            </w:pPr>
            <w:r>
              <w:rPr>
                <w:sz w:val="20"/>
              </w:rPr>
              <w:t>A</w:t>
            </w:r>
            <w:r>
              <w:rPr>
                <w:spacing w:val="-4"/>
                <w:sz w:val="20"/>
              </w:rPr>
              <w:t> </w:t>
            </w:r>
            <w:r>
              <w:rPr>
                <w:sz w:val="20"/>
              </w:rPr>
              <w:t>generator</w:t>
            </w:r>
            <w:r>
              <w:rPr>
                <w:spacing w:val="-5"/>
                <w:sz w:val="20"/>
              </w:rPr>
              <w:t> </w:t>
            </w:r>
            <w:r>
              <w:rPr>
                <w:sz w:val="20"/>
              </w:rPr>
              <w:t>polynomial</w:t>
            </w:r>
            <w:r>
              <w:rPr>
                <w:spacing w:val="-4"/>
                <w:sz w:val="20"/>
              </w:rPr>
              <w:t> </w:t>
            </w:r>
            <w:r>
              <w:rPr>
                <w:sz w:val="20"/>
              </w:rPr>
              <w:t>G(x)</w:t>
            </w:r>
            <w:r>
              <w:rPr>
                <w:spacing w:val="-5"/>
                <w:sz w:val="20"/>
              </w:rPr>
              <w:t> </w:t>
            </w:r>
            <w:r>
              <w:rPr>
                <w:sz w:val="20"/>
              </w:rPr>
              <w:t>of</w:t>
            </w:r>
            <w:r>
              <w:rPr>
                <w:spacing w:val="-3"/>
                <w:sz w:val="20"/>
              </w:rPr>
              <w:t> </w:t>
            </w:r>
            <w:r>
              <w:rPr>
                <w:sz w:val="20"/>
              </w:rPr>
              <w:t>degree</w:t>
            </w:r>
            <w:r>
              <w:rPr>
                <w:spacing w:val="1"/>
                <w:sz w:val="20"/>
              </w:rPr>
              <w:t> </w:t>
            </w:r>
            <w:r>
              <w:rPr>
                <w:i/>
                <w:sz w:val="20"/>
              </w:rPr>
              <w:t>r</w:t>
            </w:r>
            <w:r>
              <w:rPr>
                <w:i/>
                <w:spacing w:val="-4"/>
                <w:sz w:val="20"/>
              </w:rPr>
              <w:t> </w:t>
            </w:r>
            <w:r>
              <w:rPr>
                <w:sz w:val="20"/>
              </w:rPr>
              <w:t>is</w:t>
            </w:r>
            <w:r>
              <w:rPr>
                <w:spacing w:val="-4"/>
                <w:sz w:val="20"/>
              </w:rPr>
              <w:t> </w:t>
            </w:r>
            <w:r>
              <w:rPr>
                <w:spacing w:val="-2"/>
                <w:sz w:val="20"/>
              </w:rPr>
              <w:t>selected.</w:t>
            </w:r>
          </w:p>
          <w:p>
            <w:pPr>
              <w:pStyle w:val="TableParagraph"/>
              <w:numPr>
                <w:ilvl w:val="1"/>
                <w:numId w:val="43"/>
              </w:numPr>
              <w:tabs>
                <w:tab w:pos="1444" w:val="left" w:leader="none"/>
              </w:tabs>
              <w:spacing w:line="232" w:lineRule="exact" w:before="0" w:after="0"/>
              <w:ind w:left="1444" w:right="0" w:hanging="359"/>
              <w:jc w:val="left"/>
              <w:rPr>
                <w:sz w:val="20"/>
              </w:rPr>
            </w:pPr>
            <w:r>
              <w:rPr>
                <w:sz w:val="20"/>
              </w:rPr>
              <w:t>The</w:t>
            </w:r>
            <w:r>
              <w:rPr>
                <w:spacing w:val="-4"/>
                <w:sz w:val="20"/>
              </w:rPr>
              <w:t> </w:t>
            </w:r>
            <w:r>
              <w:rPr>
                <w:sz w:val="20"/>
              </w:rPr>
              <w:t>original</w:t>
            </w:r>
            <w:r>
              <w:rPr>
                <w:spacing w:val="-3"/>
                <w:sz w:val="20"/>
              </w:rPr>
              <w:t> </w:t>
            </w:r>
            <w:r>
              <w:rPr>
                <w:sz w:val="20"/>
              </w:rPr>
              <w:t>data</w:t>
            </w:r>
            <w:r>
              <w:rPr>
                <w:spacing w:val="-3"/>
                <w:sz w:val="20"/>
              </w:rPr>
              <w:t> </w:t>
            </w:r>
            <w:r>
              <w:rPr>
                <w:sz w:val="20"/>
              </w:rPr>
              <w:t>is</w:t>
            </w:r>
            <w:r>
              <w:rPr>
                <w:spacing w:val="-4"/>
                <w:sz w:val="20"/>
              </w:rPr>
              <w:t> </w:t>
            </w:r>
            <w:r>
              <w:rPr>
                <w:sz w:val="20"/>
              </w:rPr>
              <w:t>appended</w:t>
            </w:r>
            <w:r>
              <w:rPr>
                <w:spacing w:val="-3"/>
                <w:sz w:val="20"/>
              </w:rPr>
              <w:t> </w:t>
            </w:r>
            <w:r>
              <w:rPr>
                <w:sz w:val="20"/>
              </w:rPr>
              <w:t>with</w:t>
            </w:r>
            <w:r>
              <w:rPr>
                <w:spacing w:val="-3"/>
                <w:sz w:val="20"/>
              </w:rPr>
              <w:t> </w:t>
            </w:r>
            <w:r>
              <w:rPr>
                <w:sz w:val="20"/>
              </w:rPr>
              <w:t>r</w:t>
            </w:r>
            <w:r>
              <w:rPr>
                <w:spacing w:val="-3"/>
                <w:sz w:val="20"/>
              </w:rPr>
              <w:t> </w:t>
            </w:r>
            <w:r>
              <w:rPr>
                <w:sz w:val="20"/>
              </w:rPr>
              <w:t>zeros</w:t>
            </w:r>
            <w:r>
              <w:rPr>
                <w:spacing w:val="-4"/>
                <w:sz w:val="20"/>
              </w:rPr>
              <w:t> </w:t>
            </w:r>
            <w:r>
              <w:rPr>
                <w:sz w:val="20"/>
              </w:rPr>
              <w:t>(where</w:t>
            </w:r>
            <w:r>
              <w:rPr>
                <w:spacing w:val="1"/>
                <w:sz w:val="20"/>
              </w:rPr>
              <w:t> </w:t>
            </w:r>
            <w:r>
              <w:rPr>
                <w:i/>
                <w:sz w:val="20"/>
              </w:rPr>
              <w:t>r</w:t>
            </w:r>
            <w:r>
              <w:rPr>
                <w:i/>
                <w:spacing w:val="-4"/>
                <w:sz w:val="20"/>
              </w:rPr>
              <w:t> </w:t>
            </w:r>
            <w:r>
              <w:rPr>
                <w:sz w:val="20"/>
              </w:rPr>
              <w:t>is</w:t>
            </w:r>
            <w:r>
              <w:rPr>
                <w:spacing w:val="-4"/>
                <w:sz w:val="20"/>
              </w:rPr>
              <w:t> </w:t>
            </w:r>
            <w:r>
              <w:rPr>
                <w:sz w:val="20"/>
              </w:rPr>
              <w:t>the</w:t>
            </w:r>
            <w:r>
              <w:rPr>
                <w:spacing w:val="-3"/>
                <w:sz w:val="20"/>
              </w:rPr>
              <w:t> </w:t>
            </w:r>
            <w:r>
              <w:rPr>
                <w:sz w:val="20"/>
              </w:rPr>
              <w:t>degree</w:t>
            </w:r>
            <w:r>
              <w:rPr>
                <w:spacing w:val="-3"/>
                <w:sz w:val="20"/>
              </w:rPr>
              <w:t> </w:t>
            </w:r>
            <w:r>
              <w:rPr>
                <w:sz w:val="20"/>
              </w:rPr>
              <w:t>of</w:t>
            </w:r>
            <w:r>
              <w:rPr>
                <w:spacing w:val="-5"/>
                <w:sz w:val="20"/>
              </w:rPr>
              <w:t> G).</w:t>
            </w:r>
          </w:p>
          <w:p>
            <w:pPr>
              <w:pStyle w:val="TableParagraph"/>
              <w:numPr>
                <w:ilvl w:val="1"/>
                <w:numId w:val="43"/>
              </w:numPr>
              <w:tabs>
                <w:tab w:pos="1444" w:val="left" w:leader="none"/>
              </w:tabs>
              <w:spacing w:line="232" w:lineRule="exact" w:before="0" w:after="0"/>
              <w:ind w:left="1444" w:right="0" w:hanging="359"/>
              <w:jc w:val="left"/>
              <w:rPr>
                <w:sz w:val="20"/>
              </w:rPr>
            </w:pPr>
            <w:r>
              <w:rPr>
                <w:sz w:val="20"/>
              </w:rPr>
              <w:t>The</w:t>
            </w:r>
            <w:r>
              <w:rPr>
                <w:spacing w:val="-4"/>
                <w:sz w:val="20"/>
              </w:rPr>
              <w:t> </w:t>
            </w:r>
            <w:r>
              <w:rPr>
                <w:sz w:val="20"/>
              </w:rPr>
              <w:t>appended</w:t>
            </w:r>
            <w:r>
              <w:rPr>
                <w:spacing w:val="-4"/>
                <w:sz w:val="20"/>
              </w:rPr>
              <w:t> </w:t>
            </w:r>
            <w:r>
              <w:rPr>
                <w:sz w:val="20"/>
              </w:rPr>
              <w:t>data</w:t>
            </w:r>
            <w:r>
              <w:rPr>
                <w:spacing w:val="-4"/>
                <w:sz w:val="20"/>
              </w:rPr>
              <w:t> </w:t>
            </w:r>
            <w:r>
              <w:rPr>
                <w:sz w:val="20"/>
              </w:rPr>
              <w:t>is</w:t>
            </w:r>
            <w:r>
              <w:rPr>
                <w:spacing w:val="-4"/>
                <w:sz w:val="20"/>
              </w:rPr>
              <w:t> </w:t>
            </w:r>
            <w:r>
              <w:rPr>
                <w:sz w:val="20"/>
              </w:rPr>
              <w:t>divided</w:t>
            </w:r>
            <w:r>
              <w:rPr>
                <w:spacing w:val="-7"/>
                <w:sz w:val="20"/>
              </w:rPr>
              <w:t> </w:t>
            </w:r>
            <w:r>
              <w:rPr>
                <w:sz w:val="20"/>
              </w:rPr>
              <w:t>by</w:t>
            </w:r>
            <w:r>
              <w:rPr>
                <w:spacing w:val="-2"/>
                <w:sz w:val="20"/>
              </w:rPr>
              <w:t> </w:t>
            </w:r>
            <w:r>
              <w:rPr>
                <w:sz w:val="20"/>
              </w:rPr>
              <w:t>the</w:t>
            </w:r>
            <w:r>
              <w:rPr>
                <w:spacing w:val="-6"/>
                <w:sz w:val="20"/>
              </w:rPr>
              <w:t> </w:t>
            </w:r>
            <w:r>
              <w:rPr>
                <w:sz w:val="20"/>
              </w:rPr>
              <w:t>generator</w:t>
            </w:r>
            <w:r>
              <w:rPr>
                <w:spacing w:val="-3"/>
                <w:sz w:val="20"/>
              </w:rPr>
              <w:t> </w:t>
            </w:r>
            <w:r>
              <w:rPr>
                <w:sz w:val="20"/>
              </w:rPr>
              <w:t>polynomial</w:t>
            </w:r>
            <w:r>
              <w:rPr>
                <w:spacing w:val="-6"/>
                <w:sz w:val="20"/>
              </w:rPr>
              <w:t> </w:t>
            </w:r>
            <w:r>
              <w:rPr>
                <w:sz w:val="20"/>
              </w:rPr>
              <w:t>using</w:t>
            </w:r>
            <w:r>
              <w:rPr>
                <w:spacing w:val="-2"/>
                <w:sz w:val="20"/>
              </w:rPr>
              <w:t> </w:t>
            </w:r>
            <w:r>
              <w:rPr>
                <w:sz w:val="20"/>
              </w:rPr>
              <w:t>binary</w:t>
            </w:r>
            <w:r>
              <w:rPr>
                <w:spacing w:val="-5"/>
                <w:sz w:val="20"/>
              </w:rPr>
              <w:t> </w:t>
            </w:r>
            <w:r>
              <w:rPr>
                <w:sz w:val="20"/>
              </w:rPr>
              <w:t>(mod-2)</w:t>
            </w:r>
            <w:r>
              <w:rPr>
                <w:spacing w:val="-5"/>
                <w:sz w:val="20"/>
              </w:rPr>
              <w:t> </w:t>
            </w:r>
            <w:r>
              <w:rPr>
                <w:spacing w:val="-2"/>
                <w:sz w:val="20"/>
              </w:rPr>
              <w:t>division.</w:t>
            </w:r>
          </w:p>
          <w:p>
            <w:pPr>
              <w:pStyle w:val="TableParagraph"/>
              <w:numPr>
                <w:ilvl w:val="1"/>
                <w:numId w:val="43"/>
              </w:numPr>
              <w:tabs>
                <w:tab w:pos="1444" w:val="left" w:leader="none"/>
              </w:tabs>
              <w:spacing w:line="233" w:lineRule="exact" w:before="0" w:after="0"/>
              <w:ind w:left="1444" w:right="0" w:hanging="359"/>
              <w:jc w:val="left"/>
              <w:rPr>
                <w:sz w:val="20"/>
              </w:rPr>
            </w:pPr>
            <w:r>
              <w:rPr>
                <w:sz w:val="20"/>
              </w:rPr>
              <w:t>The</w:t>
            </w:r>
            <w:r>
              <w:rPr>
                <w:spacing w:val="-5"/>
                <w:sz w:val="20"/>
              </w:rPr>
              <w:t> </w:t>
            </w:r>
            <w:r>
              <w:rPr>
                <w:sz w:val="20"/>
              </w:rPr>
              <w:t>remainder</w:t>
            </w:r>
            <w:r>
              <w:rPr>
                <w:spacing w:val="-3"/>
                <w:sz w:val="20"/>
              </w:rPr>
              <w:t> </w:t>
            </w:r>
            <w:r>
              <w:rPr>
                <w:sz w:val="20"/>
              </w:rPr>
              <w:t>obtained</w:t>
            </w:r>
            <w:r>
              <w:rPr>
                <w:spacing w:val="-3"/>
                <w:sz w:val="20"/>
              </w:rPr>
              <w:t> </w:t>
            </w:r>
            <w:r>
              <w:rPr>
                <w:sz w:val="20"/>
              </w:rPr>
              <w:t>is</w:t>
            </w:r>
            <w:r>
              <w:rPr>
                <w:spacing w:val="-5"/>
                <w:sz w:val="20"/>
              </w:rPr>
              <w:t> </w:t>
            </w:r>
            <w:r>
              <w:rPr>
                <w:sz w:val="20"/>
              </w:rPr>
              <w:t>the</w:t>
            </w:r>
            <w:r>
              <w:rPr>
                <w:spacing w:val="-6"/>
                <w:sz w:val="20"/>
              </w:rPr>
              <w:t> </w:t>
            </w:r>
            <w:r>
              <w:rPr>
                <w:sz w:val="20"/>
              </w:rPr>
              <w:t>CRC</w:t>
            </w:r>
            <w:r>
              <w:rPr>
                <w:spacing w:val="-5"/>
                <w:sz w:val="20"/>
              </w:rPr>
              <w:t> </w:t>
            </w:r>
            <w:r>
              <w:rPr>
                <w:spacing w:val="-4"/>
                <w:sz w:val="20"/>
              </w:rPr>
              <w:t>bits.</w:t>
            </w:r>
          </w:p>
          <w:p>
            <w:pPr>
              <w:pStyle w:val="TableParagraph"/>
              <w:numPr>
                <w:ilvl w:val="1"/>
                <w:numId w:val="43"/>
              </w:numPr>
              <w:tabs>
                <w:tab w:pos="1444" w:val="left" w:leader="none"/>
              </w:tabs>
              <w:spacing w:line="232" w:lineRule="exact" w:before="0" w:after="0"/>
              <w:ind w:left="1444" w:right="0" w:hanging="359"/>
              <w:jc w:val="left"/>
              <w:rPr>
                <w:sz w:val="20"/>
              </w:rPr>
            </w:pPr>
            <w:r>
              <w:rPr>
                <w:sz w:val="20"/>
              </w:rPr>
              <w:t>These</w:t>
            </w:r>
            <w:r>
              <w:rPr>
                <w:spacing w:val="-4"/>
                <w:sz w:val="20"/>
              </w:rPr>
              <w:t> </w:t>
            </w:r>
            <w:r>
              <w:rPr>
                <w:sz w:val="20"/>
              </w:rPr>
              <w:t>CRC</w:t>
            </w:r>
            <w:r>
              <w:rPr>
                <w:spacing w:val="-4"/>
                <w:sz w:val="20"/>
              </w:rPr>
              <w:t> </w:t>
            </w:r>
            <w:r>
              <w:rPr>
                <w:sz w:val="20"/>
              </w:rPr>
              <w:t>bits</w:t>
            </w:r>
            <w:r>
              <w:rPr>
                <w:spacing w:val="-5"/>
                <w:sz w:val="20"/>
              </w:rPr>
              <w:t> </w:t>
            </w:r>
            <w:r>
              <w:rPr>
                <w:sz w:val="20"/>
              </w:rPr>
              <w:t>are</w:t>
            </w:r>
            <w:r>
              <w:rPr>
                <w:spacing w:val="-3"/>
                <w:sz w:val="20"/>
              </w:rPr>
              <w:t> </w:t>
            </w:r>
            <w:r>
              <w:rPr>
                <w:sz w:val="20"/>
              </w:rPr>
              <w:t>appended</w:t>
            </w:r>
            <w:r>
              <w:rPr>
                <w:spacing w:val="-6"/>
                <w:sz w:val="20"/>
              </w:rPr>
              <w:t> </w:t>
            </w:r>
            <w:r>
              <w:rPr>
                <w:sz w:val="20"/>
              </w:rPr>
              <w:t>to</w:t>
            </w:r>
            <w:r>
              <w:rPr>
                <w:spacing w:val="-3"/>
                <w:sz w:val="20"/>
              </w:rPr>
              <w:t> </w:t>
            </w:r>
            <w:r>
              <w:rPr>
                <w:sz w:val="20"/>
              </w:rPr>
              <w:t>the</w:t>
            </w:r>
            <w:r>
              <w:rPr>
                <w:spacing w:val="-3"/>
                <w:sz w:val="20"/>
              </w:rPr>
              <w:t> </w:t>
            </w:r>
            <w:r>
              <w:rPr>
                <w:sz w:val="20"/>
              </w:rPr>
              <w:t>original</w:t>
            </w:r>
            <w:r>
              <w:rPr>
                <w:spacing w:val="-4"/>
                <w:sz w:val="20"/>
              </w:rPr>
              <w:t> </w:t>
            </w:r>
            <w:r>
              <w:rPr>
                <w:sz w:val="20"/>
              </w:rPr>
              <w:t>data</w:t>
            </w:r>
            <w:r>
              <w:rPr>
                <w:spacing w:val="-3"/>
                <w:sz w:val="20"/>
              </w:rPr>
              <w:t> </w:t>
            </w:r>
            <w:r>
              <w:rPr>
                <w:sz w:val="20"/>
              </w:rPr>
              <w:t>and</w:t>
            </w:r>
            <w:r>
              <w:rPr>
                <w:spacing w:val="-3"/>
                <w:sz w:val="20"/>
              </w:rPr>
              <w:t> </w:t>
            </w:r>
            <w:r>
              <w:rPr>
                <w:spacing w:val="-2"/>
                <w:sz w:val="20"/>
              </w:rPr>
              <w:t>transmitted.</w:t>
            </w:r>
          </w:p>
          <w:p>
            <w:pPr>
              <w:pStyle w:val="TableParagraph"/>
              <w:numPr>
                <w:ilvl w:val="0"/>
                <w:numId w:val="43"/>
              </w:numPr>
              <w:tabs>
                <w:tab w:pos="724" w:val="left" w:leader="none"/>
              </w:tabs>
              <w:spacing w:line="222" w:lineRule="exact" w:before="0" w:after="0"/>
              <w:ind w:left="724" w:right="0" w:hanging="360"/>
              <w:jc w:val="left"/>
              <w:rPr>
                <w:sz w:val="20"/>
              </w:rPr>
            </w:pPr>
            <w:r>
              <w:rPr>
                <w:sz w:val="20"/>
              </w:rPr>
              <w:t>Receiver</w:t>
            </w:r>
            <w:r>
              <w:rPr>
                <w:spacing w:val="-7"/>
                <w:sz w:val="20"/>
              </w:rPr>
              <w:t> </w:t>
            </w:r>
            <w:r>
              <w:rPr>
                <w:spacing w:val="-4"/>
                <w:sz w:val="20"/>
              </w:rPr>
              <w:t>Side</w:t>
            </w:r>
          </w:p>
          <w:p>
            <w:pPr>
              <w:pStyle w:val="TableParagraph"/>
              <w:numPr>
                <w:ilvl w:val="1"/>
                <w:numId w:val="43"/>
              </w:numPr>
              <w:tabs>
                <w:tab w:pos="1444" w:val="left" w:leader="none"/>
              </w:tabs>
              <w:spacing w:line="240" w:lineRule="exact" w:before="3" w:after="0"/>
              <w:ind w:left="1444" w:right="0" w:hanging="359"/>
              <w:jc w:val="left"/>
              <w:rPr>
                <w:sz w:val="20"/>
              </w:rPr>
            </w:pPr>
            <w:r>
              <w:rPr>
                <w:sz w:val="20"/>
              </w:rPr>
              <w:t>The</w:t>
            </w:r>
            <w:r>
              <w:rPr>
                <w:spacing w:val="-4"/>
                <w:sz w:val="20"/>
              </w:rPr>
              <w:t> </w:t>
            </w:r>
            <w:r>
              <w:rPr>
                <w:sz w:val="20"/>
              </w:rPr>
              <w:t>received</w:t>
            </w:r>
            <w:r>
              <w:rPr>
                <w:spacing w:val="-5"/>
                <w:sz w:val="20"/>
              </w:rPr>
              <w:t> </w:t>
            </w:r>
            <w:r>
              <w:rPr>
                <w:sz w:val="20"/>
              </w:rPr>
              <w:t>data</w:t>
            </w:r>
            <w:r>
              <w:rPr>
                <w:spacing w:val="-4"/>
                <w:sz w:val="20"/>
              </w:rPr>
              <w:t> </w:t>
            </w:r>
            <w:r>
              <w:rPr>
                <w:sz w:val="20"/>
              </w:rPr>
              <w:t>(data</w:t>
            </w:r>
            <w:r>
              <w:rPr>
                <w:spacing w:val="-3"/>
                <w:sz w:val="20"/>
              </w:rPr>
              <w:t> </w:t>
            </w:r>
            <w:r>
              <w:rPr>
                <w:sz w:val="20"/>
              </w:rPr>
              <w:t>+</w:t>
            </w:r>
            <w:r>
              <w:rPr>
                <w:spacing w:val="-4"/>
                <w:sz w:val="20"/>
              </w:rPr>
              <w:t> </w:t>
            </w:r>
            <w:r>
              <w:rPr>
                <w:sz w:val="20"/>
              </w:rPr>
              <w:t>CRC</w:t>
            </w:r>
            <w:r>
              <w:rPr>
                <w:spacing w:val="-5"/>
                <w:sz w:val="20"/>
              </w:rPr>
              <w:t> </w:t>
            </w:r>
            <w:r>
              <w:rPr>
                <w:sz w:val="20"/>
              </w:rPr>
              <w:t>bits)</w:t>
            </w:r>
            <w:r>
              <w:rPr>
                <w:spacing w:val="-4"/>
                <w:sz w:val="20"/>
              </w:rPr>
              <w:t> </w:t>
            </w:r>
            <w:r>
              <w:rPr>
                <w:sz w:val="20"/>
              </w:rPr>
              <w:t>is</w:t>
            </w:r>
            <w:r>
              <w:rPr>
                <w:spacing w:val="-4"/>
                <w:sz w:val="20"/>
              </w:rPr>
              <w:t> </w:t>
            </w:r>
            <w:r>
              <w:rPr>
                <w:sz w:val="20"/>
              </w:rPr>
              <w:t>divided</w:t>
            </w:r>
            <w:r>
              <w:rPr>
                <w:spacing w:val="-3"/>
                <w:sz w:val="20"/>
              </w:rPr>
              <w:t> </w:t>
            </w:r>
            <w:r>
              <w:rPr>
                <w:sz w:val="20"/>
              </w:rPr>
              <w:t>by</w:t>
            </w:r>
            <w:r>
              <w:rPr>
                <w:spacing w:val="-3"/>
                <w:sz w:val="20"/>
              </w:rPr>
              <w:t> </w:t>
            </w:r>
            <w:r>
              <w:rPr>
                <w:sz w:val="20"/>
              </w:rPr>
              <w:t>the</w:t>
            </w:r>
            <w:r>
              <w:rPr>
                <w:spacing w:val="-5"/>
                <w:sz w:val="20"/>
              </w:rPr>
              <w:t> </w:t>
            </w:r>
            <w:r>
              <w:rPr>
                <w:sz w:val="20"/>
              </w:rPr>
              <w:t>same</w:t>
            </w:r>
            <w:r>
              <w:rPr>
                <w:spacing w:val="-4"/>
                <w:sz w:val="20"/>
              </w:rPr>
              <w:t> </w:t>
            </w:r>
            <w:r>
              <w:rPr>
                <w:sz w:val="20"/>
              </w:rPr>
              <w:t>generator</w:t>
            </w:r>
            <w:r>
              <w:rPr>
                <w:spacing w:val="-6"/>
                <w:sz w:val="20"/>
              </w:rPr>
              <w:t> </w:t>
            </w:r>
            <w:r>
              <w:rPr>
                <w:spacing w:val="-2"/>
                <w:sz w:val="20"/>
              </w:rPr>
              <w:t>polynomial.</w:t>
            </w:r>
          </w:p>
          <w:p>
            <w:pPr>
              <w:pStyle w:val="TableParagraph"/>
              <w:numPr>
                <w:ilvl w:val="1"/>
                <w:numId w:val="43"/>
              </w:numPr>
              <w:tabs>
                <w:tab w:pos="1444" w:val="left" w:leader="none"/>
              </w:tabs>
              <w:spacing w:line="232" w:lineRule="exact" w:before="0" w:after="0"/>
              <w:ind w:left="1444" w:right="0" w:hanging="359"/>
              <w:jc w:val="left"/>
              <w:rPr>
                <w:sz w:val="20"/>
              </w:rPr>
            </w:pPr>
            <w:r>
              <w:rPr>
                <w:sz w:val="20"/>
              </w:rPr>
              <w:t>If</w:t>
            </w:r>
            <w:r>
              <w:rPr>
                <w:spacing w:val="-4"/>
                <w:sz w:val="20"/>
              </w:rPr>
              <w:t> </w:t>
            </w:r>
            <w:r>
              <w:rPr>
                <w:sz w:val="20"/>
              </w:rPr>
              <w:t>the</w:t>
            </w:r>
            <w:r>
              <w:rPr>
                <w:spacing w:val="-4"/>
                <w:sz w:val="20"/>
              </w:rPr>
              <w:t> </w:t>
            </w:r>
            <w:r>
              <w:rPr>
                <w:sz w:val="20"/>
              </w:rPr>
              <w:t>remainder</w:t>
            </w:r>
            <w:r>
              <w:rPr>
                <w:spacing w:val="-2"/>
                <w:sz w:val="20"/>
              </w:rPr>
              <w:t> </w:t>
            </w:r>
            <w:r>
              <w:rPr>
                <w:sz w:val="20"/>
              </w:rPr>
              <w:t>is</w:t>
            </w:r>
            <w:r>
              <w:rPr>
                <w:spacing w:val="-5"/>
                <w:sz w:val="20"/>
              </w:rPr>
              <w:t> </w:t>
            </w:r>
            <w:r>
              <w:rPr>
                <w:sz w:val="20"/>
              </w:rPr>
              <w:t>zero,</w:t>
            </w:r>
            <w:r>
              <w:rPr>
                <w:spacing w:val="-3"/>
                <w:sz w:val="20"/>
              </w:rPr>
              <w:t> </w:t>
            </w:r>
            <w:r>
              <w:rPr>
                <w:sz w:val="20"/>
              </w:rPr>
              <w:t>the</w:t>
            </w:r>
            <w:r>
              <w:rPr>
                <w:spacing w:val="-6"/>
                <w:sz w:val="20"/>
              </w:rPr>
              <w:t> </w:t>
            </w:r>
            <w:r>
              <w:rPr>
                <w:sz w:val="20"/>
              </w:rPr>
              <w:t>data</w:t>
            </w:r>
            <w:r>
              <w:rPr>
                <w:spacing w:val="-3"/>
                <w:sz w:val="20"/>
              </w:rPr>
              <w:t> </w:t>
            </w:r>
            <w:r>
              <w:rPr>
                <w:sz w:val="20"/>
              </w:rPr>
              <w:t>is</w:t>
            </w:r>
            <w:r>
              <w:rPr>
                <w:spacing w:val="-5"/>
                <w:sz w:val="20"/>
              </w:rPr>
              <w:t> </w:t>
            </w:r>
            <w:r>
              <w:rPr>
                <w:sz w:val="20"/>
              </w:rPr>
              <w:t>accepted</w:t>
            </w:r>
            <w:r>
              <w:rPr>
                <w:spacing w:val="-2"/>
                <w:sz w:val="20"/>
              </w:rPr>
              <w:t> </w:t>
            </w:r>
            <w:r>
              <w:rPr>
                <w:sz w:val="20"/>
              </w:rPr>
              <w:t>as</w:t>
            </w:r>
            <w:r>
              <w:rPr>
                <w:spacing w:val="-5"/>
                <w:sz w:val="20"/>
              </w:rPr>
              <w:t> </w:t>
            </w:r>
            <w:r>
              <w:rPr>
                <w:sz w:val="20"/>
              </w:rPr>
              <w:t>error-</w:t>
            </w:r>
            <w:r>
              <w:rPr>
                <w:spacing w:val="-2"/>
                <w:sz w:val="20"/>
              </w:rPr>
              <w:t>free.</w:t>
            </w:r>
          </w:p>
          <w:p>
            <w:pPr>
              <w:pStyle w:val="TableParagraph"/>
              <w:numPr>
                <w:ilvl w:val="1"/>
                <w:numId w:val="43"/>
              </w:numPr>
              <w:tabs>
                <w:tab w:pos="1444" w:val="left" w:leader="none"/>
              </w:tabs>
              <w:spacing w:line="239" w:lineRule="exact" w:before="0" w:after="0"/>
              <w:ind w:left="1444" w:right="0" w:hanging="359"/>
              <w:jc w:val="left"/>
              <w:rPr>
                <w:sz w:val="20"/>
              </w:rPr>
            </w:pPr>
            <w:r>
              <w:rPr>
                <w:sz w:val="20"/>
              </w:rPr>
              <w:t>If</w:t>
            </w:r>
            <w:r>
              <w:rPr>
                <w:spacing w:val="-4"/>
                <w:sz w:val="20"/>
              </w:rPr>
              <w:t> </w:t>
            </w:r>
            <w:r>
              <w:rPr>
                <w:sz w:val="20"/>
              </w:rPr>
              <w:t>the</w:t>
            </w:r>
            <w:r>
              <w:rPr>
                <w:spacing w:val="-4"/>
                <w:sz w:val="20"/>
              </w:rPr>
              <w:t> </w:t>
            </w:r>
            <w:r>
              <w:rPr>
                <w:sz w:val="20"/>
              </w:rPr>
              <w:t>remainder</w:t>
            </w:r>
            <w:r>
              <w:rPr>
                <w:spacing w:val="-3"/>
                <w:sz w:val="20"/>
              </w:rPr>
              <w:t> </w:t>
            </w:r>
            <w:r>
              <w:rPr>
                <w:sz w:val="20"/>
              </w:rPr>
              <w:t>is</w:t>
            </w:r>
            <w:r>
              <w:rPr>
                <w:spacing w:val="-5"/>
                <w:sz w:val="20"/>
              </w:rPr>
              <w:t> </w:t>
            </w:r>
            <w:r>
              <w:rPr>
                <w:sz w:val="20"/>
              </w:rPr>
              <w:t>non-zero,</w:t>
            </w:r>
            <w:r>
              <w:rPr>
                <w:spacing w:val="-4"/>
                <w:sz w:val="20"/>
              </w:rPr>
              <w:t> </w:t>
            </w:r>
            <w:r>
              <w:rPr>
                <w:sz w:val="20"/>
              </w:rPr>
              <w:t>an</w:t>
            </w:r>
            <w:r>
              <w:rPr>
                <w:spacing w:val="-3"/>
                <w:sz w:val="20"/>
              </w:rPr>
              <w:t> </w:t>
            </w:r>
            <w:r>
              <w:rPr>
                <w:sz w:val="20"/>
              </w:rPr>
              <w:t>error</w:t>
            </w:r>
            <w:r>
              <w:rPr>
                <w:spacing w:val="-4"/>
                <w:sz w:val="20"/>
              </w:rPr>
              <w:t> </w:t>
            </w:r>
            <w:r>
              <w:rPr>
                <w:sz w:val="20"/>
              </w:rPr>
              <w:t>is</w:t>
            </w:r>
            <w:r>
              <w:rPr>
                <w:spacing w:val="-4"/>
                <w:sz w:val="20"/>
              </w:rPr>
              <w:t> </w:t>
            </w:r>
            <w:r>
              <w:rPr>
                <w:spacing w:val="-2"/>
                <w:sz w:val="20"/>
              </w:rPr>
              <w:t>detected.</w:t>
            </w:r>
          </w:p>
          <w:p>
            <w:pPr>
              <w:pStyle w:val="TableParagraph"/>
              <w:spacing w:before="218"/>
              <w:ind w:left="4" w:right="7483"/>
              <w:rPr>
                <w:sz w:val="20"/>
              </w:rPr>
            </w:pPr>
            <w:r>
              <w:rPr>
                <w:sz w:val="20"/>
              </w:rPr>
              <w:t>Suitable</w:t>
            </w:r>
            <w:r>
              <w:rPr>
                <w:spacing w:val="-13"/>
                <w:sz w:val="20"/>
              </w:rPr>
              <w:t> </w:t>
            </w:r>
            <w:r>
              <w:rPr>
                <w:sz w:val="20"/>
              </w:rPr>
              <w:t>Example</w:t>
            </w:r>
            <w:r>
              <w:rPr>
                <w:spacing w:val="-12"/>
                <w:sz w:val="20"/>
              </w:rPr>
              <w:t> </w:t>
            </w:r>
            <w:r>
              <w:rPr>
                <w:sz w:val="20"/>
              </w:rPr>
              <w:t>of</w:t>
            </w:r>
            <w:r>
              <w:rPr>
                <w:spacing w:val="-13"/>
                <w:sz w:val="20"/>
              </w:rPr>
              <w:t> </w:t>
            </w:r>
            <w:r>
              <w:rPr>
                <w:sz w:val="20"/>
              </w:rPr>
              <w:t>CRC </w:t>
            </w:r>
            <w:r>
              <w:rPr>
                <w:spacing w:val="-2"/>
                <w:sz w:val="20"/>
              </w:rPr>
              <w:t>Given:</w:t>
            </w:r>
          </w:p>
          <w:p>
            <w:pPr>
              <w:pStyle w:val="TableParagraph"/>
              <w:numPr>
                <w:ilvl w:val="0"/>
                <w:numId w:val="44"/>
              </w:numPr>
              <w:tabs>
                <w:tab w:pos="724" w:val="left" w:leader="none"/>
              </w:tabs>
              <w:spacing w:line="240" w:lineRule="auto" w:before="4" w:after="0"/>
              <w:ind w:left="724" w:right="0" w:hanging="360"/>
              <w:jc w:val="left"/>
              <w:rPr>
                <w:sz w:val="20"/>
              </w:rPr>
            </w:pPr>
            <w:r>
              <w:rPr>
                <w:sz w:val="20"/>
              </w:rPr>
              <w:t>Data</w:t>
            </w:r>
            <w:r>
              <w:rPr>
                <w:spacing w:val="-3"/>
                <w:sz w:val="20"/>
              </w:rPr>
              <w:t> </w:t>
            </w:r>
            <w:r>
              <w:rPr>
                <w:sz w:val="20"/>
              </w:rPr>
              <w:t>=</w:t>
            </w:r>
            <w:r>
              <w:rPr>
                <w:spacing w:val="-2"/>
                <w:sz w:val="20"/>
              </w:rPr>
              <w:t> 1101011011</w:t>
            </w:r>
          </w:p>
          <w:p>
            <w:pPr>
              <w:pStyle w:val="TableParagraph"/>
              <w:numPr>
                <w:ilvl w:val="0"/>
                <w:numId w:val="44"/>
              </w:numPr>
              <w:tabs>
                <w:tab w:pos="724" w:val="left" w:leader="none"/>
              </w:tabs>
              <w:spacing w:line="240" w:lineRule="auto" w:before="2" w:after="0"/>
              <w:ind w:left="4" w:right="5807" w:firstLine="360"/>
              <w:jc w:val="left"/>
              <w:rPr>
                <w:sz w:val="20"/>
              </w:rPr>
            </w:pPr>
            <w:r>
              <w:rPr>
                <w:sz w:val="20"/>
              </w:rPr>
              <w:t>Generator</w:t>
            </w:r>
            <w:r>
              <w:rPr>
                <w:spacing w:val="-7"/>
                <w:sz w:val="20"/>
              </w:rPr>
              <w:t> </w:t>
            </w:r>
            <w:r>
              <w:rPr>
                <w:sz w:val="20"/>
              </w:rPr>
              <w:t>Polynomial</w:t>
            </w:r>
            <w:r>
              <w:rPr>
                <w:spacing w:val="-7"/>
                <w:sz w:val="20"/>
              </w:rPr>
              <w:t> </w:t>
            </w:r>
            <w:r>
              <w:rPr>
                <w:sz w:val="20"/>
              </w:rPr>
              <w:t>=</w:t>
            </w:r>
            <w:r>
              <w:rPr>
                <w:spacing w:val="-7"/>
                <w:sz w:val="20"/>
              </w:rPr>
              <w:t> </w:t>
            </w:r>
            <w:r>
              <w:rPr>
                <w:sz w:val="20"/>
              </w:rPr>
              <w:t>10011</w:t>
            </w:r>
            <w:r>
              <w:rPr>
                <w:spacing w:val="-6"/>
                <w:sz w:val="20"/>
              </w:rPr>
              <w:t> </w:t>
            </w:r>
            <w:r>
              <w:rPr>
                <w:sz w:val="20"/>
              </w:rPr>
              <w:t>(degree</w:t>
            </w:r>
            <w:r>
              <w:rPr>
                <w:spacing w:val="-7"/>
                <w:sz w:val="20"/>
              </w:rPr>
              <w:t> </w:t>
            </w:r>
            <w:r>
              <w:rPr>
                <w:sz w:val="20"/>
              </w:rPr>
              <w:t>=</w:t>
            </w:r>
            <w:r>
              <w:rPr>
                <w:spacing w:val="-7"/>
                <w:sz w:val="20"/>
              </w:rPr>
              <w:t> </w:t>
            </w:r>
            <w:r>
              <w:rPr>
                <w:sz w:val="20"/>
              </w:rPr>
              <w:t>4) Step 1: Append zeros</w:t>
            </w:r>
          </w:p>
          <w:p>
            <w:pPr>
              <w:pStyle w:val="TableParagraph"/>
              <w:spacing w:before="2"/>
              <w:ind w:left="4"/>
              <w:rPr>
                <w:sz w:val="20"/>
              </w:rPr>
            </w:pPr>
            <w:r>
              <w:rPr>
                <w:sz w:val="20"/>
              </w:rPr>
              <w:t>Append</w:t>
            </w:r>
            <w:r>
              <w:rPr>
                <w:spacing w:val="-4"/>
                <w:sz w:val="20"/>
              </w:rPr>
              <w:t> </w:t>
            </w:r>
            <w:r>
              <w:rPr>
                <w:sz w:val="20"/>
              </w:rPr>
              <w:t>4</w:t>
            </w:r>
            <w:r>
              <w:rPr>
                <w:spacing w:val="-2"/>
                <w:sz w:val="20"/>
              </w:rPr>
              <w:t> </w:t>
            </w:r>
            <w:r>
              <w:rPr>
                <w:sz w:val="20"/>
              </w:rPr>
              <w:t>zeros</w:t>
            </w:r>
            <w:r>
              <w:rPr>
                <w:spacing w:val="-4"/>
                <w:sz w:val="20"/>
              </w:rPr>
              <w:t> </w:t>
            </w:r>
            <w:r>
              <w:rPr>
                <w:sz w:val="20"/>
              </w:rPr>
              <w:t>to</w:t>
            </w:r>
            <w:r>
              <w:rPr>
                <w:spacing w:val="-1"/>
                <w:sz w:val="20"/>
              </w:rPr>
              <w:t> </w:t>
            </w:r>
            <w:r>
              <w:rPr>
                <w:sz w:val="20"/>
              </w:rPr>
              <w:t>the</w:t>
            </w:r>
            <w:r>
              <w:rPr>
                <w:spacing w:val="-3"/>
                <w:sz w:val="20"/>
              </w:rPr>
              <w:t> </w:t>
            </w:r>
            <w:r>
              <w:rPr>
                <w:spacing w:val="-2"/>
                <w:sz w:val="20"/>
              </w:rPr>
              <w:t>data:</w:t>
            </w:r>
          </w:p>
          <w:p>
            <w:pPr>
              <w:pStyle w:val="TableParagraph"/>
              <w:spacing w:before="3"/>
              <w:rPr>
                <w:sz w:val="20"/>
              </w:rPr>
            </w:pPr>
          </w:p>
          <w:p>
            <w:pPr>
              <w:pStyle w:val="TableParagraph"/>
              <w:ind w:left="5"/>
              <w:rPr>
                <w:sz w:val="20"/>
              </w:rPr>
            </w:pPr>
            <w:r>
              <w:rPr>
                <w:sz w:val="20"/>
              </w:rPr>
              <w:drawing>
                <wp:inline distT="0" distB="0" distL="0" distR="0">
                  <wp:extent cx="929640" cy="2286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1" cstate="print"/>
                          <a:stretch>
                            <a:fillRect/>
                          </a:stretch>
                        </pic:blipFill>
                        <pic:spPr>
                          <a:xfrm>
                            <a:off x="0" y="0"/>
                            <a:ext cx="929640" cy="228600"/>
                          </a:xfrm>
                          <a:prstGeom prst="rect">
                            <a:avLst/>
                          </a:prstGeom>
                        </pic:spPr>
                      </pic:pic>
                    </a:graphicData>
                  </a:graphic>
                </wp:inline>
              </w:drawing>
            </w:r>
            <w:r>
              <w:rPr>
                <w:sz w:val="20"/>
              </w:rPr>
            </w:r>
          </w:p>
          <w:p>
            <w:pPr>
              <w:pStyle w:val="TableParagraph"/>
              <w:spacing w:before="6"/>
              <w:rPr>
                <w:sz w:val="20"/>
              </w:rPr>
            </w:pPr>
          </w:p>
          <w:p>
            <w:pPr>
              <w:pStyle w:val="TableParagraph"/>
              <w:ind w:left="4"/>
              <w:rPr>
                <w:sz w:val="20"/>
              </w:rPr>
            </w:pPr>
            <w:r>
              <w:rPr>
                <w:sz w:val="20"/>
              </w:rPr>
              <w:t>Step</w:t>
            </w:r>
            <w:r>
              <w:rPr>
                <w:spacing w:val="-2"/>
                <w:sz w:val="20"/>
              </w:rPr>
              <w:t> </w:t>
            </w:r>
            <w:r>
              <w:rPr>
                <w:sz w:val="20"/>
              </w:rPr>
              <w:t>2:</w:t>
            </w:r>
            <w:r>
              <w:rPr>
                <w:spacing w:val="-3"/>
                <w:sz w:val="20"/>
              </w:rPr>
              <w:t> </w:t>
            </w:r>
            <w:r>
              <w:rPr>
                <w:sz w:val="20"/>
              </w:rPr>
              <w:t>Mod-2</w:t>
            </w:r>
            <w:r>
              <w:rPr>
                <w:spacing w:val="-3"/>
                <w:sz w:val="20"/>
              </w:rPr>
              <w:t> </w:t>
            </w:r>
            <w:r>
              <w:rPr>
                <w:spacing w:val="-2"/>
                <w:sz w:val="20"/>
              </w:rPr>
              <w:t>Division</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
              <w:rPr>
                <w:sz w:val="20"/>
              </w:rPr>
            </w:pPr>
          </w:p>
          <w:p>
            <w:pPr>
              <w:pStyle w:val="TableParagraph"/>
              <w:ind w:left="10" w:right="1"/>
              <w:jc w:val="center"/>
              <w:rPr>
                <w:sz w:val="20"/>
              </w:rPr>
            </w:pPr>
            <w:r>
              <w:rPr>
                <w:spacing w:val="-10"/>
                <w:sz w:val="20"/>
              </w:rPr>
              <w:t>4</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436"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ind w:left="5"/>
              <w:rPr>
                <w:sz w:val="20"/>
              </w:rPr>
            </w:pPr>
            <w:r>
              <w:rPr>
                <w:sz w:val="20"/>
              </w:rPr>
              <w:drawing>
                <wp:inline distT="0" distB="0" distL="0" distR="0">
                  <wp:extent cx="2211703" cy="280416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2" cstate="print"/>
                          <a:stretch>
                            <a:fillRect/>
                          </a:stretch>
                        </pic:blipFill>
                        <pic:spPr>
                          <a:xfrm>
                            <a:off x="0" y="0"/>
                            <a:ext cx="2211703" cy="2804160"/>
                          </a:xfrm>
                          <a:prstGeom prst="rect">
                            <a:avLst/>
                          </a:prstGeom>
                        </pic:spPr>
                      </pic:pic>
                    </a:graphicData>
                  </a:graphic>
                </wp:inline>
              </w:drawing>
            </w:r>
            <w:r>
              <w:rPr>
                <w:sz w:val="20"/>
              </w:rPr>
            </w:r>
          </w:p>
          <w:p>
            <w:pPr>
              <w:pStyle w:val="TableParagraph"/>
              <w:spacing w:before="1"/>
              <w:rPr>
                <w:sz w:val="20"/>
              </w:rPr>
            </w:pPr>
          </w:p>
          <w:p>
            <w:pPr>
              <w:pStyle w:val="TableParagraph"/>
              <w:ind w:left="4"/>
              <w:rPr>
                <w:sz w:val="20"/>
              </w:rPr>
            </w:pPr>
            <w:r>
              <w:rPr>
                <w:sz w:val="20"/>
              </w:rPr>
              <w:t>Step</w:t>
            </w:r>
            <w:r>
              <w:rPr>
                <w:spacing w:val="-4"/>
                <w:sz w:val="20"/>
              </w:rPr>
              <w:t> </w:t>
            </w:r>
            <w:r>
              <w:rPr>
                <w:sz w:val="20"/>
              </w:rPr>
              <w:t>3:</w:t>
            </w:r>
            <w:r>
              <w:rPr>
                <w:spacing w:val="-5"/>
                <w:sz w:val="20"/>
              </w:rPr>
              <w:t> </w:t>
            </w:r>
            <w:r>
              <w:rPr>
                <w:sz w:val="20"/>
              </w:rPr>
              <w:t>Transmitted</w:t>
            </w:r>
            <w:r>
              <w:rPr>
                <w:spacing w:val="-3"/>
                <w:sz w:val="20"/>
              </w:rPr>
              <w:t> </w:t>
            </w:r>
            <w:r>
              <w:rPr>
                <w:spacing w:val="-4"/>
                <w:sz w:val="20"/>
              </w:rPr>
              <w:t>Data</w:t>
            </w:r>
          </w:p>
          <w:p>
            <w:pPr>
              <w:pStyle w:val="TableParagraph"/>
              <w:ind w:left="5"/>
              <w:rPr>
                <w:sz w:val="20"/>
              </w:rPr>
            </w:pPr>
            <w:r>
              <w:rPr>
                <w:sz w:val="20"/>
              </w:rPr>
              <w:drawing>
                <wp:inline distT="0" distB="0" distL="0" distR="0">
                  <wp:extent cx="967739" cy="21336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3" cstate="print"/>
                          <a:stretch>
                            <a:fillRect/>
                          </a:stretch>
                        </pic:blipFill>
                        <pic:spPr>
                          <a:xfrm>
                            <a:off x="0" y="0"/>
                            <a:ext cx="967739" cy="213360"/>
                          </a:xfrm>
                          <a:prstGeom prst="rect">
                            <a:avLst/>
                          </a:prstGeom>
                        </pic:spPr>
                      </pic:pic>
                    </a:graphicData>
                  </a:graphic>
                </wp:inline>
              </w:drawing>
            </w:r>
            <w:r>
              <w:rPr>
                <w:sz w:val="20"/>
              </w:rPr>
            </w:r>
          </w:p>
          <w:p>
            <w:pPr>
              <w:pStyle w:val="TableParagraph"/>
              <w:spacing w:before="5"/>
              <w:rPr>
                <w:sz w:val="20"/>
              </w:rPr>
            </w:pPr>
          </w:p>
          <w:p>
            <w:pPr>
              <w:pStyle w:val="TableParagraph"/>
              <w:ind w:left="4"/>
              <w:rPr>
                <w:sz w:val="20"/>
              </w:rPr>
            </w:pPr>
            <w:r>
              <w:rPr>
                <w:sz w:val="20"/>
              </w:rPr>
              <w:t>Step</w:t>
            </w:r>
            <w:r>
              <w:rPr>
                <w:spacing w:val="-3"/>
                <w:sz w:val="20"/>
              </w:rPr>
              <w:t> </w:t>
            </w:r>
            <w:r>
              <w:rPr>
                <w:sz w:val="20"/>
              </w:rPr>
              <w:t>4:</w:t>
            </w:r>
            <w:r>
              <w:rPr>
                <w:spacing w:val="-5"/>
                <w:sz w:val="20"/>
              </w:rPr>
              <w:t> </w:t>
            </w:r>
            <w:r>
              <w:rPr>
                <w:sz w:val="20"/>
              </w:rPr>
              <w:t>Receiver</w:t>
            </w:r>
            <w:r>
              <w:rPr>
                <w:spacing w:val="-3"/>
                <w:sz w:val="20"/>
              </w:rPr>
              <w:t> </w:t>
            </w:r>
            <w:r>
              <w:rPr>
                <w:spacing w:val="-4"/>
                <w:sz w:val="20"/>
              </w:rPr>
              <w:t>Check</w:t>
            </w:r>
          </w:p>
          <w:p>
            <w:pPr>
              <w:pStyle w:val="TableParagraph"/>
              <w:numPr>
                <w:ilvl w:val="0"/>
                <w:numId w:val="45"/>
              </w:numPr>
              <w:tabs>
                <w:tab w:pos="724" w:val="left" w:leader="none"/>
              </w:tabs>
              <w:spacing w:line="245" w:lineRule="exact" w:before="3" w:after="0"/>
              <w:ind w:left="724" w:right="0" w:hanging="360"/>
              <w:jc w:val="left"/>
              <w:rPr>
                <w:sz w:val="20"/>
              </w:rPr>
            </w:pPr>
            <w:r>
              <w:rPr>
                <w:sz w:val="20"/>
              </w:rPr>
              <w:t>Receiver</w:t>
            </w:r>
            <w:r>
              <w:rPr>
                <w:spacing w:val="-6"/>
                <w:sz w:val="20"/>
              </w:rPr>
              <w:t> </w:t>
            </w:r>
            <w:r>
              <w:rPr>
                <w:sz w:val="20"/>
              </w:rPr>
              <w:t>divides</w:t>
            </w:r>
            <w:r>
              <w:rPr>
                <w:spacing w:val="-8"/>
                <w:sz w:val="20"/>
              </w:rPr>
              <w:t> </w:t>
            </w:r>
            <w:r>
              <w:rPr>
                <w:sz w:val="20"/>
              </w:rPr>
              <w:t>11010110110011</w:t>
            </w:r>
            <w:r>
              <w:rPr>
                <w:spacing w:val="-8"/>
                <w:sz w:val="20"/>
              </w:rPr>
              <w:t> </w:t>
            </w:r>
            <w:r>
              <w:rPr>
                <w:sz w:val="20"/>
              </w:rPr>
              <w:t>by</w:t>
            </w:r>
            <w:r>
              <w:rPr>
                <w:spacing w:val="-7"/>
                <w:sz w:val="20"/>
              </w:rPr>
              <w:t> </w:t>
            </w:r>
            <w:r>
              <w:rPr>
                <w:spacing w:val="-4"/>
                <w:sz w:val="20"/>
              </w:rPr>
              <w:t>10011</w:t>
            </w:r>
          </w:p>
          <w:p>
            <w:pPr>
              <w:pStyle w:val="TableParagraph"/>
              <w:numPr>
                <w:ilvl w:val="0"/>
                <w:numId w:val="45"/>
              </w:numPr>
              <w:tabs>
                <w:tab w:pos="724" w:val="left" w:leader="none"/>
              </w:tabs>
              <w:spacing w:line="240" w:lineRule="auto" w:before="0" w:after="0"/>
              <w:ind w:left="724" w:right="0" w:hanging="360"/>
              <w:jc w:val="left"/>
              <w:rPr>
                <w:sz w:val="20"/>
              </w:rPr>
            </w:pPr>
            <w:r>
              <w:rPr>
                <w:sz w:val="20"/>
              </w:rPr>
              <w:t>Remainder</w:t>
            </w:r>
            <w:r>
              <w:rPr>
                <w:spacing w:val="-3"/>
                <w:sz w:val="20"/>
              </w:rPr>
              <w:t> </w:t>
            </w:r>
            <w:r>
              <w:rPr>
                <w:sz w:val="20"/>
              </w:rPr>
              <w:t>=</w:t>
            </w:r>
            <w:r>
              <w:rPr>
                <w:spacing w:val="-4"/>
                <w:sz w:val="20"/>
              </w:rPr>
              <w:t> 0000</w:t>
            </w:r>
          </w:p>
          <w:p>
            <w:pPr>
              <w:pStyle w:val="TableParagraph"/>
              <w:numPr>
                <w:ilvl w:val="0"/>
                <w:numId w:val="45"/>
              </w:numPr>
              <w:tabs>
                <w:tab w:pos="724" w:val="left" w:leader="none"/>
              </w:tabs>
              <w:spacing w:line="240" w:lineRule="auto" w:before="2" w:after="0"/>
              <w:ind w:left="724" w:right="0" w:hanging="360"/>
              <w:jc w:val="left"/>
              <w:rPr>
                <w:sz w:val="20"/>
              </w:rPr>
            </w:pPr>
            <w:r>
              <w:rPr>
                <w:sz w:val="20"/>
              </w:rPr>
              <w:t>Hence,</w:t>
            </w:r>
            <w:r>
              <w:rPr>
                <w:spacing w:val="-4"/>
                <w:sz w:val="20"/>
              </w:rPr>
              <w:t> </w:t>
            </w:r>
            <w:r>
              <w:rPr>
                <w:sz w:val="20"/>
              </w:rPr>
              <w:t>no</w:t>
            </w:r>
            <w:r>
              <w:rPr>
                <w:spacing w:val="-3"/>
                <w:sz w:val="20"/>
              </w:rPr>
              <w:t> </w:t>
            </w:r>
            <w:r>
              <w:rPr>
                <w:sz w:val="20"/>
              </w:rPr>
              <w:t>error</w:t>
            </w:r>
            <w:r>
              <w:rPr>
                <w:spacing w:val="-5"/>
                <w:sz w:val="20"/>
              </w:rPr>
              <w:t> </w:t>
            </w:r>
            <w:r>
              <w:rPr>
                <w:spacing w:val="-2"/>
                <w:sz w:val="20"/>
              </w:rPr>
              <w:t>detected</w:t>
            </w:r>
          </w:p>
          <w:p>
            <w:pPr>
              <w:pStyle w:val="TableParagraph"/>
              <w:rPr>
                <w:sz w:val="20"/>
              </w:rPr>
            </w:pPr>
          </w:p>
          <w:p>
            <w:pPr>
              <w:pStyle w:val="TableParagraph"/>
              <w:spacing w:before="6"/>
              <w:rPr>
                <w:sz w:val="20"/>
              </w:rPr>
            </w:pPr>
          </w:p>
          <w:p>
            <w:pPr>
              <w:pStyle w:val="TableParagraph"/>
              <w:spacing w:line="242" w:lineRule="auto"/>
              <w:ind w:left="4" w:right="5870"/>
              <w:rPr>
                <w:sz w:val="20"/>
              </w:rPr>
            </w:pPr>
            <w:r>
              <w:rPr>
                <w:sz w:val="20"/>
              </w:rPr>
              <w:t>Q5b.</w:t>
            </w:r>
            <w:r>
              <w:rPr>
                <w:spacing w:val="-8"/>
                <w:sz w:val="20"/>
              </w:rPr>
              <w:t> </w:t>
            </w:r>
            <w:r>
              <w:rPr>
                <w:sz w:val="20"/>
              </w:rPr>
              <w:t>Explain</w:t>
            </w:r>
            <w:r>
              <w:rPr>
                <w:spacing w:val="-8"/>
                <w:sz w:val="20"/>
              </w:rPr>
              <w:t> </w:t>
            </w:r>
            <w:r>
              <w:rPr>
                <w:sz w:val="20"/>
              </w:rPr>
              <w:t>wireless</w:t>
            </w:r>
            <w:r>
              <w:rPr>
                <w:spacing w:val="-9"/>
                <w:sz w:val="20"/>
              </w:rPr>
              <w:t> </w:t>
            </w:r>
            <w:r>
              <w:rPr>
                <w:sz w:val="20"/>
              </w:rPr>
              <w:t>LAN</w:t>
            </w:r>
            <w:r>
              <w:rPr>
                <w:spacing w:val="-8"/>
                <w:sz w:val="20"/>
              </w:rPr>
              <w:t> </w:t>
            </w:r>
            <w:r>
              <w:rPr>
                <w:sz w:val="20"/>
              </w:rPr>
              <w:t>802.11</w:t>
            </w:r>
            <w:r>
              <w:rPr>
                <w:spacing w:val="-9"/>
                <w:sz w:val="20"/>
              </w:rPr>
              <w:t> </w:t>
            </w:r>
            <w:r>
              <w:rPr>
                <w:sz w:val="20"/>
              </w:rPr>
              <w:t>architecture. </w:t>
            </w:r>
            <w:r>
              <w:rPr>
                <w:spacing w:val="-4"/>
                <w:sz w:val="20"/>
              </w:rPr>
              <w:t>Ans.</w:t>
            </w:r>
          </w:p>
          <w:p>
            <w:pPr>
              <w:pStyle w:val="TableParagraph"/>
              <w:spacing w:line="228" w:lineRule="exact"/>
              <w:ind w:left="4"/>
              <w:rPr>
                <w:sz w:val="20"/>
              </w:rPr>
            </w:pPr>
            <w:r>
              <w:rPr>
                <w:sz w:val="20"/>
              </w:rPr>
              <w:t>IEEE</w:t>
            </w:r>
            <w:r>
              <w:rPr>
                <w:spacing w:val="16"/>
                <w:sz w:val="20"/>
              </w:rPr>
              <w:t> </w:t>
            </w:r>
            <w:r>
              <w:rPr>
                <w:sz w:val="20"/>
              </w:rPr>
              <w:t>802.11</w:t>
            </w:r>
            <w:r>
              <w:rPr>
                <w:spacing w:val="15"/>
                <w:sz w:val="20"/>
              </w:rPr>
              <w:t> </w:t>
            </w:r>
            <w:r>
              <w:rPr>
                <w:sz w:val="20"/>
              </w:rPr>
              <w:t>defines</w:t>
            </w:r>
            <w:r>
              <w:rPr>
                <w:spacing w:val="16"/>
                <w:sz w:val="20"/>
              </w:rPr>
              <w:t> </w:t>
            </w:r>
            <w:r>
              <w:rPr>
                <w:sz w:val="20"/>
              </w:rPr>
              <w:t>the</w:t>
            </w:r>
            <w:r>
              <w:rPr>
                <w:spacing w:val="17"/>
                <w:sz w:val="20"/>
              </w:rPr>
              <w:t> </w:t>
            </w:r>
            <w:r>
              <w:rPr>
                <w:sz w:val="20"/>
              </w:rPr>
              <w:t>standards</w:t>
            </w:r>
            <w:r>
              <w:rPr>
                <w:spacing w:val="15"/>
                <w:sz w:val="20"/>
              </w:rPr>
              <w:t> </w:t>
            </w:r>
            <w:r>
              <w:rPr>
                <w:sz w:val="20"/>
              </w:rPr>
              <w:t>for</w:t>
            </w:r>
            <w:r>
              <w:rPr>
                <w:spacing w:val="17"/>
                <w:sz w:val="20"/>
              </w:rPr>
              <w:t> </w:t>
            </w:r>
            <w:r>
              <w:rPr>
                <w:sz w:val="20"/>
              </w:rPr>
              <w:t>Wireless</w:t>
            </w:r>
            <w:r>
              <w:rPr>
                <w:spacing w:val="15"/>
                <w:sz w:val="20"/>
              </w:rPr>
              <w:t> </w:t>
            </w:r>
            <w:r>
              <w:rPr>
                <w:sz w:val="20"/>
              </w:rPr>
              <w:t>Local</w:t>
            </w:r>
            <w:r>
              <w:rPr>
                <w:spacing w:val="16"/>
                <w:sz w:val="20"/>
              </w:rPr>
              <w:t> </w:t>
            </w:r>
            <w:r>
              <w:rPr>
                <w:sz w:val="20"/>
              </w:rPr>
              <w:t>Area</w:t>
            </w:r>
            <w:r>
              <w:rPr>
                <w:spacing w:val="16"/>
                <w:sz w:val="20"/>
              </w:rPr>
              <w:t> </w:t>
            </w:r>
            <w:r>
              <w:rPr>
                <w:sz w:val="20"/>
              </w:rPr>
              <w:t>Networks</w:t>
            </w:r>
            <w:r>
              <w:rPr>
                <w:spacing w:val="16"/>
                <w:sz w:val="20"/>
              </w:rPr>
              <w:t> </w:t>
            </w:r>
            <w:r>
              <w:rPr>
                <w:sz w:val="20"/>
              </w:rPr>
              <w:t>(WLANs),</w:t>
            </w:r>
            <w:r>
              <w:rPr>
                <w:spacing w:val="17"/>
                <w:sz w:val="20"/>
              </w:rPr>
              <w:t> </w:t>
            </w:r>
            <w:r>
              <w:rPr>
                <w:sz w:val="20"/>
              </w:rPr>
              <w:t>commonly</w:t>
            </w:r>
            <w:r>
              <w:rPr>
                <w:spacing w:val="15"/>
                <w:sz w:val="20"/>
              </w:rPr>
              <w:t> </w:t>
            </w:r>
            <w:r>
              <w:rPr>
                <w:sz w:val="20"/>
              </w:rPr>
              <w:t>known</w:t>
            </w:r>
            <w:r>
              <w:rPr>
                <w:spacing w:val="16"/>
                <w:sz w:val="20"/>
              </w:rPr>
              <w:t> </w:t>
            </w:r>
            <w:r>
              <w:rPr>
                <w:sz w:val="20"/>
              </w:rPr>
              <w:t>as</w:t>
            </w:r>
            <w:r>
              <w:rPr>
                <w:spacing w:val="16"/>
                <w:sz w:val="20"/>
              </w:rPr>
              <w:t> </w:t>
            </w:r>
            <w:r>
              <w:rPr>
                <w:sz w:val="20"/>
              </w:rPr>
              <w:t>Wi-Fi.</w:t>
            </w:r>
            <w:r>
              <w:rPr>
                <w:spacing w:val="16"/>
                <w:sz w:val="20"/>
              </w:rPr>
              <w:t> </w:t>
            </w:r>
            <w:r>
              <w:rPr>
                <w:spacing w:val="-5"/>
                <w:sz w:val="20"/>
              </w:rPr>
              <w:t>The</w:t>
            </w:r>
          </w:p>
          <w:p>
            <w:pPr>
              <w:pStyle w:val="TableParagraph"/>
              <w:spacing w:line="229" w:lineRule="exact"/>
              <w:ind w:left="4"/>
              <w:rPr>
                <w:sz w:val="20"/>
              </w:rPr>
            </w:pPr>
            <w:r>
              <w:rPr>
                <w:sz w:val="20"/>
              </w:rPr>
              <w:t>802.11</w:t>
            </w:r>
            <w:r>
              <w:rPr>
                <w:spacing w:val="-5"/>
                <w:sz w:val="20"/>
              </w:rPr>
              <w:t> </w:t>
            </w:r>
            <w:r>
              <w:rPr>
                <w:sz w:val="20"/>
              </w:rPr>
              <w:t>architecture</w:t>
            </w:r>
            <w:r>
              <w:rPr>
                <w:spacing w:val="-6"/>
                <w:sz w:val="20"/>
              </w:rPr>
              <w:t> </w:t>
            </w:r>
            <w:r>
              <w:rPr>
                <w:sz w:val="20"/>
              </w:rPr>
              <w:t>specifies</w:t>
            </w:r>
            <w:r>
              <w:rPr>
                <w:spacing w:val="-7"/>
                <w:sz w:val="20"/>
              </w:rPr>
              <w:t> </w:t>
            </w:r>
            <w:r>
              <w:rPr>
                <w:sz w:val="20"/>
              </w:rPr>
              <w:t>how</w:t>
            </w:r>
            <w:r>
              <w:rPr>
                <w:spacing w:val="-6"/>
                <w:sz w:val="20"/>
              </w:rPr>
              <w:t> </w:t>
            </w:r>
            <w:r>
              <w:rPr>
                <w:sz w:val="20"/>
              </w:rPr>
              <w:t>wireless</w:t>
            </w:r>
            <w:r>
              <w:rPr>
                <w:spacing w:val="-6"/>
                <w:sz w:val="20"/>
              </w:rPr>
              <w:t> </w:t>
            </w:r>
            <w:r>
              <w:rPr>
                <w:sz w:val="20"/>
              </w:rPr>
              <w:t>devices</w:t>
            </w:r>
            <w:r>
              <w:rPr>
                <w:spacing w:val="-7"/>
                <w:sz w:val="20"/>
              </w:rPr>
              <w:t> </w:t>
            </w:r>
            <w:r>
              <w:rPr>
                <w:sz w:val="20"/>
              </w:rPr>
              <w:t>communicate</w:t>
            </w:r>
            <w:r>
              <w:rPr>
                <w:spacing w:val="-6"/>
                <w:sz w:val="20"/>
              </w:rPr>
              <w:t> </w:t>
            </w:r>
            <w:r>
              <w:rPr>
                <w:sz w:val="20"/>
              </w:rPr>
              <w:t>with</w:t>
            </w:r>
            <w:r>
              <w:rPr>
                <w:spacing w:val="-5"/>
                <w:sz w:val="20"/>
              </w:rPr>
              <w:t> </w:t>
            </w:r>
            <w:r>
              <w:rPr>
                <w:sz w:val="20"/>
              </w:rPr>
              <w:t>each</w:t>
            </w:r>
            <w:r>
              <w:rPr>
                <w:spacing w:val="-5"/>
                <w:sz w:val="20"/>
              </w:rPr>
              <w:t> </w:t>
            </w:r>
            <w:r>
              <w:rPr>
                <w:sz w:val="20"/>
              </w:rPr>
              <w:t>other</w:t>
            </w:r>
            <w:r>
              <w:rPr>
                <w:spacing w:val="-6"/>
                <w:sz w:val="20"/>
              </w:rPr>
              <w:t> </w:t>
            </w:r>
            <w:r>
              <w:rPr>
                <w:sz w:val="20"/>
              </w:rPr>
              <w:t>and</w:t>
            </w:r>
            <w:r>
              <w:rPr>
                <w:spacing w:val="-5"/>
                <w:sz w:val="20"/>
              </w:rPr>
              <w:t> </w:t>
            </w:r>
            <w:r>
              <w:rPr>
                <w:sz w:val="20"/>
              </w:rPr>
              <w:t>with</w:t>
            </w:r>
            <w:r>
              <w:rPr>
                <w:spacing w:val="-8"/>
                <w:sz w:val="20"/>
              </w:rPr>
              <w:t> </w:t>
            </w:r>
            <w:r>
              <w:rPr>
                <w:sz w:val="20"/>
              </w:rPr>
              <w:t>wired</w:t>
            </w:r>
            <w:r>
              <w:rPr>
                <w:spacing w:val="-5"/>
                <w:sz w:val="20"/>
              </w:rPr>
              <w:t> </w:t>
            </w:r>
            <w:r>
              <w:rPr>
                <w:spacing w:val="-2"/>
                <w:sz w:val="20"/>
              </w:rPr>
              <w:t>networks.</w:t>
            </w:r>
          </w:p>
          <w:p>
            <w:pPr>
              <w:pStyle w:val="TableParagraph"/>
              <w:spacing w:before="5"/>
              <w:rPr>
                <w:sz w:val="20"/>
              </w:rPr>
            </w:pPr>
          </w:p>
          <w:p>
            <w:pPr>
              <w:pStyle w:val="TableParagraph"/>
              <w:ind w:left="4"/>
              <w:rPr>
                <w:sz w:val="20"/>
              </w:rPr>
            </w:pPr>
            <w:r>
              <w:rPr>
                <w:sz w:val="20"/>
              </w:rPr>
              <w:t>Main</w:t>
            </w:r>
            <w:r>
              <w:rPr>
                <w:spacing w:val="-4"/>
                <w:sz w:val="20"/>
              </w:rPr>
              <w:t> </w:t>
            </w:r>
            <w:r>
              <w:rPr>
                <w:sz w:val="20"/>
              </w:rPr>
              <w:t>Components</w:t>
            </w:r>
            <w:r>
              <w:rPr>
                <w:spacing w:val="-6"/>
                <w:sz w:val="20"/>
              </w:rPr>
              <w:t> </w:t>
            </w:r>
            <w:r>
              <w:rPr>
                <w:sz w:val="20"/>
              </w:rPr>
              <w:t>of</w:t>
            </w:r>
            <w:r>
              <w:rPr>
                <w:spacing w:val="-5"/>
                <w:sz w:val="20"/>
              </w:rPr>
              <w:t> </w:t>
            </w:r>
            <w:r>
              <w:rPr>
                <w:sz w:val="20"/>
              </w:rPr>
              <w:t>IEEE</w:t>
            </w:r>
            <w:r>
              <w:rPr>
                <w:spacing w:val="-6"/>
                <w:sz w:val="20"/>
              </w:rPr>
              <w:t> </w:t>
            </w:r>
            <w:r>
              <w:rPr>
                <w:sz w:val="20"/>
              </w:rPr>
              <w:t>802.11</w:t>
            </w:r>
            <w:r>
              <w:rPr>
                <w:spacing w:val="-4"/>
                <w:sz w:val="20"/>
              </w:rPr>
              <w:t> </w:t>
            </w:r>
            <w:r>
              <w:rPr>
                <w:spacing w:val="-2"/>
                <w:sz w:val="20"/>
              </w:rPr>
              <w:t>Architecture</w:t>
            </w:r>
          </w:p>
          <w:p>
            <w:pPr>
              <w:pStyle w:val="TableParagraph"/>
              <w:spacing w:before="3"/>
              <w:rPr>
                <w:sz w:val="20"/>
              </w:rPr>
            </w:pPr>
          </w:p>
          <w:p>
            <w:pPr>
              <w:pStyle w:val="TableParagraph"/>
              <w:numPr>
                <w:ilvl w:val="0"/>
                <w:numId w:val="46"/>
              </w:numPr>
              <w:tabs>
                <w:tab w:pos="204" w:val="left" w:leader="none"/>
              </w:tabs>
              <w:spacing w:line="240" w:lineRule="auto" w:before="1" w:after="0"/>
              <w:ind w:left="204" w:right="0" w:hanging="200"/>
              <w:jc w:val="left"/>
              <w:rPr>
                <w:sz w:val="20"/>
              </w:rPr>
            </w:pPr>
            <w:r>
              <w:rPr>
                <w:sz w:val="20"/>
              </w:rPr>
              <w:t>Station</w:t>
            </w:r>
            <w:r>
              <w:rPr>
                <w:spacing w:val="-5"/>
                <w:sz w:val="20"/>
              </w:rPr>
              <w:t> </w:t>
            </w:r>
            <w:r>
              <w:rPr>
                <w:spacing w:val="-2"/>
                <w:sz w:val="20"/>
              </w:rPr>
              <w:t>(STA)</w:t>
            </w:r>
          </w:p>
          <w:p>
            <w:pPr>
              <w:pStyle w:val="TableParagraph"/>
              <w:numPr>
                <w:ilvl w:val="1"/>
                <w:numId w:val="46"/>
              </w:numPr>
              <w:tabs>
                <w:tab w:pos="724" w:val="left" w:leader="none"/>
              </w:tabs>
              <w:spacing w:line="240" w:lineRule="auto" w:before="2" w:after="0"/>
              <w:ind w:left="724" w:right="0" w:hanging="360"/>
              <w:jc w:val="left"/>
              <w:rPr>
                <w:sz w:val="20"/>
              </w:rPr>
            </w:pPr>
            <w:r>
              <w:rPr>
                <w:sz w:val="20"/>
              </w:rPr>
              <w:t>Any</w:t>
            </w:r>
            <w:r>
              <w:rPr>
                <w:spacing w:val="-4"/>
                <w:sz w:val="20"/>
              </w:rPr>
              <w:t> </w:t>
            </w:r>
            <w:r>
              <w:rPr>
                <w:sz w:val="20"/>
              </w:rPr>
              <w:t>device</w:t>
            </w:r>
            <w:r>
              <w:rPr>
                <w:spacing w:val="-5"/>
                <w:sz w:val="20"/>
              </w:rPr>
              <w:t> </w:t>
            </w:r>
            <w:r>
              <w:rPr>
                <w:sz w:val="20"/>
              </w:rPr>
              <w:t>with</w:t>
            </w:r>
            <w:r>
              <w:rPr>
                <w:spacing w:val="-3"/>
                <w:sz w:val="20"/>
              </w:rPr>
              <w:t> </w:t>
            </w:r>
            <w:r>
              <w:rPr>
                <w:sz w:val="20"/>
              </w:rPr>
              <w:t>a</w:t>
            </w:r>
            <w:r>
              <w:rPr>
                <w:spacing w:val="-7"/>
                <w:sz w:val="20"/>
              </w:rPr>
              <w:t> </w:t>
            </w:r>
            <w:r>
              <w:rPr>
                <w:sz w:val="20"/>
              </w:rPr>
              <w:t>wireless</w:t>
            </w:r>
            <w:r>
              <w:rPr>
                <w:spacing w:val="-5"/>
                <w:sz w:val="20"/>
              </w:rPr>
              <w:t> </w:t>
            </w:r>
            <w:r>
              <w:rPr>
                <w:sz w:val="20"/>
              </w:rPr>
              <w:t>network</w:t>
            </w:r>
            <w:r>
              <w:rPr>
                <w:spacing w:val="-4"/>
                <w:sz w:val="20"/>
              </w:rPr>
              <w:t> </w:t>
            </w:r>
            <w:r>
              <w:rPr>
                <w:sz w:val="20"/>
              </w:rPr>
              <w:t>interface</w:t>
            </w:r>
            <w:r>
              <w:rPr>
                <w:spacing w:val="-5"/>
                <w:sz w:val="20"/>
              </w:rPr>
              <w:t> </w:t>
            </w:r>
            <w:r>
              <w:rPr>
                <w:spacing w:val="-4"/>
                <w:sz w:val="20"/>
              </w:rPr>
              <w:t>card.</w:t>
            </w:r>
          </w:p>
          <w:p>
            <w:pPr>
              <w:pStyle w:val="TableParagraph"/>
              <w:numPr>
                <w:ilvl w:val="1"/>
                <w:numId w:val="46"/>
              </w:numPr>
              <w:tabs>
                <w:tab w:pos="724" w:val="left" w:leader="none"/>
              </w:tabs>
              <w:spacing w:line="240" w:lineRule="auto" w:before="1" w:after="0"/>
              <w:ind w:left="724" w:right="0" w:hanging="360"/>
              <w:jc w:val="left"/>
              <w:rPr>
                <w:sz w:val="20"/>
              </w:rPr>
            </w:pPr>
            <w:r>
              <w:rPr>
                <w:sz w:val="20"/>
              </w:rPr>
              <w:t>Examples:</w:t>
            </w:r>
            <w:r>
              <w:rPr>
                <w:spacing w:val="-9"/>
                <w:sz w:val="20"/>
              </w:rPr>
              <w:t> </w:t>
            </w:r>
            <w:r>
              <w:rPr>
                <w:sz w:val="20"/>
              </w:rPr>
              <w:t>Laptop,</w:t>
            </w:r>
            <w:r>
              <w:rPr>
                <w:spacing w:val="-9"/>
                <w:sz w:val="20"/>
              </w:rPr>
              <w:t> </w:t>
            </w:r>
            <w:r>
              <w:rPr>
                <w:sz w:val="20"/>
              </w:rPr>
              <w:t>smartphone,</w:t>
            </w:r>
            <w:r>
              <w:rPr>
                <w:spacing w:val="-7"/>
                <w:sz w:val="20"/>
              </w:rPr>
              <w:t> </w:t>
            </w:r>
            <w:r>
              <w:rPr>
                <w:spacing w:val="-2"/>
                <w:sz w:val="20"/>
              </w:rPr>
              <w:t>tablet.</w:t>
            </w:r>
          </w:p>
          <w:p>
            <w:pPr>
              <w:pStyle w:val="TableParagraph"/>
              <w:numPr>
                <w:ilvl w:val="1"/>
                <w:numId w:val="46"/>
              </w:numPr>
              <w:tabs>
                <w:tab w:pos="724" w:val="left" w:leader="none"/>
              </w:tabs>
              <w:spacing w:line="240" w:lineRule="auto" w:before="2" w:after="0"/>
              <w:ind w:left="724" w:right="0" w:hanging="360"/>
              <w:jc w:val="left"/>
              <w:rPr>
                <w:sz w:val="20"/>
              </w:rPr>
            </w:pPr>
            <w:r>
              <w:rPr>
                <w:sz w:val="20"/>
              </w:rPr>
              <w:t>A</w:t>
            </w:r>
            <w:r>
              <w:rPr>
                <w:spacing w:val="-6"/>
                <w:sz w:val="20"/>
              </w:rPr>
              <w:t> </w:t>
            </w:r>
            <w:r>
              <w:rPr>
                <w:sz w:val="20"/>
              </w:rPr>
              <w:t>station</w:t>
            </w:r>
            <w:r>
              <w:rPr>
                <w:spacing w:val="-4"/>
                <w:sz w:val="20"/>
              </w:rPr>
              <w:t> </w:t>
            </w:r>
            <w:r>
              <w:rPr>
                <w:sz w:val="20"/>
              </w:rPr>
              <w:t>can</w:t>
            </w:r>
            <w:r>
              <w:rPr>
                <w:spacing w:val="-4"/>
                <w:sz w:val="20"/>
              </w:rPr>
              <w:t> </w:t>
            </w:r>
            <w:r>
              <w:rPr>
                <w:sz w:val="20"/>
              </w:rPr>
              <w:t>transmit</w:t>
            </w:r>
            <w:r>
              <w:rPr>
                <w:spacing w:val="-6"/>
                <w:sz w:val="20"/>
              </w:rPr>
              <w:t> </w:t>
            </w:r>
            <w:r>
              <w:rPr>
                <w:sz w:val="20"/>
              </w:rPr>
              <w:t>and</w:t>
            </w:r>
            <w:r>
              <w:rPr>
                <w:spacing w:val="-7"/>
                <w:sz w:val="20"/>
              </w:rPr>
              <w:t> </w:t>
            </w:r>
            <w:r>
              <w:rPr>
                <w:sz w:val="20"/>
              </w:rPr>
              <w:t>receive</w:t>
            </w:r>
            <w:r>
              <w:rPr>
                <w:spacing w:val="-5"/>
                <w:sz w:val="20"/>
              </w:rPr>
              <w:t> </w:t>
            </w:r>
            <w:r>
              <w:rPr>
                <w:sz w:val="20"/>
              </w:rPr>
              <w:t>wireless</w:t>
            </w:r>
            <w:r>
              <w:rPr>
                <w:spacing w:val="-6"/>
                <w:sz w:val="20"/>
              </w:rPr>
              <w:t> </w:t>
            </w:r>
            <w:r>
              <w:rPr>
                <w:spacing w:val="-2"/>
                <w:sz w:val="20"/>
              </w:rPr>
              <w:t>signals.</w:t>
            </w:r>
          </w:p>
          <w:p>
            <w:pPr>
              <w:pStyle w:val="TableParagraph"/>
              <w:spacing w:before="2"/>
              <w:rPr>
                <w:sz w:val="20"/>
              </w:rPr>
            </w:pPr>
          </w:p>
          <w:p>
            <w:pPr>
              <w:pStyle w:val="TableParagraph"/>
              <w:numPr>
                <w:ilvl w:val="0"/>
                <w:numId w:val="46"/>
              </w:numPr>
              <w:tabs>
                <w:tab w:pos="204" w:val="left" w:leader="none"/>
              </w:tabs>
              <w:spacing w:line="240" w:lineRule="auto" w:before="0" w:after="0"/>
              <w:ind w:left="204" w:right="0" w:hanging="200"/>
              <w:jc w:val="left"/>
              <w:rPr>
                <w:sz w:val="20"/>
              </w:rPr>
            </w:pPr>
            <w:r>
              <w:rPr>
                <w:sz w:val="20"/>
              </w:rPr>
              <w:t>Basic</w:t>
            </w:r>
            <w:r>
              <w:rPr>
                <w:spacing w:val="-5"/>
                <w:sz w:val="20"/>
              </w:rPr>
              <w:t> </w:t>
            </w:r>
            <w:r>
              <w:rPr>
                <w:sz w:val="20"/>
              </w:rPr>
              <w:t>Service</w:t>
            </w:r>
            <w:r>
              <w:rPr>
                <w:spacing w:val="-5"/>
                <w:sz w:val="20"/>
              </w:rPr>
              <w:t> </w:t>
            </w:r>
            <w:r>
              <w:rPr>
                <w:sz w:val="20"/>
              </w:rPr>
              <w:t>Set</w:t>
            </w:r>
            <w:r>
              <w:rPr>
                <w:spacing w:val="-4"/>
                <w:sz w:val="20"/>
              </w:rPr>
              <w:t> (BSS)</w:t>
            </w:r>
          </w:p>
          <w:p>
            <w:pPr>
              <w:pStyle w:val="TableParagraph"/>
              <w:numPr>
                <w:ilvl w:val="1"/>
                <w:numId w:val="46"/>
              </w:numPr>
              <w:tabs>
                <w:tab w:pos="724" w:val="left" w:leader="none"/>
              </w:tabs>
              <w:spacing w:line="240" w:lineRule="auto" w:before="3" w:after="0"/>
              <w:ind w:left="724" w:right="0" w:hanging="360"/>
              <w:jc w:val="left"/>
              <w:rPr>
                <w:sz w:val="20"/>
              </w:rPr>
            </w:pPr>
            <w:r>
              <w:rPr>
                <w:sz w:val="20"/>
              </w:rPr>
              <w:t>The</w:t>
            </w:r>
            <w:r>
              <w:rPr>
                <w:spacing w:val="-4"/>
                <w:sz w:val="20"/>
              </w:rPr>
              <w:t> </w:t>
            </w:r>
            <w:r>
              <w:rPr>
                <w:sz w:val="20"/>
              </w:rPr>
              <w:t>basic</w:t>
            </w:r>
            <w:r>
              <w:rPr>
                <w:spacing w:val="-4"/>
                <w:sz w:val="20"/>
              </w:rPr>
              <w:t> </w:t>
            </w:r>
            <w:r>
              <w:rPr>
                <w:sz w:val="20"/>
              </w:rPr>
              <w:t>building</w:t>
            </w:r>
            <w:r>
              <w:rPr>
                <w:spacing w:val="-2"/>
                <w:sz w:val="20"/>
              </w:rPr>
              <w:t> </w:t>
            </w:r>
            <w:r>
              <w:rPr>
                <w:sz w:val="20"/>
              </w:rPr>
              <w:t>block</w:t>
            </w:r>
            <w:r>
              <w:rPr>
                <w:spacing w:val="-2"/>
                <w:sz w:val="20"/>
              </w:rPr>
              <w:t> </w:t>
            </w:r>
            <w:r>
              <w:rPr>
                <w:sz w:val="20"/>
              </w:rPr>
              <w:t>of</w:t>
            </w:r>
            <w:r>
              <w:rPr>
                <w:spacing w:val="-5"/>
                <w:sz w:val="20"/>
              </w:rPr>
              <w:t> </w:t>
            </w:r>
            <w:r>
              <w:rPr>
                <w:sz w:val="20"/>
              </w:rPr>
              <w:t>a</w:t>
            </w:r>
            <w:r>
              <w:rPr>
                <w:spacing w:val="-5"/>
                <w:sz w:val="20"/>
              </w:rPr>
              <w:t> </w:t>
            </w:r>
            <w:r>
              <w:rPr>
                <w:spacing w:val="-2"/>
                <w:sz w:val="20"/>
              </w:rPr>
              <w:t>WLAN.</w:t>
            </w:r>
          </w:p>
          <w:p>
            <w:pPr>
              <w:pStyle w:val="TableParagraph"/>
              <w:numPr>
                <w:ilvl w:val="1"/>
                <w:numId w:val="46"/>
              </w:numPr>
              <w:tabs>
                <w:tab w:pos="724" w:val="left" w:leader="none"/>
              </w:tabs>
              <w:spacing w:line="229" w:lineRule="exact" w:before="2" w:after="0"/>
              <w:ind w:left="724" w:right="0" w:hanging="360"/>
              <w:jc w:val="left"/>
              <w:rPr>
                <w:sz w:val="20"/>
              </w:rPr>
            </w:pPr>
            <w:r>
              <w:rPr>
                <w:sz w:val="20"/>
              </w:rPr>
              <w:t>Consists</w:t>
            </w:r>
            <w:r>
              <w:rPr>
                <w:spacing w:val="-5"/>
                <w:sz w:val="20"/>
              </w:rPr>
              <w:t> </w:t>
            </w:r>
            <w:r>
              <w:rPr>
                <w:sz w:val="20"/>
              </w:rPr>
              <w:t>of</w:t>
            </w:r>
            <w:r>
              <w:rPr>
                <w:spacing w:val="-4"/>
                <w:sz w:val="20"/>
              </w:rPr>
              <w:t> </w:t>
            </w:r>
            <w:r>
              <w:rPr>
                <w:sz w:val="20"/>
              </w:rPr>
              <w:t>two</w:t>
            </w:r>
            <w:r>
              <w:rPr>
                <w:spacing w:val="-3"/>
                <w:sz w:val="20"/>
              </w:rPr>
              <w:t> </w:t>
            </w:r>
            <w:r>
              <w:rPr>
                <w:sz w:val="20"/>
              </w:rPr>
              <w:t>or</w:t>
            </w:r>
            <w:r>
              <w:rPr>
                <w:spacing w:val="-4"/>
                <w:sz w:val="20"/>
              </w:rPr>
              <w:t> </w:t>
            </w:r>
            <w:r>
              <w:rPr>
                <w:sz w:val="20"/>
              </w:rPr>
              <w:t>more</w:t>
            </w:r>
            <w:r>
              <w:rPr>
                <w:spacing w:val="-3"/>
                <w:sz w:val="20"/>
              </w:rPr>
              <w:t> </w:t>
            </w:r>
            <w:r>
              <w:rPr>
                <w:sz w:val="20"/>
              </w:rPr>
              <w:t>stations</w:t>
            </w:r>
            <w:r>
              <w:rPr>
                <w:spacing w:val="-5"/>
                <w:sz w:val="20"/>
              </w:rPr>
              <w:t> </w:t>
            </w:r>
            <w:r>
              <w:rPr>
                <w:sz w:val="20"/>
              </w:rPr>
              <w:t>that</w:t>
            </w:r>
            <w:r>
              <w:rPr>
                <w:spacing w:val="-4"/>
                <w:sz w:val="20"/>
              </w:rPr>
              <w:t> </w:t>
            </w:r>
            <w:r>
              <w:rPr>
                <w:sz w:val="20"/>
              </w:rPr>
              <w:t>can</w:t>
            </w:r>
            <w:r>
              <w:rPr>
                <w:spacing w:val="-3"/>
                <w:sz w:val="20"/>
              </w:rPr>
              <w:t> </w:t>
            </w:r>
            <w:r>
              <w:rPr>
                <w:spacing w:val="-2"/>
                <w:sz w:val="20"/>
              </w:rPr>
              <w:t>communicate.</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6"/>
              <w:rPr>
                <w:sz w:val="20"/>
              </w:rPr>
            </w:pPr>
          </w:p>
          <w:p>
            <w:pPr>
              <w:pStyle w:val="TableParagraph"/>
              <w:ind w:left="10" w:right="1"/>
              <w:jc w:val="center"/>
              <w:rPr>
                <w:sz w:val="20"/>
              </w:rPr>
            </w:pPr>
            <w:r>
              <w:rPr>
                <w:spacing w:val="-10"/>
                <w:sz w:val="20"/>
              </w:rPr>
              <w:t>6</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165"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numPr>
                <w:ilvl w:val="0"/>
                <w:numId w:val="47"/>
              </w:numPr>
              <w:tabs>
                <w:tab w:pos="724" w:val="left" w:leader="none"/>
              </w:tabs>
              <w:spacing w:line="242" w:lineRule="auto" w:before="0" w:after="0"/>
              <w:ind w:left="4" w:right="7487" w:firstLine="360"/>
              <w:jc w:val="left"/>
              <w:rPr>
                <w:sz w:val="20"/>
              </w:rPr>
            </w:pPr>
            <w:r>
              <w:rPr>
                <w:sz w:val="20"/>
              </w:rPr>
              <w:t>Identified</w:t>
            </w:r>
            <w:r>
              <w:rPr>
                <w:spacing w:val="-13"/>
                <w:sz w:val="20"/>
              </w:rPr>
              <w:t> </w:t>
            </w:r>
            <w:r>
              <w:rPr>
                <w:sz w:val="20"/>
              </w:rPr>
              <w:t>by</w:t>
            </w:r>
            <w:r>
              <w:rPr>
                <w:spacing w:val="-12"/>
                <w:sz w:val="20"/>
              </w:rPr>
              <w:t> </w:t>
            </w:r>
            <w:r>
              <w:rPr>
                <w:sz w:val="20"/>
              </w:rPr>
              <w:t>a</w:t>
            </w:r>
            <w:r>
              <w:rPr>
                <w:spacing w:val="-13"/>
                <w:sz w:val="20"/>
              </w:rPr>
              <w:t> </w:t>
            </w:r>
            <w:r>
              <w:rPr>
                <w:sz w:val="20"/>
              </w:rPr>
              <w:t>BSSID. Types of BSS:</w:t>
            </w:r>
          </w:p>
          <w:p>
            <w:pPr>
              <w:pStyle w:val="TableParagraph"/>
              <w:numPr>
                <w:ilvl w:val="0"/>
                <w:numId w:val="47"/>
              </w:numPr>
              <w:tabs>
                <w:tab w:pos="724" w:val="left" w:leader="none"/>
              </w:tabs>
              <w:spacing w:line="245" w:lineRule="exact" w:before="0" w:after="0"/>
              <w:ind w:left="724" w:right="0" w:hanging="360"/>
              <w:jc w:val="left"/>
              <w:rPr>
                <w:sz w:val="20"/>
              </w:rPr>
            </w:pPr>
            <w:r>
              <w:rPr>
                <w:sz w:val="20"/>
              </w:rPr>
              <w:t>Infrastructure</w:t>
            </w:r>
            <w:r>
              <w:rPr>
                <w:spacing w:val="-6"/>
                <w:sz w:val="20"/>
              </w:rPr>
              <w:t> </w:t>
            </w:r>
            <w:r>
              <w:rPr>
                <w:sz w:val="20"/>
              </w:rPr>
              <w:t>BSS</w:t>
            </w:r>
            <w:r>
              <w:rPr>
                <w:spacing w:val="-5"/>
                <w:sz w:val="20"/>
              </w:rPr>
              <w:t> </w:t>
            </w:r>
            <w:r>
              <w:rPr>
                <w:sz w:val="20"/>
              </w:rPr>
              <w:t>–</w:t>
            </w:r>
            <w:r>
              <w:rPr>
                <w:spacing w:val="-4"/>
                <w:sz w:val="20"/>
              </w:rPr>
              <w:t> </w:t>
            </w:r>
            <w:r>
              <w:rPr>
                <w:sz w:val="20"/>
              </w:rPr>
              <w:t>Uses</w:t>
            </w:r>
            <w:r>
              <w:rPr>
                <w:spacing w:val="-6"/>
                <w:sz w:val="20"/>
              </w:rPr>
              <w:t> </w:t>
            </w:r>
            <w:r>
              <w:rPr>
                <w:sz w:val="20"/>
              </w:rPr>
              <w:t>an</w:t>
            </w:r>
            <w:r>
              <w:rPr>
                <w:spacing w:val="-5"/>
                <w:sz w:val="20"/>
              </w:rPr>
              <w:t> </w:t>
            </w:r>
            <w:r>
              <w:rPr>
                <w:sz w:val="20"/>
              </w:rPr>
              <w:t>Access</w:t>
            </w:r>
            <w:r>
              <w:rPr>
                <w:spacing w:val="-6"/>
                <w:sz w:val="20"/>
              </w:rPr>
              <w:t> </w:t>
            </w:r>
            <w:r>
              <w:rPr>
                <w:spacing w:val="-2"/>
                <w:sz w:val="20"/>
              </w:rPr>
              <w:t>Point.</w:t>
            </w:r>
          </w:p>
          <w:p>
            <w:pPr>
              <w:pStyle w:val="TableParagraph"/>
              <w:numPr>
                <w:ilvl w:val="0"/>
                <w:numId w:val="47"/>
              </w:numPr>
              <w:tabs>
                <w:tab w:pos="724" w:val="left" w:leader="none"/>
              </w:tabs>
              <w:spacing w:line="240" w:lineRule="auto" w:before="0" w:after="0"/>
              <w:ind w:left="724" w:right="0" w:hanging="360"/>
              <w:jc w:val="left"/>
              <w:rPr>
                <w:sz w:val="20"/>
              </w:rPr>
            </w:pPr>
            <w:r>
              <w:rPr>
                <w:sz w:val="20"/>
              </w:rPr>
              <w:t>Independent</w:t>
            </w:r>
            <w:r>
              <w:rPr>
                <w:spacing w:val="-6"/>
                <w:sz w:val="20"/>
              </w:rPr>
              <w:t> </w:t>
            </w:r>
            <w:r>
              <w:rPr>
                <w:sz w:val="20"/>
              </w:rPr>
              <w:t>BSS</w:t>
            </w:r>
            <w:r>
              <w:rPr>
                <w:spacing w:val="-5"/>
                <w:sz w:val="20"/>
              </w:rPr>
              <w:t> </w:t>
            </w:r>
            <w:r>
              <w:rPr>
                <w:sz w:val="20"/>
              </w:rPr>
              <w:t>(IBSS)</w:t>
            </w:r>
            <w:r>
              <w:rPr>
                <w:spacing w:val="-2"/>
                <w:sz w:val="20"/>
              </w:rPr>
              <w:t> </w:t>
            </w:r>
            <w:r>
              <w:rPr>
                <w:sz w:val="20"/>
              </w:rPr>
              <w:t>–</w:t>
            </w:r>
            <w:r>
              <w:rPr>
                <w:spacing w:val="-3"/>
                <w:sz w:val="20"/>
              </w:rPr>
              <w:t> </w:t>
            </w:r>
            <w:r>
              <w:rPr>
                <w:sz w:val="20"/>
              </w:rPr>
              <w:t>No</w:t>
            </w:r>
            <w:r>
              <w:rPr>
                <w:spacing w:val="-4"/>
                <w:sz w:val="20"/>
              </w:rPr>
              <w:t> </w:t>
            </w:r>
            <w:r>
              <w:rPr>
                <w:sz w:val="20"/>
              </w:rPr>
              <w:t>Access</w:t>
            </w:r>
            <w:r>
              <w:rPr>
                <w:spacing w:val="-5"/>
                <w:sz w:val="20"/>
              </w:rPr>
              <w:t> </w:t>
            </w:r>
            <w:r>
              <w:rPr>
                <w:sz w:val="20"/>
              </w:rPr>
              <w:t>Point</w:t>
            </w:r>
            <w:r>
              <w:rPr>
                <w:spacing w:val="-5"/>
                <w:sz w:val="20"/>
              </w:rPr>
              <w:t> </w:t>
            </w:r>
            <w:r>
              <w:rPr>
                <w:sz w:val="20"/>
              </w:rPr>
              <w:t>(Ad-hoc</w:t>
            </w:r>
            <w:r>
              <w:rPr>
                <w:spacing w:val="-4"/>
                <w:sz w:val="20"/>
              </w:rPr>
              <w:t> </w:t>
            </w:r>
            <w:r>
              <w:rPr>
                <w:spacing w:val="-2"/>
                <w:sz w:val="20"/>
              </w:rPr>
              <w:t>network).</w:t>
            </w:r>
          </w:p>
          <w:p>
            <w:pPr>
              <w:pStyle w:val="TableParagraph"/>
              <w:rPr>
                <w:sz w:val="20"/>
              </w:rPr>
            </w:pPr>
          </w:p>
          <w:p>
            <w:pPr>
              <w:pStyle w:val="TableParagraph"/>
              <w:numPr>
                <w:ilvl w:val="0"/>
                <w:numId w:val="48"/>
              </w:numPr>
              <w:tabs>
                <w:tab w:pos="204" w:val="left" w:leader="none"/>
              </w:tabs>
              <w:spacing w:line="240" w:lineRule="auto" w:before="0" w:after="0"/>
              <w:ind w:left="204" w:right="0" w:hanging="200"/>
              <w:jc w:val="left"/>
              <w:rPr>
                <w:sz w:val="20"/>
              </w:rPr>
            </w:pPr>
            <w:r>
              <w:rPr>
                <w:sz w:val="20"/>
              </w:rPr>
              <w:t>Access</w:t>
            </w:r>
            <w:r>
              <w:rPr>
                <w:spacing w:val="-7"/>
                <w:sz w:val="20"/>
              </w:rPr>
              <w:t> </w:t>
            </w:r>
            <w:r>
              <w:rPr>
                <w:sz w:val="20"/>
              </w:rPr>
              <w:t>Point</w:t>
            </w:r>
            <w:r>
              <w:rPr>
                <w:spacing w:val="-7"/>
                <w:sz w:val="20"/>
              </w:rPr>
              <w:t> </w:t>
            </w:r>
            <w:r>
              <w:rPr>
                <w:spacing w:val="-4"/>
                <w:sz w:val="20"/>
              </w:rPr>
              <w:t>(AP)</w:t>
            </w:r>
          </w:p>
          <w:p>
            <w:pPr>
              <w:pStyle w:val="TableParagraph"/>
              <w:numPr>
                <w:ilvl w:val="1"/>
                <w:numId w:val="48"/>
              </w:numPr>
              <w:tabs>
                <w:tab w:pos="724" w:val="left" w:leader="none"/>
              </w:tabs>
              <w:spacing w:line="240" w:lineRule="auto" w:before="1" w:after="0"/>
              <w:ind w:left="724" w:right="0" w:hanging="360"/>
              <w:jc w:val="left"/>
              <w:rPr>
                <w:sz w:val="20"/>
              </w:rPr>
            </w:pPr>
            <w:r>
              <w:rPr>
                <w:sz w:val="20"/>
              </w:rPr>
              <w:t>Acts</w:t>
            </w:r>
            <w:r>
              <w:rPr>
                <w:spacing w:val="-6"/>
                <w:sz w:val="20"/>
              </w:rPr>
              <w:t> </w:t>
            </w:r>
            <w:r>
              <w:rPr>
                <w:sz w:val="20"/>
              </w:rPr>
              <w:t>as</w:t>
            </w:r>
            <w:r>
              <w:rPr>
                <w:spacing w:val="-5"/>
                <w:sz w:val="20"/>
              </w:rPr>
              <w:t> </w:t>
            </w:r>
            <w:r>
              <w:rPr>
                <w:sz w:val="20"/>
              </w:rPr>
              <w:t>a</w:t>
            </w:r>
            <w:r>
              <w:rPr>
                <w:spacing w:val="-5"/>
                <w:sz w:val="20"/>
              </w:rPr>
              <w:t> </w:t>
            </w:r>
            <w:r>
              <w:rPr>
                <w:sz w:val="20"/>
              </w:rPr>
              <w:t>central</w:t>
            </w:r>
            <w:r>
              <w:rPr>
                <w:spacing w:val="-4"/>
                <w:sz w:val="20"/>
              </w:rPr>
              <w:t> </w:t>
            </w:r>
            <w:r>
              <w:rPr>
                <w:sz w:val="20"/>
              </w:rPr>
              <w:t>controller</w:t>
            </w:r>
            <w:r>
              <w:rPr>
                <w:spacing w:val="-4"/>
                <w:sz w:val="20"/>
              </w:rPr>
              <w:t> </w:t>
            </w:r>
            <w:r>
              <w:rPr>
                <w:sz w:val="20"/>
              </w:rPr>
              <w:t>in</w:t>
            </w:r>
            <w:r>
              <w:rPr>
                <w:spacing w:val="-4"/>
                <w:sz w:val="20"/>
              </w:rPr>
              <w:t> </w:t>
            </w:r>
            <w:r>
              <w:rPr>
                <w:sz w:val="20"/>
              </w:rPr>
              <w:t>infrastructure</w:t>
            </w:r>
            <w:r>
              <w:rPr>
                <w:spacing w:val="-6"/>
                <w:sz w:val="20"/>
              </w:rPr>
              <w:t> </w:t>
            </w:r>
            <w:r>
              <w:rPr>
                <w:spacing w:val="-4"/>
                <w:sz w:val="20"/>
              </w:rPr>
              <w:t>mode.</w:t>
            </w:r>
          </w:p>
          <w:p>
            <w:pPr>
              <w:pStyle w:val="TableParagraph"/>
              <w:numPr>
                <w:ilvl w:val="1"/>
                <w:numId w:val="48"/>
              </w:numPr>
              <w:tabs>
                <w:tab w:pos="724" w:val="left" w:leader="none"/>
              </w:tabs>
              <w:spacing w:line="240" w:lineRule="auto" w:before="2" w:after="0"/>
              <w:ind w:left="724" w:right="0" w:hanging="360"/>
              <w:jc w:val="left"/>
              <w:rPr>
                <w:sz w:val="20"/>
              </w:rPr>
            </w:pPr>
            <w:r>
              <w:rPr>
                <w:sz w:val="20"/>
              </w:rPr>
              <w:t>Connects</w:t>
            </w:r>
            <w:r>
              <w:rPr>
                <w:spacing w:val="-6"/>
                <w:sz w:val="20"/>
              </w:rPr>
              <w:t> </w:t>
            </w:r>
            <w:r>
              <w:rPr>
                <w:sz w:val="20"/>
              </w:rPr>
              <w:t>wireless</w:t>
            </w:r>
            <w:r>
              <w:rPr>
                <w:spacing w:val="-6"/>
                <w:sz w:val="20"/>
              </w:rPr>
              <w:t> </w:t>
            </w:r>
            <w:r>
              <w:rPr>
                <w:sz w:val="20"/>
              </w:rPr>
              <w:t>stations</w:t>
            </w:r>
            <w:r>
              <w:rPr>
                <w:spacing w:val="-6"/>
                <w:sz w:val="20"/>
              </w:rPr>
              <w:t> </w:t>
            </w:r>
            <w:r>
              <w:rPr>
                <w:sz w:val="20"/>
              </w:rPr>
              <w:t>to</w:t>
            </w:r>
            <w:r>
              <w:rPr>
                <w:spacing w:val="-4"/>
                <w:sz w:val="20"/>
              </w:rPr>
              <w:t> </w:t>
            </w:r>
            <w:r>
              <w:rPr>
                <w:sz w:val="20"/>
              </w:rPr>
              <w:t>the</w:t>
            </w:r>
            <w:r>
              <w:rPr>
                <w:spacing w:val="-5"/>
                <w:sz w:val="20"/>
              </w:rPr>
              <w:t> </w:t>
            </w:r>
            <w:r>
              <w:rPr>
                <w:sz w:val="20"/>
              </w:rPr>
              <w:t>wired</w:t>
            </w:r>
            <w:r>
              <w:rPr>
                <w:spacing w:val="-4"/>
                <w:sz w:val="20"/>
              </w:rPr>
              <w:t> LAN.</w:t>
            </w:r>
          </w:p>
          <w:p>
            <w:pPr>
              <w:pStyle w:val="TableParagraph"/>
              <w:numPr>
                <w:ilvl w:val="1"/>
                <w:numId w:val="48"/>
              </w:numPr>
              <w:tabs>
                <w:tab w:pos="724" w:val="left" w:leader="none"/>
              </w:tabs>
              <w:spacing w:line="240" w:lineRule="auto" w:before="2" w:after="0"/>
              <w:ind w:left="724" w:right="0" w:hanging="360"/>
              <w:jc w:val="left"/>
              <w:rPr>
                <w:sz w:val="20"/>
              </w:rPr>
            </w:pPr>
            <w:r>
              <w:rPr>
                <w:sz w:val="20"/>
              </w:rPr>
              <w:t>Manages</w:t>
            </w:r>
            <w:r>
              <w:rPr>
                <w:spacing w:val="-7"/>
                <w:sz w:val="20"/>
              </w:rPr>
              <w:t> </w:t>
            </w:r>
            <w:r>
              <w:rPr>
                <w:sz w:val="20"/>
              </w:rPr>
              <w:t>authentication,</w:t>
            </w:r>
            <w:r>
              <w:rPr>
                <w:spacing w:val="-8"/>
                <w:sz w:val="20"/>
              </w:rPr>
              <w:t> </w:t>
            </w:r>
            <w:r>
              <w:rPr>
                <w:sz w:val="20"/>
              </w:rPr>
              <w:t>association,</w:t>
            </w:r>
            <w:r>
              <w:rPr>
                <w:spacing w:val="-6"/>
                <w:sz w:val="20"/>
              </w:rPr>
              <w:t> </w:t>
            </w:r>
            <w:r>
              <w:rPr>
                <w:sz w:val="20"/>
              </w:rPr>
              <w:t>and</w:t>
            </w:r>
            <w:r>
              <w:rPr>
                <w:spacing w:val="-6"/>
                <w:sz w:val="20"/>
              </w:rPr>
              <w:t> </w:t>
            </w:r>
            <w:r>
              <w:rPr>
                <w:sz w:val="20"/>
              </w:rPr>
              <w:t>data</w:t>
            </w:r>
            <w:r>
              <w:rPr>
                <w:spacing w:val="-6"/>
                <w:sz w:val="20"/>
              </w:rPr>
              <w:t> </w:t>
            </w:r>
            <w:r>
              <w:rPr>
                <w:spacing w:val="-2"/>
                <w:sz w:val="20"/>
              </w:rPr>
              <w:t>transmission.</w:t>
            </w:r>
          </w:p>
          <w:p>
            <w:pPr>
              <w:pStyle w:val="TableParagraph"/>
              <w:spacing w:before="3"/>
              <w:rPr>
                <w:sz w:val="20"/>
              </w:rPr>
            </w:pPr>
          </w:p>
          <w:p>
            <w:pPr>
              <w:pStyle w:val="TableParagraph"/>
              <w:numPr>
                <w:ilvl w:val="0"/>
                <w:numId w:val="48"/>
              </w:numPr>
              <w:tabs>
                <w:tab w:pos="204" w:val="left" w:leader="none"/>
              </w:tabs>
              <w:spacing w:line="240" w:lineRule="auto" w:before="0" w:after="0"/>
              <w:ind w:left="204" w:right="0" w:hanging="200"/>
              <w:jc w:val="left"/>
              <w:rPr>
                <w:sz w:val="20"/>
              </w:rPr>
            </w:pPr>
            <w:r>
              <w:rPr>
                <w:sz w:val="20"/>
              </w:rPr>
              <w:t>Distribution</w:t>
            </w:r>
            <w:r>
              <w:rPr>
                <w:spacing w:val="-9"/>
                <w:sz w:val="20"/>
              </w:rPr>
              <w:t> </w:t>
            </w:r>
            <w:r>
              <w:rPr>
                <w:sz w:val="20"/>
              </w:rPr>
              <w:t>System</w:t>
            </w:r>
            <w:r>
              <w:rPr>
                <w:spacing w:val="-8"/>
                <w:sz w:val="20"/>
              </w:rPr>
              <w:t> </w:t>
            </w:r>
            <w:r>
              <w:rPr>
                <w:spacing w:val="-4"/>
                <w:sz w:val="20"/>
              </w:rPr>
              <w:t>(DS)</w:t>
            </w:r>
          </w:p>
          <w:p>
            <w:pPr>
              <w:pStyle w:val="TableParagraph"/>
              <w:numPr>
                <w:ilvl w:val="1"/>
                <w:numId w:val="48"/>
              </w:numPr>
              <w:tabs>
                <w:tab w:pos="724" w:val="left" w:leader="none"/>
              </w:tabs>
              <w:spacing w:line="245" w:lineRule="exact" w:before="3" w:after="0"/>
              <w:ind w:left="724" w:right="0" w:hanging="360"/>
              <w:jc w:val="left"/>
              <w:rPr>
                <w:sz w:val="20"/>
              </w:rPr>
            </w:pPr>
            <w:r>
              <w:rPr>
                <w:sz w:val="20"/>
              </w:rPr>
              <w:t>A</w:t>
            </w:r>
            <w:r>
              <w:rPr>
                <w:spacing w:val="-6"/>
                <w:sz w:val="20"/>
              </w:rPr>
              <w:t> </w:t>
            </w:r>
            <w:r>
              <w:rPr>
                <w:sz w:val="20"/>
              </w:rPr>
              <w:t>system</w:t>
            </w:r>
            <w:r>
              <w:rPr>
                <w:spacing w:val="-4"/>
                <w:sz w:val="20"/>
              </w:rPr>
              <w:t> </w:t>
            </w:r>
            <w:r>
              <w:rPr>
                <w:sz w:val="20"/>
              </w:rPr>
              <w:t>that</w:t>
            </w:r>
            <w:r>
              <w:rPr>
                <w:spacing w:val="-5"/>
                <w:sz w:val="20"/>
              </w:rPr>
              <w:t> </w:t>
            </w:r>
            <w:r>
              <w:rPr>
                <w:sz w:val="20"/>
              </w:rPr>
              <w:t>connects</w:t>
            </w:r>
            <w:r>
              <w:rPr>
                <w:spacing w:val="-6"/>
                <w:sz w:val="20"/>
              </w:rPr>
              <w:t> </w:t>
            </w:r>
            <w:r>
              <w:rPr>
                <w:sz w:val="20"/>
              </w:rPr>
              <w:t>multiple</w:t>
            </w:r>
            <w:r>
              <w:rPr>
                <w:spacing w:val="-6"/>
                <w:sz w:val="20"/>
              </w:rPr>
              <w:t> </w:t>
            </w:r>
            <w:r>
              <w:rPr>
                <w:sz w:val="20"/>
              </w:rPr>
              <w:t>Access</w:t>
            </w:r>
            <w:r>
              <w:rPr>
                <w:spacing w:val="-6"/>
                <w:sz w:val="20"/>
              </w:rPr>
              <w:t> </w:t>
            </w:r>
            <w:r>
              <w:rPr>
                <w:spacing w:val="-2"/>
                <w:sz w:val="20"/>
              </w:rPr>
              <w:t>Points.</w:t>
            </w:r>
          </w:p>
          <w:p>
            <w:pPr>
              <w:pStyle w:val="TableParagraph"/>
              <w:numPr>
                <w:ilvl w:val="1"/>
                <w:numId w:val="48"/>
              </w:numPr>
              <w:tabs>
                <w:tab w:pos="724" w:val="left" w:leader="none"/>
              </w:tabs>
              <w:spacing w:line="240" w:lineRule="auto" w:before="0" w:after="0"/>
              <w:ind w:left="724" w:right="0" w:hanging="360"/>
              <w:jc w:val="left"/>
              <w:rPr>
                <w:sz w:val="20"/>
              </w:rPr>
            </w:pPr>
            <w:r>
              <w:rPr>
                <w:sz w:val="20"/>
              </w:rPr>
              <w:t>Usually</w:t>
            </w:r>
            <w:r>
              <w:rPr>
                <w:spacing w:val="-4"/>
                <w:sz w:val="20"/>
              </w:rPr>
              <w:t> </w:t>
            </w:r>
            <w:r>
              <w:rPr>
                <w:sz w:val="20"/>
              </w:rPr>
              <w:t>a</w:t>
            </w:r>
            <w:r>
              <w:rPr>
                <w:spacing w:val="-4"/>
                <w:sz w:val="20"/>
              </w:rPr>
              <w:t> </w:t>
            </w:r>
            <w:r>
              <w:rPr>
                <w:sz w:val="20"/>
              </w:rPr>
              <w:t>wired</w:t>
            </w:r>
            <w:r>
              <w:rPr>
                <w:spacing w:val="-3"/>
                <w:sz w:val="20"/>
              </w:rPr>
              <w:t> </w:t>
            </w:r>
            <w:r>
              <w:rPr>
                <w:sz w:val="20"/>
              </w:rPr>
              <w:t>Ethernet</w:t>
            </w:r>
            <w:r>
              <w:rPr>
                <w:spacing w:val="-6"/>
                <w:sz w:val="20"/>
              </w:rPr>
              <w:t> </w:t>
            </w:r>
            <w:r>
              <w:rPr>
                <w:spacing w:val="-2"/>
                <w:sz w:val="20"/>
              </w:rPr>
              <w:t>network.</w:t>
            </w:r>
          </w:p>
          <w:p>
            <w:pPr>
              <w:pStyle w:val="TableParagraph"/>
              <w:numPr>
                <w:ilvl w:val="1"/>
                <w:numId w:val="48"/>
              </w:numPr>
              <w:tabs>
                <w:tab w:pos="724" w:val="left" w:leader="none"/>
              </w:tabs>
              <w:spacing w:line="240" w:lineRule="auto" w:before="2" w:after="0"/>
              <w:ind w:left="724" w:right="0" w:hanging="360"/>
              <w:jc w:val="left"/>
              <w:rPr>
                <w:sz w:val="20"/>
              </w:rPr>
            </w:pPr>
            <w:r>
              <w:rPr>
                <w:sz w:val="20"/>
              </w:rPr>
              <w:t>Allows</w:t>
            </w:r>
            <w:r>
              <w:rPr>
                <w:spacing w:val="-7"/>
                <w:sz w:val="20"/>
              </w:rPr>
              <w:t> </w:t>
            </w:r>
            <w:r>
              <w:rPr>
                <w:sz w:val="20"/>
              </w:rPr>
              <w:t>roaming</w:t>
            </w:r>
            <w:r>
              <w:rPr>
                <w:spacing w:val="-6"/>
                <w:sz w:val="20"/>
              </w:rPr>
              <w:t> </w:t>
            </w:r>
            <w:r>
              <w:rPr>
                <w:sz w:val="20"/>
              </w:rPr>
              <w:t>between</w:t>
            </w:r>
            <w:r>
              <w:rPr>
                <w:spacing w:val="-7"/>
                <w:sz w:val="20"/>
              </w:rPr>
              <w:t> </w:t>
            </w:r>
            <w:r>
              <w:rPr>
                <w:sz w:val="20"/>
              </w:rPr>
              <w:t>different</w:t>
            </w:r>
            <w:r>
              <w:rPr>
                <w:spacing w:val="-6"/>
                <w:sz w:val="20"/>
              </w:rPr>
              <w:t> </w:t>
            </w:r>
            <w:r>
              <w:rPr>
                <w:spacing w:val="-2"/>
                <w:sz w:val="20"/>
              </w:rPr>
              <w:t>BSSs.</w:t>
            </w:r>
          </w:p>
          <w:p>
            <w:pPr>
              <w:pStyle w:val="TableParagraph"/>
              <w:spacing w:before="3"/>
              <w:rPr>
                <w:sz w:val="20"/>
              </w:rPr>
            </w:pPr>
          </w:p>
          <w:p>
            <w:pPr>
              <w:pStyle w:val="TableParagraph"/>
              <w:numPr>
                <w:ilvl w:val="0"/>
                <w:numId w:val="48"/>
              </w:numPr>
              <w:tabs>
                <w:tab w:pos="204" w:val="left" w:leader="none"/>
              </w:tabs>
              <w:spacing w:line="240" w:lineRule="auto" w:before="0" w:after="0"/>
              <w:ind w:left="204" w:right="0" w:hanging="200"/>
              <w:jc w:val="left"/>
              <w:rPr>
                <w:sz w:val="20"/>
              </w:rPr>
            </w:pPr>
            <w:r>
              <w:rPr>
                <w:sz w:val="20"/>
              </w:rPr>
              <w:t>Extended</w:t>
            </w:r>
            <w:r>
              <w:rPr>
                <w:spacing w:val="-4"/>
                <w:sz w:val="20"/>
              </w:rPr>
              <w:t> </w:t>
            </w:r>
            <w:r>
              <w:rPr>
                <w:sz w:val="20"/>
              </w:rPr>
              <w:t>Service</w:t>
            </w:r>
            <w:r>
              <w:rPr>
                <w:spacing w:val="-5"/>
                <w:sz w:val="20"/>
              </w:rPr>
              <w:t> </w:t>
            </w:r>
            <w:r>
              <w:rPr>
                <w:sz w:val="20"/>
              </w:rPr>
              <w:t>Set</w:t>
            </w:r>
            <w:r>
              <w:rPr>
                <w:spacing w:val="-6"/>
                <w:sz w:val="20"/>
              </w:rPr>
              <w:t> </w:t>
            </w:r>
            <w:r>
              <w:rPr>
                <w:spacing w:val="-4"/>
                <w:sz w:val="20"/>
              </w:rPr>
              <w:t>(ESS)</w:t>
            </w:r>
          </w:p>
          <w:p>
            <w:pPr>
              <w:pStyle w:val="TableParagraph"/>
              <w:numPr>
                <w:ilvl w:val="1"/>
                <w:numId w:val="48"/>
              </w:numPr>
              <w:tabs>
                <w:tab w:pos="724" w:val="left" w:leader="none"/>
              </w:tabs>
              <w:spacing w:line="245" w:lineRule="exact" w:before="3" w:after="0"/>
              <w:ind w:left="724" w:right="0" w:hanging="360"/>
              <w:jc w:val="left"/>
              <w:rPr>
                <w:sz w:val="20"/>
              </w:rPr>
            </w:pPr>
            <w:r>
              <w:rPr>
                <w:sz w:val="20"/>
              </w:rPr>
              <w:t>Formed</w:t>
            </w:r>
            <w:r>
              <w:rPr>
                <w:spacing w:val="-5"/>
                <w:sz w:val="20"/>
              </w:rPr>
              <w:t> </w:t>
            </w:r>
            <w:r>
              <w:rPr>
                <w:sz w:val="20"/>
              </w:rPr>
              <w:t>by</w:t>
            </w:r>
            <w:r>
              <w:rPr>
                <w:spacing w:val="-4"/>
                <w:sz w:val="20"/>
              </w:rPr>
              <w:t> </w:t>
            </w:r>
            <w:r>
              <w:rPr>
                <w:sz w:val="20"/>
              </w:rPr>
              <w:t>two</w:t>
            </w:r>
            <w:r>
              <w:rPr>
                <w:spacing w:val="-4"/>
                <w:sz w:val="20"/>
              </w:rPr>
              <w:t> </w:t>
            </w:r>
            <w:r>
              <w:rPr>
                <w:sz w:val="20"/>
              </w:rPr>
              <w:t>or</w:t>
            </w:r>
            <w:r>
              <w:rPr>
                <w:spacing w:val="-7"/>
                <w:sz w:val="20"/>
              </w:rPr>
              <w:t> </w:t>
            </w:r>
            <w:r>
              <w:rPr>
                <w:sz w:val="20"/>
              </w:rPr>
              <w:t>more</w:t>
            </w:r>
            <w:r>
              <w:rPr>
                <w:spacing w:val="-7"/>
                <w:sz w:val="20"/>
              </w:rPr>
              <w:t> </w:t>
            </w:r>
            <w:r>
              <w:rPr>
                <w:sz w:val="20"/>
              </w:rPr>
              <w:t>BSSs</w:t>
            </w:r>
            <w:r>
              <w:rPr>
                <w:spacing w:val="-5"/>
                <w:sz w:val="20"/>
              </w:rPr>
              <w:t> </w:t>
            </w:r>
            <w:r>
              <w:rPr>
                <w:sz w:val="20"/>
              </w:rPr>
              <w:t>connected</w:t>
            </w:r>
            <w:r>
              <w:rPr>
                <w:spacing w:val="-4"/>
                <w:sz w:val="20"/>
              </w:rPr>
              <w:t> </w:t>
            </w:r>
            <w:r>
              <w:rPr>
                <w:sz w:val="20"/>
              </w:rPr>
              <w:t>through</w:t>
            </w:r>
            <w:r>
              <w:rPr>
                <w:spacing w:val="-4"/>
                <w:sz w:val="20"/>
              </w:rPr>
              <w:t> </w:t>
            </w:r>
            <w:r>
              <w:rPr>
                <w:sz w:val="20"/>
              </w:rPr>
              <w:t>a</w:t>
            </w:r>
            <w:r>
              <w:rPr>
                <w:spacing w:val="-5"/>
                <w:sz w:val="20"/>
              </w:rPr>
              <w:t> </w:t>
            </w:r>
            <w:r>
              <w:rPr>
                <w:sz w:val="20"/>
              </w:rPr>
              <w:t>Distribution</w:t>
            </w:r>
            <w:r>
              <w:rPr>
                <w:spacing w:val="-5"/>
                <w:sz w:val="20"/>
              </w:rPr>
              <w:t> </w:t>
            </w:r>
            <w:r>
              <w:rPr>
                <w:spacing w:val="-2"/>
                <w:sz w:val="20"/>
              </w:rPr>
              <w:t>System.</w:t>
            </w:r>
          </w:p>
          <w:p>
            <w:pPr>
              <w:pStyle w:val="TableParagraph"/>
              <w:numPr>
                <w:ilvl w:val="1"/>
                <w:numId w:val="48"/>
              </w:numPr>
              <w:tabs>
                <w:tab w:pos="724" w:val="left" w:leader="none"/>
              </w:tabs>
              <w:spacing w:line="240" w:lineRule="auto" w:before="0" w:after="0"/>
              <w:ind w:left="724" w:right="0" w:hanging="360"/>
              <w:jc w:val="left"/>
              <w:rPr>
                <w:sz w:val="20"/>
              </w:rPr>
            </w:pPr>
            <w:r>
              <w:rPr>
                <w:sz w:val="20"/>
              </w:rPr>
              <w:t>Provides</w:t>
            </w:r>
            <w:r>
              <w:rPr>
                <w:spacing w:val="-5"/>
                <w:sz w:val="20"/>
              </w:rPr>
              <w:t> </w:t>
            </w:r>
            <w:r>
              <w:rPr>
                <w:sz w:val="20"/>
              </w:rPr>
              <w:t>a</w:t>
            </w:r>
            <w:r>
              <w:rPr>
                <w:spacing w:val="-4"/>
                <w:sz w:val="20"/>
              </w:rPr>
              <w:t> </w:t>
            </w:r>
            <w:r>
              <w:rPr>
                <w:sz w:val="20"/>
              </w:rPr>
              <w:t>larger</w:t>
            </w:r>
            <w:r>
              <w:rPr>
                <w:spacing w:val="-5"/>
                <w:sz w:val="20"/>
              </w:rPr>
              <w:t> </w:t>
            </w:r>
            <w:r>
              <w:rPr>
                <w:sz w:val="20"/>
              </w:rPr>
              <w:t>coverage</w:t>
            </w:r>
            <w:r>
              <w:rPr>
                <w:spacing w:val="-4"/>
                <w:sz w:val="20"/>
              </w:rPr>
              <w:t> area.</w:t>
            </w:r>
          </w:p>
          <w:p>
            <w:pPr>
              <w:pStyle w:val="TableParagraph"/>
              <w:numPr>
                <w:ilvl w:val="1"/>
                <w:numId w:val="48"/>
              </w:numPr>
              <w:tabs>
                <w:tab w:pos="724" w:val="left" w:leader="none"/>
              </w:tabs>
              <w:spacing w:line="240" w:lineRule="auto" w:before="2" w:after="0"/>
              <w:ind w:left="724" w:right="0" w:hanging="360"/>
              <w:jc w:val="left"/>
              <w:rPr>
                <w:sz w:val="20"/>
              </w:rPr>
            </w:pPr>
            <w:r>
              <w:rPr>
                <w:sz w:val="20"/>
              </w:rPr>
              <w:t>Identified</w:t>
            </w:r>
            <w:r>
              <w:rPr>
                <w:spacing w:val="-6"/>
                <w:sz w:val="20"/>
              </w:rPr>
              <w:t> </w:t>
            </w:r>
            <w:r>
              <w:rPr>
                <w:sz w:val="20"/>
              </w:rPr>
              <w:t>by</w:t>
            </w:r>
            <w:r>
              <w:rPr>
                <w:spacing w:val="-3"/>
                <w:sz w:val="20"/>
              </w:rPr>
              <w:t> </w:t>
            </w:r>
            <w:r>
              <w:rPr>
                <w:sz w:val="20"/>
              </w:rPr>
              <w:t>a</w:t>
            </w:r>
            <w:r>
              <w:rPr>
                <w:spacing w:val="-5"/>
                <w:sz w:val="20"/>
              </w:rPr>
              <w:t> </w:t>
            </w:r>
            <w:r>
              <w:rPr>
                <w:sz w:val="20"/>
              </w:rPr>
              <w:t>common</w:t>
            </w:r>
            <w:r>
              <w:rPr>
                <w:spacing w:val="-3"/>
                <w:sz w:val="20"/>
              </w:rPr>
              <w:t> </w:t>
            </w:r>
            <w:r>
              <w:rPr>
                <w:spacing w:val="-2"/>
                <w:sz w:val="20"/>
              </w:rPr>
              <w:t>SSID.</w:t>
            </w:r>
          </w:p>
          <w:p>
            <w:pPr>
              <w:pStyle w:val="TableParagraph"/>
              <w:spacing w:before="2"/>
              <w:rPr>
                <w:sz w:val="20"/>
              </w:rPr>
            </w:pPr>
          </w:p>
          <w:p>
            <w:pPr>
              <w:pStyle w:val="TableParagraph"/>
              <w:ind w:left="1055"/>
              <w:rPr>
                <w:sz w:val="20"/>
              </w:rPr>
            </w:pPr>
            <w:r>
              <w:rPr>
                <w:sz w:val="20"/>
              </w:rPr>
              <w:drawing>
                <wp:inline distT="0" distB="0" distL="0" distR="0">
                  <wp:extent cx="2796539" cy="201930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4" cstate="print"/>
                          <a:stretch>
                            <a:fillRect/>
                          </a:stretch>
                        </pic:blipFill>
                        <pic:spPr>
                          <a:xfrm>
                            <a:off x="0" y="0"/>
                            <a:ext cx="2796539" cy="2019300"/>
                          </a:xfrm>
                          <a:prstGeom prst="rect">
                            <a:avLst/>
                          </a:prstGeom>
                        </pic:spPr>
                      </pic:pic>
                    </a:graphicData>
                  </a:graphic>
                </wp:inline>
              </w:drawing>
            </w:r>
            <w:r>
              <w:rPr>
                <w:sz w:val="20"/>
              </w:rPr>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7"/>
              <w:rPr>
                <w:sz w:val="20"/>
              </w:rPr>
            </w:pPr>
          </w:p>
        </w:tc>
        <w:tc>
          <w:tcPr>
            <w:tcW w:w="989" w:type="dxa"/>
          </w:tcPr>
          <w:p>
            <w:pPr>
              <w:pStyle w:val="TableParagraph"/>
              <w:rPr>
                <w:sz w:val="20"/>
              </w:rPr>
            </w:pPr>
          </w:p>
        </w:tc>
      </w:tr>
    </w:tbl>
    <w:p>
      <w:pPr>
        <w:pStyle w:val="TableParagraph"/>
        <w:spacing w:after="0"/>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417" w:hRule="atLeast"/>
        </w:trPr>
        <w:tc>
          <w:tcPr>
            <w:tcW w:w="1046" w:type="dxa"/>
          </w:tcPr>
          <w:p>
            <w:pPr>
              <w:pStyle w:val="TableParagraph"/>
              <w:ind w:left="115" w:right="170"/>
              <w:rPr>
                <w:sz w:val="20"/>
              </w:rPr>
            </w:pPr>
            <w:r>
              <w:rPr>
                <w:spacing w:val="-2"/>
                <w:sz w:val="20"/>
              </w:rPr>
              <w:t>Summer- </w:t>
            </w:r>
            <w:r>
              <w:rPr>
                <w:spacing w:val="-4"/>
                <w:sz w:val="20"/>
              </w:rPr>
              <w:t>2025</w:t>
            </w:r>
          </w:p>
        </w:tc>
        <w:tc>
          <w:tcPr>
            <w:tcW w:w="1416" w:type="dxa"/>
          </w:tcPr>
          <w:p>
            <w:pPr>
              <w:pStyle w:val="TableParagraph"/>
              <w:spacing w:line="225" w:lineRule="exact"/>
              <w:ind w:left="112"/>
              <w:rPr>
                <w:sz w:val="20"/>
              </w:rPr>
            </w:pPr>
            <w:r>
              <w:rPr>
                <w:sz w:val="20"/>
              </w:rPr>
              <w:t>Unit</w:t>
            </w:r>
            <w:r>
              <w:rPr>
                <w:spacing w:val="-6"/>
                <w:sz w:val="20"/>
              </w:rPr>
              <w:t> </w:t>
            </w:r>
            <w:r>
              <w:rPr>
                <w:spacing w:val="-10"/>
                <w:sz w:val="20"/>
              </w:rPr>
              <w:t>4</w:t>
            </w:r>
          </w:p>
        </w:tc>
        <w:tc>
          <w:tcPr>
            <w:tcW w:w="10055" w:type="dxa"/>
          </w:tcPr>
          <w:p>
            <w:pPr>
              <w:pStyle w:val="TableParagraph"/>
              <w:ind w:left="112"/>
              <w:rPr>
                <w:sz w:val="20"/>
              </w:rPr>
            </w:pPr>
            <w:r>
              <w:rPr>
                <w:sz w:val="20"/>
              </w:rPr>
              <w:t>Q1e.</w:t>
            </w:r>
            <w:r>
              <w:rPr>
                <w:spacing w:val="40"/>
                <w:sz w:val="20"/>
              </w:rPr>
              <w:t> </w:t>
            </w:r>
            <w:r>
              <w:rPr>
                <w:sz w:val="20"/>
              </w:rPr>
              <w:t>Draw</w:t>
            </w:r>
            <w:r>
              <w:rPr>
                <w:spacing w:val="40"/>
                <w:sz w:val="20"/>
              </w:rPr>
              <w:t> </w:t>
            </w:r>
            <w:r>
              <w:rPr>
                <w:sz w:val="20"/>
              </w:rPr>
              <w:t>the</w:t>
            </w:r>
            <w:r>
              <w:rPr>
                <w:spacing w:val="40"/>
                <w:sz w:val="20"/>
              </w:rPr>
              <w:t> </w:t>
            </w:r>
            <w:r>
              <w:rPr>
                <w:sz w:val="20"/>
              </w:rPr>
              <w:t>neat</w:t>
            </w:r>
            <w:r>
              <w:rPr>
                <w:spacing w:val="40"/>
                <w:sz w:val="20"/>
              </w:rPr>
              <w:t> </w:t>
            </w:r>
            <w:r>
              <w:rPr>
                <w:sz w:val="20"/>
              </w:rPr>
              <w:t>sketch</w:t>
            </w:r>
            <w:r>
              <w:rPr>
                <w:spacing w:val="40"/>
                <w:sz w:val="20"/>
              </w:rPr>
              <w:t> </w:t>
            </w:r>
            <w:r>
              <w:rPr>
                <w:sz w:val="20"/>
              </w:rPr>
              <w:t>with</w:t>
            </w:r>
            <w:r>
              <w:rPr>
                <w:spacing w:val="40"/>
                <w:sz w:val="20"/>
              </w:rPr>
              <w:t> </w:t>
            </w:r>
            <w:r>
              <w:rPr>
                <w:sz w:val="20"/>
              </w:rPr>
              <w:t>labels</w:t>
            </w:r>
            <w:r>
              <w:rPr>
                <w:spacing w:val="40"/>
                <w:sz w:val="20"/>
              </w:rPr>
              <w:t> </w:t>
            </w:r>
            <w:r>
              <w:rPr>
                <w:sz w:val="20"/>
              </w:rPr>
              <w:t>layered</w:t>
            </w:r>
            <w:r>
              <w:rPr>
                <w:spacing w:val="40"/>
                <w:sz w:val="20"/>
              </w:rPr>
              <w:t> </w:t>
            </w:r>
            <w:r>
              <w:rPr>
                <w:sz w:val="20"/>
              </w:rPr>
              <w:t>Architecture</w:t>
            </w:r>
            <w:r>
              <w:rPr>
                <w:spacing w:val="40"/>
                <w:sz w:val="20"/>
              </w:rPr>
              <w:t> </w:t>
            </w:r>
            <w:r>
              <w:rPr>
                <w:sz w:val="20"/>
              </w:rPr>
              <w:t>of</w:t>
            </w:r>
            <w:r>
              <w:rPr>
                <w:spacing w:val="40"/>
                <w:sz w:val="20"/>
              </w:rPr>
              <w:t> </w:t>
            </w:r>
            <w:r>
              <w:rPr>
                <w:sz w:val="20"/>
              </w:rPr>
              <w:t>seven</w:t>
            </w:r>
            <w:r>
              <w:rPr>
                <w:spacing w:val="40"/>
                <w:sz w:val="20"/>
              </w:rPr>
              <w:t> </w:t>
            </w:r>
            <w:r>
              <w:rPr>
                <w:sz w:val="20"/>
              </w:rPr>
              <w:t>layers</w:t>
            </w:r>
            <w:r>
              <w:rPr>
                <w:spacing w:val="39"/>
                <w:sz w:val="20"/>
              </w:rPr>
              <w:t> </w:t>
            </w:r>
            <w:r>
              <w:rPr>
                <w:sz w:val="20"/>
              </w:rPr>
              <w:t>of</w:t>
            </w:r>
            <w:r>
              <w:rPr>
                <w:spacing w:val="40"/>
                <w:sz w:val="20"/>
              </w:rPr>
              <w:t> </w:t>
            </w:r>
            <w:r>
              <w:rPr>
                <w:sz w:val="20"/>
              </w:rPr>
              <w:t>OSI/ISO</w:t>
            </w:r>
            <w:r>
              <w:rPr>
                <w:spacing w:val="40"/>
                <w:sz w:val="20"/>
              </w:rPr>
              <w:t> </w:t>
            </w:r>
            <w:r>
              <w:rPr>
                <w:sz w:val="20"/>
              </w:rPr>
              <w:t>reference</w:t>
            </w:r>
            <w:r>
              <w:rPr>
                <w:spacing w:val="40"/>
                <w:sz w:val="20"/>
              </w:rPr>
              <w:t> </w:t>
            </w:r>
            <w:r>
              <w:rPr>
                <w:sz w:val="20"/>
              </w:rPr>
              <w:t>model</w:t>
            </w:r>
            <w:r>
              <w:rPr>
                <w:spacing w:val="40"/>
                <w:sz w:val="20"/>
              </w:rPr>
              <w:t> </w:t>
            </w:r>
            <w:r>
              <w:rPr>
                <w:sz w:val="20"/>
              </w:rPr>
              <w:t>for</w:t>
            </w:r>
            <w:r>
              <w:rPr>
                <w:spacing w:val="40"/>
                <w:sz w:val="20"/>
              </w:rPr>
              <w:t> </w:t>
            </w:r>
            <w:r>
              <w:rPr>
                <w:sz w:val="20"/>
              </w:rPr>
              <w:t>Data </w:t>
            </w:r>
            <w:r>
              <w:rPr>
                <w:spacing w:val="-2"/>
                <w:sz w:val="20"/>
              </w:rPr>
              <w:t>communication.</w:t>
            </w:r>
          </w:p>
          <w:p>
            <w:pPr>
              <w:pStyle w:val="TableParagraph"/>
              <w:ind w:left="112"/>
              <w:rPr>
                <w:sz w:val="20"/>
              </w:rPr>
            </w:pPr>
            <w:r>
              <w:rPr>
                <w:spacing w:val="-4"/>
                <w:sz w:val="20"/>
              </w:rPr>
              <w:t>Ans.</w:t>
            </w:r>
          </w:p>
          <w:p>
            <w:pPr>
              <w:pStyle w:val="TableParagraph"/>
              <w:rPr>
                <w:sz w:val="20"/>
              </w:rPr>
            </w:pPr>
          </w:p>
          <w:p>
            <w:pPr>
              <w:pStyle w:val="TableParagraph"/>
              <w:ind w:left="614"/>
              <w:rPr>
                <w:sz w:val="20"/>
              </w:rPr>
            </w:pPr>
            <w:r>
              <w:rPr>
                <w:sz w:val="20"/>
              </w:rPr>
              <w:drawing>
                <wp:inline distT="0" distB="0" distL="0" distR="0">
                  <wp:extent cx="3084589" cy="2418206"/>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5" cstate="print"/>
                          <a:stretch>
                            <a:fillRect/>
                          </a:stretch>
                        </pic:blipFill>
                        <pic:spPr>
                          <a:xfrm>
                            <a:off x="0" y="0"/>
                            <a:ext cx="3084589" cy="2418206"/>
                          </a:xfrm>
                          <a:prstGeom prst="rect">
                            <a:avLst/>
                          </a:prstGeom>
                        </pic:spPr>
                      </pic:pic>
                    </a:graphicData>
                  </a:graphic>
                </wp:inline>
              </w:drawing>
            </w:r>
            <w:r>
              <w:rPr>
                <w:sz w:val="20"/>
              </w:rPr>
            </w:r>
          </w:p>
          <w:p>
            <w:pPr>
              <w:pStyle w:val="TableParagraph"/>
              <w:spacing w:before="65"/>
              <w:rPr>
                <w:sz w:val="20"/>
              </w:rPr>
            </w:pPr>
          </w:p>
          <w:p>
            <w:pPr>
              <w:pStyle w:val="TableParagraph"/>
              <w:spacing w:line="242" w:lineRule="auto"/>
              <w:ind w:left="4" w:right="1539"/>
              <w:rPr>
                <w:sz w:val="20"/>
              </w:rPr>
            </w:pPr>
            <w:r>
              <w:rPr>
                <w:sz w:val="20"/>
              </w:rPr>
              <w:t>Q1f.</w:t>
            </w:r>
            <w:r>
              <w:rPr>
                <w:spacing w:val="-2"/>
                <w:sz w:val="20"/>
              </w:rPr>
              <w:t> </w:t>
            </w:r>
            <w:r>
              <w:rPr>
                <w:sz w:val="20"/>
              </w:rPr>
              <w:t>Enlist</w:t>
            </w:r>
            <w:r>
              <w:rPr>
                <w:spacing w:val="-4"/>
                <w:sz w:val="20"/>
              </w:rPr>
              <w:t> </w:t>
            </w:r>
            <w:r>
              <w:rPr>
                <w:sz w:val="20"/>
              </w:rPr>
              <w:t>four</w:t>
            </w:r>
            <w:r>
              <w:rPr>
                <w:spacing w:val="-3"/>
                <w:sz w:val="20"/>
              </w:rPr>
              <w:t> </w:t>
            </w:r>
            <w:r>
              <w:rPr>
                <w:sz w:val="20"/>
              </w:rPr>
              <w:t>key</w:t>
            </w:r>
            <w:r>
              <w:rPr>
                <w:spacing w:val="-4"/>
                <w:sz w:val="20"/>
              </w:rPr>
              <w:t> </w:t>
            </w:r>
            <w:r>
              <w:rPr>
                <w:sz w:val="20"/>
              </w:rPr>
              <w:t>FTP</w:t>
            </w:r>
            <w:r>
              <w:rPr>
                <w:spacing w:val="-4"/>
                <w:sz w:val="20"/>
              </w:rPr>
              <w:t> </w:t>
            </w:r>
            <w:r>
              <w:rPr>
                <w:sz w:val="20"/>
              </w:rPr>
              <w:t>standardized</w:t>
            </w:r>
            <w:r>
              <w:rPr>
                <w:spacing w:val="-2"/>
                <w:sz w:val="20"/>
              </w:rPr>
              <w:t> </w:t>
            </w:r>
            <w:r>
              <w:rPr>
                <w:sz w:val="20"/>
              </w:rPr>
              <w:t>commands</w:t>
            </w:r>
            <w:r>
              <w:rPr>
                <w:spacing w:val="-4"/>
                <w:sz w:val="20"/>
              </w:rPr>
              <w:t> </w:t>
            </w:r>
            <w:r>
              <w:rPr>
                <w:sz w:val="20"/>
              </w:rPr>
              <w:t>to</w:t>
            </w:r>
            <w:r>
              <w:rPr>
                <w:spacing w:val="-2"/>
                <w:sz w:val="20"/>
              </w:rPr>
              <w:t> </w:t>
            </w:r>
            <w:r>
              <w:rPr>
                <w:sz w:val="20"/>
              </w:rPr>
              <w:t>facilitate</w:t>
            </w:r>
            <w:r>
              <w:rPr>
                <w:spacing w:val="-3"/>
                <w:sz w:val="20"/>
              </w:rPr>
              <w:t> </w:t>
            </w:r>
            <w:r>
              <w:rPr>
                <w:sz w:val="20"/>
              </w:rPr>
              <w:t>communication</w:t>
            </w:r>
            <w:r>
              <w:rPr>
                <w:spacing w:val="-2"/>
                <w:sz w:val="20"/>
              </w:rPr>
              <w:t> </w:t>
            </w:r>
            <w:r>
              <w:rPr>
                <w:sz w:val="20"/>
              </w:rPr>
              <w:t>between</w:t>
            </w:r>
            <w:r>
              <w:rPr>
                <w:spacing w:val="-2"/>
                <w:sz w:val="20"/>
              </w:rPr>
              <w:t> </w:t>
            </w:r>
            <w:r>
              <w:rPr>
                <w:sz w:val="20"/>
              </w:rPr>
              <w:t>client</w:t>
            </w:r>
            <w:r>
              <w:rPr>
                <w:spacing w:val="-4"/>
                <w:sz w:val="20"/>
              </w:rPr>
              <w:t> </w:t>
            </w:r>
            <w:r>
              <w:rPr>
                <w:sz w:val="20"/>
              </w:rPr>
              <w:t>and</w:t>
            </w:r>
            <w:r>
              <w:rPr>
                <w:spacing w:val="-2"/>
                <w:sz w:val="20"/>
              </w:rPr>
              <w:t> </w:t>
            </w:r>
            <w:r>
              <w:rPr>
                <w:sz w:val="20"/>
              </w:rPr>
              <w:t>server. </w:t>
            </w:r>
            <w:r>
              <w:rPr>
                <w:spacing w:val="-4"/>
                <w:sz w:val="20"/>
              </w:rPr>
              <w:t>Ans.</w:t>
            </w:r>
          </w:p>
          <w:p>
            <w:pPr>
              <w:pStyle w:val="TableParagraph"/>
              <w:spacing w:before="1"/>
              <w:ind w:left="4"/>
              <w:rPr>
                <w:sz w:val="20"/>
              </w:rPr>
            </w:pPr>
            <w:r>
              <w:rPr>
                <w:sz w:val="20"/>
              </w:rPr>
              <w:t>The</w:t>
            </w:r>
            <w:r>
              <w:rPr>
                <w:spacing w:val="-6"/>
                <w:sz w:val="20"/>
              </w:rPr>
              <w:t> </w:t>
            </w:r>
            <w:r>
              <w:rPr>
                <w:sz w:val="20"/>
              </w:rPr>
              <w:t>four</w:t>
            </w:r>
            <w:r>
              <w:rPr>
                <w:spacing w:val="-5"/>
                <w:sz w:val="20"/>
              </w:rPr>
              <w:t> </w:t>
            </w:r>
            <w:r>
              <w:rPr>
                <w:sz w:val="20"/>
              </w:rPr>
              <w:t>key</w:t>
            </w:r>
            <w:r>
              <w:rPr>
                <w:spacing w:val="-4"/>
                <w:sz w:val="20"/>
              </w:rPr>
              <w:t> </w:t>
            </w:r>
            <w:r>
              <w:rPr>
                <w:sz w:val="20"/>
              </w:rPr>
              <w:t>FTP</w:t>
            </w:r>
            <w:r>
              <w:rPr>
                <w:spacing w:val="-6"/>
                <w:sz w:val="20"/>
              </w:rPr>
              <w:t> </w:t>
            </w:r>
            <w:r>
              <w:rPr>
                <w:sz w:val="20"/>
              </w:rPr>
              <w:t>standardized</w:t>
            </w:r>
            <w:r>
              <w:rPr>
                <w:spacing w:val="-4"/>
                <w:sz w:val="20"/>
              </w:rPr>
              <w:t> </w:t>
            </w:r>
            <w:r>
              <w:rPr>
                <w:sz w:val="20"/>
              </w:rPr>
              <w:t>commands</w:t>
            </w:r>
            <w:r>
              <w:rPr>
                <w:spacing w:val="-6"/>
                <w:sz w:val="20"/>
              </w:rPr>
              <w:t> </w:t>
            </w:r>
            <w:r>
              <w:rPr>
                <w:sz w:val="20"/>
              </w:rPr>
              <w:t>used</w:t>
            </w:r>
            <w:r>
              <w:rPr>
                <w:spacing w:val="-4"/>
                <w:sz w:val="20"/>
              </w:rPr>
              <w:t> </w:t>
            </w:r>
            <w:r>
              <w:rPr>
                <w:sz w:val="20"/>
              </w:rPr>
              <w:t>to</w:t>
            </w:r>
            <w:r>
              <w:rPr>
                <w:spacing w:val="-7"/>
                <w:sz w:val="20"/>
              </w:rPr>
              <w:t> </w:t>
            </w:r>
            <w:r>
              <w:rPr>
                <w:sz w:val="20"/>
              </w:rPr>
              <w:t>facilitate</w:t>
            </w:r>
            <w:r>
              <w:rPr>
                <w:spacing w:val="-5"/>
                <w:sz w:val="20"/>
              </w:rPr>
              <w:t> </w:t>
            </w:r>
            <w:r>
              <w:rPr>
                <w:sz w:val="20"/>
              </w:rPr>
              <w:t>communication</w:t>
            </w:r>
            <w:r>
              <w:rPr>
                <w:spacing w:val="-4"/>
                <w:sz w:val="20"/>
              </w:rPr>
              <w:t> </w:t>
            </w:r>
            <w:r>
              <w:rPr>
                <w:sz w:val="20"/>
              </w:rPr>
              <w:t>between</w:t>
            </w:r>
            <w:r>
              <w:rPr>
                <w:spacing w:val="-4"/>
                <w:sz w:val="20"/>
              </w:rPr>
              <w:t> </w:t>
            </w:r>
            <w:r>
              <w:rPr>
                <w:sz w:val="20"/>
              </w:rPr>
              <w:t>client</w:t>
            </w:r>
            <w:r>
              <w:rPr>
                <w:spacing w:val="-8"/>
                <w:sz w:val="20"/>
              </w:rPr>
              <w:t> </w:t>
            </w:r>
            <w:r>
              <w:rPr>
                <w:sz w:val="20"/>
              </w:rPr>
              <w:t>and</w:t>
            </w:r>
            <w:r>
              <w:rPr>
                <w:spacing w:val="-4"/>
                <w:sz w:val="20"/>
              </w:rPr>
              <w:t> </w:t>
            </w:r>
            <w:r>
              <w:rPr>
                <w:sz w:val="20"/>
              </w:rPr>
              <w:t>server</w:t>
            </w:r>
            <w:r>
              <w:rPr>
                <w:spacing w:val="-6"/>
                <w:sz w:val="20"/>
              </w:rPr>
              <w:t> </w:t>
            </w:r>
            <w:r>
              <w:rPr>
                <w:spacing w:val="-4"/>
                <w:sz w:val="20"/>
              </w:rPr>
              <w:t>are:</w:t>
            </w:r>
          </w:p>
          <w:p>
            <w:pPr>
              <w:pStyle w:val="TableParagraph"/>
              <w:numPr>
                <w:ilvl w:val="0"/>
                <w:numId w:val="49"/>
              </w:numPr>
              <w:tabs>
                <w:tab w:pos="724" w:val="left" w:leader="none"/>
              </w:tabs>
              <w:spacing w:line="240" w:lineRule="auto" w:before="0" w:after="0"/>
              <w:ind w:left="724" w:right="0" w:hanging="360"/>
              <w:jc w:val="left"/>
              <w:rPr>
                <w:sz w:val="20"/>
              </w:rPr>
            </w:pPr>
            <w:r>
              <w:rPr>
                <w:sz w:val="20"/>
              </w:rPr>
              <w:t>USER</w:t>
            </w:r>
            <w:r>
              <w:rPr>
                <w:spacing w:val="-4"/>
                <w:sz w:val="20"/>
              </w:rPr>
              <w:t> </w:t>
            </w:r>
            <w:r>
              <w:rPr>
                <w:sz w:val="20"/>
              </w:rPr>
              <w:t>–</w:t>
            </w:r>
            <w:r>
              <w:rPr>
                <w:spacing w:val="-3"/>
                <w:sz w:val="20"/>
              </w:rPr>
              <w:t> </w:t>
            </w:r>
            <w:r>
              <w:rPr>
                <w:sz w:val="20"/>
              </w:rPr>
              <w:t>Specifies</w:t>
            </w:r>
            <w:r>
              <w:rPr>
                <w:spacing w:val="-5"/>
                <w:sz w:val="20"/>
              </w:rPr>
              <w:t> </w:t>
            </w:r>
            <w:r>
              <w:rPr>
                <w:sz w:val="20"/>
              </w:rPr>
              <w:t>the</w:t>
            </w:r>
            <w:r>
              <w:rPr>
                <w:spacing w:val="-4"/>
                <w:sz w:val="20"/>
              </w:rPr>
              <w:t> </w:t>
            </w:r>
            <w:r>
              <w:rPr>
                <w:sz w:val="20"/>
              </w:rPr>
              <w:t>username</w:t>
            </w:r>
            <w:r>
              <w:rPr>
                <w:spacing w:val="-4"/>
                <w:sz w:val="20"/>
              </w:rPr>
              <w:t> </w:t>
            </w:r>
            <w:r>
              <w:rPr>
                <w:sz w:val="20"/>
              </w:rPr>
              <w:t>for</w:t>
            </w:r>
            <w:r>
              <w:rPr>
                <w:spacing w:val="-3"/>
                <w:sz w:val="20"/>
              </w:rPr>
              <w:t> </w:t>
            </w:r>
            <w:r>
              <w:rPr>
                <w:spacing w:val="-2"/>
                <w:sz w:val="20"/>
              </w:rPr>
              <w:t>authentication</w:t>
            </w:r>
          </w:p>
          <w:p>
            <w:pPr>
              <w:pStyle w:val="TableParagraph"/>
              <w:numPr>
                <w:ilvl w:val="0"/>
                <w:numId w:val="49"/>
              </w:numPr>
              <w:tabs>
                <w:tab w:pos="724" w:val="left" w:leader="none"/>
              </w:tabs>
              <w:spacing w:line="240" w:lineRule="auto" w:before="3" w:after="0"/>
              <w:ind w:left="724" w:right="0" w:hanging="360"/>
              <w:jc w:val="left"/>
              <w:rPr>
                <w:sz w:val="20"/>
              </w:rPr>
            </w:pPr>
            <w:r>
              <w:rPr>
                <w:sz w:val="20"/>
              </w:rPr>
              <w:t>PASS</w:t>
            </w:r>
            <w:r>
              <w:rPr>
                <w:spacing w:val="-5"/>
                <w:sz w:val="20"/>
              </w:rPr>
              <w:t> </w:t>
            </w:r>
            <w:r>
              <w:rPr>
                <w:sz w:val="20"/>
              </w:rPr>
              <w:t>–</w:t>
            </w:r>
            <w:r>
              <w:rPr>
                <w:spacing w:val="-4"/>
                <w:sz w:val="20"/>
              </w:rPr>
              <w:t> </w:t>
            </w:r>
            <w:r>
              <w:rPr>
                <w:sz w:val="20"/>
              </w:rPr>
              <w:t>Specifies</w:t>
            </w:r>
            <w:r>
              <w:rPr>
                <w:spacing w:val="-6"/>
                <w:sz w:val="20"/>
              </w:rPr>
              <w:t> </w:t>
            </w:r>
            <w:r>
              <w:rPr>
                <w:sz w:val="20"/>
              </w:rPr>
              <w:t>the</w:t>
            </w:r>
            <w:r>
              <w:rPr>
                <w:spacing w:val="-4"/>
                <w:sz w:val="20"/>
              </w:rPr>
              <w:t> </w:t>
            </w:r>
            <w:r>
              <w:rPr>
                <w:sz w:val="20"/>
              </w:rPr>
              <w:t>password</w:t>
            </w:r>
            <w:r>
              <w:rPr>
                <w:spacing w:val="-4"/>
                <w:sz w:val="20"/>
              </w:rPr>
              <w:t> </w:t>
            </w:r>
            <w:r>
              <w:rPr>
                <w:sz w:val="20"/>
              </w:rPr>
              <w:t>for</w:t>
            </w:r>
            <w:r>
              <w:rPr>
                <w:spacing w:val="-5"/>
                <w:sz w:val="20"/>
              </w:rPr>
              <w:t> </w:t>
            </w:r>
            <w:r>
              <w:rPr>
                <w:spacing w:val="-2"/>
                <w:sz w:val="20"/>
              </w:rPr>
              <w:t>authentication</w:t>
            </w:r>
          </w:p>
          <w:p>
            <w:pPr>
              <w:pStyle w:val="TableParagraph"/>
              <w:numPr>
                <w:ilvl w:val="0"/>
                <w:numId w:val="49"/>
              </w:numPr>
              <w:tabs>
                <w:tab w:pos="724" w:val="left" w:leader="none"/>
              </w:tabs>
              <w:spacing w:line="240" w:lineRule="auto" w:before="3" w:after="0"/>
              <w:ind w:left="724" w:right="0" w:hanging="360"/>
              <w:jc w:val="left"/>
              <w:rPr>
                <w:sz w:val="20"/>
              </w:rPr>
            </w:pPr>
            <w:r>
              <w:rPr>
                <w:sz w:val="20"/>
              </w:rPr>
              <w:t>RETR</w:t>
            </w:r>
            <w:r>
              <w:rPr>
                <w:spacing w:val="-5"/>
                <w:sz w:val="20"/>
              </w:rPr>
              <w:t> </w:t>
            </w:r>
            <w:r>
              <w:rPr>
                <w:sz w:val="20"/>
              </w:rPr>
              <w:t>–</w:t>
            </w:r>
            <w:r>
              <w:rPr>
                <w:spacing w:val="-3"/>
                <w:sz w:val="20"/>
              </w:rPr>
              <w:t> </w:t>
            </w:r>
            <w:r>
              <w:rPr>
                <w:sz w:val="20"/>
              </w:rPr>
              <w:t>Retrieves</w:t>
            </w:r>
            <w:r>
              <w:rPr>
                <w:spacing w:val="-5"/>
                <w:sz w:val="20"/>
              </w:rPr>
              <w:t> </w:t>
            </w:r>
            <w:r>
              <w:rPr>
                <w:sz w:val="20"/>
              </w:rPr>
              <w:t>(downloads)</w:t>
            </w:r>
            <w:r>
              <w:rPr>
                <w:spacing w:val="-4"/>
                <w:sz w:val="20"/>
              </w:rPr>
              <w:t> </w:t>
            </w:r>
            <w:r>
              <w:rPr>
                <w:sz w:val="20"/>
              </w:rPr>
              <w:t>a</w:t>
            </w:r>
            <w:r>
              <w:rPr>
                <w:spacing w:val="-4"/>
                <w:sz w:val="20"/>
              </w:rPr>
              <w:t> </w:t>
            </w:r>
            <w:r>
              <w:rPr>
                <w:sz w:val="20"/>
              </w:rPr>
              <w:t>file</w:t>
            </w:r>
            <w:r>
              <w:rPr>
                <w:spacing w:val="-4"/>
                <w:sz w:val="20"/>
              </w:rPr>
              <w:t> </w:t>
            </w:r>
            <w:r>
              <w:rPr>
                <w:sz w:val="20"/>
              </w:rPr>
              <w:t>from</w:t>
            </w:r>
            <w:r>
              <w:rPr>
                <w:spacing w:val="-3"/>
                <w:sz w:val="20"/>
              </w:rPr>
              <w:t> </w:t>
            </w:r>
            <w:r>
              <w:rPr>
                <w:sz w:val="20"/>
              </w:rPr>
              <w:t>the</w:t>
            </w:r>
            <w:r>
              <w:rPr>
                <w:spacing w:val="-4"/>
                <w:sz w:val="20"/>
              </w:rPr>
              <w:t> </w:t>
            </w:r>
            <w:r>
              <w:rPr>
                <w:spacing w:val="-2"/>
                <w:sz w:val="20"/>
              </w:rPr>
              <w:t>server</w:t>
            </w:r>
          </w:p>
          <w:p>
            <w:pPr>
              <w:pStyle w:val="TableParagraph"/>
              <w:numPr>
                <w:ilvl w:val="0"/>
                <w:numId w:val="49"/>
              </w:numPr>
              <w:tabs>
                <w:tab w:pos="724" w:val="left" w:leader="none"/>
              </w:tabs>
              <w:spacing w:line="240" w:lineRule="auto" w:before="1" w:after="0"/>
              <w:ind w:left="724" w:right="0" w:hanging="360"/>
              <w:jc w:val="left"/>
              <w:rPr>
                <w:sz w:val="20"/>
              </w:rPr>
            </w:pPr>
            <w:r>
              <w:rPr>
                <w:sz w:val="20"/>
              </w:rPr>
              <w:t>STOR</w:t>
            </w:r>
            <w:r>
              <w:rPr>
                <w:spacing w:val="-4"/>
                <w:sz w:val="20"/>
              </w:rPr>
              <w:t> </w:t>
            </w:r>
            <w:r>
              <w:rPr>
                <w:sz w:val="20"/>
              </w:rPr>
              <w:t>–</w:t>
            </w:r>
            <w:r>
              <w:rPr>
                <w:spacing w:val="-2"/>
                <w:sz w:val="20"/>
              </w:rPr>
              <w:t> </w:t>
            </w:r>
            <w:r>
              <w:rPr>
                <w:sz w:val="20"/>
              </w:rPr>
              <w:t>Stores</w:t>
            </w:r>
            <w:r>
              <w:rPr>
                <w:spacing w:val="-5"/>
                <w:sz w:val="20"/>
              </w:rPr>
              <w:t> </w:t>
            </w:r>
            <w:r>
              <w:rPr>
                <w:sz w:val="20"/>
              </w:rPr>
              <w:t>(uploads)</w:t>
            </w:r>
            <w:r>
              <w:rPr>
                <w:spacing w:val="-3"/>
                <w:sz w:val="20"/>
              </w:rPr>
              <w:t> </w:t>
            </w:r>
            <w:r>
              <w:rPr>
                <w:sz w:val="20"/>
              </w:rPr>
              <w:t>a</w:t>
            </w:r>
            <w:r>
              <w:rPr>
                <w:spacing w:val="-3"/>
                <w:sz w:val="20"/>
              </w:rPr>
              <w:t> </w:t>
            </w:r>
            <w:r>
              <w:rPr>
                <w:sz w:val="20"/>
              </w:rPr>
              <w:t>file</w:t>
            </w:r>
            <w:r>
              <w:rPr>
                <w:spacing w:val="-4"/>
                <w:sz w:val="20"/>
              </w:rPr>
              <w:t> </w:t>
            </w:r>
            <w:r>
              <w:rPr>
                <w:sz w:val="20"/>
              </w:rPr>
              <w:t>to</w:t>
            </w:r>
            <w:r>
              <w:rPr>
                <w:spacing w:val="-2"/>
                <w:sz w:val="20"/>
              </w:rPr>
              <w:t> </w:t>
            </w:r>
            <w:r>
              <w:rPr>
                <w:sz w:val="20"/>
              </w:rPr>
              <w:t>the</w:t>
            </w:r>
            <w:r>
              <w:rPr>
                <w:spacing w:val="-4"/>
                <w:sz w:val="20"/>
              </w:rPr>
              <w:t> </w:t>
            </w:r>
            <w:r>
              <w:rPr>
                <w:spacing w:val="-2"/>
                <w:sz w:val="20"/>
              </w:rPr>
              <w:t>server</w:t>
            </w:r>
          </w:p>
          <w:p>
            <w:pPr>
              <w:pStyle w:val="TableParagraph"/>
              <w:spacing w:before="6"/>
              <w:rPr>
                <w:sz w:val="20"/>
              </w:rPr>
            </w:pPr>
          </w:p>
          <w:p>
            <w:pPr>
              <w:pStyle w:val="TableParagraph"/>
              <w:ind w:left="4"/>
              <w:rPr>
                <w:sz w:val="20"/>
              </w:rPr>
            </w:pPr>
            <w:r>
              <w:rPr>
                <w:sz w:val="20"/>
              </w:rPr>
              <w:t>Q2c.</w:t>
            </w:r>
            <w:r>
              <w:rPr>
                <w:spacing w:val="-3"/>
                <w:sz w:val="20"/>
              </w:rPr>
              <w:t> </w:t>
            </w:r>
            <w:r>
              <w:rPr>
                <w:sz w:val="20"/>
              </w:rPr>
              <w:t>Explain</w:t>
            </w:r>
            <w:r>
              <w:rPr>
                <w:spacing w:val="-3"/>
                <w:sz w:val="20"/>
              </w:rPr>
              <w:t> </w:t>
            </w:r>
            <w:r>
              <w:rPr>
                <w:sz w:val="20"/>
              </w:rPr>
              <w:t>the</w:t>
            </w:r>
            <w:r>
              <w:rPr>
                <w:spacing w:val="-4"/>
                <w:sz w:val="20"/>
              </w:rPr>
              <w:t> </w:t>
            </w:r>
            <w:r>
              <w:rPr>
                <w:sz w:val="20"/>
              </w:rPr>
              <w:t>working</w:t>
            </w:r>
            <w:r>
              <w:rPr>
                <w:spacing w:val="-4"/>
                <w:sz w:val="20"/>
              </w:rPr>
              <w:t> </w:t>
            </w:r>
            <w:r>
              <w:rPr>
                <w:sz w:val="20"/>
              </w:rPr>
              <w:t>of</w:t>
            </w:r>
            <w:r>
              <w:rPr>
                <w:spacing w:val="-4"/>
                <w:sz w:val="20"/>
              </w:rPr>
              <w:t> </w:t>
            </w:r>
            <w:r>
              <w:rPr>
                <w:sz w:val="20"/>
              </w:rPr>
              <w:t>ppp</w:t>
            </w:r>
            <w:r>
              <w:rPr>
                <w:spacing w:val="-3"/>
                <w:sz w:val="20"/>
              </w:rPr>
              <w:t> </w:t>
            </w:r>
            <w:r>
              <w:rPr>
                <w:sz w:val="20"/>
              </w:rPr>
              <w:t>(point</w:t>
            </w:r>
            <w:r>
              <w:rPr>
                <w:spacing w:val="-4"/>
                <w:sz w:val="20"/>
              </w:rPr>
              <w:t> </w:t>
            </w:r>
            <w:r>
              <w:rPr>
                <w:sz w:val="20"/>
              </w:rPr>
              <w:t>to</w:t>
            </w:r>
            <w:r>
              <w:rPr>
                <w:spacing w:val="-5"/>
                <w:sz w:val="20"/>
              </w:rPr>
              <w:t> </w:t>
            </w:r>
            <w:r>
              <w:rPr>
                <w:sz w:val="20"/>
              </w:rPr>
              <w:t>point)</w:t>
            </w:r>
            <w:r>
              <w:rPr>
                <w:spacing w:val="-5"/>
                <w:sz w:val="20"/>
              </w:rPr>
              <w:t> </w:t>
            </w:r>
            <w:r>
              <w:rPr>
                <w:spacing w:val="-2"/>
                <w:sz w:val="20"/>
              </w:rPr>
              <w:t>protocol.</w:t>
            </w:r>
          </w:p>
          <w:p>
            <w:pPr>
              <w:pStyle w:val="TableParagraph"/>
              <w:ind w:left="4"/>
              <w:rPr>
                <w:sz w:val="20"/>
              </w:rPr>
            </w:pPr>
            <w:r>
              <w:rPr>
                <w:sz w:val="20"/>
              </w:rPr>
              <w:t>Point-to-Point</w:t>
            </w:r>
            <w:r>
              <w:rPr>
                <w:spacing w:val="-4"/>
                <w:sz w:val="20"/>
              </w:rPr>
              <w:t> </w:t>
            </w:r>
            <w:r>
              <w:rPr>
                <w:sz w:val="20"/>
              </w:rPr>
              <w:t>Protocol</w:t>
            </w:r>
            <w:r>
              <w:rPr>
                <w:spacing w:val="-4"/>
                <w:sz w:val="20"/>
              </w:rPr>
              <w:t> </w:t>
            </w:r>
            <w:r>
              <w:rPr>
                <w:sz w:val="20"/>
              </w:rPr>
              <w:t>(PPP)</w:t>
            </w:r>
            <w:r>
              <w:rPr>
                <w:spacing w:val="-3"/>
                <w:sz w:val="20"/>
              </w:rPr>
              <w:t> </w:t>
            </w:r>
            <w:r>
              <w:rPr>
                <w:sz w:val="20"/>
              </w:rPr>
              <w:t>is</w:t>
            </w:r>
            <w:r>
              <w:rPr>
                <w:spacing w:val="-4"/>
                <w:sz w:val="20"/>
              </w:rPr>
              <w:t> </w:t>
            </w:r>
            <w:r>
              <w:rPr>
                <w:sz w:val="20"/>
              </w:rPr>
              <w:t>a</w:t>
            </w:r>
            <w:r>
              <w:rPr>
                <w:spacing w:val="-3"/>
                <w:sz w:val="20"/>
              </w:rPr>
              <w:t> </w:t>
            </w:r>
            <w:r>
              <w:rPr>
                <w:sz w:val="20"/>
              </w:rPr>
              <w:t>data</w:t>
            </w:r>
            <w:r>
              <w:rPr>
                <w:spacing w:val="-3"/>
                <w:sz w:val="20"/>
              </w:rPr>
              <w:t> </w:t>
            </w:r>
            <w:r>
              <w:rPr>
                <w:sz w:val="20"/>
              </w:rPr>
              <w:t>link</w:t>
            </w:r>
            <w:r>
              <w:rPr>
                <w:spacing w:val="-2"/>
                <w:sz w:val="20"/>
              </w:rPr>
              <w:t> </w:t>
            </w:r>
            <w:r>
              <w:rPr>
                <w:sz w:val="20"/>
              </w:rPr>
              <w:t>layer</w:t>
            </w:r>
            <w:r>
              <w:rPr>
                <w:spacing w:val="-2"/>
                <w:sz w:val="20"/>
              </w:rPr>
              <w:t> </w:t>
            </w:r>
            <w:r>
              <w:rPr>
                <w:sz w:val="20"/>
              </w:rPr>
              <w:t>protocol</w:t>
            </w:r>
            <w:r>
              <w:rPr>
                <w:spacing w:val="-4"/>
                <w:sz w:val="20"/>
              </w:rPr>
              <w:t> </w:t>
            </w:r>
            <w:r>
              <w:rPr>
                <w:sz w:val="20"/>
              </w:rPr>
              <w:t>used</w:t>
            </w:r>
            <w:r>
              <w:rPr>
                <w:spacing w:val="-2"/>
                <w:sz w:val="20"/>
              </w:rPr>
              <w:t> </w:t>
            </w:r>
            <w:r>
              <w:rPr>
                <w:sz w:val="20"/>
              </w:rPr>
              <w:t>to</w:t>
            </w:r>
            <w:r>
              <w:rPr>
                <w:spacing w:val="-2"/>
                <w:sz w:val="20"/>
              </w:rPr>
              <w:t> </w:t>
            </w:r>
            <w:r>
              <w:rPr>
                <w:sz w:val="20"/>
              </w:rPr>
              <w:t>establish</w:t>
            </w:r>
            <w:r>
              <w:rPr>
                <w:spacing w:val="-2"/>
                <w:sz w:val="20"/>
              </w:rPr>
              <w:t> </w:t>
            </w:r>
            <w:r>
              <w:rPr>
                <w:sz w:val="20"/>
              </w:rPr>
              <w:t>a</w:t>
            </w:r>
            <w:r>
              <w:rPr>
                <w:spacing w:val="-3"/>
                <w:sz w:val="20"/>
              </w:rPr>
              <w:t> </w:t>
            </w:r>
            <w:r>
              <w:rPr>
                <w:sz w:val="20"/>
              </w:rPr>
              <w:t>direct</w:t>
            </w:r>
            <w:r>
              <w:rPr>
                <w:spacing w:val="-4"/>
                <w:sz w:val="20"/>
              </w:rPr>
              <w:t> </w:t>
            </w:r>
            <w:r>
              <w:rPr>
                <w:sz w:val="20"/>
              </w:rPr>
              <w:t>communication</w:t>
            </w:r>
            <w:r>
              <w:rPr>
                <w:spacing w:val="-2"/>
                <w:sz w:val="20"/>
              </w:rPr>
              <w:t> </w:t>
            </w:r>
            <w:r>
              <w:rPr>
                <w:sz w:val="20"/>
              </w:rPr>
              <w:t>link</w:t>
            </w:r>
            <w:r>
              <w:rPr>
                <w:spacing w:val="-4"/>
                <w:sz w:val="20"/>
              </w:rPr>
              <w:t> </w:t>
            </w:r>
            <w:r>
              <w:rPr>
                <w:sz w:val="20"/>
              </w:rPr>
              <w:t>between</w:t>
            </w:r>
            <w:r>
              <w:rPr>
                <w:spacing w:val="-2"/>
                <w:sz w:val="20"/>
              </w:rPr>
              <w:t> </w:t>
            </w:r>
            <w:r>
              <w:rPr>
                <w:sz w:val="20"/>
              </w:rPr>
              <w:t>two</w:t>
            </w:r>
            <w:r>
              <w:rPr>
                <w:spacing w:val="-2"/>
                <w:sz w:val="20"/>
              </w:rPr>
              <w:t> </w:t>
            </w:r>
            <w:r>
              <w:rPr>
                <w:sz w:val="20"/>
              </w:rPr>
              <w:t>nodes over a point-to-point connection. It is commonly used for dial-up connections and direct WAN links.</w:t>
            </w:r>
          </w:p>
          <w:p>
            <w:pPr>
              <w:pStyle w:val="TableParagraph"/>
              <w:spacing w:before="3"/>
              <w:ind w:left="4"/>
              <w:rPr>
                <w:sz w:val="20"/>
              </w:rPr>
            </w:pPr>
            <w:r>
              <w:rPr>
                <w:sz w:val="20"/>
              </w:rPr>
              <w:t>PPP</w:t>
            </w:r>
            <w:r>
              <w:rPr>
                <w:spacing w:val="-7"/>
                <w:sz w:val="20"/>
              </w:rPr>
              <w:t> </w:t>
            </w:r>
            <w:r>
              <w:rPr>
                <w:sz w:val="20"/>
              </w:rPr>
              <w:t>supports</w:t>
            </w:r>
            <w:r>
              <w:rPr>
                <w:spacing w:val="-6"/>
                <w:sz w:val="20"/>
              </w:rPr>
              <w:t> </w:t>
            </w:r>
            <w:r>
              <w:rPr>
                <w:sz w:val="20"/>
              </w:rPr>
              <w:t>authentication,</w:t>
            </w:r>
            <w:r>
              <w:rPr>
                <w:spacing w:val="-6"/>
                <w:sz w:val="20"/>
              </w:rPr>
              <w:t> </w:t>
            </w:r>
            <w:r>
              <w:rPr>
                <w:sz w:val="20"/>
              </w:rPr>
              <w:t>compression,</w:t>
            </w:r>
            <w:r>
              <w:rPr>
                <w:spacing w:val="-5"/>
                <w:sz w:val="20"/>
              </w:rPr>
              <w:t> </w:t>
            </w:r>
            <w:r>
              <w:rPr>
                <w:sz w:val="20"/>
              </w:rPr>
              <w:t>and</w:t>
            </w:r>
            <w:r>
              <w:rPr>
                <w:spacing w:val="-5"/>
                <w:sz w:val="20"/>
              </w:rPr>
              <w:t> </w:t>
            </w:r>
            <w:r>
              <w:rPr>
                <w:sz w:val="20"/>
              </w:rPr>
              <w:t>error</w:t>
            </w:r>
            <w:r>
              <w:rPr>
                <w:spacing w:val="-5"/>
                <w:sz w:val="20"/>
              </w:rPr>
              <w:t> </w:t>
            </w:r>
            <w:r>
              <w:rPr>
                <w:sz w:val="20"/>
              </w:rPr>
              <w:t>detection,</w:t>
            </w:r>
            <w:r>
              <w:rPr>
                <w:spacing w:val="-6"/>
                <w:sz w:val="20"/>
              </w:rPr>
              <w:t> </w:t>
            </w:r>
            <w:r>
              <w:rPr>
                <w:sz w:val="20"/>
              </w:rPr>
              <w:t>making</w:t>
            </w:r>
            <w:r>
              <w:rPr>
                <w:spacing w:val="-4"/>
                <w:sz w:val="20"/>
              </w:rPr>
              <w:t> </w:t>
            </w:r>
            <w:r>
              <w:rPr>
                <w:sz w:val="20"/>
              </w:rPr>
              <w:t>it</w:t>
            </w:r>
            <w:r>
              <w:rPr>
                <w:spacing w:val="-6"/>
                <w:sz w:val="20"/>
              </w:rPr>
              <w:t> </w:t>
            </w:r>
            <w:r>
              <w:rPr>
                <w:sz w:val="20"/>
              </w:rPr>
              <w:t>more</w:t>
            </w:r>
            <w:r>
              <w:rPr>
                <w:spacing w:val="-8"/>
                <w:sz w:val="20"/>
              </w:rPr>
              <w:t> </w:t>
            </w:r>
            <w:r>
              <w:rPr>
                <w:sz w:val="20"/>
              </w:rPr>
              <w:t>reliable</w:t>
            </w:r>
            <w:r>
              <w:rPr>
                <w:spacing w:val="-5"/>
                <w:sz w:val="20"/>
              </w:rPr>
              <w:t> </w:t>
            </w:r>
            <w:r>
              <w:rPr>
                <w:sz w:val="20"/>
              </w:rPr>
              <w:t>than</w:t>
            </w:r>
            <w:r>
              <w:rPr>
                <w:spacing w:val="-5"/>
                <w:sz w:val="20"/>
              </w:rPr>
              <w:t> </w:t>
            </w:r>
            <w:r>
              <w:rPr>
                <w:sz w:val="20"/>
              </w:rPr>
              <w:t>older</w:t>
            </w:r>
            <w:r>
              <w:rPr>
                <w:spacing w:val="-6"/>
                <w:sz w:val="20"/>
              </w:rPr>
              <w:t> </w:t>
            </w:r>
            <w:r>
              <w:rPr>
                <w:sz w:val="20"/>
              </w:rPr>
              <w:t>protocols</w:t>
            </w:r>
            <w:r>
              <w:rPr>
                <w:spacing w:val="-6"/>
                <w:sz w:val="20"/>
              </w:rPr>
              <w:t> </w:t>
            </w:r>
            <w:r>
              <w:rPr>
                <w:sz w:val="20"/>
              </w:rPr>
              <w:t>like</w:t>
            </w:r>
            <w:r>
              <w:rPr>
                <w:spacing w:val="-6"/>
                <w:sz w:val="20"/>
              </w:rPr>
              <w:t> </w:t>
            </w:r>
            <w:r>
              <w:rPr>
                <w:spacing w:val="-2"/>
                <w:sz w:val="20"/>
              </w:rPr>
              <w:t>SLIP.</w:t>
            </w:r>
          </w:p>
          <w:p>
            <w:pPr>
              <w:pStyle w:val="TableParagraph"/>
              <w:spacing w:before="3"/>
              <w:rPr>
                <w:sz w:val="20"/>
              </w:rPr>
            </w:pPr>
          </w:p>
          <w:p>
            <w:pPr>
              <w:pStyle w:val="TableParagraph"/>
              <w:spacing w:before="1"/>
              <w:ind w:left="4"/>
              <w:rPr>
                <w:sz w:val="20"/>
              </w:rPr>
            </w:pPr>
            <w:r>
              <w:rPr>
                <w:sz w:val="20"/>
              </w:rPr>
              <w:t>Working</w:t>
            </w:r>
            <w:r>
              <w:rPr>
                <w:spacing w:val="-3"/>
                <w:sz w:val="20"/>
              </w:rPr>
              <w:t> </w:t>
            </w:r>
            <w:r>
              <w:rPr>
                <w:sz w:val="20"/>
              </w:rPr>
              <w:t>of</w:t>
            </w:r>
            <w:r>
              <w:rPr>
                <w:spacing w:val="-5"/>
                <w:sz w:val="20"/>
              </w:rPr>
              <w:t> PPP</w:t>
            </w:r>
          </w:p>
          <w:p>
            <w:pPr>
              <w:pStyle w:val="TableParagraph"/>
              <w:spacing w:before="2"/>
              <w:ind w:left="4"/>
              <w:rPr>
                <w:sz w:val="20"/>
              </w:rPr>
            </w:pPr>
            <w:r>
              <w:rPr>
                <w:sz w:val="20"/>
              </w:rPr>
              <w:t>The</w:t>
            </w:r>
            <w:r>
              <w:rPr>
                <w:spacing w:val="-5"/>
                <w:sz w:val="20"/>
              </w:rPr>
              <w:t> </w:t>
            </w:r>
            <w:r>
              <w:rPr>
                <w:sz w:val="20"/>
              </w:rPr>
              <w:t>working</w:t>
            </w:r>
            <w:r>
              <w:rPr>
                <w:spacing w:val="-3"/>
                <w:sz w:val="20"/>
              </w:rPr>
              <w:t> </w:t>
            </w:r>
            <w:r>
              <w:rPr>
                <w:sz w:val="20"/>
              </w:rPr>
              <w:t>of</w:t>
            </w:r>
            <w:r>
              <w:rPr>
                <w:spacing w:val="-4"/>
                <w:sz w:val="20"/>
              </w:rPr>
              <w:t> </w:t>
            </w:r>
            <w:r>
              <w:rPr>
                <w:sz w:val="20"/>
              </w:rPr>
              <w:t>PPP</w:t>
            </w:r>
            <w:r>
              <w:rPr>
                <w:spacing w:val="-5"/>
                <w:sz w:val="20"/>
              </w:rPr>
              <w:t> </w:t>
            </w:r>
            <w:r>
              <w:rPr>
                <w:sz w:val="20"/>
              </w:rPr>
              <w:t>is</w:t>
            </w:r>
            <w:r>
              <w:rPr>
                <w:spacing w:val="-5"/>
                <w:sz w:val="20"/>
              </w:rPr>
              <w:t> </w:t>
            </w:r>
            <w:r>
              <w:rPr>
                <w:sz w:val="20"/>
              </w:rPr>
              <w:t>divided</w:t>
            </w:r>
            <w:r>
              <w:rPr>
                <w:spacing w:val="-3"/>
                <w:sz w:val="20"/>
              </w:rPr>
              <w:t> </w:t>
            </w:r>
            <w:r>
              <w:rPr>
                <w:sz w:val="20"/>
              </w:rPr>
              <w:t>into</w:t>
            </w:r>
            <w:r>
              <w:rPr>
                <w:spacing w:val="-3"/>
                <w:sz w:val="20"/>
              </w:rPr>
              <w:t> </w:t>
            </w:r>
            <w:r>
              <w:rPr>
                <w:sz w:val="20"/>
              </w:rPr>
              <w:t>three</w:t>
            </w:r>
            <w:r>
              <w:rPr>
                <w:spacing w:val="-6"/>
                <w:sz w:val="20"/>
              </w:rPr>
              <w:t> </w:t>
            </w:r>
            <w:r>
              <w:rPr>
                <w:sz w:val="20"/>
              </w:rPr>
              <w:t>main</w:t>
            </w:r>
            <w:r>
              <w:rPr>
                <w:spacing w:val="-3"/>
                <w:sz w:val="20"/>
              </w:rPr>
              <w:t> </w:t>
            </w:r>
            <w:r>
              <w:rPr>
                <w:spacing w:val="-2"/>
                <w:sz w:val="20"/>
              </w:rPr>
              <w:t>phases:</w:t>
            </w:r>
          </w:p>
          <w:p>
            <w:pPr>
              <w:pStyle w:val="TableParagraph"/>
              <w:numPr>
                <w:ilvl w:val="0"/>
                <w:numId w:val="50"/>
              </w:numPr>
              <w:tabs>
                <w:tab w:pos="204" w:val="left" w:leader="none"/>
              </w:tabs>
              <w:spacing w:line="240" w:lineRule="auto" w:before="3" w:after="0"/>
              <w:ind w:left="204" w:right="0" w:hanging="200"/>
              <w:jc w:val="left"/>
              <w:rPr>
                <w:sz w:val="20"/>
              </w:rPr>
            </w:pPr>
            <w:r>
              <w:rPr>
                <w:sz w:val="20"/>
              </w:rPr>
              <w:t>Link</w:t>
            </w:r>
            <w:r>
              <w:rPr>
                <w:spacing w:val="-10"/>
                <w:sz w:val="20"/>
              </w:rPr>
              <w:t> </w:t>
            </w:r>
            <w:r>
              <w:rPr>
                <w:sz w:val="20"/>
              </w:rPr>
              <w:t>Establishment</w:t>
            </w:r>
            <w:r>
              <w:rPr>
                <w:spacing w:val="-10"/>
                <w:sz w:val="20"/>
              </w:rPr>
              <w:t> </w:t>
            </w:r>
            <w:r>
              <w:rPr>
                <w:spacing w:val="-4"/>
                <w:sz w:val="20"/>
              </w:rPr>
              <w:t>Phase</w:t>
            </w:r>
          </w:p>
          <w:p>
            <w:pPr>
              <w:pStyle w:val="TableParagraph"/>
              <w:numPr>
                <w:ilvl w:val="1"/>
                <w:numId w:val="50"/>
              </w:numPr>
              <w:tabs>
                <w:tab w:pos="724" w:val="left" w:leader="none"/>
              </w:tabs>
              <w:spacing w:line="240" w:lineRule="auto" w:before="1" w:after="0"/>
              <w:ind w:left="724" w:right="0" w:hanging="360"/>
              <w:jc w:val="left"/>
              <w:rPr>
                <w:sz w:val="20"/>
              </w:rPr>
            </w:pPr>
            <w:r>
              <w:rPr>
                <w:sz w:val="20"/>
              </w:rPr>
              <w:t>PPP</w:t>
            </w:r>
            <w:r>
              <w:rPr>
                <w:spacing w:val="-6"/>
                <w:sz w:val="20"/>
              </w:rPr>
              <w:t> </w:t>
            </w:r>
            <w:r>
              <w:rPr>
                <w:sz w:val="20"/>
              </w:rPr>
              <w:t>uses</w:t>
            </w:r>
            <w:r>
              <w:rPr>
                <w:spacing w:val="-6"/>
                <w:sz w:val="20"/>
              </w:rPr>
              <w:t> </w:t>
            </w:r>
            <w:r>
              <w:rPr>
                <w:sz w:val="20"/>
              </w:rPr>
              <w:t>the</w:t>
            </w:r>
            <w:r>
              <w:rPr>
                <w:spacing w:val="-4"/>
                <w:sz w:val="20"/>
              </w:rPr>
              <w:t> </w:t>
            </w:r>
            <w:r>
              <w:rPr>
                <w:sz w:val="20"/>
              </w:rPr>
              <w:t>Link</w:t>
            </w:r>
            <w:r>
              <w:rPr>
                <w:spacing w:val="-4"/>
                <w:sz w:val="20"/>
              </w:rPr>
              <w:t> </w:t>
            </w:r>
            <w:r>
              <w:rPr>
                <w:sz w:val="20"/>
              </w:rPr>
              <w:t>Control</w:t>
            </w:r>
            <w:r>
              <w:rPr>
                <w:spacing w:val="-6"/>
                <w:sz w:val="20"/>
              </w:rPr>
              <w:t> </w:t>
            </w:r>
            <w:r>
              <w:rPr>
                <w:sz w:val="20"/>
              </w:rPr>
              <w:t>Protocol</w:t>
            </w:r>
            <w:r>
              <w:rPr>
                <w:spacing w:val="-5"/>
                <w:sz w:val="20"/>
              </w:rPr>
              <w:t> </w:t>
            </w:r>
            <w:r>
              <w:rPr>
                <w:sz w:val="20"/>
              </w:rPr>
              <w:t>(LCP)</w:t>
            </w:r>
            <w:r>
              <w:rPr>
                <w:spacing w:val="-5"/>
                <w:sz w:val="20"/>
              </w:rPr>
              <w:t> </w:t>
            </w:r>
            <w:r>
              <w:rPr>
                <w:sz w:val="20"/>
              </w:rPr>
              <w:t>to</w:t>
            </w:r>
            <w:r>
              <w:rPr>
                <w:spacing w:val="-4"/>
                <w:sz w:val="20"/>
              </w:rPr>
              <w:t> </w:t>
            </w:r>
            <w:r>
              <w:rPr>
                <w:sz w:val="20"/>
              </w:rPr>
              <w:t>establish</w:t>
            </w:r>
            <w:r>
              <w:rPr>
                <w:spacing w:val="-4"/>
                <w:sz w:val="20"/>
              </w:rPr>
              <w:t> </w:t>
            </w:r>
            <w:r>
              <w:rPr>
                <w:sz w:val="20"/>
              </w:rPr>
              <w:t>the</w:t>
            </w:r>
            <w:r>
              <w:rPr>
                <w:spacing w:val="-4"/>
                <w:sz w:val="20"/>
              </w:rPr>
              <w:t> </w:t>
            </w:r>
            <w:r>
              <w:rPr>
                <w:spacing w:val="-2"/>
                <w:sz w:val="20"/>
              </w:rPr>
              <w:t>connection.</w:t>
            </w:r>
          </w:p>
          <w:p>
            <w:pPr>
              <w:pStyle w:val="TableParagraph"/>
              <w:numPr>
                <w:ilvl w:val="1"/>
                <w:numId w:val="50"/>
              </w:numPr>
              <w:tabs>
                <w:tab w:pos="724" w:val="left" w:leader="none"/>
              </w:tabs>
              <w:spacing w:line="245" w:lineRule="exact" w:before="2" w:after="0"/>
              <w:ind w:left="724" w:right="0" w:hanging="360"/>
              <w:jc w:val="left"/>
              <w:rPr>
                <w:sz w:val="20"/>
              </w:rPr>
            </w:pPr>
            <w:r>
              <w:rPr>
                <w:sz w:val="20"/>
              </w:rPr>
              <w:t>LCP</w:t>
            </w:r>
            <w:r>
              <w:rPr>
                <w:spacing w:val="-7"/>
                <w:sz w:val="20"/>
              </w:rPr>
              <w:t> </w:t>
            </w:r>
            <w:r>
              <w:rPr>
                <w:sz w:val="20"/>
              </w:rPr>
              <w:t>negotiates</w:t>
            </w:r>
            <w:r>
              <w:rPr>
                <w:spacing w:val="-6"/>
                <w:sz w:val="20"/>
              </w:rPr>
              <w:t> </w:t>
            </w:r>
            <w:r>
              <w:rPr>
                <w:sz w:val="20"/>
              </w:rPr>
              <w:t>parameters</w:t>
            </w:r>
            <w:r>
              <w:rPr>
                <w:spacing w:val="-6"/>
                <w:sz w:val="20"/>
              </w:rPr>
              <w:t> </w:t>
            </w:r>
            <w:r>
              <w:rPr>
                <w:sz w:val="20"/>
              </w:rPr>
              <w:t>such</w:t>
            </w:r>
            <w:r>
              <w:rPr>
                <w:spacing w:val="-4"/>
                <w:sz w:val="20"/>
              </w:rPr>
              <w:t> </w:t>
            </w:r>
            <w:r>
              <w:rPr>
                <w:sz w:val="20"/>
              </w:rPr>
              <w:t>as</w:t>
            </w:r>
            <w:r>
              <w:rPr>
                <w:spacing w:val="-6"/>
                <w:sz w:val="20"/>
              </w:rPr>
              <w:t> </w:t>
            </w:r>
            <w:r>
              <w:rPr>
                <w:sz w:val="20"/>
              </w:rPr>
              <w:t>maximum</w:t>
            </w:r>
            <w:r>
              <w:rPr>
                <w:spacing w:val="-7"/>
                <w:sz w:val="20"/>
              </w:rPr>
              <w:t> </w:t>
            </w:r>
            <w:r>
              <w:rPr>
                <w:sz w:val="20"/>
              </w:rPr>
              <w:t>frame</w:t>
            </w:r>
            <w:r>
              <w:rPr>
                <w:spacing w:val="-5"/>
                <w:sz w:val="20"/>
              </w:rPr>
              <w:t> </w:t>
            </w:r>
            <w:r>
              <w:rPr>
                <w:sz w:val="20"/>
              </w:rPr>
              <w:t>size</w:t>
            </w:r>
            <w:r>
              <w:rPr>
                <w:spacing w:val="-5"/>
                <w:sz w:val="20"/>
              </w:rPr>
              <w:t> </w:t>
            </w:r>
            <w:r>
              <w:rPr>
                <w:sz w:val="20"/>
              </w:rPr>
              <w:t>and</w:t>
            </w:r>
            <w:r>
              <w:rPr>
                <w:spacing w:val="-4"/>
                <w:sz w:val="20"/>
              </w:rPr>
              <w:t> </w:t>
            </w:r>
            <w:r>
              <w:rPr>
                <w:sz w:val="20"/>
              </w:rPr>
              <w:t>authentication</w:t>
            </w:r>
            <w:r>
              <w:rPr>
                <w:spacing w:val="-6"/>
                <w:sz w:val="20"/>
              </w:rPr>
              <w:t> </w:t>
            </w:r>
            <w:r>
              <w:rPr>
                <w:spacing w:val="-2"/>
                <w:sz w:val="20"/>
              </w:rPr>
              <w:t>method.</w:t>
            </w:r>
          </w:p>
          <w:p>
            <w:pPr>
              <w:pStyle w:val="TableParagraph"/>
              <w:numPr>
                <w:ilvl w:val="1"/>
                <w:numId w:val="50"/>
              </w:numPr>
              <w:tabs>
                <w:tab w:pos="724" w:val="left" w:leader="none"/>
              </w:tabs>
              <w:spacing w:line="240" w:lineRule="auto" w:before="0" w:after="0"/>
              <w:ind w:left="724" w:right="0" w:hanging="360"/>
              <w:jc w:val="left"/>
              <w:rPr>
                <w:sz w:val="20"/>
              </w:rPr>
            </w:pPr>
            <w:r>
              <w:rPr>
                <w:sz w:val="20"/>
              </w:rPr>
              <w:t>The</w:t>
            </w:r>
            <w:r>
              <w:rPr>
                <w:spacing w:val="-3"/>
                <w:sz w:val="20"/>
              </w:rPr>
              <w:t> </w:t>
            </w:r>
            <w:r>
              <w:rPr>
                <w:sz w:val="20"/>
              </w:rPr>
              <w:t>link</w:t>
            </w:r>
            <w:r>
              <w:rPr>
                <w:spacing w:val="-2"/>
                <w:sz w:val="20"/>
              </w:rPr>
              <w:t> </w:t>
            </w:r>
            <w:r>
              <w:rPr>
                <w:sz w:val="20"/>
              </w:rPr>
              <w:t>is</w:t>
            </w:r>
            <w:r>
              <w:rPr>
                <w:spacing w:val="-4"/>
                <w:sz w:val="20"/>
              </w:rPr>
              <w:t> </w:t>
            </w:r>
            <w:r>
              <w:rPr>
                <w:sz w:val="20"/>
              </w:rPr>
              <w:t>tested</w:t>
            </w:r>
            <w:r>
              <w:rPr>
                <w:spacing w:val="-2"/>
                <w:sz w:val="20"/>
              </w:rPr>
              <w:t> </w:t>
            </w:r>
            <w:r>
              <w:rPr>
                <w:sz w:val="20"/>
              </w:rPr>
              <w:t>for</w:t>
            </w:r>
            <w:r>
              <w:rPr>
                <w:spacing w:val="-5"/>
                <w:sz w:val="20"/>
              </w:rPr>
              <w:t> </w:t>
            </w:r>
            <w:r>
              <w:rPr>
                <w:spacing w:val="-2"/>
                <w:sz w:val="20"/>
              </w:rPr>
              <w:t>reliability.</w:t>
            </w:r>
          </w:p>
          <w:p>
            <w:pPr>
              <w:pStyle w:val="TableParagraph"/>
              <w:spacing w:before="5"/>
              <w:rPr>
                <w:sz w:val="20"/>
              </w:rPr>
            </w:pPr>
          </w:p>
          <w:p>
            <w:pPr>
              <w:pStyle w:val="TableParagraph"/>
              <w:numPr>
                <w:ilvl w:val="0"/>
                <w:numId w:val="50"/>
              </w:numPr>
              <w:tabs>
                <w:tab w:pos="204" w:val="left" w:leader="none"/>
              </w:tabs>
              <w:spacing w:line="240" w:lineRule="auto" w:before="0" w:after="0"/>
              <w:ind w:left="204" w:right="0" w:hanging="200"/>
              <w:jc w:val="left"/>
              <w:rPr>
                <w:sz w:val="20"/>
              </w:rPr>
            </w:pPr>
            <w:r>
              <w:rPr>
                <w:sz w:val="20"/>
              </w:rPr>
              <w:t>Authentication</w:t>
            </w:r>
            <w:r>
              <w:rPr>
                <w:spacing w:val="-8"/>
                <w:sz w:val="20"/>
              </w:rPr>
              <w:t> </w:t>
            </w:r>
            <w:r>
              <w:rPr>
                <w:sz w:val="20"/>
              </w:rPr>
              <w:t>Phase</w:t>
            </w:r>
            <w:r>
              <w:rPr>
                <w:spacing w:val="-7"/>
                <w:sz w:val="20"/>
              </w:rPr>
              <w:t> </w:t>
            </w:r>
            <w:r>
              <w:rPr>
                <w:spacing w:val="-2"/>
                <w:sz w:val="20"/>
              </w:rPr>
              <w:t>(Optional)</w:t>
            </w:r>
          </w:p>
          <w:p>
            <w:pPr>
              <w:pStyle w:val="TableParagraph"/>
              <w:numPr>
                <w:ilvl w:val="1"/>
                <w:numId w:val="50"/>
              </w:numPr>
              <w:tabs>
                <w:tab w:pos="724" w:val="left" w:leader="none"/>
              </w:tabs>
              <w:spacing w:line="230" w:lineRule="exact" w:before="0" w:after="0"/>
              <w:ind w:left="724" w:right="183" w:hanging="360"/>
              <w:jc w:val="left"/>
              <w:rPr>
                <w:sz w:val="20"/>
              </w:rPr>
            </w:pPr>
            <w:r>
              <w:rPr>
                <w:sz w:val="20"/>
              </w:rPr>
              <w:t>Authentication is performed using protocols like PAP (Password Authentication Protocol) or CHAP (Challenge Handshake Authentication Protocol).</w:t>
            </w:r>
          </w:p>
        </w:tc>
        <w:tc>
          <w:tcPr>
            <w:tcW w:w="989" w:type="dxa"/>
          </w:tcPr>
          <w:p>
            <w:pPr>
              <w:pStyle w:val="TableParagraph"/>
              <w:spacing w:line="225" w:lineRule="exact"/>
              <w:ind w:left="10" w:right="4"/>
              <w:jc w:val="center"/>
              <w:rPr>
                <w:sz w:val="20"/>
              </w:rPr>
            </w:pPr>
            <w:r>
              <w:rPr>
                <w:spacing w:val="-10"/>
                <w:sz w:val="20"/>
              </w:rPr>
              <w:t>2</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1"/>
              <w:rPr>
                <w:sz w:val="20"/>
              </w:rPr>
            </w:pPr>
          </w:p>
          <w:p>
            <w:pPr>
              <w:pStyle w:val="TableParagraph"/>
              <w:spacing w:before="1"/>
              <w:ind w:left="10" w:right="4"/>
              <w:jc w:val="center"/>
              <w:rPr>
                <w:sz w:val="20"/>
              </w:rPr>
            </w:pPr>
            <w:r>
              <w:rPr>
                <w:spacing w:val="-10"/>
                <w:sz w:val="20"/>
              </w:rPr>
              <w:t>2</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8"/>
              <w:rPr>
                <w:sz w:val="20"/>
              </w:rPr>
            </w:pPr>
          </w:p>
          <w:p>
            <w:pPr>
              <w:pStyle w:val="TableParagraph"/>
              <w:spacing w:before="1"/>
              <w:ind w:left="10" w:right="4"/>
              <w:jc w:val="center"/>
              <w:rPr>
                <w:sz w:val="20"/>
              </w:rPr>
            </w:pPr>
            <w:r>
              <w:rPr>
                <w:spacing w:val="-10"/>
                <w:sz w:val="20"/>
              </w:rPr>
              <w:t>4</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525"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numPr>
                <w:ilvl w:val="0"/>
                <w:numId w:val="51"/>
              </w:numPr>
              <w:tabs>
                <w:tab w:pos="724" w:val="left" w:leader="none"/>
              </w:tabs>
              <w:spacing w:line="241" w:lineRule="exact" w:before="0" w:after="0"/>
              <w:ind w:left="724" w:right="0" w:hanging="360"/>
              <w:jc w:val="left"/>
              <w:rPr>
                <w:sz w:val="20"/>
              </w:rPr>
            </w:pPr>
            <w:r>
              <w:rPr>
                <w:sz w:val="20"/>
              </w:rPr>
              <w:t>This</w:t>
            </w:r>
            <w:r>
              <w:rPr>
                <w:spacing w:val="-7"/>
                <w:sz w:val="20"/>
              </w:rPr>
              <w:t> </w:t>
            </w:r>
            <w:r>
              <w:rPr>
                <w:sz w:val="20"/>
              </w:rPr>
              <w:t>ensures</w:t>
            </w:r>
            <w:r>
              <w:rPr>
                <w:spacing w:val="-6"/>
                <w:sz w:val="20"/>
              </w:rPr>
              <w:t> </w:t>
            </w:r>
            <w:r>
              <w:rPr>
                <w:sz w:val="20"/>
              </w:rPr>
              <w:t>secure</w:t>
            </w:r>
            <w:r>
              <w:rPr>
                <w:spacing w:val="-6"/>
                <w:sz w:val="20"/>
              </w:rPr>
              <w:t> </w:t>
            </w:r>
            <w:r>
              <w:rPr>
                <w:sz w:val="20"/>
              </w:rPr>
              <w:t>access</w:t>
            </w:r>
            <w:r>
              <w:rPr>
                <w:spacing w:val="-6"/>
                <w:sz w:val="20"/>
              </w:rPr>
              <w:t> </w:t>
            </w:r>
            <w:r>
              <w:rPr>
                <w:sz w:val="20"/>
              </w:rPr>
              <w:t>between</w:t>
            </w:r>
            <w:r>
              <w:rPr>
                <w:spacing w:val="-5"/>
                <w:sz w:val="20"/>
              </w:rPr>
              <w:t> </w:t>
            </w:r>
            <w:r>
              <w:rPr>
                <w:sz w:val="20"/>
              </w:rPr>
              <w:t>the</w:t>
            </w:r>
            <w:r>
              <w:rPr>
                <w:spacing w:val="-5"/>
                <w:sz w:val="20"/>
              </w:rPr>
              <w:t> </w:t>
            </w:r>
            <w:r>
              <w:rPr>
                <w:sz w:val="20"/>
              </w:rPr>
              <w:t>communicating</w:t>
            </w:r>
            <w:r>
              <w:rPr>
                <w:spacing w:val="-7"/>
                <w:sz w:val="20"/>
              </w:rPr>
              <w:t> </w:t>
            </w:r>
            <w:r>
              <w:rPr>
                <w:spacing w:val="-2"/>
                <w:sz w:val="20"/>
              </w:rPr>
              <w:t>devices.</w:t>
            </w:r>
          </w:p>
          <w:p>
            <w:pPr>
              <w:pStyle w:val="TableParagraph"/>
              <w:spacing w:before="4"/>
              <w:rPr>
                <w:sz w:val="20"/>
              </w:rPr>
            </w:pPr>
          </w:p>
          <w:p>
            <w:pPr>
              <w:pStyle w:val="TableParagraph"/>
              <w:numPr>
                <w:ilvl w:val="0"/>
                <w:numId w:val="52"/>
              </w:numPr>
              <w:tabs>
                <w:tab w:pos="204" w:val="left" w:leader="none"/>
              </w:tabs>
              <w:spacing w:line="240" w:lineRule="auto" w:before="1" w:after="0"/>
              <w:ind w:left="204" w:right="0" w:hanging="200"/>
              <w:jc w:val="left"/>
              <w:rPr>
                <w:sz w:val="20"/>
              </w:rPr>
            </w:pPr>
            <w:r>
              <w:rPr>
                <w:sz w:val="20"/>
              </w:rPr>
              <w:t>Network</w:t>
            </w:r>
            <w:r>
              <w:rPr>
                <w:spacing w:val="-6"/>
                <w:sz w:val="20"/>
              </w:rPr>
              <w:t> </w:t>
            </w:r>
            <w:r>
              <w:rPr>
                <w:sz w:val="20"/>
              </w:rPr>
              <w:t>Layer</w:t>
            </w:r>
            <w:r>
              <w:rPr>
                <w:spacing w:val="-5"/>
                <w:sz w:val="20"/>
              </w:rPr>
              <w:t> </w:t>
            </w:r>
            <w:r>
              <w:rPr>
                <w:sz w:val="20"/>
              </w:rPr>
              <w:t>Protocol</w:t>
            </w:r>
            <w:r>
              <w:rPr>
                <w:spacing w:val="-7"/>
                <w:sz w:val="20"/>
              </w:rPr>
              <w:t> </w:t>
            </w:r>
            <w:r>
              <w:rPr>
                <w:spacing w:val="-2"/>
                <w:sz w:val="20"/>
              </w:rPr>
              <w:t>Phase</w:t>
            </w:r>
          </w:p>
          <w:p>
            <w:pPr>
              <w:pStyle w:val="TableParagraph"/>
              <w:numPr>
                <w:ilvl w:val="1"/>
                <w:numId w:val="52"/>
              </w:numPr>
              <w:tabs>
                <w:tab w:pos="724" w:val="left" w:leader="none"/>
              </w:tabs>
              <w:spacing w:line="240" w:lineRule="auto" w:before="0" w:after="0"/>
              <w:ind w:left="724" w:right="0" w:hanging="360"/>
              <w:jc w:val="left"/>
              <w:rPr>
                <w:sz w:val="20"/>
              </w:rPr>
            </w:pPr>
            <w:r>
              <w:rPr>
                <w:sz w:val="20"/>
              </w:rPr>
              <w:t>After</w:t>
            </w:r>
            <w:r>
              <w:rPr>
                <w:spacing w:val="-5"/>
                <w:sz w:val="20"/>
              </w:rPr>
              <w:t> </w:t>
            </w:r>
            <w:r>
              <w:rPr>
                <w:sz w:val="20"/>
              </w:rPr>
              <w:t>authentication,</w:t>
            </w:r>
            <w:r>
              <w:rPr>
                <w:spacing w:val="-8"/>
                <w:sz w:val="20"/>
              </w:rPr>
              <w:t> </w:t>
            </w:r>
            <w:r>
              <w:rPr>
                <w:sz w:val="20"/>
              </w:rPr>
              <w:t>Network</w:t>
            </w:r>
            <w:r>
              <w:rPr>
                <w:spacing w:val="-7"/>
                <w:sz w:val="20"/>
              </w:rPr>
              <w:t> </w:t>
            </w:r>
            <w:r>
              <w:rPr>
                <w:sz w:val="20"/>
              </w:rPr>
              <w:t>Control</w:t>
            </w:r>
            <w:r>
              <w:rPr>
                <w:spacing w:val="-6"/>
                <w:sz w:val="20"/>
              </w:rPr>
              <w:t> </w:t>
            </w:r>
            <w:r>
              <w:rPr>
                <w:sz w:val="20"/>
              </w:rPr>
              <w:t>Protocol</w:t>
            </w:r>
            <w:r>
              <w:rPr>
                <w:spacing w:val="-9"/>
                <w:sz w:val="20"/>
              </w:rPr>
              <w:t> </w:t>
            </w:r>
            <w:r>
              <w:rPr>
                <w:sz w:val="20"/>
              </w:rPr>
              <w:t>(NCP)</w:t>
            </w:r>
            <w:r>
              <w:rPr>
                <w:spacing w:val="-5"/>
                <w:sz w:val="20"/>
              </w:rPr>
              <w:t> </w:t>
            </w:r>
            <w:r>
              <w:rPr>
                <w:sz w:val="20"/>
              </w:rPr>
              <w:t>configures</w:t>
            </w:r>
            <w:r>
              <w:rPr>
                <w:spacing w:val="-7"/>
                <w:sz w:val="20"/>
              </w:rPr>
              <w:t> </w:t>
            </w:r>
            <w:r>
              <w:rPr>
                <w:sz w:val="20"/>
              </w:rPr>
              <w:t>network</w:t>
            </w:r>
            <w:r>
              <w:rPr>
                <w:spacing w:val="-5"/>
                <w:sz w:val="20"/>
              </w:rPr>
              <w:t> </w:t>
            </w:r>
            <w:r>
              <w:rPr>
                <w:sz w:val="20"/>
              </w:rPr>
              <w:t>layer</w:t>
            </w:r>
            <w:r>
              <w:rPr>
                <w:spacing w:val="-7"/>
                <w:sz w:val="20"/>
              </w:rPr>
              <w:t> </w:t>
            </w:r>
            <w:r>
              <w:rPr>
                <w:spacing w:val="-2"/>
                <w:sz w:val="20"/>
              </w:rPr>
              <w:t>protocols.</w:t>
            </w:r>
          </w:p>
          <w:p>
            <w:pPr>
              <w:pStyle w:val="TableParagraph"/>
              <w:numPr>
                <w:ilvl w:val="1"/>
                <w:numId w:val="52"/>
              </w:numPr>
              <w:tabs>
                <w:tab w:pos="724" w:val="left" w:leader="none"/>
              </w:tabs>
              <w:spacing w:line="240" w:lineRule="auto" w:before="2" w:after="0"/>
              <w:ind w:left="724" w:right="0" w:hanging="360"/>
              <w:jc w:val="left"/>
              <w:rPr>
                <w:sz w:val="20"/>
              </w:rPr>
            </w:pPr>
            <w:r>
              <w:rPr>
                <w:sz w:val="20"/>
              </w:rPr>
              <w:t>IP</w:t>
            </w:r>
            <w:r>
              <w:rPr>
                <w:spacing w:val="-6"/>
                <w:sz w:val="20"/>
              </w:rPr>
              <w:t> </w:t>
            </w:r>
            <w:r>
              <w:rPr>
                <w:sz w:val="20"/>
              </w:rPr>
              <w:t>addresses</w:t>
            </w:r>
            <w:r>
              <w:rPr>
                <w:spacing w:val="-5"/>
                <w:sz w:val="20"/>
              </w:rPr>
              <w:t> </w:t>
            </w:r>
            <w:r>
              <w:rPr>
                <w:sz w:val="20"/>
              </w:rPr>
              <w:t>and</w:t>
            </w:r>
            <w:r>
              <w:rPr>
                <w:spacing w:val="-4"/>
                <w:sz w:val="20"/>
              </w:rPr>
              <w:t> </w:t>
            </w:r>
            <w:r>
              <w:rPr>
                <w:sz w:val="20"/>
              </w:rPr>
              <w:t>other</w:t>
            </w:r>
            <w:r>
              <w:rPr>
                <w:spacing w:val="-5"/>
                <w:sz w:val="20"/>
              </w:rPr>
              <w:t> </w:t>
            </w:r>
            <w:r>
              <w:rPr>
                <w:sz w:val="20"/>
              </w:rPr>
              <w:t>parameters</w:t>
            </w:r>
            <w:r>
              <w:rPr>
                <w:spacing w:val="-6"/>
                <w:sz w:val="20"/>
              </w:rPr>
              <w:t> </w:t>
            </w:r>
            <w:r>
              <w:rPr>
                <w:sz w:val="20"/>
              </w:rPr>
              <w:t>are</w:t>
            </w:r>
            <w:r>
              <w:rPr>
                <w:spacing w:val="-4"/>
                <w:sz w:val="20"/>
              </w:rPr>
              <w:t> </w:t>
            </w:r>
            <w:r>
              <w:rPr>
                <w:spacing w:val="-2"/>
                <w:sz w:val="20"/>
              </w:rPr>
              <w:t>assigned.</w:t>
            </w:r>
          </w:p>
          <w:p>
            <w:pPr>
              <w:pStyle w:val="TableParagraph"/>
              <w:numPr>
                <w:ilvl w:val="1"/>
                <w:numId w:val="52"/>
              </w:numPr>
              <w:tabs>
                <w:tab w:pos="724" w:val="left" w:leader="none"/>
              </w:tabs>
              <w:spacing w:line="240" w:lineRule="auto" w:before="2" w:after="0"/>
              <w:ind w:left="724" w:right="0" w:hanging="360"/>
              <w:jc w:val="left"/>
              <w:rPr>
                <w:sz w:val="20"/>
              </w:rPr>
            </w:pPr>
            <w:r>
              <w:rPr>
                <w:sz w:val="20"/>
              </w:rPr>
              <w:t>Data</w:t>
            </w:r>
            <w:r>
              <w:rPr>
                <w:spacing w:val="-6"/>
                <w:sz w:val="20"/>
              </w:rPr>
              <w:t> </w:t>
            </w:r>
            <w:r>
              <w:rPr>
                <w:sz w:val="20"/>
              </w:rPr>
              <w:t>transmission</w:t>
            </w:r>
            <w:r>
              <w:rPr>
                <w:spacing w:val="-6"/>
                <w:sz w:val="20"/>
              </w:rPr>
              <w:t> </w:t>
            </w:r>
            <w:r>
              <w:rPr>
                <w:sz w:val="20"/>
              </w:rPr>
              <w:t>begins</w:t>
            </w:r>
            <w:r>
              <w:rPr>
                <w:spacing w:val="-6"/>
                <w:sz w:val="20"/>
              </w:rPr>
              <w:t> </w:t>
            </w:r>
            <w:r>
              <w:rPr>
                <w:sz w:val="20"/>
              </w:rPr>
              <w:t>over</w:t>
            </w:r>
            <w:r>
              <w:rPr>
                <w:spacing w:val="-7"/>
                <w:sz w:val="20"/>
              </w:rPr>
              <w:t> </w:t>
            </w:r>
            <w:r>
              <w:rPr>
                <w:sz w:val="20"/>
              </w:rPr>
              <w:t>the</w:t>
            </w:r>
            <w:r>
              <w:rPr>
                <w:spacing w:val="-6"/>
                <w:sz w:val="20"/>
              </w:rPr>
              <w:t> </w:t>
            </w:r>
            <w:r>
              <w:rPr>
                <w:sz w:val="20"/>
              </w:rPr>
              <w:t>established</w:t>
            </w:r>
            <w:r>
              <w:rPr>
                <w:spacing w:val="-5"/>
                <w:sz w:val="20"/>
              </w:rPr>
              <w:t> </w:t>
            </w:r>
            <w:r>
              <w:rPr>
                <w:spacing w:val="-2"/>
                <w:sz w:val="20"/>
              </w:rPr>
              <w:t>link.</w:t>
            </w:r>
          </w:p>
          <w:p>
            <w:pPr>
              <w:pStyle w:val="TableParagraph"/>
              <w:spacing w:before="2" w:after="1"/>
              <w:rPr>
                <w:sz w:val="20"/>
              </w:rPr>
            </w:pPr>
          </w:p>
          <w:p>
            <w:pPr>
              <w:pStyle w:val="TableParagraph"/>
              <w:ind w:left="1255"/>
              <w:rPr>
                <w:sz w:val="20"/>
              </w:rPr>
            </w:pPr>
            <w:r>
              <w:rPr>
                <w:sz w:val="20"/>
              </w:rPr>
              <w:drawing>
                <wp:inline distT="0" distB="0" distL="0" distR="0">
                  <wp:extent cx="2979420" cy="2034539"/>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6" cstate="print"/>
                          <a:stretch>
                            <a:fillRect/>
                          </a:stretch>
                        </pic:blipFill>
                        <pic:spPr>
                          <a:xfrm>
                            <a:off x="0" y="0"/>
                            <a:ext cx="2979420" cy="2034539"/>
                          </a:xfrm>
                          <a:prstGeom prst="rect">
                            <a:avLst/>
                          </a:prstGeom>
                        </pic:spPr>
                      </pic:pic>
                    </a:graphicData>
                  </a:graphic>
                </wp:inline>
              </w:drawing>
            </w:r>
            <w:r>
              <w:rPr>
                <w:sz w:val="20"/>
              </w:rPr>
            </w:r>
          </w:p>
          <w:p>
            <w:pPr>
              <w:pStyle w:val="TableParagraph"/>
              <w:spacing w:before="11"/>
              <w:rPr>
                <w:sz w:val="20"/>
              </w:rPr>
            </w:pPr>
          </w:p>
          <w:p>
            <w:pPr>
              <w:pStyle w:val="TableParagraph"/>
              <w:ind w:left="112"/>
              <w:rPr>
                <w:sz w:val="20"/>
              </w:rPr>
            </w:pPr>
            <w:r>
              <w:rPr>
                <w:sz w:val="20"/>
              </w:rPr>
              <w:t>Q2d.</w:t>
            </w:r>
            <w:r>
              <w:rPr>
                <w:spacing w:val="30"/>
                <w:sz w:val="20"/>
              </w:rPr>
              <w:t> </w:t>
            </w:r>
            <w:r>
              <w:rPr>
                <w:sz w:val="20"/>
              </w:rPr>
              <w:t>State</w:t>
            </w:r>
            <w:r>
              <w:rPr>
                <w:spacing w:val="29"/>
                <w:sz w:val="20"/>
              </w:rPr>
              <w:t> </w:t>
            </w:r>
            <w:r>
              <w:rPr>
                <w:sz w:val="20"/>
              </w:rPr>
              <w:t>the</w:t>
            </w:r>
            <w:r>
              <w:rPr>
                <w:spacing w:val="29"/>
                <w:sz w:val="20"/>
              </w:rPr>
              <w:t> </w:t>
            </w:r>
            <w:r>
              <w:rPr>
                <w:sz w:val="20"/>
              </w:rPr>
              <w:t>functions</w:t>
            </w:r>
            <w:r>
              <w:rPr>
                <w:spacing w:val="28"/>
                <w:sz w:val="20"/>
              </w:rPr>
              <w:t> </w:t>
            </w:r>
            <w:r>
              <w:rPr>
                <w:sz w:val="20"/>
              </w:rPr>
              <w:t>of</w:t>
            </w:r>
            <w:r>
              <w:rPr>
                <w:spacing w:val="30"/>
                <w:sz w:val="20"/>
              </w:rPr>
              <w:t> </w:t>
            </w:r>
            <w:r>
              <w:rPr>
                <w:sz w:val="20"/>
              </w:rPr>
              <w:t>Internet</w:t>
            </w:r>
            <w:r>
              <w:rPr>
                <w:spacing w:val="29"/>
                <w:sz w:val="20"/>
              </w:rPr>
              <w:t> </w:t>
            </w:r>
            <w:r>
              <w:rPr>
                <w:sz w:val="20"/>
              </w:rPr>
              <w:t>Protocol</w:t>
            </w:r>
            <w:r>
              <w:rPr>
                <w:spacing w:val="26"/>
                <w:sz w:val="20"/>
              </w:rPr>
              <w:t> </w:t>
            </w:r>
            <w:r>
              <w:rPr>
                <w:sz w:val="20"/>
              </w:rPr>
              <w:t>(IP)</w:t>
            </w:r>
            <w:r>
              <w:rPr>
                <w:spacing w:val="29"/>
                <w:sz w:val="20"/>
              </w:rPr>
              <w:t> </w:t>
            </w:r>
            <w:r>
              <w:rPr>
                <w:sz w:val="20"/>
              </w:rPr>
              <w:t>considering</w:t>
            </w:r>
            <w:r>
              <w:rPr>
                <w:spacing w:val="30"/>
                <w:sz w:val="20"/>
              </w:rPr>
              <w:t> </w:t>
            </w:r>
            <w:r>
              <w:rPr>
                <w:sz w:val="20"/>
              </w:rPr>
              <w:t>below</w:t>
            </w:r>
            <w:r>
              <w:rPr>
                <w:spacing w:val="29"/>
                <w:sz w:val="20"/>
              </w:rPr>
              <w:t> </w:t>
            </w:r>
            <w:r>
              <w:rPr>
                <w:sz w:val="20"/>
              </w:rPr>
              <w:t>mention</w:t>
            </w:r>
            <w:r>
              <w:rPr>
                <w:spacing w:val="28"/>
                <w:sz w:val="20"/>
              </w:rPr>
              <w:t> </w:t>
            </w:r>
            <w:r>
              <w:rPr>
                <w:sz w:val="20"/>
              </w:rPr>
              <w:t>functions.</w:t>
            </w:r>
            <w:r>
              <w:rPr>
                <w:spacing w:val="80"/>
                <w:sz w:val="20"/>
              </w:rPr>
              <w:t> </w:t>
            </w:r>
            <w:r>
              <w:rPr>
                <w:sz w:val="20"/>
              </w:rPr>
              <w:t>Logical</w:t>
            </w:r>
            <w:r>
              <w:rPr>
                <w:spacing w:val="29"/>
                <w:sz w:val="20"/>
              </w:rPr>
              <w:t> </w:t>
            </w:r>
            <w:r>
              <w:rPr>
                <w:sz w:val="20"/>
              </w:rPr>
              <w:t>Addressing,</w:t>
            </w:r>
            <w:r>
              <w:rPr>
                <w:spacing w:val="30"/>
                <w:sz w:val="20"/>
              </w:rPr>
              <w:t> </w:t>
            </w:r>
            <w:r>
              <w:rPr>
                <w:sz w:val="20"/>
              </w:rPr>
              <w:t>Packet Routing, Fragmentation, Decapsulation</w:t>
            </w:r>
          </w:p>
          <w:p>
            <w:pPr>
              <w:pStyle w:val="TableParagraph"/>
              <w:spacing w:before="3"/>
              <w:ind w:left="112"/>
              <w:rPr>
                <w:sz w:val="20"/>
              </w:rPr>
            </w:pPr>
            <w:r>
              <w:rPr>
                <w:spacing w:val="-4"/>
                <w:sz w:val="20"/>
              </w:rPr>
              <w:t>Ans.</w:t>
            </w:r>
          </w:p>
          <w:p>
            <w:pPr>
              <w:pStyle w:val="TableParagraph"/>
              <w:spacing w:before="1"/>
              <w:ind w:left="112" w:right="108"/>
              <w:rPr>
                <w:sz w:val="20"/>
              </w:rPr>
            </w:pPr>
            <w:r>
              <w:rPr>
                <w:sz w:val="20"/>
              </w:rPr>
              <w:t>Internet Protocol (IP) is a network layer protocol of the TCP/IP model responsible for logical addressing and delivery of data packets from source to destination across interconnected networks.</w:t>
            </w:r>
          </w:p>
          <w:p>
            <w:pPr>
              <w:pStyle w:val="TableParagraph"/>
              <w:spacing w:before="3"/>
              <w:rPr>
                <w:sz w:val="20"/>
              </w:rPr>
            </w:pPr>
          </w:p>
          <w:p>
            <w:pPr>
              <w:pStyle w:val="TableParagraph"/>
              <w:numPr>
                <w:ilvl w:val="0"/>
                <w:numId w:val="53"/>
              </w:numPr>
              <w:tabs>
                <w:tab w:pos="283" w:val="left" w:leader="none"/>
              </w:tabs>
              <w:spacing w:line="240" w:lineRule="auto" w:before="1" w:after="0"/>
              <w:ind w:left="283" w:right="0" w:hanging="171"/>
              <w:jc w:val="left"/>
              <w:rPr>
                <w:sz w:val="20"/>
              </w:rPr>
            </w:pPr>
            <w:r>
              <w:rPr>
                <w:sz w:val="20"/>
              </w:rPr>
              <w:t>Logical</w:t>
            </w:r>
            <w:r>
              <w:rPr>
                <w:spacing w:val="-5"/>
                <w:sz w:val="20"/>
              </w:rPr>
              <w:t> </w:t>
            </w:r>
            <w:r>
              <w:rPr>
                <w:spacing w:val="-2"/>
                <w:sz w:val="20"/>
              </w:rPr>
              <w:t>Addressing</w:t>
            </w:r>
          </w:p>
          <w:p>
            <w:pPr>
              <w:pStyle w:val="TableParagraph"/>
              <w:spacing w:before="3"/>
              <w:ind w:left="112" w:right="2460"/>
              <w:rPr>
                <w:sz w:val="20"/>
              </w:rPr>
            </w:pPr>
            <w:r>
              <w:rPr>
                <w:sz w:val="20"/>
              </w:rPr>
              <w:t>IP</w:t>
            </w:r>
            <w:r>
              <w:rPr>
                <w:spacing w:val="-4"/>
                <w:sz w:val="20"/>
              </w:rPr>
              <w:t> </w:t>
            </w:r>
            <w:r>
              <w:rPr>
                <w:sz w:val="20"/>
              </w:rPr>
              <w:t>assigns</w:t>
            </w:r>
            <w:r>
              <w:rPr>
                <w:spacing w:val="-4"/>
                <w:sz w:val="20"/>
              </w:rPr>
              <w:t> </w:t>
            </w:r>
            <w:r>
              <w:rPr>
                <w:sz w:val="20"/>
              </w:rPr>
              <w:t>a</w:t>
            </w:r>
            <w:r>
              <w:rPr>
                <w:spacing w:val="-3"/>
                <w:sz w:val="20"/>
              </w:rPr>
              <w:t> </w:t>
            </w:r>
            <w:r>
              <w:rPr>
                <w:sz w:val="20"/>
              </w:rPr>
              <w:t>unique</w:t>
            </w:r>
            <w:r>
              <w:rPr>
                <w:spacing w:val="-3"/>
                <w:sz w:val="20"/>
              </w:rPr>
              <w:t> </w:t>
            </w:r>
            <w:r>
              <w:rPr>
                <w:sz w:val="20"/>
              </w:rPr>
              <w:t>logical</w:t>
            </w:r>
            <w:r>
              <w:rPr>
                <w:spacing w:val="-3"/>
                <w:sz w:val="20"/>
              </w:rPr>
              <w:t> </w:t>
            </w:r>
            <w:r>
              <w:rPr>
                <w:sz w:val="20"/>
              </w:rPr>
              <w:t>address</w:t>
            </w:r>
            <w:r>
              <w:rPr>
                <w:spacing w:val="-4"/>
                <w:sz w:val="20"/>
              </w:rPr>
              <w:t> </w:t>
            </w:r>
            <w:r>
              <w:rPr>
                <w:sz w:val="20"/>
              </w:rPr>
              <w:t>(IP</w:t>
            </w:r>
            <w:r>
              <w:rPr>
                <w:spacing w:val="-4"/>
                <w:sz w:val="20"/>
              </w:rPr>
              <w:t> </w:t>
            </w:r>
            <w:r>
              <w:rPr>
                <w:sz w:val="20"/>
              </w:rPr>
              <w:t>address)</w:t>
            </w:r>
            <w:r>
              <w:rPr>
                <w:spacing w:val="-3"/>
                <w:sz w:val="20"/>
              </w:rPr>
              <w:t> </w:t>
            </w:r>
            <w:r>
              <w:rPr>
                <w:sz w:val="20"/>
              </w:rPr>
              <w:t>to</w:t>
            </w:r>
            <w:r>
              <w:rPr>
                <w:spacing w:val="-2"/>
                <w:sz w:val="20"/>
              </w:rPr>
              <w:t> </w:t>
            </w:r>
            <w:r>
              <w:rPr>
                <w:sz w:val="20"/>
              </w:rPr>
              <w:t>every</w:t>
            </w:r>
            <w:r>
              <w:rPr>
                <w:spacing w:val="-2"/>
                <w:sz w:val="20"/>
              </w:rPr>
              <w:t> </w:t>
            </w:r>
            <w:r>
              <w:rPr>
                <w:sz w:val="20"/>
              </w:rPr>
              <w:t>device</w:t>
            </w:r>
            <w:r>
              <w:rPr>
                <w:spacing w:val="-3"/>
                <w:sz w:val="20"/>
              </w:rPr>
              <w:t> </w:t>
            </w:r>
            <w:r>
              <w:rPr>
                <w:sz w:val="20"/>
              </w:rPr>
              <w:t>connected</w:t>
            </w:r>
            <w:r>
              <w:rPr>
                <w:spacing w:val="-2"/>
                <w:sz w:val="20"/>
              </w:rPr>
              <w:t> </w:t>
            </w:r>
            <w:r>
              <w:rPr>
                <w:sz w:val="20"/>
              </w:rPr>
              <w:t>to</w:t>
            </w:r>
            <w:r>
              <w:rPr>
                <w:spacing w:val="-2"/>
                <w:sz w:val="20"/>
              </w:rPr>
              <w:t> </w:t>
            </w:r>
            <w:r>
              <w:rPr>
                <w:sz w:val="20"/>
              </w:rPr>
              <w:t>the</w:t>
            </w:r>
            <w:r>
              <w:rPr>
                <w:spacing w:val="-5"/>
                <w:sz w:val="20"/>
              </w:rPr>
              <w:t> </w:t>
            </w:r>
            <w:r>
              <w:rPr>
                <w:sz w:val="20"/>
              </w:rPr>
              <w:t>network. This address identifies:</w:t>
            </w:r>
          </w:p>
          <w:p>
            <w:pPr>
              <w:pStyle w:val="TableParagraph"/>
              <w:numPr>
                <w:ilvl w:val="1"/>
                <w:numId w:val="53"/>
              </w:numPr>
              <w:tabs>
                <w:tab w:pos="724" w:val="left" w:leader="none"/>
              </w:tabs>
              <w:spacing w:line="240" w:lineRule="auto" w:before="1" w:after="0"/>
              <w:ind w:left="724" w:right="0" w:hanging="360"/>
              <w:jc w:val="left"/>
              <w:rPr>
                <w:sz w:val="20"/>
              </w:rPr>
            </w:pPr>
            <w:r>
              <w:rPr>
                <w:sz w:val="20"/>
              </w:rPr>
              <w:t>Source</w:t>
            </w:r>
            <w:r>
              <w:rPr>
                <w:spacing w:val="-4"/>
                <w:sz w:val="20"/>
              </w:rPr>
              <w:t> </w:t>
            </w:r>
            <w:r>
              <w:rPr>
                <w:sz w:val="20"/>
              </w:rPr>
              <w:t>device</w:t>
            </w:r>
            <w:r>
              <w:rPr>
                <w:spacing w:val="-6"/>
                <w:sz w:val="20"/>
              </w:rPr>
              <w:t> </w:t>
            </w:r>
            <w:r>
              <w:rPr>
                <w:spacing w:val="-2"/>
                <w:sz w:val="20"/>
              </w:rPr>
              <w:t>(sender)</w:t>
            </w:r>
          </w:p>
          <w:p>
            <w:pPr>
              <w:pStyle w:val="TableParagraph"/>
              <w:numPr>
                <w:ilvl w:val="1"/>
                <w:numId w:val="53"/>
              </w:numPr>
              <w:tabs>
                <w:tab w:pos="724" w:val="left" w:leader="none"/>
              </w:tabs>
              <w:spacing w:line="240" w:lineRule="auto" w:before="2" w:after="0"/>
              <w:ind w:left="724" w:right="0" w:hanging="360"/>
              <w:jc w:val="left"/>
              <w:rPr>
                <w:sz w:val="20"/>
              </w:rPr>
            </w:pPr>
            <w:r>
              <w:rPr>
                <w:sz w:val="20"/>
              </w:rPr>
              <w:t>Destination</w:t>
            </w:r>
            <w:r>
              <w:rPr>
                <w:spacing w:val="-5"/>
                <w:sz w:val="20"/>
              </w:rPr>
              <w:t> </w:t>
            </w:r>
            <w:r>
              <w:rPr>
                <w:sz w:val="20"/>
              </w:rPr>
              <w:t>device</w:t>
            </w:r>
            <w:r>
              <w:rPr>
                <w:spacing w:val="-6"/>
                <w:sz w:val="20"/>
              </w:rPr>
              <w:t> </w:t>
            </w:r>
            <w:r>
              <w:rPr>
                <w:spacing w:val="-2"/>
                <w:sz w:val="20"/>
              </w:rPr>
              <w:t>(receiver)</w:t>
            </w:r>
          </w:p>
          <w:p>
            <w:pPr>
              <w:pStyle w:val="TableParagraph"/>
              <w:spacing w:before="2"/>
              <w:ind w:left="112"/>
              <w:rPr>
                <w:sz w:val="20"/>
              </w:rPr>
            </w:pPr>
            <w:r>
              <w:rPr>
                <w:sz w:val="20"/>
              </w:rPr>
              <w:t>Logical addressing allows devices on different networks to communicate, unlike physical (MAC) addresses which work only within a local network.</w:t>
            </w:r>
          </w:p>
          <w:p>
            <w:pPr>
              <w:pStyle w:val="TableParagraph"/>
              <w:spacing w:before="1"/>
              <w:ind w:left="112"/>
              <w:rPr>
                <w:sz w:val="20"/>
              </w:rPr>
            </w:pPr>
            <w:r>
              <w:rPr>
                <w:i/>
                <w:sz w:val="20"/>
              </w:rPr>
              <w:t>Example:</w:t>
            </w:r>
            <w:r>
              <w:rPr>
                <w:i/>
                <w:spacing w:val="-3"/>
                <w:sz w:val="20"/>
              </w:rPr>
              <w:t> </w:t>
            </w:r>
            <w:r>
              <w:rPr>
                <w:sz w:val="20"/>
              </w:rPr>
              <w:t>IPv4</w:t>
            </w:r>
            <w:r>
              <w:rPr>
                <w:spacing w:val="-5"/>
                <w:sz w:val="20"/>
              </w:rPr>
              <w:t> </w:t>
            </w:r>
            <w:r>
              <w:rPr>
                <w:sz w:val="20"/>
              </w:rPr>
              <w:t>address</w:t>
            </w:r>
            <w:r>
              <w:rPr>
                <w:spacing w:val="-4"/>
                <w:sz w:val="20"/>
              </w:rPr>
              <w:t> </w:t>
            </w:r>
            <w:r>
              <w:rPr>
                <w:sz w:val="20"/>
              </w:rPr>
              <w:t>–</w:t>
            </w:r>
            <w:r>
              <w:rPr>
                <w:spacing w:val="-5"/>
                <w:sz w:val="20"/>
              </w:rPr>
              <w:t> </w:t>
            </w:r>
            <w:r>
              <w:rPr>
                <w:spacing w:val="-2"/>
                <w:sz w:val="20"/>
              </w:rPr>
              <w:t>192.168.1.10</w:t>
            </w:r>
          </w:p>
          <w:p>
            <w:pPr>
              <w:pStyle w:val="TableParagraph"/>
              <w:spacing w:before="5"/>
              <w:rPr>
                <w:sz w:val="20"/>
              </w:rPr>
            </w:pPr>
          </w:p>
          <w:p>
            <w:pPr>
              <w:pStyle w:val="TableParagraph"/>
              <w:numPr>
                <w:ilvl w:val="0"/>
                <w:numId w:val="53"/>
              </w:numPr>
              <w:tabs>
                <w:tab w:pos="339" w:val="left" w:leader="none"/>
              </w:tabs>
              <w:spacing w:line="240" w:lineRule="auto" w:before="1" w:after="0"/>
              <w:ind w:left="339" w:right="0" w:hanging="227"/>
              <w:jc w:val="left"/>
              <w:rPr>
                <w:sz w:val="20"/>
              </w:rPr>
            </w:pPr>
            <w:r>
              <w:rPr>
                <w:sz w:val="20"/>
              </w:rPr>
              <w:t>Packet</w:t>
            </w:r>
            <w:r>
              <w:rPr>
                <w:spacing w:val="-5"/>
                <w:sz w:val="20"/>
              </w:rPr>
              <w:t> </w:t>
            </w:r>
            <w:r>
              <w:rPr>
                <w:spacing w:val="-2"/>
                <w:sz w:val="20"/>
              </w:rPr>
              <w:t>Routing</w:t>
            </w:r>
          </w:p>
          <w:p>
            <w:pPr>
              <w:pStyle w:val="TableParagraph"/>
              <w:ind w:left="112"/>
              <w:rPr>
                <w:sz w:val="20"/>
              </w:rPr>
            </w:pPr>
            <w:r>
              <w:rPr>
                <w:sz w:val="20"/>
              </w:rPr>
              <w:t>IP</w:t>
            </w:r>
            <w:r>
              <w:rPr>
                <w:spacing w:val="-5"/>
                <w:sz w:val="20"/>
              </w:rPr>
              <w:t> </w:t>
            </w:r>
            <w:r>
              <w:rPr>
                <w:sz w:val="20"/>
              </w:rPr>
              <w:t>is</w:t>
            </w:r>
            <w:r>
              <w:rPr>
                <w:spacing w:val="-5"/>
                <w:sz w:val="20"/>
              </w:rPr>
              <w:t> </w:t>
            </w:r>
            <w:r>
              <w:rPr>
                <w:sz w:val="20"/>
              </w:rPr>
              <w:t>responsible</w:t>
            </w:r>
            <w:r>
              <w:rPr>
                <w:spacing w:val="-4"/>
                <w:sz w:val="20"/>
              </w:rPr>
              <w:t> </w:t>
            </w:r>
            <w:r>
              <w:rPr>
                <w:sz w:val="20"/>
              </w:rPr>
              <w:t>for</w:t>
            </w:r>
            <w:r>
              <w:rPr>
                <w:spacing w:val="-4"/>
                <w:sz w:val="20"/>
              </w:rPr>
              <w:t> </w:t>
            </w:r>
            <w:r>
              <w:rPr>
                <w:sz w:val="20"/>
              </w:rPr>
              <w:t>routing</w:t>
            </w:r>
            <w:r>
              <w:rPr>
                <w:spacing w:val="-5"/>
                <w:sz w:val="20"/>
              </w:rPr>
              <w:t> </w:t>
            </w:r>
            <w:r>
              <w:rPr>
                <w:sz w:val="20"/>
              </w:rPr>
              <w:t>data</w:t>
            </w:r>
            <w:r>
              <w:rPr>
                <w:spacing w:val="-4"/>
                <w:sz w:val="20"/>
              </w:rPr>
              <w:t> </w:t>
            </w:r>
            <w:r>
              <w:rPr>
                <w:sz w:val="20"/>
              </w:rPr>
              <w:t>packets</w:t>
            </w:r>
            <w:r>
              <w:rPr>
                <w:spacing w:val="-5"/>
                <w:sz w:val="20"/>
              </w:rPr>
              <w:t> </w:t>
            </w:r>
            <w:r>
              <w:rPr>
                <w:sz w:val="20"/>
              </w:rPr>
              <w:t>through</w:t>
            </w:r>
            <w:r>
              <w:rPr>
                <w:spacing w:val="-5"/>
                <w:sz w:val="20"/>
              </w:rPr>
              <w:t> </w:t>
            </w:r>
            <w:r>
              <w:rPr>
                <w:sz w:val="20"/>
              </w:rPr>
              <w:t>one</w:t>
            </w:r>
            <w:r>
              <w:rPr>
                <w:spacing w:val="-4"/>
                <w:sz w:val="20"/>
              </w:rPr>
              <w:t> </w:t>
            </w:r>
            <w:r>
              <w:rPr>
                <w:sz w:val="20"/>
              </w:rPr>
              <w:t>or</w:t>
            </w:r>
            <w:r>
              <w:rPr>
                <w:spacing w:val="-4"/>
                <w:sz w:val="20"/>
              </w:rPr>
              <w:t> </w:t>
            </w:r>
            <w:r>
              <w:rPr>
                <w:sz w:val="20"/>
              </w:rPr>
              <w:t>more</w:t>
            </w:r>
            <w:r>
              <w:rPr>
                <w:spacing w:val="-4"/>
                <w:sz w:val="20"/>
              </w:rPr>
              <w:t> </w:t>
            </w:r>
            <w:r>
              <w:rPr>
                <w:sz w:val="20"/>
              </w:rPr>
              <w:t>networks</w:t>
            </w:r>
            <w:r>
              <w:rPr>
                <w:spacing w:val="-5"/>
                <w:sz w:val="20"/>
              </w:rPr>
              <w:t> </w:t>
            </w:r>
            <w:r>
              <w:rPr>
                <w:sz w:val="20"/>
              </w:rPr>
              <w:t>to</w:t>
            </w:r>
            <w:r>
              <w:rPr>
                <w:spacing w:val="-6"/>
                <w:sz w:val="20"/>
              </w:rPr>
              <w:t> </w:t>
            </w:r>
            <w:r>
              <w:rPr>
                <w:sz w:val="20"/>
              </w:rPr>
              <w:t>reach</w:t>
            </w:r>
            <w:r>
              <w:rPr>
                <w:spacing w:val="-3"/>
                <w:sz w:val="20"/>
              </w:rPr>
              <w:t> </w:t>
            </w:r>
            <w:r>
              <w:rPr>
                <w:sz w:val="20"/>
              </w:rPr>
              <w:t>the</w:t>
            </w:r>
            <w:r>
              <w:rPr>
                <w:spacing w:val="-6"/>
                <w:sz w:val="20"/>
              </w:rPr>
              <w:t> </w:t>
            </w:r>
            <w:r>
              <w:rPr>
                <w:spacing w:val="-2"/>
                <w:sz w:val="20"/>
              </w:rPr>
              <w:t>destination.</w:t>
            </w:r>
          </w:p>
          <w:p>
            <w:pPr>
              <w:pStyle w:val="TableParagraph"/>
              <w:numPr>
                <w:ilvl w:val="1"/>
                <w:numId w:val="53"/>
              </w:numPr>
              <w:tabs>
                <w:tab w:pos="724" w:val="left" w:leader="none"/>
              </w:tabs>
              <w:spacing w:line="245" w:lineRule="exact" w:before="3" w:after="0"/>
              <w:ind w:left="724" w:right="0" w:hanging="360"/>
              <w:jc w:val="left"/>
              <w:rPr>
                <w:sz w:val="20"/>
              </w:rPr>
            </w:pPr>
            <w:r>
              <w:rPr>
                <w:sz w:val="20"/>
              </w:rPr>
              <w:t>Data</w:t>
            </w:r>
            <w:r>
              <w:rPr>
                <w:spacing w:val="-4"/>
                <w:sz w:val="20"/>
              </w:rPr>
              <w:t> </w:t>
            </w:r>
            <w:r>
              <w:rPr>
                <w:sz w:val="20"/>
              </w:rPr>
              <w:t>is</w:t>
            </w:r>
            <w:r>
              <w:rPr>
                <w:spacing w:val="-4"/>
                <w:sz w:val="20"/>
              </w:rPr>
              <w:t> </w:t>
            </w:r>
            <w:r>
              <w:rPr>
                <w:sz w:val="20"/>
              </w:rPr>
              <w:t>divided</w:t>
            </w:r>
            <w:r>
              <w:rPr>
                <w:spacing w:val="-3"/>
                <w:sz w:val="20"/>
              </w:rPr>
              <w:t> </w:t>
            </w:r>
            <w:r>
              <w:rPr>
                <w:sz w:val="20"/>
              </w:rPr>
              <w:t>into</w:t>
            </w:r>
            <w:r>
              <w:rPr>
                <w:spacing w:val="-3"/>
                <w:sz w:val="20"/>
              </w:rPr>
              <w:t> </w:t>
            </w:r>
            <w:r>
              <w:rPr>
                <w:spacing w:val="-2"/>
                <w:sz w:val="20"/>
              </w:rPr>
              <w:t>packets.</w:t>
            </w:r>
          </w:p>
          <w:p>
            <w:pPr>
              <w:pStyle w:val="TableParagraph"/>
              <w:numPr>
                <w:ilvl w:val="1"/>
                <w:numId w:val="53"/>
              </w:numPr>
              <w:tabs>
                <w:tab w:pos="724" w:val="left" w:leader="none"/>
              </w:tabs>
              <w:spacing w:line="240" w:lineRule="auto" w:before="0" w:after="0"/>
              <w:ind w:left="724" w:right="0" w:hanging="360"/>
              <w:jc w:val="left"/>
              <w:rPr>
                <w:sz w:val="20"/>
              </w:rPr>
            </w:pPr>
            <w:r>
              <w:rPr>
                <w:sz w:val="20"/>
              </w:rPr>
              <w:t>Each</w:t>
            </w:r>
            <w:r>
              <w:rPr>
                <w:spacing w:val="-4"/>
                <w:sz w:val="20"/>
              </w:rPr>
              <w:t> </w:t>
            </w:r>
            <w:r>
              <w:rPr>
                <w:sz w:val="20"/>
              </w:rPr>
              <w:t>packet</w:t>
            </w:r>
            <w:r>
              <w:rPr>
                <w:spacing w:val="-4"/>
                <w:sz w:val="20"/>
              </w:rPr>
              <w:t> </w:t>
            </w:r>
            <w:r>
              <w:rPr>
                <w:sz w:val="20"/>
              </w:rPr>
              <w:t>contains</w:t>
            </w:r>
            <w:r>
              <w:rPr>
                <w:spacing w:val="-5"/>
                <w:sz w:val="20"/>
              </w:rPr>
              <w:t> </w:t>
            </w:r>
            <w:r>
              <w:rPr>
                <w:sz w:val="20"/>
              </w:rPr>
              <w:t>source</w:t>
            </w:r>
            <w:r>
              <w:rPr>
                <w:spacing w:val="-4"/>
                <w:sz w:val="20"/>
              </w:rPr>
              <w:t> </w:t>
            </w:r>
            <w:r>
              <w:rPr>
                <w:sz w:val="20"/>
              </w:rPr>
              <w:t>and</w:t>
            </w:r>
            <w:r>
              <w:rPr>
                <w:spacing w:val="-4"/>
                <w:sz w:val="20"/>
              </w:rPr>
              <w:t> </w:t>
            </w:r>
            <w:r>
              <w:rPr>
                <w:sz w:val="20"/>
              </w:rPr>
              <w:t>destination</w:t>
            </w:r>
            <w:r>
              <w:rPr>
                <w:spacing w:val="-5"/>
                <w:sz w:val="20"/>
              </w:rPr>
              <w:t> </w:t>
            </w:r>
            <w:r>
              <w:rPr>
                <w:sz w:val="20"/>
              </w:rPr>
              <w:t>IP</w:t>
            </w:r>
            <w:r>
              <w:rPr>
                <w:spacing w:val="-5"/>
                <w:sz w:val="20"/>
              </w:rPr>
              <w:t> </w:t>
            </w:r>
            <w:r>
              <w:rPr>
                <w:spacing w:val="-2"/>
                <w:sz w:val="20"/>
              </w:rPr>
              <w:t>addresses.</w:t>
            </w:r>
          </w:p>
          <w:p>
            <w:pPr>
              <w:pStyle w:val="TableParagraph"/>
              <w:numPr>
                <w:ilvl w:val="1"/>
                <w:numId w:val="53"/>
              </w:numPr>
              <w:tabs>
                <w:tab w:pos="724" w:val="left" w:leader="none"/>
              </w:tabs>
              <w:spacing w:line="242" w:lineRule="auto" w:before="2" w:after="0"/>
              <w:ind w:left="112" w:right="2537" w:firstLine="252"/>
              <w:jc w:val="left"/>
              <w:rPr>
                <w:sz w:val="20"/>
              </w:rPr>
            </w:pPr>
            <w:r>
              <w:rPr>
                <w:sz w:val="20"/>
              </w:rPr>
              <w:t>Routers</w:t>
            </w:r>
            <w:r>
              <w:rPr>
                <w:spacing w:val="-4"/>
                <w:sz w:val="20"/>
              </w:rPr>
              <w:t> </w:t>
            </w:r>
            <w:r>
              <w:rPr>
                <w:sz w:val="20"/>
              </w:rPr>
              <w:t>examine</w:t>
            </w:r>
            <w:r>
              <w:rPr>
                <w:spacing w:val="-3"/>
                <w:sz w:val="20"/>
              </w:rPr>
              <w:t> </w:t>
            </w:r>
            <w:r>
              <w:rPr>
                <w:sz w:val="20"/>
              </w:rPr>
              <w:t>the</w:t>
            </w:r>
            <w:r>
              <w:rPr>
                <w:spacing w:val="-3"/>
                <w:sz w:val="20"/>
              </w:rPr>
              <w:t> </w:t>
            </w:r>
            <w:r>
              <w:rPr>
                <w:sz w:val="20"/>
              </w:rPr>
              <w:t>destination</w:t>
            </w:r>
            <w:r>
              <w:rPr>
                <w:spacing w:val="-2"/>
                <w:sz w:val="20"/>
              </w:rPr>
              <w:t> </w:t>
            </w:r>
            <w:r>
              <w:rPr>
                <w:sz w:val="20"/>
              </w:rPr>
              <w:t>IP</w:t>
            </w:r>
            <w:r>
              <w:rPr>
                <w:spacing w:val="-4"/>
                <w:sz w:val="20"/>
              </w:rPr>
              <w:t> </w:t>
            </w:r>
            <w:r>
              <w:rPr>
                <w:sz w:val="20"/>
              </w:rPr>
              <w:t>address</w:t>
            </w:r>
            <w:r>
              <w:rPr>
                <w:spacing w:val="-4"/>
                <w:sz w:val="20"/>
              </w:rPr>
              <w:t> </w:t>
            </w:r>
            <w:r>
              <w:rPr>
                <w:sz w:val="20"/>
              </w:rPr>
              <w:t>and</w:t>
            </w:r>
            <w:r>
              <w:rPr>
                <w:spacing w:val="-2"/>
                <w:sz w:val="20"/>
              </w:rPr>
              <w:t> </w:t>
            </w:r>
            <w:r>
              <w:rPr>
                <w:sz w:val="20"/>
              </w:rPr>
              <w:t>forward</w:t>
            </w:r>
            <w:r>
              <w:rPr>
                <w:spacing w:val="-4"/>
                <w:sz w:val="20"/>
              </w:rPr>
              <w:t> </w:t>
            </w:r>
            <w:r>
              <w:rPr>
                <w:sz w:val="20"/>
              </w:rPr>
              <w:t>packets</w:t>
            </w:r>
            <w:r>
              <w:rPr>
                <w:spacing w:val="-4"/>
                <w:sz w:val="20"/>
              </w:rPr>
              <w:t> </w:t>
            </w:r>
            <w:r>
              <w:rPr>
                <w:sz w:val="20"/>
              </w:rPr>
              <w:t>to</w:t>
            </w:r>
            <w:r>
              <w:rPr>
                <w:spacing w:val="-2"/>
                <w:sz w:val="20"/>
              </w:rPr>
              <w:t> </w:t>
            </w:r>
            <w:r>
              <w:rPr>
                <w:sz w:val="20"/>
              </w:rPr>
              <w:t>the</w:t>
            </w:r>
            <w:r>
              <w:rPr>
                <w:spacing w:val="-3"/>
                <w:sz w:val="20"/>
              </w:rPr>
              <w:t> </w:t>
            </w:r>
            <w:r>
              <w:rPr>
                <w:sz w:val="20"/>
              </w:rPr>
              <w:t>next</w:t>
            </w:r>
            <w:r>
              <w:rPr>
                <w:spacing w:val="-6"/>
                <w:sz w:val="20"/>
              </w:rPr>
              <w:t> </w:t>
            </w:r>
            <w:r>
              <w:rPr>
                <w:sz w:val="20"/>
              </w:rPr>
              <w:t>best</w:t>
            </w:r>
            <w:r>
              <w:rPr>
                <w:spacing w:val="-4"/>
                <w:sz w:val="20"/>
              </w:rPr>
              <w:t> </w:t>
            </w:r>
            <w:r>
              <w:rPr>
                <w:sz w:val="20"/>
              </w:rPr>
              <w:t>hop. Routing may follow different paths depending on network conditions.</w:t>
            </w:r>
          </w:p>
          <w:p>
            <w:pPr>
              <w:pStyle w:val="TableParagraph"/>
              <w:spacing w:before="1"/>
              <w:rPr>
                <w:sz w:val="20"/>
              </w:rPr>
            </w:pPr>
          </w:p>
          <w:p>
            <w:pPr>
              <w:pStyle w:val="TableParagraph"/>
              <w:numPr>
                <w:ilvl w:val="0"/>
                <w:numId w:val="53"/>
              </w:numPr>
              <w:tabs>
                <w:tab w:pos="394" w:val="left" w:leader="none"/>
              </w:tabs>
              <w:spacing w:line="215" w:lineRule="exact" w:before="0" w:after="0"/>
              <w:ind w:left="394" w:right="0" w:hanging="282"/>
              <w:jc w:val="left"/>
              <w:rPr>
                <w:sz w:val="20"/>
              </w:rPr>
            </w:pPr>
            <w:r>
              <w:rPr>
                <w:spacing w:val="-2"/>
                <w:sz w:val="20"/>
              </w:rPr>
              <w:t>Fragmentation</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7"/>
              <w:rPr>
                <w:sz w:val="20"/>
              </w:rPr>
            </w:pPr>
          </w:p>
          <w:p>
            <w:pPr>
              <w:pStyle w:val="TableParagraph"/>
              <w:ind w:left="10" w:right="4"/>
              <w:jc w:val="center"/>
              <w:rPr>
                <w:sz w:val="20"/>
              </w:rPr>
            </w:pPr>
            <w:r>
              <w:rPr>
                <w:spacing w:val="-10"/>
                <w:sz w:val="20"/>
              </w:rPr>
              <w:t>4</w:t>
            </w:r>
          </w:p>
        </w:tc>
      </w:tr>
    </w:tbl>
    <w:p>
      <w:pPr>
        <w:pStyle w:val="TableParagraph"/>
        <w:spacing w:after="0"/>
        <w:jc w:val="center"/>
        <w:rPr>
          <w:sz w:val="20"/>
        </w:rPr>
        <w:sectPr>
          <w:type w:val="continuous"/>
          <w:pgSz w:w="16850" w:h="11920" w:orient="landscape"/>
          <w:pgMar w:header="717" w:footer="0" w:top="1060" w:bottom="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410"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ind w:left="112" w:right="3703"/>
              <w:rPr>
                <w:sz w:val="20"/>
              </w:rPr>
            </w:pPr>
            <w:r>
              <w:rPr>
                <w:sz w:val="20"/>
              </w:rPr>
              <w:t>Different</w:t>
            </w:r>
            <w:r>
              <w:rPr>
                <w:spacing w:val="-6"/>
                <w:sz w:val="20"/>
              </w:rPr>
              <w:t> </w:t>
            </w:r>
            <w:r>
              <w:rPr>
                <w:sz w:val="20"/>
              </w:rPr>
              <w:t>networks</w:t>
            </w:r>
            <w:r>
              <w:rPr>
                <w:spacing w:val="-6"/>
                <w:sz w:val="20"/>
              </w:rPr>
              <w:t> </w:t>
            </w:r>
            <w:r>
              <w:rPr>
                <w:sz w:val="20"/>
              </w:rPr>
              <w:t>have</w:t>
            </w:r>
            <w:r>
              <w:rPr>
                <w:spacing w:val="-7"/>
                <w:sz w:val="20"/>
              </w:rPr>
              <w:t> </w:t>
            </w:r>
            <w:r>
              <w:rPr>
                <w:sz w:val="20"/>
              </w:rPr>
              <w:t>different</w:t>
            </w:r>
            <w:r>
              <w:rPr>
                <w:spacing w:val="-6"/>
                <w:sz w:val="20"/>
              </w:rPr>
              <w:t> </w:t>
            </w:r>
            <w:r>
              <w:rPr>
                <w:sz w:val="20"/>
              </w:rPr>
              <w:t>Maximum</w:t>
            </w:r>
            <w:r>
              <w:rPr>
                <w:spacing w:val="-5"/>
                <w:sz w:val="20"/>
              </w:rPr>
              <w:t> </w:t>
            </w:r>
            <w:r>
              <w:rPr>
                <w:sz w:val="20"/>
              </w:rPr>
              <w:t>Transmission</w:t>
            </w:r>
            <w:r>
              <w:rPr>
                <w:spacing w:val="-5"/>
                <w:sz w:val="20"/>
              </w:rPr>
              <w:t> </w:t>
            </w:r>
            <w:r>
              <w:rPr>
                <w:sz w:val="20"/>
              </w:rPr>
              <w:t>Unit</w:t>
            </w:r>
            <w:r>
              <w:rPr>
                <w:spacing w:val="-6"/>
                <w:sz w:val="20"/>
              </w:rPr>
              <w:t> </w:t>
            </w:r>
            <w:r>
              <w:rPr>
                <w:sz w:val="20"/>
              </w:rPr>
              <w:t>(MTU)</w:t>
            </w:r>
            <w:r>
              <w:rPr>
                <w:spacing w:val="-5"/>
                <w:sz w:val="20"/>
              </w:rPr>
              <w:t> </w:t>
            </w:r>
            <w:r>
              <w:rPr>
                <w:sz w:val="20"/>
              </w:rPr>
              <w:t>sizes. If a packet is larger than the MTU:</w:t>
            </w:r>
          </w:p>
          <w:p>
            <w:pPr>
              <w:pStyle w:val="TableParagraph"/>
              <w:numPr>
                <w:ilvl w:val="0"/>
                <w:numId w:val="54"/>
              </w:numPr>
              <w:tabs>
                <w:tab w:pos="724" w:val="left" w:leader="none"/>
              </w:tabs>
              <w:spacing w:line="240" w:lineRule="auto" w:before="0" w:after="0"/>
              <w:ind w:left="724" w:right="0" w:hanging="360"/>
              <w:jc w:val="left"/>
              <w:rPr>
                <w:sz w:val="20"/>
              </w:rPr>
            </w:pPr>
            <w:r>
              <w:rPr>
                <w:sz w:val="20"/>
              </w:rPr>
              <w:t>IP</w:t>
            </w:r>
            <w:r>
              <w:rPr>
                <w:spacing w:val="-6"/>
                <w:sz w:val="20"/>
              </w:rPr>
              <w:t> </w:t>
            </w:r>
            <w:r>
              <w:rPr>
                <w:sz w:val="20"/>
              </w:rPr>
              <w:t>breaks</w:t>
            </w:r>
            <w:r>
              <w:rPr>
                <w:spacing w:val="-5"/>
                <w:sz w:val="20"/>
              </w:rPr>
              <w:t> </w:t>
            </w:r>
            <w:r>
              <w:rPr>
                <w:sz w:val="20"/>
              </w:rPr>
              <w:t>the</w:t>
            </w:r>
            <w:r>
              <w:rPr>
                <w:spacing w:val="-4"/>
                <w:sz w:val="20"/>
              </w:rPr>
              <w:t> </w:t>
            </w:r>
            <w:r>
              <w:rPr>
                <w:sz w:val="20"/>
              </w:rPr>
              <w:t>packet</w:t>
            </w:r>
            <w:r>
              <w:rPr>
                <w:spacing w:val="-4"/>
                <w:sz w:val="20"/>
              </w:rPr>
              <w:t> </w:t>
            </w:r>
            <w:r>
              <w:rPr>
                <w:sz w:val="20"/>
              </w:rPr>
              <w:t>into</w:t>
            </w:r>
            <w:r>
              <w:rPr>
                <w:spacing w:val="-4"/>
                <w:sz w:val="20"/>
              </w:rPr>
              <w:t> </w:t>
            </w:r>
            <w:r>
              <w:rPr>
                <w:sz w:val="20"/>
              </w:rPr>
              <w:t>smaller</w:t>
            </w:r>
            <w:r>
              <w:rPr>
                <w:spacing w:val="-3"/>
                <w:sz w:val="20"/>
              </w:rPr>
              <w:t> </w:t>
            </w:r>
            <w:r>
              <w:rPr>
                <w:spacing w:val="-2"/>
                <w:sz w:val="20"/>
              </w:rPr>
              <w:t>fragments.</w:t>
            </w:r>
          </w:p>
          <w:p>
            <w:pPr>
              <w:pStyle w:val="TableParagraph"/>
              <w:numPr>
                <w:ilvl w:val="0"/>
                <w:numId w:val="54"/>
              </w:numPr>
              <w:tabs>
                <w:tab w:pos="724" w:val="left" w:leader="none"/>
              </w:tabs>
              <w:spacing w:line="245" w:lineRule="exact" w:before="1" w:after="0"/>
              <w:ind w:left="724" w:right="0" w:hanging="360"/>
              <w:jc w:val="left"/>
              <w:rPr>
                <w:sz w:val="20"/>
              </w:rPr>
            </w:pPr>
            <w:r>
              <w:rPr>
                <w:sz w:val="20"/>
              </w:rPr>
              <w:t>Each</w:t>
            </w:r>
            <w:r>
              <w:rPr>
                <w:spacing w:val="-3"/>
                <w:sz w:val="20"/>
              </w:rPr>
              <w:t> </w:t>
            </w:r>
            <w:r>
              <w:rPr>
                <w:sz w:val="20"/>
              </w:rPr>
              <w:t>fragment</w:t>
            </w:r>
            <w:r>
              <w:rPr>
                <w:spacing w:val="-5"/>
                <w:sz w:val="20"/>
              </w:rPr>
              <w:t> </w:t>
            </w:r>
            <w:r>
              <w:rPr>
                <w:sz w:val="20"/>
              </w:rPr>
              <w:t>has</w:t>
            </w:r>
            <w:r>
              <w:rPr>
                <w:spacing w:val="-5"/>
                <w:sz w:val="20"/>
              </w:rPr>
              <w:t> </w:t>
            </w:r>
            <w:r>
              <w:rPr>
                <w:sz w:val="20"/>
              </w:rPr>
              <w:t>its</w:t>
            </w:r>
            <w:r>
              <w:rPr>
                <w:spacing w:val="-4"/>
                <w:sz w:val="20"/>
              </w:rPr>
              <w:t> </w:t>
            </w:r>
            <w:r>
              <w:rPr>
                <w:sz w:val="20"/>
              </w:rPr>
              <w:t>own</w:t>
            </w:r>
            <w:r>
              <w:rPr>
                <w:spacing w:val="-3"/>
                <w:sz w:val="20"/>
              </w:rPr>
              <w:t> </w:t>
            </w:r>
            <w:r>
              <w:rPr>
                <w:sz w:val="20"/>
              </w:rPr>
              <w:t>IP</w:t>
            </w:r>
            <w:r>
              <w:rPr>
                <w:spacing w:val="-6"/>
                <w:sz w:val="20"/>
              </w:rPr>
              <w:t> </w:t>
            </w:r>
            <w:r>
              <w:rPr>
                <w:spacing w:val="-2"/>
                <w:sz w:val="20"/>
              </w:rPr>
              <w:t>header.</w:t>
            </w:r>
          </w:p>
          <w:p>
            <w:pPr>
              <w:pStyle w:val="TableParagraph"/>
              <w:numPr>
                <w:ilvl w:val="0"/>
                <w:numId w:val="54"/>
              </w:numPr>
              <w:tabs>
                <w:tab w:pos="724" w:val="left" w:leader="none"/>
              </w:tabs>
              <w:spacing w:line="240" w:lineRule="auto" w:before="0" w:after="0"/>
              <w:ind w:left="724" w:right="0" w:hanging="360"/>
              <w:jc w:val="left"/>
              <w:rPr>
                <w:sz w:val="20"/>
              </w:rPr>
            </w:pPr>
            <w:r>
              <w:rPr>
                <w:sz w:val="20"/>
              </w:rPr>
              <w:t>Fragments</w:t>
            </w:r>
            <w:r>
              <w:rPr>
                <w:spacing w:val="-7"/>
                <w:sz w:val="20"/>
              </w:rPr>
              <w:t> </w:t>
            </w:r>
            <w:r>
              <w:rPr>
                <w:sz w:val="20"/>
              </w:rPr>
              <w:t>are</w:t>
            </w:r>
            <w:r>
              <w:rPr>
                <w:spacing w:val="-6"/>
                <w:sz w:val="20"/>
              </w:rPr>
              <w:t> </w:t>
            </w:r>
            <w:r>
              <w:rPr>
                <w:sz w:val="20"/>
              </w:rPr>
              <w:t>transmitted</w:t>
            </w:r>
            <w:r>
              <w:rPr>
                <w:spacing w:val="-5"/>
                <w:sz w:val="20"/>
              </w:rPr>
              <w:t> </w:t>
            </w:r>
            <w:r>
              <w:rPr>
                <w:spacing w:val="-2"/>
                <w:sz w:val="20"/>
              </w:rPr>
              <w:t>independently.</w:t>
            </w:r>
          </w:p>
          <w:p>
            <w:pPr>
              <w:pStyle w:val="TableParagraph"/>
              <w:numPr>
                <w:ilvl w:val="0"/>
                <w:numId w:val="54"/>
              </w:numPr>
              <w:tabs>
                <w:tab w:pos="724" w:val="left" w:leader="none"/>
              </w:tabs>
              <w:spacing w:line="242" w:lineRule="auto" w:before="2" w:after="0"/>
              <w:ind w:left="112" w:right="3436" w:firstLine="252"/>
              <w:jc w:val="left"/>
              <w:rPr>
                <w:sz w:val="20"/>
              </w:rPr>
            </w:pPr>
            <w:r>
              <w:rPr>
                <w:sz w:val="20"/>
              </w:rPr>
              <w:t>At</w:t>
            </w:r>
            <w:r>
              <w:rPr>
                <w:spacing w:val="-5"/>
                <w:sz w:val="20"/>
              </w:rPr>
              <w:t> </w:t>
            </w:r>
            <w:r>
              <w:rPr>
                <w:sz w:val="20"/>
              </w:rPr>
              <w:t>the</w:t>
            </w:r>
            <w:r>
              <w:rPr>
                <w:spacing w:val="-5"/>
                <w:sz w:val="20"/>
              </w:rPr>
              <w:t> </w:t>
            </w:r>
            <w:r>
              <w:rPr>
                <w:sz w:val="20"/>
              </w:rPr>
              <w:t>destination,</w:t>
            </w:r>
            <w:r>
              <w:rPr>
                <w:spacing w:val="-5"/>
                <w:sz w:val="20"/>
              </w:rPr>
              <w:t> </w:t>
            </w:r>
            <w:r>
              <w:rPr>
                <w:sz w:val="20"/>
              </w:rPr>
              <w:t>fragments</w:t>
            </w:r>
            <w:r>
              <w:rPr>
                <w:spacing w:val="-7"/>
                <w:sz w:val="20"/>
              </w:rPr>
              <w:t> </w:t>
            </w:r>
            <w:r>
              <w:rPr>
                <w:sz w:val="20"/>
              </w:rPr>
              <w:t>are</w:t>
            </w:r>
            <w:r>
              <w:rPr>
                <w:spacing w:val="-5"/>
                <w:sz w:val="20"/>
              </w:rPr>
              <w:t> </w:t>
            </w:r>
            <w:r>
              <w:rPr>
                <w:sz w:val="20"/>
              </w:rPr>
              <w:t>reassembled</w:t>
            </w:r>
            <w:r>
              <w:rPr>
                <w:spacing w:val="-4"/>
                <w:sz w:val="20"/>
              </w:rPr>
              <w:t> </w:t>
            </w:r>
            <w:r>
              <w:rPr>
                <w:sz w:val="20"/>
              </w:rPr>
              <w:t>to</w:t>
            </w:r>
            <w:r>
              <w:rPr>
                <w:spacing w:val="-4"/>
                <w:sz w:val="20"/>
              </w:rPr>
              <w:t> </w:t>
            </w:r>
            <w:r>
              <w:rPr>
                <w:sz w:val="20"/>
              </w:rPr>
              <w:t>form</w:t>
            </w:r>
            <w:r>
              <w:rPr>
                <w:spacing w:val="-4"/>
                <w:sz w:val="20"/>
              </w:rPr>
              <w:t> </w:t>
            </w:r>
            <w:r>
              <w:rPr>
                <w:sz w:val="20"/>
              </w:rPr>
              <w:t>the</w:t>
            </w:r>
            <w:r>
              <w:rPr>
                <w:spacing w:val="-6"/>
                <w:sz w:val="20"/>
              </w:rPr>
              <w:t> </w:t>
            </w:r>
            <w:r>
              <w:rPr>
                <w:sz w:val="20"/>
              </w:rPr>
              <w:t>original</w:t>
            </w:r>
            <w:r>
              <w:rPr>
                <w:spacing w:val="-5"/>
                <w:sz w:val="20"/>
              </w:rPr>
              <w:t> </w:t>
            </w:r>
            <w:r>
              <w:rPr>
                <w:sz w:val="20"/>
              </w:rPr>
              <w:t>packet. This ensures successful transmission across heterogeneous networks.</w:t>
            </w:r>
          </w:p>
          <w:p>
            <w:pPr>
              <w:pStyle w:val="TableParagraph"/>
              <w:rPr>
                <w:sz w:val="20"/>
              </w:rPr>
            </w:pPr>
          </w:p>
          <w:p>
            <w:pPr>
              <w:pStyle w:val="TableParagraph"/>
              <w:numPr>
                <w:ilvl w:val="0"/>
                <w:numId w:val="55"/>
              </w:numPr>
              <w:tabs>
                <w:tab w:pos="383" w:val="left" w:leader="none"/>
              </w:tabs>
              <w:spacing w:line="240" w:lineRule="auto" w:before="0" w:after="0"/>
              <w:ind w:left="383" w:right="0" w:hanging="271"/>
              <w:jc w:val="left"/>
              <w:rPr>
                <w:sz w:val="20"/>
              </w:rPr>
            </w:pPr>
            <w:r>
              <w:rPr>
                <w:spacing w:val="-2"/>
                <w:sz w:val="20"/>
              </w:rPr>
              <w:t>Decapsulation</w:t>
            </w:r>
          </w:p>
          <w:p>
            <w:pPr>
              <w:pStyle w:val="TableParagraph"/>
              <w:spacing w:before="4"/>
              <w:ind w:left="112"/>
              <w:rPr>
                <w:sz w:val="20"/>
              </w:rPr>
            </w:pPr>
            <w:r>
              <w:rPr>
                <w:sz w:val="20"/>
              </w:rPr>
              <w:t>When</w:t>
            </w:r>
            <w:r>
              <w:rPr>
                <w:spacing w:val="-3"/>
                <w:sz w:val="20"/>
              </w:rPr>
              <w:t> </w:t>
            </w:r>
            <w:r>
              <w:rPr>
                <w:sz w:val="20"/>
              </w:rPr>
              <w:t>a</w:t>
            </w:r>
            <w:r>
              <w:rPr>
                <w:spacing w:val="-4"/>
                <w:sz w:val="20"/>
              </w:rPr>
              <w:t> </w:t>
            </w:r>
            <w:r>
              <w:rPr>
                <w:sz w:val="20"/>
              </w:rPr>
              <w:t>packet</w:t>
            </w:r>
            <w:r>
              <w:rPr>
                <w:spacing w:val="-4"/>
                <w:sz w:val="20"/>
              </w:rPr>
              <w:t> </w:t>
            </w:r>
            <w:r>
              <w:rPr>
                <w:sz w:val="20"/>
              </w:rPr>
              <w:t>reaches</w:t>
            </w:r>
            <w:r>
              <w:rPr>
                <w:spacing w:val="-4"/>
                <w:sz w:val="20"/>
              </w:rPr>
              <w:t> </w:t>
            </w:r>
            <w:r>
              <w:rPr>
                <w:sz w:val="20"/>
              </w:rPr>
              <w:t>the</w:t>
            </w:r>
            <w:r>
              <w:rPr>
                <w:spacing w:val="-4"/>
                <w:sz w:val="20"/>
              </w:rPr>
              <w:t> </w:t>
            </w:r>
            <w:r>
              <w:rPr>
                <w:spacing w:val="-2"/>
                <w:sz w:val="20"/>
              </w:rPr>
              <w:t>destination:</w:t>
            </w:r>
          </w:p>
          <w:p>
            <w:pPr>
              <w:pStyle w:val="TableParagraph"/>
              <w:numPr>
                <w:ilvl w:val="1"/>
                <w:numId w:val="55"/>
              </w:numPr>
              <w:tabs>
                <w:tab w:pos="724" w:val="left" w:leader="none"/>
              </w:tabs>
              <w:spacing w:line="240" w:lineRule="auto" w:before="0" w:after="0"/>
              <w:ind w:left="724" w:right="0" w:hanging="360"/>
              <w:jc w:val="left"/>
              <w:rPr>
                <w:sz w:val="20"/>
              </w:rPr>
            </w:pPr>
            <w:r>
              <w:rPr>
                <w:sz w:val="20"/>
              </w:rPr>
              <w:t>IP</w:t>
            </w:r>
            <w:r>
              <w:rPr>
                <w:spacing w:val="-6"/>
                <w:sz w:val="20"/>
              </w:rPr>
              <w:t> </w:t>
            </w:r>
            <w:r>
              <w:rPr>
                <w:sz w:val="20"/>
              </w:rPr>
              <w:t>removes</w:t>
            </w:r>
            <w:r>
              <w:rPr>
                <w:spacing w:val="-5"/>
                <w:sz w:val="20"/>
              </w:rPr>
              <w:t> </w:t>
            </w:r>
            <w:r>
              <w:rPr>
                <w:sz w:val="20"/>
              </w:rPr>
              <w:t>(decapsulates)</w:t>
            </w:r>
            <w:r>
              <w:rPr>
                <w:spacing w:val="-4"/>
                <w:sz w:val="20"/>
              </w:rPr>
              <w:t> </w:t>
            </w:r>
            <w:r>
              <w:rPr>
                <w:sz w:val="20"/>
              </w:rPr>
              <w:t>the</w:t>
            </w:r>
            <w:r>
              <w:rPr>
                <w:spacing w:val="-6"/>
                <w:sz w:val="20"/>
              </w:rPr>
              <w:t> </w:t>
            </w:r>
            <w:r>
              <w:rPr>
                <w:sz w:val="20"/>
              </w:rPr>
              <w:t>IP</w:t>
            </w:r>
            <w:r>
              <w:rPr>
                <w:spacing w:val="-5"/>
                <w:sz w:val="20"/>
              </w:rPr>
              <w:t> </w:t>
            </w:r>
            <w:r>
              <w:rPr>
                <w:spacing w:val="-2"/>
                <w:sz w:val="20"/>
              </w:rPr>
              <w:t>header.</w:t>
            </w:r>
          </w:p>
          <w:p>
            <w:pPr>
              <w:pStyle w:val="TableParagraph"/>
              <w:numPr>
                <w:ilvl w:val="1"/>
                <w:numId w:val="55"/>
              </w:numPr>
              <w:tabs>
                <w:tab w:pos="724" w:val="left" w:leader="none"/>
              </w:tabs>
              <w:spacing w:line="240" w:lineRule="auto" w:before="2" w:after="0"/>
              <w:ind w:left="112" w:right="1079" w:firstLine="252"/>
              <w:jc w:val="left"/>
              <w:rPr>
                <w:sz w:val="20"/>
              </w:rPr>
            </w:pPr>
            <w:r>
              <w:rPr>
                <w:sz w:val="20"/>
              </w:rPr>
              <w:t>The</w:t>
            </w:r>
            <w:r>
              <w:rPr>
                <w:spacing w:val="-3"/>
                <w:sz w:val="20"/>
              </w:rPr>
              <w:t> </w:t>
            </w:r>
            <w:r>
              <w:rPr>
                <w:sz w:val="20"/>
              </w:rPr>
              <w:t>remaining</w:t>
            </w:r>
            <w:r>
              <w:rPr>
                <w:spacing w:val="-2"/>
                <w:sz w:val="20"/>
              </w:rPr>
              <w:t> </w:t>
            </w:r>
            <w:r>
              <w:rPr>
                <w:sz w:val="20"/>
              </w:rPr>
              <w:t>data</w:t>
            </w:r>
            <w:r>
              <w:rPr>
                <w:spacing w:val="-3"/>
                <w:sz w:val="20"/>
              </w:rPr>
              <w:t> </w:t>
            </w:r>
            <w:r>
              <w:rPr>
                <w:sz w:val="20"/>
              </w:rPr>
              <w:t>is</w:t>
            </w:r>
            <w:r>
              <w:rPr>
                <w:spacing w:val="-4"/>
                <w:sz w:val="20"/>
              </w:rPr>
              <w:t> </w:t>
            </w:r>
            <w:r>
              <w:rPr>
                <w:sz w:val="20"/>
              </w:rPr>
              <w:t>handed</w:t>
            </w:r>
            <w:r>
              <w:rPr>
                <w:spacing w:val="-4"/>
                <w:sz w:val="20"/>
              </w:rPr>
              <w:t> </w:t>
            </w:r>
            <w:r>
              <w:rPr>
                <w:sz w:val="20"/>
              </w:rPr>
              <w:t>over</w:t>
            </w:r>
            <w:r>
              <w:rPr>
                <w:spacing w:val="-2"/>
                <w:sz w:val="20"/>
              </w:rPr>
              <w:t> </w:t>
            </w:r>
            <w:r>
              <w:rPr>
                <w:sz w:val="20"/>
              </w:rPr>
              <w:t>to</w:t>
            </w:r>
            <w:r>
              <w:rPr>
                <w:spacing w:val="-2"/>
                <w:sz w:val="20"/>
              </w:rPr>
              <w:t> </w:t>
            </w:r>
            <w:r>
              <w:rPr>
                <w:sz w:val="20"/>
              </w:rPr>
              <w:t>the</w:t>
            </w:r>
            <w:r>
              <w:rPr>
                <w:spacing w:val="-3"/>
                <w:sz w:val="20"/>
              </w:rPr>
              <w:t> </w:t>
            </w:r>
            <w:r>
              <w:rPr>
                <w:sz w:val="20"/>
              </w:rPr>
              <w:t>transport</w:t>
            </w:r>
            <w:r>
              <w:rPr>
                <w:spacing w:val="-4"/>
                <w:sz w:val="20"/>
              </w:rPr>
              <w:t> </w:t>
            </w:r>
            <w:r>
              <w:rPr>
                <w:sz w:val="20"/>
              </w:rPr>
              <w:t>layer</w:t>
            </w:r>
            <w:r>
              <w:rPr>
                <w:spacing w:val="-4"/>
                <w:sz w:val="20"/>
              </w:rPr>
              <w:t> </w:t>
            </w:r>
            <w:r>
              <w:rPr>
                <w:sz w:val="20"/>
              </w:rPr>
              <w:t>protocol</w:t>
            </w:r>
            <w:r>
              <w:rPr>
                <w:spacing w:val="-4"/>
                <w:sz w:val="20"/>
              </w:rPr>
              <w:t> </w:t>
            </w:r>
            <w:r>
              <w:rPr>
                <w:sz w:val="20"/>
              </w:rPr>
              <w:t>(TCP</w:t>
            </w:r>
            <w:r>
              <w:rPr>
                <w:spacing w:val="-4"/>
                <w:sz w:val="20"/>
              </w:rPr>
              <w:t> </w:t>
            </w:r>
            <w:r>
              <w:rPr>
                <w:sz w:val="20"/>
              </w:rPr>
              <w:t>or</w:t>
            </w:r>
            <w:r>
              <w:rPr>
                <w:spacing w:val="-3"/>
                <w:sz w:val="20"/>
              </w:rPr>
              <w:t> </w:t>
            </w:r>
            <w:r>
              <w:rPr>
                <w:sz w:val="20"/>
              </w:rPr>
              <w:t>UDP)</w:t>
            </w:r>
            <w:r>
              <w:rPr>
                <w:spacing w:val="-3"/>
                <w:sz w:val="20"/>
              </w:rPr>
              <w:t> </w:t>
            </w:r>
            <w:r>
              <w:rPr>
                <w:sz w:val="20"/>
              </w:rPr>
              <w:t>for</w:t>
            </w:r>
            <w:r>
              <w:rPr>
                <w:spacing w:val="-3"/>
                <w:sz w:val="20"/>
              </w:rPr>
              <w:t> </w:t>
            </w:r>
            <w:r>
              <w:rPr>
                <w:sz w:val="20"/>
              </w:rPr>
              <w:t>further</w:t>
            </w:r>
            <w:r>
              <w:rPr>
                <w:spacing w:val="-4"/>
                <w:sz w:val="20"/>
              </w:rPr>
              <w:t> </w:t>
            </w:r>
            <w:r>
              <w:rPr>
                <w:sz w:val="20"/>
              </w:rPr>
              <w:t>processing. Decapsulation ensures proper layer-wise data delivery in the TCP/IP model.</w:t>
            </w:r>
          </w:p>
          <w:p>
            <w:pPr>
              <w:pStyle w:val="TableParagraph"/>
              <w:spacing w:before="6"/>
              <w:rPr>
                <w:sz w:val="20"/>
              </w:rPr>
            </w:pPr>
          </w:p>
          <w:p>
            <w:pPr>
              <w:pStyle w:val="TableParagraph"/>
              <w:ind w:left="4" w:right="108"/>
              <w:rPr>
                <w:sz w:val="20"/>
              </w:rPr>
            </w:pPr>
            <w:r>
              <w:rPr>
                <w:spacing w:val="-2"/>
                <w:sz w:val="20"/>
              </w:rPr>
              <w:t>Q3c. Explain three server methods</w:t>
            </w:r>
            <w:r>
              <w:rPr>
                <w:spacing w:val="-4"/>
                <w:sz w:val="20"/>
              </w:rPr>
              <w:t> </w:t>
            </w:r>
            <w:r>
              <w:rPr>
                <w:spacing w:val="-2"/>
                <w:sz w:val="20"/>
              </w:rPr>
              <w:t>of Dynamic</w:t>
            </w:r>
            <w:r>
              <w:rPr>
                <w:spacing w:val="-3"/>
                <w:sz w:val="20"/>
              </w:rPr>
              <w:t> </w:t>
            </w:r>
            <w:r>
              <w:rPr>
                <w:spacing w:val="-2"/>
                <w:sz w:val="20"/>
              </w:rPr>
              <w:t>Host</w:t>
            </w:r>
            <w:r>
              <w:rPr>
                <w:spacing w:val="-3"/>
                <w:sz w:val="20"/>
              </w:rPr>
              <w:t> </w:t>
            </w:r>
            <w:r>
              <w:rPr>
                <w:spacing w:val="-2"/>
                <w:sz w:val="20"/>
              </w:rPr>
              <w:t>Configuration Protocol</w:t>
            </w:r>
            <w:r>
              <w:rPr>
                <w:spacing w:val="-7"/>
                <w:sz w:val="20"/>
              </w:rPr>
              <w:t> </w:t>
            </w:r>
            <w:r>
              <w:rPr>
                <w:spacing w:val="-2"/>
                <w:sz w:val="20"/>
              </w:rPr>
              <w:t>(DHCP) of TCP/IP</w:t>
            </w:r>
            <w:r>
              <w:rPr>
                <w:spacing w:val="-3"/>
                <w:sz w:val="20"/>
              </w:rPr>
              <w:t> </w:t>
            </w:r>
            <w:r>
              <w:rPr>
                <w:spacing w:val="-2"/>
                <w:sz w:val="20"/>
              </w:rPr>
              <w:t>network model</w:t>
            </w:r>
            <w:r>
              <w:rPr>
                <w:spacing w:val="-3"/>
                <w:sz w:val="20"/>
              </w:rPr>
              <w:t> </w:t>
            </w:r>
            <w:r>
              <w:rPr>
                <w:spacing w:val="-2"/>
                <w:sz w:val="20"/>
              </w:rPr>
              <w:t>for allocating </w:t>
            </w:r>
            <w:r>
              <w:rPr>
                <w:sz w:val="20"/>
              </w:rPr>
              <w:t>IP – addresses. State two features of DHCP (Dynamic Host Configuration Protocol).</w:t>
            </w:r>
          </w:p>
          <w:p>
            <w:pPr>
              <w:pStyle w:val="TableParagraph"/>
              <w:spacing w:before="1"/>
              <w:ind w:left="4"/>
              <w:rPr>
                <w:sz w:val="20"/>
              </w:rPr>
            </w:pPr>
            <w:r>
              <w:rPr>
                <w:spacing w:val="-4"/>
                <w:sz w:val="20"/>
              </w:rPr>
              <w:t>Ans.</w:t>
            </w:r>
          </w:p>
          <w:p>
            <w:pPr>
              <w:pStyle w:val="TableParagraph"/>
              <w:spacing w:before="2"/>
              <w:ind w:left="4" w:right="178"/>
              <w:jc w:val="both"/>
              <w:rPr>
                <w:sz w:val="20"/>
              </w:rPr>
            </w:pPr>
            <w:r>
              <w:rPr>
                <w:sz w:val="20"/>
              </w:rPr>
              <w:t>Dynamic Host Configuration Protocol (DHCP) is an application layer protocol of the TCP/IP model used to automatically assign</w:t>
            </w:r>
            <w:r>
              <w:rPr>
                <w:spacing w:val="-12"/>
                <w:sz w:val="20"/>
              </w:rPr>
              <w:t> </w:t>
            </w:r>
            <w:r>
              <w:rPr>
                <w:sz w:val="20"/>
              </w:rPr>
              <w:t>IP</w:t>
            </w:r>
            <w:r>
              <w:rPr>
                <w:spacing w:val="-13"/>
                <w:sz w:val="20"/>
              </w:rPr>
              <w:t> </w:t>
            </w:r>
            <w:r>
              <w:rPr>
                <w:sz w:val="20"/>
              </w:rPr>
              <w:t>addresses</w:t>
            </w:r>
            <w:r>
              <w:rPr>
                <w:spacing w:val="-12"/>
                <w:sz w:val="20"/>
              </w:rPr>
              <w:t> </w:t>
            </w:r>
            <w:r>
              <w:rPr>
                <w:sz w:val="20"/>
              </w:rPr>
              <w:t>and</w:t>
            </w:r>
            <w:r>
              <w:rPr>
                <w:spacing w:val="-12"/>
                <w:sz w:val="20"/>
              </w:rPr>
              <w:t> </w:t>
            </w:r>
            <w:r>
              <w:rPr>
                <w:sz w:val="20"/>
              </w:rPr>
              <w:t>other</w:t>
            </w:r>
            <w:r>
              <w:rPr>
                <w:spacing w:val="-12"/>
                <w:sz w:val="20"/>
              </w:rPr>
              <w:t> </w:t>
            </w:r>
            <w:r>
              <w:rPr>
                <w:sz w:val="20"/>
              </w:rPr>
              <w:t>network</w:t>
            </w:r>
            <w:r>
              <w:rPr>
                <w:spacing w:val="-12"/>
                <w:sz w:val="20"/>
              </w:rPr>
              <w:t> </w:t>
            </w:r>
            <w:r>
              <w:rPr>
                <w:sz w:val="20"/>
              </w:rPr>
              <w:t>configuration</w:t>
            </w:r>
            <w:r>
              <w:rPr>
                <w:spacing w:val="-12"/>
                <w:sz w:val="20"/>
              </w:rPr>
              <w:t> </w:t>
            </w:r>
            <w:r>
              <w:rPr>
                <w:sz w:val="20"/>
              </w:rPr>
              <w:t>parameters</w:t>
            </w:r>
            <w:r>
              <w:rPr>
                <w:spacing w:val="-13"/>
                <w:sz w:val="20"/>
              </w:rPr>
              <w:t> </w:t>
            </w:r>
            <w:r>
              <w:rPr>
                <w:sz w:val="20"/>
              </w:rPr>
              <w:t>(such</w:t>
            </w:r>
            <w:r>
              <w:rPr>
                <w:spacing w:val="-11"/>
                <w:sz w:val="20"/>
              </w:rPr>
              <w:t> </w:t>
            </w:r>
            <w:r>
              <w:rPr>
                <w:sz w:val="20"/>
              </w:rPr>
              <w:t>as</w:t>
            </w:r>
            <w:r>
              <w:rPr>
                <w:spacing w:val="-13"/>
                <w:sz w:val="20"/>
              </w:rPr>
              <w:t> </w:t>
            </w:r>
            <w:r>
              <w:rPr>
                <w:sz w:val="20"/>
              </w:rPr>
              <w:t>subnet</w:t>
            </w:r>
            <w:r>
              <w:rPr>
                <w:spacing w:val="-11"/>
                <w:sz w:val="20"/>
              </w:rPr>
              <w:t> </w:t>
            </w:r>
            <w:r>
              <w:rPr>
                <w:sz w:val="20"/>
              </w:rPr>
              <w:t>mask,</w:t>
            </w:r>
            <w:r>
              <w:rPr>
                <w:spacing w:val="-12"/>
                <w:sz w:val="20"/>
              </w:rPr>
              <w:t> </w:t>
            </w:r>
            <w:r>
              <w:rPr>
                <w:sz w:val="20"/>
              </w:rPr>
              <w:t>default</w:t>
            </w:r>
            <w:r>
              <w:rPr>
                <w:spacing w:val="-13"/>
                <w:sz w:val="20"/>
              </w:rPr>
              <w:t> </w:t>
            </w:r>
            <w:r>
              <w:rPr>
                <w:sz w:val="20"/>
              </w:rPr>
              <w:t>gateway,</w:t>
            </w:r>
            <w:r>
              <w:rPr>
                <w:spacing w:val="-12"/>
                <w:sz w:val="20"/>
              </w:rPr>
              <w:t> </w:t>
            </w:r>
            <w:r>
              <w:rPr>
                <w:sz w:val="20"/>
              </w:rPr>
              <w:t>DNS</w:t>
            </w:r>
            <w:r>
              <w:rPr>
                <w:spacing w:val="-13"/>
                <w:sz w:val="20"/>
              </w:rPr>
              <w:t> </w:t>
            </w:r>
            <w:r>
              <w:rPr>
                <w:sz w:val="20"/>
              </w:rPr>
              <w:t>server)</w:t>
            </w:r>
            <w:r>
              <w:rPr>
                <w:spacing w:val="-11"/>
                <w:sz w:val="20"/>
              </w:rPr>
              <w:t> </w:t>
            </w:r>
            <w:r>
              <w:rPr>
                <w:sz w:val="20"/>
              </w:rPr>
              <w:t>to</w:t>
            </w:r>
            <w:r>
              <w:rPr>
                <w:spacing w:val="-12"/>
                <w:sz w:val="20"/>
              </w:rPr>
              <w:t> </w:t>
            </w:r>
            <w:r>
              <w:rPr>
                <w:sz w:val="20"/>
              </w:rPr>
              <w:t>client </w:t>
            </w:r>
            <w:r>
              <w:rPr>
                <w:spacing w:val="-2"/>
                <w:sz w:val="20"/>
              </w:rPr>
              <w:t>devices.</w:t>
            </w:r>
          </w:p>
          <w:p>
            <w:pPr>
              <w:pStyle w:val="TableParagraph"/>
              <w:spacing w:before="5"/>
              <w:rPr>
                <w:sz w:val="20"/>
              </w:rPr>
            </w:pPr>
          </w:p>
          <w:p>
            <w:pPr>
              <w:pStyle w:val="TableParagraph"/>
              <w:ind w:left="4"/>
              <w:jc w:val="both"/>
              <w:rPr>
                <w:sz w:val="20"/>
              </w:rPr>
            </w:pPr>
            <w:r>
              <w:rPr>
                <w:sz w:val="20"/>
              </w:rPr>
              <w:t>Server</w:t>
            </w:r>
            <w:r>
              <w:rPr>
                <w:spacing w:val="-4"/>
                <w:sz w:val="20"/>
              </w:rPr>
              <w:t> </w:t>
            </w:r>
            <w:r>
              <w:rPr>
                <w:sz w:val="20"/>
              </w:rPr>
              <w:t>Methods</w:t>
            </w:r>
            <w:r>
              <w:rPr>
                <w:spacing w:val="-5"/>
                <w:sz w:val="20"/>
              </w:rPr>
              <w:t> </w:t>
            </w:r>
            <w:r>
              <w:rPr>
                <w:sz w:val="20"/>
              </w:rPr>
              <w:t>of</w:t>
            </w:r>
            <w:r>
              <w:rPr>
                <w:spacing w:val="-5"/>
                <w:sz w:val="20"/>
              </w:rPr>
              <w:t> </w:t>
            </w:r>
            <w:r>
              <w:rPr>
                <w:sz w:val="20"/>
              </w:rPr>
              <w:t>DHCP</w:t>
            </w:r>
            <w:r>
              <w:rPr>
                <w:spacing w:val="-5"/>
                <w:sz w:val="20"/>
              </w:rPr>
              <w:t> </w:t>
            </w:r>
            <w:r>
              <w:rPr>
                <w:sz w:val="20"/>
              </w:rPr>
              <w:t>for</w:t>
            </w:r>
            <w:r>
              <w:rPr>
                <w:spacing w:val="-7"/>
                <w:sz w:val="20"/>
              </w:rPr>
              <w:t> </w:t>
            </w:r>
            <w:r>
              <w:rPr>
                <w:sz w:val="20"/>
              </w:rPr>
              <w:t>IP</w:t>
            </w:r>
            <w:r>
              <w:rPr>
                <w:spacing w:val="-5"/>
                <w:sz w:val="20"/>
              </w:rPr>
              <w:t> </w:t>
            </w:r>
            <w:r>
              <w:rPr>
                <w:sz w:val="20"/>
              </w:rPr>
              <w:t>Address</w:t>
            </w:r>
            <w:r>
              <w:rPr>
                <w:spacing w:val="-5"/>
                <w:sz w:val="20"/>
              </w:rPr>
              <w:t> </w:t>
            </w:r>
            <w:r>
              <w:rPr>
                <w:spacing w:val="-2"/>
                <w:sz w:val="20"/>
              </w:rPr>
              <w:t>Allocation</w:t>
            </w:r>
          </w:p>
          <w:p>
            <w:pPr>
              <w:pStyle w:val="TableParagraph"/>
              <w:spacing w:before="3"/>
              <w:ind w:left="4"/>
              <w:jc w:val="both"/>
              <w:rPr>
                <w:sz w:val="20"/>
              </w:rPr>
            </w:pPr>
            <w:r>
              <w:rPr>
                <w:sz w:val="20"/>
              </w:rPr>
              <w:t>DHCP</w:t>
            </w:r>
            <w:r>
              <w:rPr>
                <w:spacing w:val="-6"/>
                <w:sz w:val="20"/>
              </w:rPr>
              <w:t> </w:t>
            </w:r>
            <w:r>
              <w:rPr>
                <w:sz w:val="20"/>
              </w:rPr>
              <w:t>allocates</w:t>
            </w:r>
            <w:r>
              <w:rPr>
                <w:spacing w:val="-6"/>
                <w:sz w:val="20"/>
              </w:rPr>
              <w:t> </w:t>
            </w:r>
            <w:r>
              <w:rPr>
                <w:sz w:val="20"/>
              </w:rPr>
              <w:t>IP</w:t>
            </w:r>
            <w:r>
              <w:rPr>
                <w:spacing w:val="-6"/>
                <w:sz w:val="20"/>
              </w:rPr>
              <w:t> </w:t>
            </w:r>
            <w:r>
              <w:rPr>
                <w:sz w:val="20"/>
              </w:rPr>
              <w:t>addresses</w:t>
            </w:r>
            <w:r>
              <w:rPr>
                <w:spacing w:val="-6"/>
                <w:sz w:val="20"/>
              </w:rPr>
              <w:t> </w:t>
            </w:r>
            <w:r>
              <w:rPr>
                <w:sz w:val="20"/>
              </w:rPr>
              <w:t>to</w:t>
            </w:r>
            <w:r>
              <w:rPr>
                <w:spacing w:val="-4"/>
                <w:sz w:val="20"/>
              </w:rPr>
              <w:t> </w:t>
            </w:r>
            <w:r>
              <w:rPr>
                <w:sz w:val="20"/>
              </w:rPr>
              <w:t>clients</w:t>
            </w:r>
            <w:r>
              <w:rPr>
                <w:spacing w:val="-6"/>
                <w:sz w:val="20"/>
              </w:rPr>
              <w:t> </w:t>
            </w:r>
            <w:r>
              <w:rPr>
                <w:sz w:val="20"/>
              </w:rPr>
              <w:t>using</w:t>
            </w:r>
            <w:r>
              <w:rPr>
                <w:spacing w:val="-4"/>
                <w:sz w:val="20"/>
              </w:rPr>
              <w:t> </w:t>
            </w:r>
            <w:r>
              <w:rPr>
                <w:sz w:val="20"/>
              </w:rPr>
              <w:t>the</w:t>
            </w:r>
            <w:r>
              <w:rPr>
                <w:spacing w:val="-5"/>
                <w:sz w:val="20"/>
              </w:rPr>
              <w:t> </w:t>
            </w:r>
            <w:r>
              <w:rPr>
                <w:sz w:val="20"/>
              </w:rPr>
              <w:t>following</w:t>
            </w:r>
            <w:r>
              <w:rPr>
                <w:spacing w:val="-4"/>
                <w:sz w:val="20"/>
              </w:rPr>
              <w:t> </w:t>
            </w:r>
            <w:r>
              <w:rPr>
                <w:sz w:val="20"/>
              </w:rPr>
              <w:t>three</w:t>
            </w:r>
            <w:r>
              <w:rPr>
                <w:spacing w:val="-5"/>
                <w:sz w:val="20"/>
              </w:rPr>
              <w:t> </w:t>
            </w:r>
            <w:r>
              <w:rPr>
                <w:sz w:val="20"/>
              </w:rPr>
              <w:t>server</w:t>
            </w:r>
            <w:r>
              <w:rPr>
                <w:spacing w:val="-5"/>
                <w:sz w:val="20"/>
              </w:rPr>
              <w:t> </w:t>
            </w:r>
            <w:r>
              <w:rPr>
                <w:spacing w:val="-2"/>
                <w:sz w:val="20"/>
              </w:rPr>
              <w:t>methods:</w:t>
            </w:r>
          </w:p>
          <w:p>
            <w:pPr>
              <w:pStyle w:val="TableParagraph"/>
              <w:spacing w:before="3"/>
              <w:rPr>
                <w:sz w:val="20"/>
              </w:rPr>
            </w:pPr>
          </w:p>
          <w:p>
            <w:pPr>
              <w:pStyle w:val="TableParagraph"/>
              <w:numPr>
                <w:ilvl w:val="0"/>
                <w:numId w:val="56"/>
              </w:numPr>
              <w:tabs>
                <w:tab w:pos="204" w:val="left" w:leader="none"/>
              </w:tabs>
              <w:spacing w:line="240" w:lineRule="auto" w:before="0" w:after="0"/>
              <w:ind w:left="204" w:right="0" w:hanging="200"/>
              <w:jc w:val="left"/>
              <w:rPr>
                <w:sz w:val="20"/>
              </w:rPr>
            </w:pPr>
            <w:r>
              <w:rPr>
                <w:sz w:val="20"/>
              </w:rPr>
              <w:t>Static</w:t>
            </w:r>
            <w:r>
              <w:rPr>
                <w:spacing w:val="-7"/>
                <w:sz w:val="20"/>
              </w:rPr>
              <w:t> </w:t>
            </w:r>
            <w:r>
              <w:rPr>
                <w:sz w:val="20"/>
              </w:rPr>
              <w:t>Allocation</w:t>
            </w:r>
            <w:r>
              <w:rPr>
                <w:spacing w:val="-5"/>
                <w:sz w:val="20"/>
              </w:rPr>
              <w:t> </w:t>
            </w:r>
            <w:r>
              <w:rPr>
                <w:sz w:val="20"/>
              </w:rPr>
              <w:t>(Manual</w:t>
            </w:r>
            <w:r>
              <w:rPr>
                <w:spacing w:val="-8"/>
                <w:sz w:val="20"/>
              </w:rPr>
              <w:t> </w:t>
            </w:r>
            <w:r>
              <w:rPr>
                <w:spacing w:val="-2"/>
                <w:sz w:val="20"/>
              </w:rPr>
              <w:t>Allocation)</w:t>
            </w:r>
          </w:p>
          <w:p>
            <w:pPr>
              <w:pStyle w:val="TableParagraph"/>
              <w:numPr>
                <w:ilvl w:val="1"/>
                <w:numId w:val="56"/>
              </w:numPr>
              <w:tabs>
                <w:tab w:pos="724" w:val="left" w:leader="none"/>
              </w:tabs>
              <w:spacing w:line="245" w:lineRule="exact" w:before="3" w:after="0"/>
              <w:ind w:left="724" w:right="0" w:hanging="360"/>
              <w:jc w:val="left"/>
              <w:rPr>
                <w:sz w:val="20"/>
              </w:rPr>
            </w:pPr>
            <w:r>
              <w:rPr>
                <w:sz w:val="20"/>
              </w:rPr>
              <w:t>The</w:t>
            </w:r>
            <w:r>
              <w:rPr>
                <w:spacing w:val="-5"/>
                <w:sz w:val="20"/>
              </w:rPr>
              <w:t> </w:t>
            </w:r>
            <w:r>
              <w:rPr>
                <w:sz w:val="20"/>
              </w:rPr>
              <w:t>network</w:t>
            </w:r>
            <w:r>
              <w:rPr>
                <w:spacing w:val="-4"/>
                <w:sz w:val="20"/>
              </w:rPr>
              <w:t> </w:t>
            </w:r>
            <w:r>
              <w:rPr>
                <w:sz w:val="20"/>
              </w:rPr>
              <w:t>administrator</w:t>
            </w:r>
            <w:r>
              <w:rPr>
                <w:spacing w:val="-7"/>
                <w:sz w:val="20"/>
              </w:rPr>
              <w:t> </w:t>
            </w:r>
            <w:r>
              <w:rPr>
                <w:sz w:val="20"/>
              </w:rPr>
              <w:t>manually</w:t>
            </w:r>
            <w:r>
              <w:rPr>
                <w:spacing w:val="-4"/>
                <w:sz w:val="20"/>
              </w:rPr>
              <w:t> </w:t>
            </w:r>
            <w:r>
              <w:rPr>
                <w:sz w:val="20"/>
              </w:rPr>
              <w:t>assigns</w:t>
            </w:r>
            <w:r>
              <w:rPr>
                <w:spacing w:val="-6"/>
                <w:sz w:val="20"/>
              </w:rPr>
              <w:t> </w:t>
            </w:r>
            <w:r>
              <w:rPr>
                <w:sz w:val="20"/>
              </w:rPr>
              <w:t>a</w:t>
            </w:r>
            <w:r>
              <w:rPr>
                <w:spacing w:val="-5"/>
                <w:sz w:val="20"/>
              </w:rPr>
              <w:t> </w:t>
            </w:r>
            <w:r>
              <w:rPr>
                <w:sz w:val="20"/>
              </w:rPr>
              <w:t>fixed</w:t>
            </w:r>
            <w:r>
              <w:rPr>
                <w:spacing w:val="-5"/>
                <w:sz w:val="20"/>
              </w:rPr>
              <w:t> </w:t>
            </w:r>
            <w:r>
              <w:rPr>
                <w:sz w:val="20"/>
              </w:rPr>
              <w:t>IP</w:t>
            </w:r>
            <w:r>
              <w:rPr>
                <w:spacing w:val="-6"/>
                <w:sz w:val="20"/>
              </w:rPr>
              <w:t> </w:t>
            </w:r>
            <w:r>
              <w:rPr>
                <w:sz w:val="20"/>
              </w:rPr>
              <w:t>address</w:t>
            </w:r>
            <w:r>
              <w:rPr>
                <w:spacing w:val="-6"/>
                <w:sz w:val="20"/>
              </w:rPr>
              <w:t> </w:t>
            </w:r>
            <w:r>
              <w:rPr>
                <w:sz w:val="20"/>
              </w:rPr>
              <w:t>to</w:t>
            </w:r>
            <w:r>
              <w:rPr>
                <w:spacing w:val="-4"/>
                <w:sz w:val="20"/>
              </w:rPr>
              <w:t> </w:t>
            </w:r>
            <w:r>
              <w:rPr>
                <w:sz w:val="20"/>
              </w:rPr>
              <w:t>a</w:t>
            </w:r>
            <w:r>
              <w:rPr>
                <w:spacing w:val="-5"/>
                <w:sz w:val="20"/>
              </w:rPr>
              <w:t> </w:t>
            </w:r>
            <w:r>
              <w:rPr>
                <w:sz w:val="20"/>
              </w:rPr>
              <w:t>specific</w:t>
            </w:r>
            <w:r>
              <w:rPr>
                <w:spacing w:val="-4"/>
                <w:sz w:val="20"/>
              </w:rPr>
              <w:t> </w:t>
            </w:r>
            <w:r>
              <w:rPr>
                <w:spacing w:val="-2"/>
                <w:sz w:val="20"/>
              </w:rPr>
              <w:t>device.</w:t>
            </w:r>
          </w:p>
          <w:p>
            <w:pPr>
              <w:pStyle w:val="TableParagraph"/>
              <w:numPr>
                <w:ilvl w:val="1"/>
                <w:numId w:val="56"/>
              </w:numPr>
              <w:tabs>
                <w:tab w:pos="724" w:val="left" w:leader="none"/>
              </w:tabs>
              <w:spacing w:line="240" w:lineRule="auto" w:before="0" w:after="0"/>
              <w:ind w:left="724" w:right="0" w:hanging="360"/>
              <w:jc w:val="left"/>
              <w:rPr>
                <w:sz w:val="20"/>
              </w:rPr>
            </w:pPr>
            <w:r>
              <w:rPr>
                <w:sz w:val="20"/>
              </w:rPr>
              <w:t>The</w:t>
            </w:r>
            <w:r>
              <w:rPr>
                <w:spacing w:val="-4"/>
                <w:sz w:val="20"/>
              </w:rPr>
              <w:t> </w:t>
            </w:r>
            <w:r>
              <w:rPr>
                <w:sz w:val="20"/>
              </w:rPr>
              <w:t>DHCP</w:t>
            </w:r>
            <w:r>
              <w:rPr>
                <w:spacing w:val="-5"/>
                <w:sz w:val="20"/>
              </w:rPr>
              <w:t> </w:t>
            </w:r>
            <w:r>
              <w:rPr>
                <w:sz w:val="20"/>
              </w:rPr>
              <w:t>server</w:t>
            </w:r>
            <w:r>
              <w:rPr>
                <w:spacing w:val="-3"/>
                <w:sz w:val="20"/>
              </w:rPr>
              <w:t> </w:t>
            </w:r>
            <w:r>
              <w:rPr>
                <w:sz w:val="20"/>
              </w:rPr>
              <w:t>maps</w:t>
            </w:r>
            <w:r>
              <w:rPr>
                <w:spacing w:val="-5"/>
                <w:sz w:val="20"/>
              </w:rPr>
              <w:t> </w:t>
            </w:r>
            <w:r>
              <w:rPr>
                <w:sz w:val="20"/>
              </w:rPr>
              <w:t>the</w:t>
            </w:r>
            <w:r>
              <w:rPr>
                <w:spacing w:val="-4"/>
                <w:sz w:val="20"/>
              </w:rPr>
              <w:t> </w:t>
            </w:r>
            <w:r>
              <w:rPr>
                <w:sz w:val="20"/>
              </w:rPr>
              <w:t>IP</w:t>
            </w:r>
            <w:r>
              <w:rPr>
                <w:spacing w:val="-6"/>
                <w:sz w:val="20"/>
              </w:rPr>
              <w:t> </w:t>
            </w:r>
            <w:r>
              <w:rPr>
                <w:sz w:val="20"/>
              </w:rPr>
              <w:t>address</w:t>
            </w:r>
            <w:r>
              <w:rPr>
                <w:spacing w:val="-5"/>
                <w:sz w:val="20"/>
              </w:rPr>
              <w:t> </w:t>
            </w:r>
            <w:r>
              <w:rPr>
                <w:sz w:val="20"/>
              </w:rPr>
              <w:t>to</w:t>
            </w:r>
            <w:r>
              <w:rPr>
                <w:spacing w:val="-3"/>
                <w:sz w:val="20"/>
              </w:rPr>
              <w:t> </w:t>
            </w:r>
            <w:r>
              <w:rPr>
                <w:sz w:val="20"/>
              </w:rPr>
              <w:t>the</w:t>
            </w:r>
            <w:r>
              <w:rPr>
                <w:spacing w:val="-4"/>
                <w:sz w:val="20"/>
              </w:rPr>
              <w:t> </w:t>
            </w:r>
            <w:r>
              <w:rPr>
                <w:sz w:val="20"/>
              </w:rPr>
              <w:t>MAC</w:t>
            </w:r>
            <w:r>
              <w:rPr>
                <w:spacing w:val="-4"/>
                <w:sz w:val="20"/>
              </w:rPr>
              <w:t> </w:t>
            </w:r>
            <w:r>
              <w:rPr>
                <w:sz w:val="20"/>
              </w:rPr>
              <w:t>address</w:t>
            </w:r>
            <w:r>
              <w:rPr>
                <w:spacing w:val="-5"/>
                <w:sz w:val="20"/>
              </w:rPr>
              <w:t> </w:t>
            </w:r>
            <w:r>
              <w:rPr>
                <w:sz w:val="20"/>
              </w:rPr>
              <w:t>of</w:t>
            </w:r>
            <w:r>
              <w:rPr>
                <w:spacing w:val="-4"/>
                <w:sz w:val="20"/>
              </w:rPr>
              <w:t> </w:t>
            </w:r>
            <w:r>
              <w:rPr>
                <w:sz w:val="20"/>
              </w:rPr>
              <w:t>the</w:t>
            </w:r>
            <w:r>
              <w:rPr>
                <w:spacing w:val="-4"/>
                <w:sz w:val="20"/>
              </w:rPr>
              <w:t> </w:t>
            </w:r>
            <w:r>
              <w:rPr>
                <w:spacing w:val="-2"/>
                <w:sz w:val="20"/>
              </w:rPr>
              <w:t>client.</w:t>
            </w:r>
          </w:p>
          <w:p>
            <w:pPr>
              <w:pStyle w:val="TableParagraph"/>
              <w:numPr>
                <w:ilvl w:val="1"/>
                <w:numId w:val="56"/>
              </w:numPr>
              <w:tabs>
                <w:tab w:pos="724" w:val="left" w:leader="none"/>
              </w:tabs>
              <w:spacing w:line="240" w:lineRule="auto" w:before="2" w:after="0"/>
              <w:ind w:left="4" w:right="4968" w:firstLine="360"/>
              <w:jc w:val="left"/>
              <w:rPr>
                <w:sz w:val="20"/>
              </w:rPr>
            </w:pPr>
            <w:r>
              <w:rPr>
                <w:sz w:val="20"/>
              </w:rPr>
              <w:t>The</w:t>
            </w:r>
            <w:r>
              <w:rPr>
                <w:spacing w:val="-5"/>
                <w:sz w:val="20"/>
              </w:rPr>
              <w:t> </w:t>
            </w:r>
            <w:r>
              <w:rPr>
                <w:sz w:val="20"/>
              </w:rPr>
              <w:t>same</w:t>
            </w:r>
            <w:r>
              <w:rPr>
                <w:spacing w:val="-5"/>
                <w:sz w:val="20"/>
              </w:rPr>
              <w:t> </w:t>
            </w:r>
            <w:r>
              <w:rPr>
                <w:sz w:val="20"/>
              </w:rPr>
              <w:t>IP</w:t>
            </w:r>
            <w:r>
              <w:rPr>
                <w:spacing w:val="-6"/>
                <w:sz w:val="20"/>
              </w:rPr>
              <w:t> </w:t>
            </w:r>
            <w:r>
              <w:rPr>
                <w:sz w:val="20"/>
              </w:rPr>
              <w:t>address</w:t>
            </w:r>
            <w:r>
              <w:rPr>
                <w:spacing w:val="-6"/>
                <w:sz w:val="20"/>
              </w:rPr>
              <w:t> </w:t>
            </w:r>
            <w:r>
              <w:rPr>
                <w:sz w:val="20"/>
              </w:rPr>
              <w:t>is</w:t>
            </w:r>
            <w:r>
              <w:rPr>
                <w:spacing w:val="-6"/>
                <w:sz w:val="20"/>
              </w:rPr>
              <w:t> </w:t>
            </w:r>
            <w:r>
              <w:rPr>
                <w:sz w:val="20"/>
              </w:rPr>
              <w:t>always</w:t>
            </w:r>
            <w:r>
              <w:rPr>
                <w:spacing w:val="-4"/>
                <w:sz w:val="20"/>
              </w:rPr>
              <w:t> </w:t>
            </w:r>
            <w:r>
              <w:rPr>
                <w:sz w:val="20"/>
              </w:rPr>
              <w:t>assigned</w:t>
            </w:r>
            <w:r>
              <w:rPr>
                <w:spacing w:val="-4"/>
                <w:sz w:val="20"/>
              </w:rPr>
              <w:t> </w:t>
            </w:r>
            <w:r>
              <w:rPr>
                <w:sz w:val="20"/>
              </w:rPr>
              <w:t>to</w:t>
            </w:r>
            <w:r>
              <w:rPr>
                <w:spacing w:val="-4"/>
                <w:sz w:val="20"/>
              </w:rPr>
              <w:t> </w:t>
            </w:r>
            <w:r>
              <w:rPr>
                <w:sz w:val="20"/>
              </w:rPr>
              <w:t>that</w:t>
            </w:r>
            <w:r>
              <w:rPr>
                <w:spacing w:val="-5"/>
                <w:sz w:val="20"/>
              </w:rPr>
              <w:t> </w:t>
            </w:r>
            <w:r>
              <w:rPr>
                <w:sz w:val="20"/>
              </w:rPr>
              <w:t>device. </w:t>
            </w:r>
            <w:r>
              <w:rPr>
                <w:spacing w:val="-4"/>
                <w:sz w:val="20"/>
              </w:rPr>
              <w:t>Use:</w:t>
            </w:r>
          </w:p>
          <w:p>
            <w:pPr>
              <w:pStyle w:val="TableParagraph"/>
              <w:spacing w:before="1"/>
              <w:ind w:left="4"/>
              <w:rPr>
                <w:sz w:val="20"/>
              </w:rPr>
            </w:pPr>
            <w:r>
              <w:rPr>
                <w:sz w:val="20"/>
              </w:rPr>
              <w:t>Servers,</w:t>
            </w:r>
            <w:r>
              <w:rPr>
                <w:spacing w:val="-6"/>
                <w:sz w:val="20"/>
              </w:rPr>
              <w:t> </w:t>
            </w:r>
            <w:r>
              <w:rPr>
                <w:sz w:val="20"/>
              </w:rPr>
              <w:t>printers,</w:t>
            </w:r>
            <w:r>
              <w:rPr>
                <w:spacing w:val="-5"/>
                <w:sz w:val="20"/>
              </w:rPr>
              <w:t> </w:t>
            </w:r>
            <w:r>
              <w:rPr>
                <w:sz w:val="20"/>
              </w:rPr>
              <w:t>and</w:t>
            </w:r>
            <w:r>
              <w:rPr>
                <w:spacing w:val="-5"/>
                <w:sz w:val="20"/>
              </w:rPr>
              <w:t> </w:t>
            </w:r>
            <w:r>
              <w:rPr>
                <w:sz w:val="20"/>
              </w:rPr>
              <w:t>network</w:t>
            </w:r>
            <w:r>
              <w:rPr>
                <w:spacing w:val="-6"/>
                <w:sz w:val="20"/>
              </w:rPr>
              <w:t> </w:t>
            </w:r>
            <w:r>
              <w:rPr>
                <w:sz w:val="20"/>
              </w:rPr>
              <w:t>devices</w:t>
            </w:r>
            <w:r>
              <w:rPr>
                <w:spacing w:val="-7"/>
                <w:sz w:val="20"/>
              </w:rPr>
              <w:t> </w:t>
            </w:r>
            <w:r>
              <w:rPr>
                <w:sz w:val="20"/>
              </w:rPr>
              <w:t>requiring</w:t>
            </w:r>
            <w:r>
              <w:rPr>
                <w:spacing w:val="-4"/>
                <w:sz w:val="20"/>
              </w:rPr>
              <w:t> </w:t>
            </w:r>
            <w:r>
              <w:rPr>
                <w:sz w:val="20"/>
              </w:rPr>
              <w:t>fixed</w:t>
            </w:r>
            <w:r>
              <w:rPr>
                <w:spacing w:val="-5"/>
                <w:sz w:val="20"/>
              </w:rPr>
              <w:t> </w:t>
            </w:r>
            <w:r>
              <w:rPr>
                <w:sz w:val="20"/>
              </w:rPr>
              <w:t>IP</w:t>
            </w:r>
            <w:r>
              <w:rPr>
                <w:spacing w:val="-6"/>
                <w:sz w:val="20"/>
              </w:rPr>
              <w:t> </w:t>
            </w:r>
            <w:r>
              <w:rPr>
                <w:spacing w:val="-2"/>
                <w:sz w:val="20"/>
              </w:rPr>
              <w:t>addresses.</w:t>
            </w:r>
          </w:p>
          <w:p>
            <w:pPr>
              <w:pStyle w:val="TableParagraph"/>
              <w:spacing w:before="5"/>
              <w:rPr>
                <w:sz w:val="20"/>
              </w:rPr>
            </w:pPr>
          </w:p>
          <w:p>
            <w:pPr>
              <w:pStyle w:val="TableParagraph"/>
              <w:numPr>
                <w:ilvl w:val="0"/>
                <w:numId w:val="56"/>
              </w:numPr>
              <w:tabs>
                <w:tab w:pos="204" w:val="left" w:leader="none"/>
              </w:tabs>
              <w:spacing w:line="240" w:lineRule="auto" w:before="0" w:after="0"/>
              <w:ind w:left="204" w:right="0" w:hanging="200"/>
              <w:jc w:val="left"/>
              <w:rPr>
                <w:sz w:val="20"/>
              </w:rPr>
            </w:pPr>
            <w:r>
              <w:rPr>
                <w:sz w:val="20"/>
              </w:rPr>
              <w:t>Dynamic</w:t>
            </w:r>
            <w:r>
              <w:rPr>
                <w:spacing w:val="-5"/>
                <w:sz w:val="20"/>
              </w:rPr>
              <w:t> </w:t>
            </w:r>
            <w:r>
              <w:rPr>
                <w:spacing w:val="-2"/>
                <w:sz w:val="20"/>
              </w:rPr>
              <w:t>Allocation</w:t>
            </w:r>
          </w:p>
          <w:p>
            <w:pPr>
              <w:pStyle w:val="TableParagraph"/>
              <w:numPr>
                <w:ilvl w:val="1"/>
                <w:numId w:val="56"/>
              </w:numPr>
              <w:tabs>
                <w:tab w:pos="724" w:val="left" w:leader="none"/>
              </w:tabs>
              <w:spacing w:line="240" w:lineRule="auto" w:before="1" w:after="0"/>
              <w:ind w:left="724" w:right="0" w:hanging="360"/>
              <w:jc w:val="left"/>
              <w:rPr>
                <w:sz w:val="20"/>
              </w:rPr>
            </w:pPr>
            <w:r>
              <w:rPr>
                <w:sz w:val="20"/>
              </w:rPr>
              <w:t>The</w:t>
            </w:r>
            <w:r>
              <w:rPr>
                <w:spacing w:val="-5"/>
                <w:sz w:val="20"/>
              </w:rPr>
              <w:t> </w:t>
            </w:r>
            <w:r>
              <w:rPr>
                <w:sz w:val="20"/>
              </w:rPr>
              <w:t>DHCP</w:t>
            </w:r>
            <w:r>
              <w:rPr>
                <w:spacing w:val="-5"/>
                <w:sz w:val="20"/>
              </w:rPr>
              <w:t> </w:t>
            </w:r>
            <w:r>
              <w:rPr>
                <w:sz w:val="20"/>
              </w:rPr>
              <w:t>server</w:t>
            </w:r>
            <w:r>
              <w:rPr>
                <w:spacing w:val="-3"/>
                <w:sz w:val="20"/>
              </w:rPr>
              <w:t> </w:t>
            </w:r>
            <w:r>
              <w:rPr>
                <w:sz w:val="20"/>
              </w:rPr>
              <w:t>assigns</w:t>
            </w:r>
            <w:r>
              <w:rPr>
                <w:spacing w:val="-5"/>
                <w:sz w:val="20"/>
              </w:rPr>
              <w:t> </w:t>
            </w:r>
            <w:r>
              <w:rPr>
                <w:sz w:val="20"/>
              </w:rPr>
              <w:t>IP</w:t>
            </w:r>
            <w:r>
              <w:rPr>
                <w:spacing w:val="-5"/>
                <w:sz w:val="20"/>
              </w:rPr>
              <w:t> </w:t>
            </w:r>
            <w:r>
              <w:rPr>
                <w:sz w:val="20"/>
              </w:rPr>
              <w:t>addresses</w:t>
            </w:r>
            <w:r>
              <w:rPr>
                <w:spacing w:val="-5"/>
                <w:sz w:val="20"/>
              </w:rPr>
              <w:t> </w:t>
            </w:r>
            <w:r>
              <w:rPr>
                <w:sz w:val="20"/>
              </w:rPr>
              <w:t>from</w:t>
            </w:r>
            <w:r>
              <w:rPr>
                <w:spacing w:val="-3"/>
                <w:sz w:val="20"/>
              </w:rPr>
              <w:t> </w:t>
            </w:r>
            <w:r>
              <w:rPr>
                <w:sz w:val="20"/>
              </w:rPr>
              <w:t>a</w:t>
            </w:r>
            <w:r>
              <w:rPr>
                <w:spacing w:val="-4"/>
                <w:sz w:val="20"/>
              </w:rPr>
              <w:t> </w:t>
            </w:r>
            <w:r>
              <w:rPr>
                <w:sz w:val="20"/>
              </w:rPr>
              <w:t>pool</w:t>
            </w:r>
            <w:r>
              <w:rPr>
                <w:spacing w:val="-5"/>
                <w:sz w:val="20"/>
              </w:rPr>
              <w:t> </w:t>
            </w:r>
            <w:r>
              <w:rPr>
                <w:sz w:val="20"/>
              </w:rPr>
              <w:t>for</w:t>
            </w:r>
            <w:r>
              <w:rPr>
                <w:spacing w:val="-4"/>
                <w:sz w:val="20"/>
              </w:rPr>
              <w:t> </w:t>
            </w:r>
            <w:r>
              <w:rPr>
                <w:sz w:val="20"/>
              </w:rPr>
              <w:t>a</w:t>
            </w:r>
            <w:r>
              <w:rPr>
                <w:spacing w:val="-4"/>
                <w:sz w:val="20"/>
              </w:rPr>
              <w:t> </w:t>
            </w:r>
            <w:r>
              <w:rPr>
                <w:sz w:val="20"/>
              </w:rPr>
              <w:t>limited</w:t>
            </w:r>
            <w:r>
              <w:rPr>
                <w:spacing w:val="-4"/>
                <w:sz w:val="20"/>
              </w:rPr>
              <w:t> </w:t>
            </w:r>
            <w:r>
              <w:rPr>
                <w:sz w:val="20"/>
              </w:rPr>
              <w:t>period</w:t>
            </w:r>
            <w:r>
              <w:rPr>
                <w:spacing w:val="-5"/>
                <w:sz w:val="20"/>
              </w:rPr>
              <w:t> </w:t>
            </w:r>
            <w:r>
              <w:rPr>
                <w:sz w:val="20"/>
              </w:rPr>
              <w:t>called</w:t>
            </w:r>
            <w:r>
              <w:rPr>
                <w:spacing w:val="-3"/>
                <w:sz w:val="20"/>
              </w:rPr>
              <w:t> </w:t>
            </w:r>
            <w:r>
              <w:rPr>
                <w:sz w:val="20"/>
              </w:rPr>
              <w:t>a</w:t>
            </w:r>
            <w:r>
              <w:rPr>
                <w:spacing w:val="-4"/>
                <w:sz w:val="20"/>
              </w:rPr>
              <w:t> </w:t>
            </w:r>
            <w:r>
              <w:rPr>
                <w:sz w:val="20"/>
              </w:rPr>
              <w:t>lease</w:t>
            </w:r>
            <w:r>
              <w:rPr>
                <w:spacing w:val="-4"/>
                <w:sz w:val="20"/>
              </w:rPr>
              <w:t> </w:t>
            </w:r>
            <w:r>
              <w:rPr>
                <w:spacing w:val="-2"/>
                <w:sz w:val="20"/>
              </w:rPr>
              <w:t>time.</w:t>
            </w:r>
          </w:p>
          <w:p>
            <w:pPr>
              <w:pStyle w:val="TableParagraph"/>
              <w:numPr>
                <w:ilvl w:val="1"/>
                <w:numId w:val="56"/>
              </w:numPr>
              <w:tabs>
                <w:tab w:pos="724" w:val="left" w:leader="none"/>
              </w:tabs>
              <w:spacing w:line="240" w:lineRule="auto" w:before="2" w:after="0"/>
              <w:ind w:left="724" w:right="0" w:hanging="360"/>
              <w:jc w:val="left"/>
              <w:rPr>
                <w:sz w:val="20"/>
              </w:rPr>
            </w:pPr>
            <w:r>
              <w:rPr>
                <w:sz w:val="20"/>
              </w:rPr>
              <w:t>After</w:t>
            </w:r>
            <w:r>
              <w:rPr>
                <w:spacing w:val="-3"/>
                <w:sz w:val="20"/>
              </w:rPr>
              <w:t> </w:t>
            </w:r>
            <w:r>
              <w:rPr>
                <w:sz w:val="20"/>
              </w:rPr>
              <w:t>the</w:t>
            </w:r>
            <w:r>
              <w:rPr>
                <w:spacing w:val="-3"/>
                <w:sz w:val="20"/>
              </w:rPr>
              <w:t> </w:t>
            </w:r>
            <w:r>
              <w:rPr>
                <w:sz w:val="20"/>
              </w:rPr>
              <w:t>lease</w:t>
            </w:r>
            <w:r>
              <w:rPr>
                <w:spacing w:val="-4"/>
                <w:sz w:val="20"/>
              </w:rPr>
              <w:t> </w:t>
            </w:r>
            <w:r>
              <w:rPr>
                <w:sz w:val="20"/>
              </w:rPr>
              <w:t>expires,</w:t>
            </w:r>
            <w:r>
              <w:rPr>
                <w:spacing w:val="-3"/>
                <w:sz w:val="20"/>
              </w:rPr>
              <w:t> </w:t>
            </w:r>
            <w:r>
              <w:rPr>
                <w:sz w:val="20"/>
              </w:rPr>
              <w:t>the</w:t>
            </w:r>
            <w:r>
              <w:rPr>
                <w:spacing w:val="-5"/>
                <w:sz w:val="20"/>
              </w:rPr>
              <w:t> </w:t>
            </w:r>
            <w:r>
              <w:rPr>
                <w:sz w:val="20"/>
              </w:rPr>
              <w:t>IP</w:t>
            </w:r>
            <w:r>
              <w:rPr>
                <w:spacing w:val="-4"/>
                <w:sz w:val="20"/>
              </w:rPr>
              <w:t> </w:t>
            </w:r>
            <w:r>
              <w:rPr>
                <w:sz w:val="20"/>
              </w:rPr>
              <w:t>address</w:t>
            </w:r>
            <w:r>
              <w:rPr>
                <w:spacing w:val="-5"/>
                <w:sz w:val="20"/>
              </w:rPr>
              <w:t> </w:t>
            </w:r>
            <w:r>
              <w:rPr>
                <w:sz w:val="20"/>
              </w:rPr>
              <w:t>may</w:t>
            </w:r>
            <w:r>
              <w:rPr>
                <w:spacing w:val="-2"/>
                <w:sz w:val="20"/>
              </w:rPr>
              <w:t> </w:t>
            </w:r>
            <w:r>
              <w:rPr>
                <w:sz w:val="20"/>
              </w:rPr>
              <w:t>be</w:t>
            </w:r>
            <w:r>
              <w:rPr>
                <w:spacing w:val="-5"/>
                <w:sz w:val="20"/>
              </w:rPr>
              <w:t> </w:t>
            </w:r>
            <w:r>
              <w:rPr>
                <w:sz w:val="20"/>
              </w:rPr>
              <w:t>reassigned</w:t>
            </w:r>
            <w:r>
              <w:rPr>
                <w:spacing w:val="-3"/>
                <w:sz w:val="20"/>
              </w:rPr>
              <w:t> </w:t>
            </w:r>
            <w:r>
              <w:rPr>
                <w:sz w:val="20"/>
              </w:rPr>
              <w:t>to</w:t>
            </w:r>
            <w:r>
              <w:rPr>
                <w:spacing w:val="-5"/>
                <w:sz w:val="20"/>
              </w:rPr>
              <w:t> </w:t>
            </w:r>
            <w:r>
              <w:rPr>
                <w:sz w:val="20"/>
              </w:rPr>
              <w:t>another</w:t>
            </w:r>
            <w:r>
              <w:rPr>
                <w:spacing w:val="-2"/>
                <w:sz w:val="20"/>
              </w:rPr>
              <w:t> </w:t>
            </w:r>
            <w:r>
              <w:rPr>
                <w:sz w:val="20"/>
              </w:rPr>
              <w:t>client</w:t>
            </w:r>
            <w:r>
              <w:rPr>
                <w:spacing w:val="-5"/>
                <w:sz w:val="20"/>
              </w:rPr>
              <w:t> </w:t>
            </w:r>
            <w:r>
              <w:rPr>
                <w:sz w:val="20"/>
              </w:rPr>
              <w:t>if</w:t>
            </w:r>
            <w:r>
              <w:rPr>
                <w:spacing w:val="-4"/>
                <w:sz w:val="20"/>
              </w:rPr>
              <w:t> </w:t>
            </w:r>
            <w:r>
              <w:rPr>
                <w:sz w:val="20"/>
              </w:rPr>
              <w:t>not</w:t>
            </w:r>
            <w:r>
              <w:rPr>
                <w:spacing w:val="-4"/>
                <w:sz w:val="20"/>
              </w:rPr>
              <w:t> </w:t>
            </w:r>
            <w:r>
              <w:rPr>
                <w:spacing w:val="-2"/>
                <w:sz w:val="20"/>
              </w:rPr>
              <w:t>renewed.</w:t>
            </w:r>
          </w:p>
          <w:p>
            <w:pPr>
              <w:pStyle w:val="TableParagraph"/>
              <w:numPr>
                <w:ilvl w:val="1"/>
                <w:numId w:val="56"/>
              </w:numPr>
              <w:tabs>
                <w:tab w:pos="724" w:val="left" w:leader="none"/>
              </w:tabs>
              <w:spacing w:line="240" w:lineRule="auto" w:before="2" w:after="0"/>
              <w:ind w:left="4" w:right="6028" w:firstLine="360"/>
              <w:jc w:val="left"/>
              <w:rPr>
                <w:sz w:val="20"/>
              </w:rPr>
            </w:pPr>
            <w:r>
              <w:rPr>
                <w:sz w:val="20"/>
              </w:rPr>
              <w:t>This</w:t>
            </w:r>
            <w:r>
              <w:rPr>
                <w:spacing w:val="-8"/>
                <w:sz w:val="20"/>
              </w:rPr>
              <w:t> </w:t>
            </w:r>
            <w:r>
              <w:rPr>
                <w:sz w:val="20"/>
              </w:rPr>
              <w:t>is</w:t>
            </w:r>
            <w:r>
              <w:rPr>
                <w:spacing w:val="-8"/>
                <w:sz w:val="20"/>
              </w:rPr>
              <w:t> </w:t>
            </w:r>
            <w:r>
              <w:rPr>
                <w:sz w:val="20"/>
              </w:rPr>
              <w:t>the</w:t>
            </w:r>
            <w:r>
              <w:rPr>
                <w:spacing w:val="-7"/>
                <w:sz w:val="20"/>
              </w:rPr>
              <w:t> </w:t>
            </w:r>
            <w:r>
              <w:rPr>
                <w:sz w:val="20"/>
              </w:rPr>
              <w:t>most</w:t>
            </w:r>
            <w:r>
              <w:rPr>
                <w:spacing w:val="-8"/>
                <w:sz w:val="20"/>
              </w:rPr>
              <w:t> </w:t>
            </w:r>
            <w:r>
              <w:rPr>
                <w:sz w:val="20"/>
              </w:rPr>
              <w:t>commonly</w:t>
            </w:r>
            <w:r>
              <w:rPr>
                <w:spacing w:val="-6"/>
                <w:sz w:val="20"/>
              </w:rPr>
              <w:t> </w:t>
            </w:r>
            <w:r>
              <w:rPr>
                <w:sz w:val="20"/>
              </w:rPr>
              <w:t>used</w:t>
            </w:r>
            <w:r>
              <w:rPr>
                <w:spacing w:val="-6"/>
                <w:sz w:val="20"/>
              </w:rPr>
              <w:t> </w:t>
            </w:r>
            <w:r>
              <w:rPr>
                <w:sz w:val="20"/>
              </w:rPr>
              <w:t>method. </w:t>
            </w:r>
            <w:r>
              <w:rPr>
                <w:spacing w:val="-4"/>
                <w:sz w:val="20"/>
              </w:rPr>
              <w:t>Use:</w:t>
            </w:r>
          </w:p>
          <w:p>
            <w:pPr>
              <w:pStyle w:val="TableParagraph"/>
              <w:ind w:left="4"/>
              <w:rPr>
                <w:sz w:val="20"/>
              </w:rPr>
            </w:pPr>
            <w:r>
              <w:rPr>
                <w:sz w:val="20"/>
              </w:rPr>
              <w:t>Laptops,</w:t>
            </w:r>
            <w:r>
              <w:rPr>
                <w:spacing w:val="-5"/>
                <w:sz w:val="20"/>
              </w:rPr>
              <w:t> </w:t>
            </w:r>
            <w:r>
              <w:rPr>
                <w:sz w:val="20"/>
              </w:rPr>
              <w:t>mobile</w:t>
            </w:r>
            <w:r>
              <w:rPr>
                <w:spacing w:val="-5"/>
                <w:sz w:val="20"/>
              </w:rPr>
              <w:t> </w:t>
            </w:r>
            <w:r>
              <w:rPr>
                <w:sz w:val="20"/>
              </w:rPr>
              <w:t>devices,</w:t>
            </w:r>
            <w:r>
              <w:rPr>
                <w:spacing w:val="-5"/>
                <w:sz w:val="20"/>
              </w:rPr>
              <w:t> </w:t>
            </w:r>
            <w:r>
              <w:rPr>
                <w:sz w:val="20"/>
              </w:rPr>
              <w:t>and</w:t>
            </w:r>
            <w:r>
              <w:rPr>
                <w:spacing w:val="-5"/>
                <w:sz w:val="20"/>
              </w:rPr>
              <w:t> </w:t>
            </w:r>
            <w:r>
              <w:rPr>
                <w:sz w:val="20"/>
              </w:rPr>
              <w:t>general</w:t>
            </w:r>
            <w:r>
              <w:rPr>
                <w:spacing w:val="-5"/>
                <w:sz w:val="20"/>
              </w:rPr>
              <w:t> </w:t>
            </w:r>
            <w:r>
              <w:rPr>
                <w:spacing w:val="-2"/>
                <w:sz w:val="20"/>
              </w:rPr>
              <w:t>users.</w:t>
            </w:r>
          </w:p>
          <w:p>
            <w:pPr>
              <w:pStyle w:val="TableParagraph"/>
              <w:spacing w:before="4"/>
              <w:rPr>
                <w:sz w:val="20"/>
              </w:rPr>
            </w:pPr>
          </w:p>
          <w:p>
            <w:pPr>
              <w:pStyle w:val="TableParagraph"/>
              <w:numPr>
                <w:ilvl w:val="0"/>
                <w:numId w:val="56"/>
              </w:numPr>
              <w:tabs>
                <w:tab w:pos="204" w:val="left" w:leader="none"/>
              </w:tabs>
              <w:spacing w:line="240" w:lineRule="auto" w:before="0" w:after="0"/>
              <w:ind w:left="204" w:right="0" w:hanging="200"/>
              <w:jc w:val="left"/>
              <w:rPr>
                <w:sz w:val="20"/>
              </w:rPr>
            </w:pPr>
            <w:r>
              <w:rPr>
                <w:sz w:val="20"/>
              </w:rPr>
              <w:t>Automatic</w:t>
            </w:r>
            <w:r>
              <w:rPr>
                <w:spacing w:val="-8"/>
                <w:sz w:val="20"/>
              </w:rPr>
              <w:t> </w:t>
            </w:r>
            <w:r>
              <w:rPr>
                <w:spacing w:val="-2"/>
                <w:sz w:val="20"/>
              </w:rPr>
              <w:t>Allocation</w:t>
            </w:r>
          </w:p>
          <w:p>
            <w:pPr>
              <w:pStyle w:val="TableParagraph"/>
              <w:numPr>
                <w:ilvl w:val="1"/>
                <w:numId w:val="56"/>
              </w:numPr>
              <w:tabs>
                <w:tab w:pos="724" w:val="left" w:leader="none"/>
              </w:tabs>
              <w:spacing w:line="240" w:lineRule="auto" w:before="3" w:after="0"/>
              <w:ind w:left="724" w:right="0" w:hanging="360"/>
              <w:jc w:val="left"/>
              <w:rPr>
                <w:sz w:val="20"/>
              </w:rPr>
            </w:pPr>
            <w:r>
              <w:rPr>
                <w:sz w:val="20"/>
              </w:rPr>
              <w:t>The</w:t>
            </w:r>
            <w:r>
              <w:rPr>
                <w:spacing w:val="-4"/>
                <w:sz w:val="20"/>
              </w:rPr>
              <w:t> </w:t>
            </w:r>
            <w:r>
              <w:rPr>
                <w:sz w:val="20"/>
              </w:rPr>
              <w:t>DHCP</w:t>
            </w:r>
            <w:r>
              <w:rPr>
                <w:spacing w:val="-5"/>
                <w:sz w:val="20"/>
              </w:rPr>
              <w:t> </w:t>
            </w:r>
            <w:r>
              <w:rPr>
                <w:sz w:val="20"/>
              </w:rPr>
              <w:t>server</w:t>
            </w:r>
            <w:r>
              <w:rPr>
                <w:spacing w:val="-3"/>
                <w:sz w:val="20"/>
              </w:rPr>
              <w:t> </w:t>
            </w:r>
            <w:r>
              <w:rPr>
                <w:sz w:val="20"/>
              </w:rPr>
              <w:t>assigns</w:t>
            </w:r>
            <w:r>
              <w:rPr>
                <w:spacing w:val="-5"/>
                <w:sz w:val="20"/>
              </w:rPr>
              <w:t> </w:t>
            </w:r>
            <w:r>
              <w:rPr>
                <w:sz w:val="20"/>
              </w:rPr>
              <w:t>a</w:t>
            </w:r>
            <w:r>
              <w:rPr>
                <w:spacing w:val="-4"/>
                <w:sz w:val="20"/>
              </w:rPr>
              <w:t> </w:t>
            </w:r>
            <w:r>
              <w:rPr>
                <w:sz w:val="20"/>
              </w:rPr>
              <w:t>permanent</w:t>
            </w:r>
            <w:r>
              <w:rPr>
                <w:spacing w:val="-5"/>
                <w:sz w:val="20"/>
              </w:rPr>
              <w:t> </w:t>
            </w:r>
            <w:r>
              <w:rPr>
                <w:sz w:val="20"/>
              </w:rPr>
              <w:t>IP</w:t>
            </w:r>
            <w:r>
              <w:rPr>
                <w:spacing w:val="-4"/>
                <w:sz w:val="20"/>
              </w:rPr>
              <w:t> </w:t>
            </w:r>
            <w:r>
              <w:rPr>
                <w:sz w:val="20"/>
              </w:rPr>
              <w:t>address</w:t>
            </w:r>
            <w:r>
              <w:rPr>
                <w:spacing w:val="-5"/>
                <w:sz w:val="20"/>
              </w:rPr>
              <w:t> </w:t>
            </w:r>
            <w:r>
              <w:rPr>
                <w:sz w:val="20"/>
              </w:rPr>
              <w:t>to</w:t>
            </w:r>
            <w:r>
              <w:rPr>
                <w:spacing w:val="-3"/>
                <w:sz w:val="20"/>
              </w:rPr>
              <w:t> </w:t>
            </w:r>
            <w:r>
              <w:rPr>
                <w:sz w:val="20"/>
              </w:rPr>
              <w:t>a</w:t>
            </w:r>
            <w:r>
              <w:rPr>
                <w:spacing w:val="-4"/>
                <w:sz w:val="20"/>
              </w:rPr>
              <w:t> </w:t>
            </w:r>
            <w:r>
              <w:rPr>
                <w:sz w:val="20"/>
              </w:rPr>
              <w:t>client</w:t>
            </w:r>
            <w:r>
              <w:rPr>
                <w:spacing w:val="-7"/>
                <w:sz w:val="20"/>
              </w:rPr>
              <w:t> </w:t>
            </w:r>
            <w:r>
              <w:rPr>
                <w:sz w:val="20"/>
              </w:rPr>
              <w:t>from</w:t>
            </w:r>
            <w:r>
              <w:rPr>
                <w:spacing w:val="-3"/>
                <w:sz w:val="20"/>
              </w:rPr>
              <w:t> </w:t>
            </w:r>
            <w:r>
              <w:rPr>
                <w:sz w:val="20"/>
              </w:rPr>
              <w:t>the</w:t>
            </w:r>
            <w:r>
              <w:rPr>
                <w:spacing w:val="-5"/>
                <w:sz w:val="20"/>
              </w:rPr>
              <w:t> </w:t>
            </w:r>
            <w:r>
              <w:rPr>
                <w:sz w:val="20"/>
              </w:rPr>
              <w:t>available</w:t>
            </w:r>
            <w:r>
              <w:rPr>
                <w:spacing w:val="-4"/>
                <w:sz w:val="20"/>
              </w:rPr>
              <w:t> </w:t>
            </w:r>
            <w:r>
              <w:rPr>
                <w:spacing w:val="-2"/>
                <w:sz w:val="20"/>
              </w:rPr>
              <w:t>pool.</w:t>
            </w:r>
          </w:p>
          <w:p>
            <w:pPr>
              <w:pStyle w:val="TableParagraph"/>
              <w:numPr>
                <w:ilvl w:val="1"/>
                <w:numId w:val="56"/>
              </w:numPr>
              <w:tabs>
                <w:tab w:pos="724" w:val="left" w:leader="none"/>
              </w:tabs>
              <w:spacing w:line="245" w:lineRule="exact" w:before="2" w:after="0"/>
              <w:ind w:left="724" w:right="0" w:hanging="360"/>
              <w:jc w:val="left"/>
              <w:rPr>
                <w:sz w:val="20"/>
              </w:rPr>
            </w:pPr>
            <w:r>
              <w:rPr>
                <w:sz w:val="20"/>
              </w:rPr>
              <w:t>Once</w:t>
            </w:r>
            <w:r>
              <w:rPr>
                <w:spacing w:val="-5"/>
                <w:sz w:val="20"/>
              </w:rPr>
              <w:t> </w:t>
            </w:r>
            <w:r>
              <w:rPr>
                <w:sz w:val="20"/>
              </w:rPr>
              <w:t>assigned,</w:t>
            </w:r>
            <w:r>
              <w:rPr>
                <w:spacing w:val="-4"/>
                <w:sz w:val="20"/>
              </w:rPr>
              <w:t> </w:t>
            </w:r>
            <w:r>
              <w:rPr>
                <w:sz w:val="20"/>
              </w:rPr>
              <w:t>the</w:t>
            </w:r>
            <w:r>
              <w:rPr>
                <w:spacing w:val="-4"/>
                <w:sz w:val="20"/>
              </w:rPr>
              <w:t> </w:t>
            </w:r>
            <w:r>
              <w:rPr>
                <w:sz w:val="20"/>
              </w:rPr>
              <w:t>same</w:t>
            </w:r>
            <w:r>
              <w:rPr>
                <w:spacing w:val="-4"/>
                <w:sz w:val="20"/>
              </w:rPr>
              <w:t> </w:t>
            </w:r>
            <w:r>
              <w:rPr>
                <w:sz w:val="20"/>
              </w:rPr>
              <w:t>IP</w:t>
            </w:r>
            <w:r>
              <w:rPr>
                <w:spacing w:val="-5"/>
                <w:sz w:val="20"/>
              </w:rPr>
              <w:t> </w:t>
            </w:r>
            <w:r>
              <w:rPr>
                <w:sz w:val="20"/>
              </w:rPr>
              <w:t>address</w:t>
            </w:r>
            <w:r>
              <w:rPr>
                <w:spacing w:val="-5"/>
                <w:sz w:val="20"/>
              </w:rPr>
              <w:t> </w:t>
            </w:r>
            <w:r>
              <w:rPr>
                <w:sz w:val="20"/>
              </w:rPr>
              <w:t>is</w:t>
            </w:r>
            <w:r>
              <w:rPr>
                <w:spacing w:val="-5"/>
                <w:sz w:val="20"/>
              </w:rPr>
              <w:t> </w:t>
            </w:r>
            <w:r>
              <w:rPr>
                <w:sz w:val="20"/>
              </w:rPr>
              <w:t>always</w:t>
            </w:r>
            <w:r>
              <w:rPr>
                <w:spacing w:val="-4"/>
                <w:sz w:val="20"/>
              </w:rPr>
              <w:t> </w:t>
            </w:r>
            <w:r>
              <w:rPr>
                <w:sz w:val="20"/>
              </w:rPr>
              <w:t>given</w:t>
            </w:r>
            <w:r>
              <w:rPr>
                <w:spacing w:val="-4"/>
                <w:sz w:val="20"/>
              </w:rPr>
              <w:t> </w:t>
            </w:r>
            <w:r>
              <w:rPr>
                <w:sz w:val="20"/>
              </w:rPr>
              <w:t>to</w:t>
            </w:r>
            <w:r>
              <w:rPr>
                <w:spacing w:val="-3"/>
                <w:sz w:val="20"/>
              </w:rPr>
              <w:t> </w:t>
            </w:r>
            <w:r>
              <w:rPr>
                <w:sz w:val="20"/>
              </w:rPr>
              <w:t>the</w:t>
            </w:r>
            <w:r>
              <w:rPr>
                <w:spacing w:val="-4"/>
                <w:sz w:val="20"/>
              </w:rPr>
              <w:t> </w:t>
            </w:r>
            <w:r>
              <w:rPr>
                <w:spacing w:val="-2"/>
                <w:sz w:val="20"/>
              </w:rPr>
              <w:t>client.</w:t>
            </w:r>
          </w:p>
          <w:p>
            <w:pPr>
              <w:pStyle w:val="TableParagraph"/>
              <w:numPr>
                <w:ilvl w:val="1"/>
                <w:numId w:val="56"/>
              </w:numPr>
              <w:tabs>
                <w:tab w:pos="724" w:val="left" w:leader="none"/>
              </w:tabs>
              <w:spacing w:line="240" w:lineRule="auto" w:before="0" w:after="0"/>
              <w:ind w:left="724" w:right="0" w:hanging="360"/>
              <w:jc w:val="left"/>
              <w:rPr>
                <w:sz w:val="20"/>
              </w:rPr>
            </w:pPr>
            <w:r>
              <w:rPr>
                <w:sz w:val="20"/>
              </w:rPr>
              <w:t>No</w:t>
            </w:r>
            <w:r>
              <w:rPr>
                <w:spacing w:val="-3"/>
                <w:sz w:val="20"/>
              </w:rPr>
              <w:t> </w:t>
            </w:r>
            <w:r>
              <w:rPr>
                <w:sz w:val="20"/>
              </w:rPr>
              <w:t>lease</w:t>
            </w:r>
            <w:r>
              <w:rPr>
                <w:spacing w:val="-4"/>
                <w:sz w:val="20"/>
              </w:rPr>
              <w:t> </w:t>
            </w:r>
            <w:r>
              <w:rPr>
                <w:sz w:val="20"/>
              </w:rPr>
              <w:t>renewal</w:t>
            </w:r>
            <w:r>
              <w:rPr>
                <w:spacing w:val="-4"/>
                <w:sz w:val="20"/>
              </w:rPr>
              <w:t> </w:t>
            </w:r>
            <w:r>
              <w:rPr>
                <w:sz w:val="20"/>
              </w:rPr>
              <w:t>is</w:t>
            </w:r>
            <w:r>
              <w:rPr>
                <w:spacing w:val="-5"/>
                <w:sz w:val="20"/>
              </w:rPr>
              <w:t> </w:t>
            </w:r>
            <w:r>
              <w:rPr>
                <w:spacing w:val="-2"/>
                <w:sz w:val="20"/>
              </w:rPr>
              <w:t>required.</w:t>
            </w:r>
          </w:p>
          <w:p>
            <w:pPr>
              <w:pStyle w:val="TableParagraph"/>
              <w:spacing w:before="2"/>
              <w:ind w:left="4"/>
              <w:rPr>
                <w:b/>
                <w:sz w:val="20"/>
              </w:rPr>
            </w:pPr>
            <w:r>
              <w:rPr>
                <w:b/>
                <w:spacing w:val="-4"/>
                <w:sz w:val="20"/>
              </w:rPr>
              <w:t>Use:</w:t>
            </w:r>
          </w:p>
          <w:p>
            <w:pPr>
              <w:pStyle w:val="TableParagraph"/>
              <w:spacing w:line="215" w:lineRule="exact"/>
              <w:ind w:left="4"/>
              <w:rPr>
                <w:sz w:val="20"/>
              </w:rPr>
            </w:pPr>
            <w:r>
              <w:rPr>
                <w:sz w:val="20"/>
              </w:rPr>
              <w:t>Small</w:t>
            </w:r>
            <w:r>
              <w:rPr>
                <w:spacing w:val="-4"/>
                <w:sz w:val="20"/>
              </w:rPr>
              <w:t> </w:t>
            </w:r>
            <w:r>
              <w:rPr>
                <w:sz w:val="20"/>
              </w:rPr>
              <w:t>or</w:t>
            </w:r>
            <w:r>
              <w:rPr>
                <w:spacing w:val="-3"/>
                <w:sz w:val="20"/>
              </w:rPr>
              <w:t> </w:t>
            </w:r>
            <w:r>
              <w:rPr>
                <w:sz w:val="20"/>
              </w:rPr>
              <w:t>stable</w:t>
            </w:r>
            <w:r>
              <w:rPr>
                <w:spacing w:val="-3"/>
                <w:sz w:val="20"/>
              </w:rPr>
              <w:t> </w:t>
            </w:r>
            <w:r>
              <w:rPr>
                <w:spacing w:val="-2"/>
                <w:sz w:val="20"/>
              </w:rPr>
              <w:t>networks.</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9"/>
              <w:rPr>
                <w:sz w:val="20"/>
              </w:rPr>
            </w:pPr>
          </w:p>
          <w:p>
            <w:pPr>
              <w:pStyle w:val="TableParagraph"/>
              <w:ind w:left="10" w:right="4"/>
              <w:jc w:val="center"/>
              <w:rPr>
                <w:sz w:val="20"/>
              </w:rPr>
            </w:pPr>
            <w:r>
              <w:rPr>
                <w:spacing w:val="-10"/>
                <w:sz w:val="20"/>
              </w:rPr>
              <w:t>4</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395"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spacing w:before="228"/>
              <w:ind w:left="4"/>
              <w:rPr>
                <w:sz w:val="20"/>
              </w:rPr>
            </w:pPr>
            <w:r>
              <w:rPr>
                <w:sz w:val="20"/>
              </w:rPr>
              <w:t>Q3d. Explain</w:t>
            </w:r>
            <w:r>
              <w:rPr>
                <w:spacing w:val="-2"/>
                <w:sz w:val="20"/>
              </w:rPr>
              <w:t> </w:t>
            </w:r>
            <w:r>
              <w:rPr>
                <w:sz w:val="20"/>
              </w:rPr>
              <w:t>the</w:t>
            </w:r>
            <w:r>
              <w:rPr>
                <w:spacing w:val="-3"/>
                <w:sz w:val="20"/>
              </w:rPr>
              <w:t> </w:t>
            </w:r>
            <w:r>
              <w:rPr>
                <w:sz w:val="20"/>
              </w:rPr>
              <w:t>following</w:t>
            </w:r>
            <w:r>
              <w:rPr>
                <w:spacing w:val="-2"/>
                <w:sz w:val="20"/>
              </w:rPr>
              <w:t> </w:t>
            </w:r>
            <w:r>
              <w:rPr>
                <w:sz w:val="20"/>
              </w:rPr>
              <w:t>methods</w:t>
            </w:r>
            <w:r>
              <w:rPr>
                <w:spacing w:val="-2"/>
                <w:sz w:val="20"/>
              </w:rPr>
              <w:t> </w:t>
            </w:r>
            <w:r>
              <w:rPr>
                <w:sz w:val="20"/>
              </w:rPr>
              <w:t>of switches</w:t>
            </w:r>
            <w:r>
              <w:rPr>
                <w:spacing w:val="-1"/>
                <w:sz w:val="20"/>
              </w:rPr>
              <w:t> </w:t>
            </w:r>
            <w:r>
              <w:rPr>
                <w:sz w:val="20"/>
              </w:rPr>
              <w:t>for</w:t>
            </w:r>
            <w:r>
              <w:rPr>
                <w:spacing w:val="-2"/>
                <w:sz w:val="20"/>
              </w:rPr>
              <w:t> </w:t>
            </w:r>
            <w:r>
              <w:rPr>
                <w:sz w:val="20"/>
              </w:rPr>
              <w:t>OSI</w:t>
            </w:r>
            <w:r>
              <w:rPr>
                <w:spacing w:val="-3"/>
                <w:sz w:val="20"/>
              </w:rPr>
              <w:t> </w:t>
            </w:r>
            <w:r>
              <w:rPr>
                <w:sz w:val="20"/>
              </w:rPr>
              <w:t>network model</w:t>
            </w:r>
            <w:r>
              <w:rPr>
                <w:spacing w:val="-3"/>
                <w:sz w:val="20"/>
              </w:rPr>
              <w:t> </w:t>
            </w:r>
            <w:r>
              <w:rPr>
                <w:sz w:val="20"/>
              </w:rPr>
              <w:t>i)store – and</w:t>
            </w:r>
            <w:r>
              <w:rPr>
                <w:spacing w:val="-2"/>
                <w:sz w:val="20"/>
              </w:rPr>
              <w:t> </w:t>
            </w:r>
            <w:r>
              <w:rPr>
                <w:sz w:val="20"/>
              </w:rPr>
              <w:t>– forward ii) switching</w:t>
            </w:r>
            <w:r>
              <w:rPr>
                <w:spacing w:val="-2"/>
                <w:sz w:val="20"/>
              </w:rPr>
              <w:t> </w:t>
            </w:r>
            <w:r>
              <w:rPr>
                <w:sz w:val="20"/>
              </w:rPr>
              <w:t>cut</w:t>
            </w:r>
            <w:r>
              <w:rPr>
                <w:spacing w:val="-2"/>
                <w:sz w:val="20"/>
              </w:rPr>
              <w:t> </w:t>
            </w:r>
            <w:r>
              <w:rPr>
                <w:sz w:val="20"/>
              </w:rPr>
              <w:t>–</w:t>
            </w:r>
            <w:r>
              <w:rPr>
                <w:spacing w:val="-2"/>
                <w:sz w:val="20"/>
              </w:rPr>
              <w:t> </w:t>
            </w:r>
            <w:r>
              <w:rPr>
                <w:sz w:val="20"/>
              </w:rPr>
              <w:t>through </w:t>
            </w:r>
            <w:r>
              <w:rPr>
                <w:spacing w:val="-2"/>
                <w:sz w:val="20"/>
              </w:rPr>
              <w:t>switching</w:t>
            </w:r>
          </w:p>
          <w:p>
            <w:pPr>
              <w:pStyle w:val="TableParagraph"/>
              <w:spacing w:before="3"/>
              <w:ind w:left="4"/>
              <w:rPr>
                <w:sz w:val="20"/>
              </w:rPr>
            </w:pPr>
            <w:r>
              <w:rPr>
                <w:spacing w:val="-4"/>
                <w:sz w:val="20"/>
              </w:rPr>
              <w:t>Ans.</w:t>
            </w:r>
          </w:p>
          <w:p>
            <w:pPr>
              <w:pStyle w:val="TableParagraph"/>
              <w:spacing w:before="1"/>
              <w:ind w:left="4" w:right="108"/>
              <w:rPr>
                <w:sz w:val="20"/>
              </w:rPr>
            </w:pPr>
            <w:r>
              <w:rPr>
                <w:sz w:val="20"/>
              </w:rPr>
              <w:t>Switches mainly operate at the Data Link Layer (Layer 2) of the OSI model and use different methods to forward frames. The two important switching methods are:</w:t>
            </w:r>
          </w:p>
          <w:p>
            <w:pPr>
              <w:pStyle w:val="TableParagraph"/>
              <w:spacing w:before="3"/>
              <w:rPr>
                <w:sz w:val="20"/>
              </w:rPr>
            </w:pPr>
          </w:p>
          <w:p>
            <w:pPr>
              <w:pStyle w:val="TableParagraph"/>
              <w:numPr>
                <w:ilvl w:val="0"/>
                <w:numId w:val="57"/>
              </w:numPr>
              <w:tabs>
                <w:tab w:pos="175" w:val="left" w:leader="none"/>
              </w:tabs>
              <w:spacing w:line="242" w:lineRule="auto" w:before="0" w:after="0"/>
              <w:ind w:left="4" w:right="7484" w:firstLine="0"/>
              <w:jc w:val="left"/>
              <w:rPr>
                <w:sz w:val="20"/>
              </w:rPr>
            </w:pPr>
            <w:r>
              <w:rPr>
                <w:sz w:val="20"/>
              </w:rPr>
              <w:t>Store-and-Forward</w:t>
            </w:r>
            <w:r>
              <w:rPr>
                <w:spacing w:val="-13"/>
                <w:sz w:val="20"/>
              </w:rPr>
              <w:t> </w:t>
            </w:r>
            <w:r>
              <w:rPr>
                <w:sz w:val="20"/>
              </w:rPr>
              <w:t>Switching </w:t>
            </w:r>
            <w:r>
              <w:rPr>
                <w:spacing w:val="-2"/>
                <w:sz w:val="20"/>
              </w:rPr>
              <w:t>Explanation:</w:t>
            </w:r>
          </w:p>
          <w:p>
            <w:pPr>
              <w:pStyle w:val="TableParagraph"/>
              <w:ind w:left="4"/>
              <w:rPr>
                <w:sz w:val="20"/>
              </w:rPr>
            </w:pPr>
            <w:r>
              <w:rPr>
                <w:sz w:val="20"/>
              </w:rPr>
              <w:t>In store-and-forward switching, the switch receives the entire data frame first, stores it in memory, and then checks it for errors using CRC (Cyclic Redundancy Check). Only error-free frames are forwarded to the destination.</w:t>
            </w:r>
          </w:p>
          <w:p>
            <w:pPr>
              <w:pStyle w:val="TableParagraph"/>
              <w:ind w:left="4"/>
              <w:rPr>
                <w:sz w:val="20"/>
              </w:rPr>
            </w:pPr>
            <w:r>
              <w:rPr>
                <w:sz w:val="20"/>
              </w:rPr>
              <w:t>Working</w:t>
            </w:r>
            <w:r>
              <w:rPr>
                <w:spacing w:val="-6"/>
                <w:sz w:val="20"/>
              </w:rPr>
              <w:t> </w:t>
            </w:r>
            <w:r>
              <w:rPr>
                <w:spacing w:val="-2"/>
                <w:sz w:val="20"/>
              </w:rPr>
              <w:t>Steps:</w:t>
            </w:r>
          </w:p>
          <w:p>
            <w:pPr>
              <w:pStyle w:val="TableParagraph"/>
              <w:numPr>
                <w:ilvl w:val="1"/>
                <w:numId w:val="57"/>
              </w:numPr>
              <w:tabs>
                <w:tab w:pos="724" w:val="left" w:leader="none"/>
              </w:tabs>
              <w:spacing w:line="240" w:lineRule="auto" w:before="3" w:after="0"/>
              <w:ind w:left="724" w:right="0" w:hanging="360"/>
              <w:jc w:val="left"/>
              <w:rPr>
                <w:sz w:val="20"/>
              </w:rPr>
            </w:pPr>
            <w:r>
              <w:rPr>
                <w:sz w:val="20"/>
              </w:rPr>
              <w:t>Entire</w:t>
            </w:r>
            <w:r>
              <w:rPr>
                <w:spacing w:val="-5"/>
                <w:sz w:val="20"/>
              </w:rPr>
              <w:t> </w:t>
            </w:r>
            <w:r>
              <w:rPr>
                <w:sz w:val="20"/>
              </w:rPr>
              <w:t>frame</w:t>
            </w:r>
            <w:r>
              <w:rPr>
                <w:spacing w:val="-4"/>
                <w:sz w:val="20"/>
              </w:rPr>
              <w:t> </w:t>
            </w:r>
            <w:r>
              <w:rPr>
                <w:sz w:val="20"/>
              </w:rPr>
              <w:t>is</w:t>
            </w:r>
            <w:r>
              <w:rPr>
                <w:spacing w:val="-5"/>
                <w:sz w:val="20"/>
              </w:rPr>
              <w:t> </w:t>
            </w:r>
            <w:r>
              <w:rPr>
                <w:sz w:val="20"/>
              </w:rPr>
              <w:t>received</w:t>
            </w:r>
            <w:r>
              <w:rPr>
                <w:spacing w:val="-4"/>
                <w:sz w:val="20"/>
              </w:rPr>
              <w:t> </w:t>
            </w:r>
            <w:r>
              <w:rPr>
                <w:sz w:val="20"/>
              </w:rPr>
              <w:t>by</w:t>
            </w:r>
            <w:r>
              <w:rPr>
                <w:spacing w:val="-3"/>
                <w:sz w:val="20"/>
              </w:rPr>
              <w:t> </w:t>
            </w:r>
            <w:r>
              <w:rPr>
                <w:sz w:val="20"/>
              </w:rPr>
              <w:t>the</w:t>
            </w:r>
            <w:r>
              <w:rPr>
                <w:spacing w:val="-5"/>
                <w:sz w:val="20"/>
              </w:rPr>
              <w:t> </w:t>
            </w:r>
            <w:r>
              <w:rPr>
                <w:spacing w:val="-2"/>
                <w:sz w:val="20"/>
              </w:rPr>
              <w:t>switch.</w:t>
            </w:r>
          </w:p>
          <w:p>
            <w:pPr>
              <w:pStyle w:val="TableParagraph"/>
              <w:numPr>
                <w:ilvl w:val="1"/>
                <w:numId w:val="57"/>
              </w:numPr>
              <w:tabs>
                <w:tab w:pos="724" w:val="left" w:leader="none"/>
              </w:tabs>
              <w:spacing w:line="240" w:lineRule="auto" w:before="3" w:after="0"/>
              <w:ind w:left="724" w:right="0" w:hanging="360"/>
              <w:jc w:val="left"/>
              <w:rPr>
                <w:sz w:val="20"/>
              </w:rPr>
            </w:pPr>
            <w:r>
              <w:rPr>
                <w:sz w:val="20"/>
              </w:rPr>
              <w:t>Error</w:t>
            </w:r>
            <w:r>
              <w:rPr>
                <w:spacing w:val="-5"/>
                <w:sz w:val="20"/>
              </w:rPr>
              <w:t> </w:t>
            </w:r>
            <w:r>
              <w:rPr>
                <w:sz w:val="20"/>
              </w:rPr>
              <w:t>checking</w:t>
            </w:r>
            <w:r>
              <w:rPr>
                <w:spacing w:val="-4"/>
                <w:sz w:val="20"/>
              </w:rPr>
              <w:t> </w:t>
            </w:r>
            <w:r>
              <w:rPr>
                <w:sz w:val="20"/>
              </w:rPr>
              <w:t>is</w:t>
            </w:r>
            <w:r>
              <w:rPr>
                <w:spacing w:val="-6"/>
                <w:sz w:val="20"/>
              </w:rPr>
              <w:t> </w:t>
            </w:r>
            <w:r>
              <w:rPr>
                <w:spacing w:val="-2"/>
                <w:sz w:val="20"/>
              </w:rPr>
              <w:t>performed.</w:t>
            </w:r>
          </w:p>
          <w:p>
            <w:pPr>
              <w:pStyle w:val="TableParagraph"/>
              <w:numPr>
                <w:ilvl w:val="1"/>
                <w:numId w:val="57"/>
              </w:numPr>
              <w:tabs>
                <w:tab w:pos="724" w:val="left" w:leader="none"/>
              </w:tabs>
              <w:spacing w:line="240" w:lineRule="auto" w:before="0" w:after="0"/>
              <w:ind w:left="724" w:right="0" w:hanging="360"/>
              <w:jc w:val="left"/>
              <w:rPr>
                <w:sz w:val="20"/>
              </w:rPr>
            </w:pPr>
            <w:r>
              <w:rPr>
                <w:sz w:val="20"/>
              </w:rPr>
              <w:t>If</w:t>
            </w:r>
            <w:r>
              <w:rPr>
                <w:spacing w:val="-4"/>
                <w:sz w:val="20"/>
              </w:rPr>
              <w:t> </w:t>
            </w:r>
            <w:r>
              <w:rPr>
                <w:sz w:val="20"/>
              </w:rPr>
              <w:t>no</w:t>
            </w:r>
            <w:r>
              <w:rPr>
                <w:spacing w:val="-2"/>
                <w:sz w:val="20"/>
              </w:rPr>
              <w:t> </w:t>
            </w:r>
            <w:r>
              <w:rPr>
                <w:sz w:val="20"/>
              </w:rPr>
              <w:t>error</w:t>
            </w:r>
            <w:r>
              <w:rPr>
                <w:spacing w:val="-3"/>
                <w:sz w:val="20"/>
              </w:rPr>
              <w:t> </w:t>
            </w:r>
            <w:r>
              <w:rPr>
                <w:sz w:val="20"/>
              </w:rPr>
              <w:t>is</w:t>
            </w:r>
            <w:r>
              <w:rPr>
                <w:spacing w:val="-4"/>
                <w:sz w:val="20"/>
              </w:rPr>
              <w:t> </w:t>
            </w:r>
            <w:r>
              <w:rPr>
                <w:sz w:val="20"/>
              </w:rPr>
              <w:t>found,</w:t>
            </w:r>
            <w:r>
              <w:rPr>
                <w:spacing w:val="-3"/>
                <w:sz w:val="20"/>
              </w:rPr>
              <w:t> </w:t>
            </w:r>
            <w:r>
              <w:rPr>
                <w:sz w:val="20"/>
              </w:rPr>
              <w:t>the</w:t>
            </w:r>
            <w:r>
              <w:rPr>
                <w:spacing w:val="-5"/>
                <w:sz w:val="20"/>
              </w:rPr>
              <w:t> </w:t>
            </w:r>
            <w:r>
              <w:rPr>
                <w:sz w:val="20"/>
              </w:rPr>
              <w:t>frame</w:t>
            </w:r>
            <w:r>
              <w:rPr>
                <w:spacing w:val="-6"/>
                <w:sz w:val="20"/>
              </w:rPr>
              <w:t> </w:t>
            </w:r>
            <w:r>
              <w:rPr>
                <w:sz w:val="20"/>
              </w:rPr>
              <w:t>is</w:t>
            </w:r>
            <w:r>
              <w:rPr>
                <w:spacing w:val="-4"/>
                <w:sz w:val="20"/>
              </w:rPr>
              <w:t> </w:t>
            </w:r>
            <w:r>
              <w:rPr>
                <w:spacing w:val="-2"/>
                <w:sz w:val="20"/>
              </w:rPr>
              <w:t>forwarded.</w:t>
            </w:r>
          </w:p>
          <w:p>
            <w:pPr>
              <w:pStyle w:val="TableParagraph"/>
              <w:numPr>
                <w:ilvl w:val="1"/>
                <w:numId w:val="57"/>
              </w:numPr>
              <w:tabs>
                <w:tab w:pos="724" w:val="left" w:leader="none"/>
              </w:tabs>
              <w:spacing w:line="242" w:lineRule="auto" w:before="3" w:after="0"/>
              <w:ind w:left="4" w:right="6754" w:firstLine="360"/>
              <w:jc w:val="left"/>
              <w:rPr>
                <w:sz w:val="20"/>
              </w:rPr>
            </w:pPr>
            <w:r>
              <w:rPr>
                <w:sz w:val="20"/>
              </w:rPr>
              <w:t>Corrupted</w:t>
            </w:r>
            <w:r>
              <w:rPr>
                <w:spacing w:val="-13"/>
                <w:sz w:val="20"/>
              </w:rPr>
              <w:t> </w:t>
            </w:r>
            <w:r>
              <w:rPr>
                <w:sz w:val="20"/>
              </w:rPr>
              <w:t>frames</w:t>
            </w:r>
            <w:r>
              <w:rPr>
                <w:spacing w:val="-12"/>
                <w:sz w:val="20"/>
              </w:rPr>
              <w:t> </w:t>
            </w:r>
            <w:r>
              <w:rPr>
                <w:sz w:val="20"/>
              </w:rPr>
              <w:t>are</w:t>
            </w:r>
            <w:r>
              <w:rPr>
                <w:spacing w:val="-13"/>
                <w:sz w:val="20"/>
              </w:rPr>
              <w:t> </w:t>
            </w:r>
            <w:r>
              <w:rPr>
                <w:sz w:val="20"/>
              </w:rPr>
              <w:t>discarded. </w:t>
            </w:r>
            <w:r>
              <w:rPr>
                <w:spacing w:val="-2"/>
                <w:sz w:val="20"/>
              </w:rPr>
              <w:t>Advantages:</w:t>
            </w:r>
          </w:p>
          <w:p>
            <w:pPr>
              <w:pStyle w:val="TableParagraph"/>
              <w:numPr>
                <w:ilvl w:val="2"/>
                <w:numId w:val="57"/>
              </w:numPr>
              <w:tabs>
                <w:tab w:pos="724" w:val="left" w:leader="none"/>
              </w:tabs>
              <w:spacing w:line="244" w:lineRule="exact" w:before="0" w:after="0"/>
              <w:ind w:left="724" w:right="0" w:hanging="360"/>
              <w:jc w:val="left"/>
              <w:rPr>
                <w:sz w:val="20"/>
              </w:rPr>
            </w:pPr>
            <w:r>
              <w:rPr>
                <w:sz w:val="20"/>
              </w:rPr>
              <w:t>High</w:t>
            </w:r>
            <w:r>
              <w:rPr>
                <w:spacing w:val="-2"/>
                <w:sz w:val="20"/>
              </w:rPr>
              <w:t> reliability</w:t>
            </w:r>
          </w:p>
          <w:p>
            <w:pPr>
              <w:pStyle w:val="TableParagraph"/>
              <w:numPr>
                <w:ilvl w:val="2"/>
                <w:numId w:val="57"/>
              </w:numPr>
              <w:tabs>
                <w:tab w:pos="724" w:val="left" w:leader="none"/>
              </w:tabs>
              <w:spacing w:line="242" w:lineRule="auto" w:before="2" w:after="0"/>
              <w:ind w:left="4" w:right="7076" w:firstLine="360"/>
              <w:jc w:val="left"/>
              <w:rPr>
                <w:sz w:val="20"/>
              </w:rPr>
            </w:pPr>
            <w:r>
              <w:rPr>
                <w:sz w:val="20"/>
              </w:rPr>
              <w:t>Error-free</w:t>
            </w:r>
            <w:r>
              <w:rPr>
                <w:spacing w:val="-13"/>
                <w:sz w:val="20"/>
              </w:rPr>
              <w:t> </w:t>
            </w:r>
            <w:r>
              <w:rPr>
                <w:sz w:val="20"/>
              </w:rPr>
              <w:t>data</w:t>
            </w:r>
            <w:r>
              <w:rPr>
                <w:spacing w:val="-12"/>
                <w:sz w:val="20"/>
              </w:rPr>
              <w:t> </w:t>
            </w:r>
            <w:r>
              <w:rPr>
                <w:sz w:val="20"/>
              </w:rPr>
              <w:t>transmission </w:t>
            </w:r>
            <w:r>
              <w:rPr>
                <w:spacing w:val="-2"/>
                <w:sz w:val="20"/>
              </w:rPr>
              <w:t>Disadvantages:</w:t>
            </w:r>
          </w:p>
          <w:p>
            <w:pPr>
              <w:pStyle w:val="TableParagraph"/>
              <w:numPr>
                <w:ilvl w:val="2"/>
                <w:numId w:val="57"/>
              </w:numPr>
              <w:tabs>
                <w:tab w:pos="724" w:val="left" w:leader="none"/>
              </w:tabs>
              <w:spacing w:line="243" w:lineRule="exact" w:before="0" w:after="0"/>
              <w:ind w:left="724" w:right="0" w:hanging="360"/>
              <w:jc w:val="left"/>
              <w:rPr>
                <w:sz w:val="20"/>
              </w:rPr>
            </w:pPr>
            <w:r>
              <w:rPr>
                <w:sz w:val="20"/>
              </w:rPr>
              <w:t>Higher</w:t>
            </w:r>
            <w:r>
              <w:rPr>
                <w:spacing w:val="-3"/>
                <w:sz w:val="20"/>
              </w:rPr>
              <w:t> </w:t>
            </w:r>
            <w:r>
              <w:rPr>
                <w:sz w:val="20"/>
              </w:rPr>
              <w:t>delay</w:t>
            </w:r>
            <w:r>
              <w:rPr>
                <w:spacing w:val="-4"/>
                <w:sz w:val="20"/>
              </w:rPr>
              <w:t> </w:t>
            </w:r>
            <w:r>
              <w:rPr>
                <w:sz w:val="20"/>
              </w:rPr>
              <w:t>due</w:t>
            </w:r>
            <w:r>
              <w:rPr>
                <w:spacing w:val="-3"/>
                <w:sz w:val="20"/>
              </w:rPr>
              <w:t> </w:t>
            </w:r>
            <w:r>
              <w:rPr>
                <w:sz w:val="20"/>
              </w:rPr>
              <w:t>to</w:t>
            </w:r>
            <w:r>
              <w:rPr>
                <w:spacing w:val="-5"/>
                <w:sz w:val="20"/>
              </w:rPr>
              <w:t> </w:t>
            </w:r>
            <w:r>
              <w:rPr>
                <w:sz w:val="20"/>
              </w:rPr>
              <w:t>complete</w:t>
            </w:r>
            <w:r>
              <w:rPr>
                <w:spacing w:val="-5"/>
                <w:sz w:val="20"/>
              </w:rPr>
              <w:t> </w:t>
            </w:r>
            <w:r>
              <w:rPr>
                <w:sz w:val="20"/>
              </w:rPr>
              <w:t>frame</w:t>
            </w:r>
            <w:r>
              <w:rPr>
                <w:spacing w:val="-3"/>
                <w:sz w:val="20"/>
              </w:rPr>
              <w:t> </w:t>
            </w:r>
            <w:r>
              <w:rPr>
                <w:spacing w:val="-2"/>
                <w:sz w:val="20"/>
              </w:rPr>
              <w:t>storage</w:t>
            </w:r>
          </w:p>
          <w:p>
            <w:pPr>
              <w:pStyle w:val="TableParagraph"/>
              <w:spacing w:before="5"/>
              <w:rPr>
                <w:sz w:val="20"/>
              </w:rPr>
            </w:pPr>
          </w:p>
          <w:p>
            <w:pPr>
              <w:pStyle w:val="TableParagraph"/>
              <w:numPr>
                <w:ilvl w:val="0"/>
                <w:numId w:val="58"/>
              </w:numPr>
              <w:tabs>
                <w:tab w:pos="231" w:val="left" w:leader="none"/>
              </w:tabs>
              <w:spacing w:line="240" w:lineRule="auto" w:before="0" w:after="0"/>
              <w:ind w:left="4" w:right="7905" w:firstLine="0"/>
              <w:jc w:val="left"/>
              <w:rPr>
                <w:sz w:val="20"/>
              </w:rPr>
            </w:pPr>
            <w:r>
              <w:rPr>
                <w:sz w:val="20"/>
              </w:rPr>
              <w:t>Cut-Through</w:t>
            </w:r>
            <w:r>
              <w:rPr>
                <w:spacing w:val="-13"/>
                <w:sz w:val="20"/>
              </w:rPr>
              <w:t> </w:t>
            </w:r>
            <w:r>
              <w:rPr>
                <w:sz w:val="20"/>
              </w:rPr>
              <w:t>Switching </w:t>
            </w:r>
            <w:r>
              <w:rPr>
                <w:spacing w:val="-2"/>
                <w:sz w:val="20"/>
              </w:rPr>
              <w:t>Explanation:</w:t>
            </w:r>
          </w:p>
          <w:p>
            <w:pPr>
              <w:pStyle w:val="TableParagraph"/>
              <w:spacing w:before="1"/>
              <w:ind w:left="4"/>
              <w:rPr>
                <w:sz w:val="20"/>
              </w:rPr>
            </w:pPr>
            <w:r>
              <w:rPr>
                <w:sz w:val="20"/>
              </w:rPr>
              <w:t>In cut-through switching, the switch starts forwarding the frame as soon as the destination MAC address is read, without waiting for the entire frame to be received. Error checking is not performed.</w:t>
            </w:r>
          </w:p>
          <w:p>
            <w:pPr>
              <w:pStyle w:val="TableParagraph"/>
              <w:spacing w:before="3"/>
              <w:ind w:left="4"/>
              <w:rPr>
                <w:sz w:val="20"/>
              </w:rPr>
            </w:pPr>
            <w:r>
              <w:rPr>
                <w:sz w:val="20"/>
              </w:rPr>
              <w:t>Working</w:t>
            </w:r>
            <w:r>
              <w:rPr>
                <w:spacing w:val="-6"/>
                <w:sz w:val="20"/>
              </w:rPr>
              <w:t> </w:t>
            </w:r>
            <w:r>
              <w:rPr>
                <w:spacing w:val="-2"/>
                <w:sz w:val="20"/>
              </w:rPr>
              <w:t>Steps:</w:t>
            </w:r>
          </w:p>
          <w:p>
            <w:pPr>
              <w:pStyle w:val="TableParagraph"/>
              <w:numPr>
                <w:ilvl w:val="1"/>
                <w:numId w:val="58"/>
              </w:numPr>
              <w:tabs>
                <w:tab w:pos="724" w:val="left" w:leader="none"/>
              </w:tabs>
              <w:spacing w:line="240" w:lineRule="auto" w:before="1" w:after="0"/>
              <w:ind w:left="724" w:right="0" w:hanging="360"/>
              <w:jc w:val="left"/>
              <w:rPr>
                <w:sz w:val="20"/>
              </w:rPr>
            </w:pPr>
            <w:r>
              <w:rPr>
                <w:sz w:val="20"/>
              </w:rPr>
              <w:t>Switch</w:t>
            </w:r>
            <w:r>
              <w:rPr>
                <w:spacing w:val="-5"/>
                <w:sz w:val="20"/>
              </w:rPr>
              <w:t> </w:t>
            </w:r>
            <w:r>
              <w:rPr>
                <w:sz w:val="20"/>
              </w:rPr>
              <w:t>reads</w:t>
            </w:r>
            <w:r>
              <w:rPr>
                <w:spacing w:val="-6"/>
                <w:sz w:val="20"/>
              </w:rPr>
              <w:t> </w:t>
            </w:r>
            <w:r>
              <w:rPr>
                <w:sz w:val="20"/>
              </w:rPr>
              <w:t>destination</w:t>
            </w:r>
            <w:r>
              <w:rPr>
                <w:spacing w:val="-4"/>
                <w:sz w:val="20"/>
              </w:rPr>
              <w:t> </w:t>
            </w:r>
            <w:r>
              <w:rPr>
                <w:sz w:val="20"/>
              </w:rPr>
              <w:t>MAC</w:t>
            </w:r>
            <w:r>
              <w:rPr>
                <w:spacing w:val="-7"/>
                <w:sz w:val="20"/>
              </w:rPr>
              <w:t> </w:t>
            </w:r>
            <w:r>
              <w:rPr>
                <w:spacing w:val="-2"/>
                <w:sz w:val="20"/>
              </w:rPr>
              <w:t>address.</w:t>
            </w:r>
          </w:p>
          <w:p>
            <w:pPr>
              <w:pStyle w:val="TableParagraph"/>
              <w:numPr>
                <w:ilvl w:val="1"/>
                <w:numId w:val="58"/>
              </w:numPr>
              <w:tabs>
                <w:tab w:pos="724" w:val="left" w:leader="none"/>
              </w:tabs>
              <w:spacing w:line="240" w:lineRule="auto" w:before="3" w:after="0"/>
              <w:ind w:left="724" w:right="0" w:hanging="360"/>
              <w:jc w:val="left"/>
              <w:rPr>
                <w:sz w:val="20"/>
              </w:rPr>
            </w:pPr>
            <w:r>
              <w:rPr>
                <w:sz w:val="20"/>
              </w:rPr>
              <w:t>Frame</w:t>
            </w:r>
            <w:r>
              <w:rPr>
                <w:spacing w:val="-6"/>
                <w:sz w:val="20"/>
              </w:rPr>
              <w:t> </w:t>
            </w:r>
            <w:r>
              <w:rPr>
                <w:sz w:val="20"/>
              </w:rPr>
              <w:t>is</w:t>
            </w:r>
            <w:r>
              <w:rPr>
                <w:spacing w:val="-6"/>
                <w:sz w:val="20"/>
              </w:rPr>
              <w:t> </w:t>
            </w:r>
            <w:r>
              <w:rPr>
                <w:sz w:val="20"/>
              </w:rPr>
              <w:t>immediately</w:t>
            </w:r>
            <w:r>
              <w:rPr>
                <w:spacing w:val="-4"/>
                <w:sz w:val="20"/>
              </w:rPr>
              <w:t> </w:t>
            </w:r>
            <w:r>
              <w:rPr>
                <w:sz w:val="20"/>
              </w:rPr>
              <w:t>forwarded</w:t>
            </w:r>
            <w:r>
              <w:rPr>
                <w:spacing w:val="-5"/>
                <w:sz w:val="20"/>
              </w:rPr>
              <w:t> </w:t>
            </w:r>
            <w:r>
              <w:rPr>
                <w:sz w:val="20"/>
              </w:rPr>
              <w:t>to</w:t>
            </w:r>
            <w:r>
              <w:rPr>
                <w:spacing w:val="-4"/>
                <w:sz w:val="20"/>
              </w:rPr>
              <w:t> </w:t>
            </w:r>
            <w:r>
              <w:rPr>
                <w:sz w:val="20"/>
              </w:rPr>
              <w:t>the</w:t>
            </w:r>
            <w:r>
              <w:rPr>
                <w:spacing w:val="-7"/>
                <w:sz w:val="20"/>
              </w:rPr>
              <w:t> </w:t>
            </w:r>
            <w:r>
              <w:rPr>
                <w:sz w:val="20"/>
              </w:rPr>
              <w:t>destination</w:t>
            </w:r>
            <w:r>
              <w:rPr>
                <w:spacing w:val="-5"/>
                <w:sz w:val="20"/>
              </w:rPr>
              <w:t> </w:t>
            </w:r>
            <w:r>
              <w:rPr>
                <w:spacing w:val="-2"/>
                <w:sz w:val="20"/>
              </w:rPr>
              <w:t>port.</w:t>
            </w:r>
          </w:p>
          <w:p>
            <w:pPr>
              <w:pStyle w:val="TableParagraph"/>
              <w:numPr>
                <w:ilvl w:val="1"/>
                <w:numId w:val="58"/>
              </w:numPr>
              <w:tabs>
                <w:tab w:pos="724" w:val="left" w:leader="none"/>
              </w:tabs>
              <w:spacing w:line="240" w:lineRule="auto" w:before="3" w:after="0"/>
              <w:ind w:left="4" w:right="6622" w:firstLine="360"/>
              <w:jc w:val="left"/>
              <w:rPr>
                <w:sz w:val="20"/>
              </w:rPr>
            </w:pPr>
            <w:r>
              <w:rPr>
                <w:sz w:val="20"/>
              </w:rPr>
              <w:t>Transmission</w:t>
            </w:r>
            <w:r>
              <w:rPr>
                <w:spacing w:val="-13"/>
                <w:sz w:val="20"/>
              </w:rPr>
              <w:t> </w:t>
            </w:r>
            <w:r>
              <w:rPr>
                <w:sz w:val="20"/>
              </w:rPr>
              <w:t>delay</w:t>
            </w:r>
            <w:r>
              <w:rPr>
                <w:spacing w:val="-12"/>
                <w:sz w:val="20"/>
              </w:rPr>
              <w:t> </w:t>
            </w:r>
            <w:r>
              <w:rPr>
                <w:sz w:val="20"/>
              </w:rPr>
              <w:t>is</w:t>
            </w:r>
            <w:r>
              <w:rPr>
                <w:spacing w:val="-13"/>
                <w:sz w:val="20"/>
              </w:rPr>
              <w:t> </w:t>
            </w:r>
            <w:r>
              <w:rPr>
                <w:sz w:val="20"/>
              </w:rPr>
              <w:t>minimized. </w:t>
            </w:r>
            <w:r>
              <w:rPr>
                <w:spacing w:val="-2"/>
                <w:sz w:val="20"/>
              </w:rPr>
              <w:t>Advantages:</w:t>
            </w:r>
          </w:p>
          <w:p>
            <w:pPr>
              <w:pStyle w:val="TableParagraph"/>
              <w:numPr>
                <w:ilvl w:val="2"/>
                <w:numId w:val="58"/>
              </w:numPr>
              <w:tabs>
                <w:tab w:pos="724" w:val="left" w:leader="none"/>
              </w:tabs>
              <w:spacing w:line="245" w:lineRule="exact" w:before="3" w:after="0"/>
              <w:ind w:left="724" w:right="0" w:hanging="360"/>
              <w:jc w:val="left"/>
              <w:rPr>
                <w:sz w:val="20"/>
              </w:rPr>
            </w:pPr>
            <w:r>
              <w:rPr>
                <w:sz w:val="20"/>
              </w:rPr>
              <w:t>Very</w:t>
            </w:r>
            <w:r>
              <w:rPr>
                <w:spacing w:val="-3"/>
                <w:sz w:val="20"/>
              </w:rPr>
              <w:t> </w:t>
            </w:r>
            <w:r>
              <w:rPr>
                <w:sz w:val="20"/>
              </w:rPr>
              <w:t>low</w:t>
            </w:r>
            <w:r>
              <w:rPr>
                <w:spacing w:val="-2"/>
                <w:sz w:val="20"/>
              </w:rPr>
              <w:t> latency</w:t>
            </w:r>
          </w:p>
          <w:p>
            <w:pPr>
              <w:pStyle w:val="TableParagraph"/>
              <w:numPr>
                <w:ilvl w:val="2"/>
                <w:numId w:val="58"/>
              </w:numPr>
              <w:tabs>
                <w:tab w:pos="724" w:val="left" w:leader="none"/>
              </w:tabs>
              <w:spacing w:line="242" w:lineRule="auto" w:before="0" w:after="0"/>
              <w:ind w:left="4" w:right="7388" w:firstLine="360"/>
              <w:jc w:val="left"/>
              <w:rPr>
                <w:sz w:val="20"/>
              </w:rPr>
            </w:pPr>
            <w:r>
              <w:rPr>
                <w:sz w:val="20"/>
              </w:rPr>
              <w:t>Faster</w:t>
            </w:r>
            <w:r>
              <w:rPr>
                <w:spacing w:val="-13"/>
                <w:sz w:val="20"/>
              </w:rPr>
              <w:t> </w:t>
            </w:r>
            <w:r>
              <w:rPr>
                <w:sz w:val="20"/>
              </w:rPr>
              <w:t>data</w:t>
            </w:r>
            <w:r>
              <w:rPr>
                <w:spacing w:val="-12"/>
                <w:sz w:val="20"/>
              </w:rPr>
              <w:t> </w:t>
            </w:r>
            <w:r>
              <w:rPr>
                <w:sz w:val="20"/>
              </w:rPr>
              <w:t>transmission </w:t>
            </w:r>
            <w:r>
              <w:rPr>
                <w:spacing w:val="-2"/>
                <w:sz w:val="20"/>
              </w:rPr>
              <w:t>Disadvantages:</w:t>
            </w:r>
          </w:p>
          <w:p>
            <w:pPr>
              <w:pStyle w:val="TableParagraph"/>
              <w:numPr>
                <w:ilvl w:val="2"/>
                <w:numId w:val="58"/>
              </w:numPr>
              <w:tabs>
                <w:tab w:pos="724" w:val="left" w:leader="none"/>
              </w:tabs>
              <w:spacing w:line="245" w:lineRule="exact" w:before="1" w:after="0"/>
              <w:ind w:left="724" w:right="0" w:hanging="360"/>
              <w:jc w:val="left"/>
              <w:rPr>
                <w:sz w:val="20"/>
              </w:rPr>
            </w:pPr>
            <w:r>
              <w:rPr>
                <w:sz w:val="20"/>
              </w:rPr>
              <w:t>Error</w:t>
            </w:r>
            <w:r>
              <w:rPr>
                <w:spacing w:val="-4"/>
                <w:sz w:val="20"/>
              </w:rPr>
              <w:t> </w:t>
            </w:r>
            <w:r>
              <w:rPr>
                <w:sz w:val="20"/>
              </w:rPr>
              <w:t>checking</w:t>
            </w:r>
            <w:r>
              <w:rPr>
                <w:spacing w:val="-3"/>
                <w:sz w:val="20"/>
              </w:rPr>
              <w:t> </w:t>
            </w:r>
            <w:r>
              <w:rPr>
                <w:sz w:val="20"/>
              </w:rPr>
              <w:t>is</w:t>
            </w:r>
            <w:r>
              <w:rPr>
                <w:spacing w:val="-5"/>
                <w:sz w:val="20"/>
              </w:rPr>
              <w:t> </w:t>
            </w:r>
            <w:r>
              <w:rPr>
                <w:sz w:val="20"/>
              </w:rPr>
              <w:t>not</w:t>
            </w:r>
            <w:r>
              <w:rPr>
                <w:spacing w:val="-5"/>
                <w:sz w:val="20"/>
              </w:rPr>
              <w:t> </w:t>
            </w:r>
            <w:r>
              <w:rPr>
                <w:spacing w:val="-2"/>
                <w:sz w:val="20"/>
              </w:rPr>
              <w:t>performed</w:t>
            </w:r>
          </w:p>
          <w:p>
            <w:pPr>
              <w:pStyle w:val="TableParagraph"/>
              <w:numPr>
                <w:ilvl w:val="2"/>
                <w:numId w:val="58"/>
              </w:numPr>
              <w:tabs>
                <w:tab w:pos="724" w:val="left" w:leader="none"/>
              </w:tabs>
              <w:spacing w:line="240" w:lineRule="auto" w:before="0" w:after="0"/>
              <w:ind w:left="724" w:right="0" w:hanging="360"/>
              <w:jc w:val="left"/>
              <w:rPr>
                <w:sz w:val="20"/>
              </w:rPr>
            </w:pPr>
            <w:r>
              <w:rPr>
                <w:sz w:val="20"/>
              </w:rPr>
              <w:t>Corrupted</w:t>
            </w:r>
            <w:r>
              <w:rPr>
                <w:spacing w:val="-4"/>
                <w:sz w:val="20"/>
              </w:rPr>
              <w:t> </w:t>
            </w:r>
            <w:r>
              <w:rPr>
                <w:sz w:val="20"/>
              </w:rPr>
              <w:t>frames</w:t>
            </w:r>
            <w:r>
              <w:rPr>
                <w:spacing w:val="-5"/>
                <w:sz w:val="20"/>
              </w:rPr>
              <w:t> </w:t>
            </w:r>
            <w:r>
              <w:rPr>
                <w:sz w:val="20"/>
              </w:rPr>
              <w:t>may</w:t>
            </w:r>
            <w:r>
              <w:rPr>
                <w:spacing w:val="-5"/>
                <w:sz w:val="20"/>
              </w:rPr>
              <w:t> </w:t>
            </w:r>
            <w:r>
              <w:rPr>
                <w:sz w:val="20"/>
              </w:rPr>
              <w:t>be</w:t>
            </w:r>
            <w:r>
              <w:rPr>
                <w:spacing w:val="-4"/>
                <w:sz w:val="20"/>
              </w:rPr>
              <w:t> </w:t>
            </w:r>
            <w:r>
              <w:rPr>
                <w:spacing w:val="-2"/>
                <w:sz w:val="20"/>
              </w:rPr>
              <w:t>forwarded</w:t>
            </w:r>
          </w:p>
          <w:p>
            <w:pPr>
              <w:pStyle w:val="TableParagraph"/>
              <w:rPr>
                <w:sz w:val="20"/>
              </w:rPr>
            </w:pPr>
          </w:p>
          <w:p>
            <w:pPr>
              <w:pStyle w:val="TableParagraph"/>
              <w:spacing w:before="5"/>
              <w:rPr>
                <w:sz w:val="20"/>
              </w:rPr>
            </w:pPr>
          </w:p>
          <w:p>
            <w:pPr>
              <w:pStyle w:val="TableParagraph"/>
              <w:spacing w:line="242" w:lineRule="auto"/>
              <w:ind w:left="4" w:right="5497"/>
              <w:rPr>
                <w:sz w:val="20"/>
              </w:rPr>
            </w:pPr>
            <w:r>
              <w:rPr>
                <w:sz w:val="20"/>
              </w:rPr>
              <w:t>Q4d.</w:t>
            </w:r>
            <w:r>
              <w:rPr>
                <w:spacing w:val="-5"/>
                <w:sz w:val="20"/>
              </w:rPr>
              <w:t> </w:t>
            </w:r>
            <w:r>
              <w:rPr>
                <w:sz w:val="20"/>
              </w:rPr>
              <w:t>Explain</w:t>
            </w:r>
            <w:r>
              <w:rPr>
                <w:spacing w:val="-5"/>
                <w:sz w:val="20"/>
              </w:rPr>
              <w:t> </w:t>
            </w:r>
            <w:r>
              <w:rPr>
                <w:sz w:val="20"/>
              </w:rPr>
              <w:t>the</w:t>
            </w:r>
            <w:r>
              <w:rPr>
                <w:spacing w:val="-6"/>
                <w:sz w:val="20"/>
              </w:rPr>
              <w:t> </w:t>
            </w:r>
            <w:r>
              <w:rPr>
                <w:sz w:val="20"/>
              </w:rPr>
              <w:t>structure</w:t>
            </w:r>
            <w:r>
              <w:rPr>
                <w:spacing w:val="-6"/>
                <w:sz w:val="20"/>
              </w:rPr>
              <w:t> </w:t>
            </w:r>
            <w:r>
              <w:rPr>
                <w:sz w:val="20"/>
              </w:rPr>
              <w:t>of</w:t>
            </w:r>
            <w:r>
              <w:rPr>
                <w:spacing w:val="-8"/>
                <w:sz w:val="20"/>
              </w:rPr>
              <w:t> </w:t>
            </w:r>
            <w:r>
              <w:rPr>
                <w:sz w:val="20"/>
              </w:rPr>
              <w:t>IPV6</w:t>
            </w:r>
            <w:r>
              <w:rPr>
                <w:spacing w:val="-5"/>
                <w:sz w:val="20"/>
              </w:rPr>
              <w:t> </w:t>
            </w:r>
            <w:r>
              <w:rPr>
                <w:sz w:val="20"/>
              </w:rPr>
              <w:t>Address</w:t>
            </w:r>
            <w:r>
              <w:rPr>
                <w:spacing w:val="-7"/>
                <w:sz w:val="20"/>
              </w:rPr>
              <w:t> </w:t>
            </w:r>
            <w:r>
              <w:rPr>
                <w:sz w:val="20"/>
              </w:rPr>
              <w:t>in</w:t>
            </w:r>
            <w:r>
              <w:rPr>
                <w:spacing w:val="-5"/>
                <w:sz w:val="20"/>
              </w:rPr>
              <w:t> </w:t>
            </w:r>
            <w:r>
              <w:rPr>
                <w:sz w:val="20"/>
              </w:rPr>
              <w:t>detail. </w:t>
            </w:r>
            <w:r>
              <w:rPr>
                <w:spacing w:val="-4"/>
                <w:sz w:val="20"/>
              </w:rPr>
              <w:t>Ans.</w:t>
            </w:r>
          </w:p>
          <w:p>
            <w:pPr>
              <w:pStyle w:val="TableParagraph"/>
              <w:spacing w:before="1"/>
              <w:ind w:left="4"/>
              <w:rPr>
                <w:sz w:val="20"/>
              </w:rPr>
            </w:pPr>
            <w:r>
              <w:rPr>
                <w:sz w:val="20"/>
              </w:rPr>
              <w:t>IPv6</w:t>
            </w:r>
            <w:r>
              <w:rPr>
                <w:spacing w:val="-4"/>
                <w:sz w:val="20"/>
              </w:rPr>
              <w:t> </w:t>
            </w:r>
            <w:r>
              <w:rPr>
                <w:sz w:val="20"/>
              </w:rPr>
              <w:t>(Internet</w:t>
            </w:r>
            <w:r>
              <w:rPr>
                <w:spacing w:val="-5"/>
                <w:sz w:val="20"/>
              </w:rPr>
              <w:t> </w:t>
            </w:r>
            <w:r>
              <w:rPr>
                <w:sz w:val="20"/>
              </w:rPr>
              <w:t>Protocol</w:t>
            </w:r>
            <w:r>
              <w:rPr>
                <w:spacing w:val="-8"/>
                <w:sz w:val="20"/>
              </w:rPr>
              <w:t> </w:t>
            </w:r>
            <w:r>
              <w:rPr>
                <w:sz w:val="20"/>
              </w:rPr>
              <w:t>version</w:t>
            </w:r>
            <w:r>
              <w:rPr>
                <w:spacing w:val="-4"/>
                <w:sz w:val="20"/>
              </w:rPr>
              <w:t> </w:t>
            </w:r>
            <w:r>
              <w:rPr>
                <w:sz w:val="20"/>
              </w:rPr>
              <w:t>6)</w:t>
            </w:r>
            <w:r>
              <w:rPr>
                <w:spacing w:val="-5"/>
                <w:sz w:val="20"/>
              </w:rPr>
              <w:t> </w:t>
            </w:r>
            <w:r>
              <w:rPr>
                <w:sz w:val="20"/>
              </w:rPr>
              <w:t>is</w:t>
            </w:r>
            <w:r>
              <w:rPr>
                <w:spacing w:val="-6"/>
                <w:sz w:val="20"/>
              </w:rPr>
              <w:t> </w:t>
            </w:r>
            <w:r>
              <w:rPr>
                <w:sz w:val="20"/>
              </w:rPr>
              <w:t>designed</w:t>
            </w:r>
            <w:r>
              <w:rPr>
                <w:spacing w:val="-4"/>
                <w:sz w:val="20"/>
              </w:rPr>
              <w:t> </w:t>
            </w:r>
            <w:r>
              <w:rPr>
                <w:sz w:val="20"/>
              </w:rPr>
              <w:t>to</w:t>
            </w:r>
            <w:r>
              <w:rPr>
                <w:spacing w:val="-5"/>
                <w:sz w:val="20"/>
              </w:rPr>
              <w:t> </w:t>
            </w:r>
            <w:r>
              <w:rPr>
                <w:sz w:val="20"/>
              </w:rPr>
              <w:t>overcome</w:t>
            </w:r>
            <w:r>
              <w:rPr>
                <w:spacing w:val="-5"/>
                <w:sz w:val="20"/>
              </w:rPr>
              <w:t> </w:t>
            </w:r>
            <w:r>
              <w:rPr>
                <w:sz w:val="20"/>
              </w:rPr>
              <w:t>the</w:t>
            </w:r>
            <w:r>
              <w:rPr>
                <w:spacing w:val="-5"/>
                <w:sz w:val="20"/>
              </w:rPr>
              <w:t> </w:t>
            </w:r>
            <w:r>
              <w:rPr>
                <w:sz w:val="20"/>
              </w:rPr>
              <w:t>limitations</w:t>
            </w:r>
            <w:r>
              <w:rPr>
                <w:spacing w:val="-6"/>
                <w:sz w:val="20"/>
              </w:rPr>
              <w:t> </w:t>
            </w:r>
            <w:r>
              <w:rPr>
                <w:sz w:val="20"/>
              </w:rPr>
              <w:t>of</w:t>
            </w:r>
            <w:r>
              <w:rPr>
                <w:spacing w:val="-5"/>
                <w:sz w:val="20"/>
              </w:rPr>
              <w:t> </w:t>
            </w:r>
            <w:r>
              <w:rPr>
                <w:sz w:val="20"/>
              </w:rPr>
              <w:t>IPv4</w:t>
            </w:r>
            <w:r>
              <w:rPr>
                <w:spacing w:val="-4"/>
                <w:sz w:val="20"/>
              </w:rPr>
              <w:t> </w:t>
            </w:r>
            <w:r>
              <w:rPr>
                <w:sz w:val="20"/>
              </w:rPr>
              <w:t>by</w:t>
            </w:r>
            <w:r>
              <w:rPr>
                <w:spacing w:val="-4"/>
                <w:sz w:val="20"/>
              </w:rPr>
              <w:t> </w:t>
            </w:r>
            <w:r>
              <w:rPr>
                <w:sz w:val="20"/>
              </w:rPr>
              <w:t>providing</w:t>
            </w:r>
            <w:r>
              <w:rPr>
                <w:spacing w:val="-4"/>
                <w:sz w:val="20"/>
              </w:rPr>
              <w:t> </w:t>
            </w:r>
            <w:r>
              <w:rPr>
                <w:sz w:val="20"/>
              </w:rPr>
              <w:t>a</w:t>
            </w:r>
            <w:r>
              <w:rPr>
                <w:spacing w:val="-5"/>
                <w:sz w:val="20"/>
              </w:rPr>
              <w:t> </w:t>
            </w:r>
            <w:r>
              <w:rPr>
                <w:sz w:val="20"/>
              </w:rPr>
              <w:t>much</w:t>
            </w:r>
            <w:r>
              <w:rPr>
                <w:spacing w:val="-4"/>
                <w:sz w:val="20"/>
              </w:rPr>
              <w:t> </w:t>
            </w:r>
            <w:r>
              <w:rPr>
                <w:sz w:val="20"/>
              </w:rPr>
              <w:t>larger</w:t>
            </w:r>
            <w:r>
              <w:rPr>
                <w:spacing w:val="-4"/>
                <w:sz w:val="20"/>
              </w:rPr>
              <w:t> </w:t>
            </w:r>
            <w:r>
              <w:rPr>
                <w:sz w:val="20"/>
              </w:rPr>
              <w:t>address</w:t>
            </w:r>
            <w:r>
              <w:rPr>
                <w:spacing w:val="-7"/>
                <w:sz w:val="20"/>
              </w:rPr>
              <w:t> </w:t>
            </w:r>
            <w:r>
              <w:rPr>
                <w:sz w:val="20"/>
              </w:rPr>
              <w:t>space and improved addressing features. An IPv6 address is 128 bits long and is written in hexadecimal format.</w:t>
            </w:r>
          </w:p>
          <w:p>
            <w:pPr>
              <w:pStyle w:val="TableParagraph"/>
              <w:spacing w:before="1"/>
              <w:ind w:left="4"/>
              <w:rPr>
                <w:sz w:val="20"/>
              </w:rPr>
            </w:pPr>
            <w:r>
              <w:rPr>
                <w:sz w:val="20"/>
              </w:rPr>
              <w:t>Format</w:t>
            </w:r>
            <w:r>
              <w:rPr>
                <w:spacing w:val="-5"/>
                <w:sz w:val="20"/>
              </w:rPr>
              <w:t> </w:t>
            </w:r>
            <w:r>
              <w:rPr>
                <w:sz w:val="20"/>
              </w:rPr>
              <w:t>of</w:t>
            </w:r>
            <w:r>
              <w:rPr>
                <w:spacing w:val="-4"/>
                <w:sz w:val="20"/>
              </w:rPr>
              <w:t> </w:t>
            </w:r>
            <w:r>
              <w:rPr>
                <w:sz w:val="20"/>
              </w:rPr>
              <w:t>IPv6</w:t>
            </w:r>
            <w:r>
              <w:rPr>
                <w:spacing w:val="-3"/>
                <w:sz w:val="20"/>
              </w:rPr>
              <w:t> </w:t>
            </w:r>
            <w:r>
              <w:rPr>
                <w:spacing w:val="-2"/>
                <w:sz w:val="20"/>
              </w:rPr>
              <w:t>Address</w:t>
            </w:r>
          </w:p>
          <w:p>
            <w:pPr>
              <w:pStyle w:val="TableParagraph"/>
              <w:numPr>
                <w:ilvl w:val="2"/>
                <w:numId w:val="58"/>
              </w:numPr>
              <w:tabs>
                <w:tab w:pos="724" w:val="left" w:leader="none"/>
              </w:tabs>
              <w:spacing w:line="240" w:lineRule="auto" w:before="3" w:after="0"/>
              <w:ind w:left="724" w:right="0" w:hanging="360"/>
              <w:jc w:val="left"/>
              <w:rPr>
                <w:sz w:val="20"/>
              </w:rPr>
            </w:pPr>
            <w:r>
              <w:rPr>
                <w:sz w:val="20"/>
              </w:rPr>
              <w:t>An</w:t>
            </w:r>
            <w:r>
              <w:rPr>
                <w:spacing w:val="-3"/>
                <w:sz w:val="20"/>
              </w:rPr>
              <w:t> </w:t>
            </w:r>
            <w:r>
              <w:rPr>
                <w:sz w:val="20"/>
              </w:rPr>
              <w:t>IPv6</w:t>
            </w:r>
            <w:r>
              <w:rPr>
                <w:spacing w:val="-3"/>
                <w:sz w:val="20"/>
              </w:rPr>
              <w:t> </w:t>
            </w:r>
            <w:r>
              <w:rPr>
                <w:sz w:val="20"/>
              </w:rPr>
              <w:t>address</w:t>
            </w:r>
            <w:r>
              <w:rPr>
                <w:spacing w:val="-5"/>
                <w:sz w:val="20"/>
              </w:rPr>
              <w:t> </w:t>
            </w:r>
            <w:r>
              <w:rPr>
                <w:sz w:val="20"/>
              </w:rPr>
              <w:t>consists</w:t>
            </w:r>
            <w:r>
              <w:rPr>
                <w:spacing w:val="-5"/>
                <w:sz w:val="20"/>
              </w:rPr>
              <w:t> </w:t>
            </w:r>
            <w:r>
              <w:rPr>
                <w:sz w:val="20"/>
              </w:rPr>
              <w:t>of</w:t>
            </w:r>
            <w:r>
              <w:rPr>
                <w:spacing w:val="-4"/>
                <w:sz w:val="20"/>
              </w:rPr>
              <w:t> </w:t>
            </w:r>
            <w:r>
              <w:rPr>
                <w:sz w:val="20"/>
              </w:rPr>
              <w:t>8</w:t>
            </w:r>
            <w:r>
              <w:rPr>
                <w:spacing w:val="-5"/>
                <w:sz w:val="20"/>
              </w:rPr>
              <w:t> </w:t>
            </w:r>
            <w:r>
              <w:rPr>
                <w:sz w:val="20"/>
              </w:rPr>
              <w:t>groups,</w:t>
            </w:r>
            <w:r>
              <w:rPr>
                <w:spacing w:val="-3"/>
                <w:sz w:val="20"/>
              </w:rPr>
              <w:t> </w:t>
            </w:r>
            <w:r>
              <w:rPr>
                <w:sz w:val="20"/>
              </w:rPr>
              <w:t>each</w:t>
            </w:r>
            <w:r>
              <w:rPr>
                <w:spacing w:val="-3"/>
                <w:sz w:val="20"/>
              </w:rPr>
              <w:t> </w:t>
            </w:r>
            <w:r>
              <w:rPr>
                <w:sz w:val="20"/>
              </w:rPr>
              <w:t>of</w:t>
            </w:r>
            <w:r>
              <w:rPr>
                <w:spacing w:val="-4"/>
                <w:sz w:val="20"/>
              </w:rPr>
              <w:t> </w:t>
            </w:r>
            <w:r>
              <w:rPr>
                <w:sz w:val="20"/>
              </w:rPr>
              <w:t>16</w:t>
            </w:r>
            <w:r>
              <w:rPr>
                <w:spacing w:val="-5"/>
                <w:sz w:val="20"/>
              </w:rPr>
              <w:t> </w:t>
            </w:r>
            <w:r>
              <w:rPr>
                <w:spacing w:val="-4"/>
                <w:sz w:val="20"/>
              </w:rPr>
              <w:t>bits.</w:t>
            </w:r>
          </w:p>
        </w:tc>
        <w:tc>
          <w:tcPr>
            <w:tcW w:w="989" w:type="dxa"/>
          </w:tcPr>
          <w:p>
            <w:pPr>
              <w:pStyle w:val="TableParagraph"/>
              <w:rPr>
                <w:sz w:val="20"/>
              </w:rPr>
            </w:pPr>
          </w:p>
          <w:p>
            <w:pPr>
              <w:pStyle w:val="TableParagraph"/>
              <w:spacing w:before="229"/>
              <w:rPr>
                <w:sz w:val="20"/>
              </w:rPr>
            </w:pPr>
          </w:p>
          <w:p>
            <w:pPr>
              <w:pStyle w:val="TableParagraph"/>
              <w:ind w:left="10" w:right="4"/>
              <w:jc w:val="center"/>
              <w:rPr>
                <w:sz w:val="20"/>
              </w:rPr>
            </w:pPr>
            <w:r>
              <w:rPr>
                <w:spacing w:val="-10"/>
                <w:sz w:val="20"/>
              </w:rPr>
              <w:t>4</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0"/>
              <w:rPr>
                <w:sz w:val="20"/>
              </w:rPr>
            </w:pPr>
          </w:p>
          <w:p>
            <w:pPr>
              <w:pStyle w:val="TableParagraph"/>
              <w:ind w:left="10" w:right="4"/>
              <w:jc w:val="center"/>
              <w:rPr>
                <w:sz w:val="20"/>
              </w:rPr>
            </w:pPr>
            <w:r>
              <w:rPr>
                <w:spacing w:val="-10"/>
                <w:sz w:val="20"/>
              </w:rPr>
              <w:t>4</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544"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numPr>
                <w:ilvl w:val="0"/>
                <w:numId w:val="59"/>
              </w:numPr>
              <w:tabs>
                <w:tab w:pos="724" w:val="left" w:leader="none"/>
              </w:tabs>
              <w:spacing w:line="241" w:lineRule="exact" w:before="0" w:after="0"/>
              <w:ind w:left="724" w:right="0" w:hanging="360"/>
              <w:jc w:val="left"/>
              <w:rPr>
                <w:sz w:val="20"/>
              </w:rPr>
            </w:pPr>
            <w:r>
              <w:rPr>
                <w:sz w:val="20"/>
              </w:rPr>
              <w:t>Each</w:t>
            </w:r>
            <w:r>
              <w:rPr>
                <w:spacing w:val="-4"/>
                <w:sz w:val="20"/>
              </w:rPr>
              <w:t> </w:t>
            </w:r>
            <w:r>
              <w:rPr>
                <w:sz w:val="20"/>
              </w:rPr>
              <w:t>group</w:t>
            </w:r>
            <w:r>
              <w:rPr>
                <w:spacing w:val="-4"/>
                <w:sz w:val="20"/>
              </w:rPr>
              <w:t> </w:t>
            </w:r>
            <w:r>
              <w:rPr>
                <w:sz w:val="20"/>
              </w:rPr>
              <w:t>is</w:t>
            </w:r>
            <w:r>
              <w:rPr>
                <w:spacing w:val="-6"/>
                <w:sz w:val="20"/>
              </w:rPr>
              <w:t> </w:t>
            </w:r>
            <w:r>
              <w:rPr>
                <w:sz w:val="20"/>
              </w:rPr>
              <w:t>represented</w:t>
            </w:r>
            <w:r>
              <w:rPr>
                <w:spacing w:val="-4"/>
                <w:sz w:val="20"/>
              </w:rPr>
              <w:t> </w:t>
            </w:r>
            <w:r>
              <w:rPr>
                <w:sz w:val="20"/>
              </w:rPr>
              <w:t>by</w:t>
            </w:r>
            <w:r>
              <w:rPr>
                <w:spacing w:val="-5"/>
                <w:sz w:val="20"/>
              </w:rPr>
              <w:t> </w:t>
            </w:r>
            <w:r>
              <w:rPr>
                <w:sz w:val="20"/>
              </w:rPr>
              <w:t>4</w:t>
            </w:r>
            <w:r>
              <w:rPr>
                <w:spacing w:val="-4"/>
                <w:sz w:val="20"/>
              </w:rPr>
              <w:t> </w:t>
            </w:r>
            <w:r>
              <w:rPr>
                <w:sz w:val="20"/>
              </w:rPr>
              <w:t>hexadecimal</w:t>
            </w:r>
            <w:r>
              <w:rPr>
                <w:spacing w:val="-5"/>
                <w:sz w:val="20"/>
              </w:rPr>
              <w:t> </w:t>
            </w:r>
            <w:r>
              <w:rPr>
                <w:spacing w:val="-2"/>
                <w:sz w:val="20"/>
              </w:rPr>
              <w:t>digits.</w:t>
            </w:r>
          </w:p>
          <w:p>
            <w:pPr>
              <w:pStyle w:val="TableParagraph"/>
              <w:numPr>
                <w:ilvl w:val="0"/>
                <w:numId w:val="59"/>
              </w:numPr>
              <w:tabs>
                <w:tab w:pos="724" w:val="left" w:leader="none"/>
              </w:tabs>
              <w:spacing w:line="240" w:lineRule="auto" w:before="2" w:after="0"/>
              <w:ind w:left="724" w:right="0" w:hanging="360"/>
              <w:jc w:val="left"/>
              <w:rPr>
                <w:sz w:val="20"/>
              </w:rPr>
            </w:pPr>
            <w:r>
              <w:rPr>
                <w:sz w:val="20"/>
              </w:rPr>
              <w:t>Groups</w:t>
            </w:r>
            <w:r>
              <w:rPr>
                <w:spacing w:val="-5"/>
                <w:sz w:val="20"/>
              </w:rPr>
              <w:t> </w:t>
            </w:r>
            <w:r>
              <w:rPr>
                <w:sz w:val="20"/>
              </w:rPr>
              <w:t>are</w:t>
            </w:r>
            <w:r>
              <w:rPr>
                <w:spacing w:val="-5"/>
                <w:sz w:val="20"/>
              </w:rPr>
              <w:t> </w:t>
            </w:r>
            <w:r>
              <w:rPr>
                <w:sz w:val="20"/>
              </w:rPr>
              <w:t>separated</w:t>
            </w:r>
            <w:r>
              <w:rPr>
                <w:spacing w:val="-3"/>
                <w:sz w:val="20"/>
              </w:rPr>
              <w:t> </w:t>
            </w:r>
            <w:r>
              <w:rPr>
                <w:sz w:val="20"/>
              </w:rPr>
              <w:t>by</w:t>
            </w:r>
            <w:r>
              <w:rPr>
                <w:spacing w:val="-5"/>
                <w:sz w:val="20"/>
              </w:rPr>
              <w:t> </w:t>
            </w:r>
            <w:r>
              <w:rPr>
                <w:sz w:val="20"/>
              </w:rPr>
              <w:t>colons</w:t>
            </w:r>
            <w:r>
              <w:rPr>
                <w:spacing w:val="-5"/>
                <w:sz w:val="20"/>
              </w:rPr>
              <w:t> </w:t>
            </w:r>
            <w:r>
              <w:rPr>
                <w:spacing w:val="-4"/>
                <w:sz w:val="20"/>
              </w:rPr>
              <w:t>(:).</w:t>
            </w:r>
          </w:p>
          <w:p>
            <w:pPr>
              <w:pStyle w:val="TableParagraph"/>
              <w:spacing w:before="2"/>
              <w:rPr>
                <w:sz w:val="20"/>
              </w:rPr>
            </w:pPr>
          </w:p>
          <w:p>
            <w:pPr>
              <w:pStyle w:val="TableParagraph"/>
              <w:ind w:left="4"/>
              <w:rPr>
                <w:sz w:val="20"/>
              </w:rPr>
            </w:pPr>
            <w:r>
              <w:rPr>
                <w:sz w:val="20"/>
              </w:rPr>
              <w:t>Types</w:t>
            </w:r>
            <w:r>
              <w:rPr>
                <w:spacing w:val="-5"/>
                <w:sz w:val="20"/>
              </w:rPr>
              <w:t> </w:t>
            </w:r>
            <w:r>
              <w:rPr>
                <w:sz w:val="20"/>
              </w:rPr>
              <w:t>of</w:t>
            </w:r>
            <w:r>
              <w:rPr>
                <w:spacing w:val="-3"/>
                <w:sz w:val="20"/>
              </w:rPr>
              <w:t> </w:t>
            </w:r>
            <w:r>
              <w:rPr>
                <w:sz w:val="20"/>
              </w:rPr>
              <w:t>IPv6</w:t>
            </w:r>
            <w:r>
              <w:rPr>
                <w:spacing w:val="-3"/>
                <w:sz w:val="20"/>
              </w:rPr>
              <w:t> </w:t>
            </w:r>
            <w:r>
              <w:rPr>
                <w:spacing w:val="-2"/>
                <w:sz w:val="20"/>
              </w:rPr>
              <w:t>Addresses</w:t>
            </w:r>
          </w:p>
          <w:p>
            <w:pPr>
              <w:pStyle w:val="TableParagraph"/>
              <w:numPr>
                <w:ilvl w:val="0"/>
                <w:numId w:val="60"/>
              </w:numPr>
              <w:tabs>
                <w:tab w:pos="204" w:val="left" w:leader="none"/>
              </w:tabs>
              <w:spacing w:line="240" w:lineRule="auto" w:before="3" w:after="0"/>
              <w:ind w:left="204" w:right="0" w:hanging="200"/>
              <w:jc w:val="left"/>
              <w:rPr>
                <w:sz w:val="20"/>
              </w:rPr>
            </w:pPr>
            <w:r>
              <w:rPr>
                <w:sz w:val="20"/>
              </w:rPr>
              <w:t>Unicast</w:t>
            </w:r>
            <w:r>
              <w:rPr>
                <w:spacing w:val="-7"/>
                <w:sz w:val="20"/>
              </w:rPr>
              <w:t> </w:t>
            </w:r>
            <w:r>
              <w:rPr>
                <w:spacing w:val="-2"/>
                <w:sz w:val="20"/>
              </w:rPr>
              <w:t>Address</w:t>
            </w:r>
          </w:p>
          <w:p>
            <w:pPr>
              <w:pStyle w:val="TableParagraph"/>
              <w:numPr>
                <w:ilvl w:val="1"/>
                <w:numId w:val="60"/>
              </w:numPr>
              <w:tabs>
                <w:tab w:pos="724" w:val="left" w:leader="none"/>
              </w:tabs>
              <w:spacing w:line="245" w:lineRule="exact" w:before="3" w:after="0"/>
              <w:ind w:left="724" w:right="0" w:hanging="360"/>
              <w:jc w:val="left"/>
              <w:rPr>
                <w:sz w:val="20"/>
              </w:rPr>
            </w:pPr>
            <w:r>
              <w:rPr>
                <w:sz w:val="20"/>
              </w:rPr>
              <w:t>Identifies</w:t>
            </w:r>
            <w:r>
              <w:rPr>
                <w:spacing w:val="-6"/>
                <w:sz w:val="20"/>
              </w:rPr>
              <w:t> </w:t>
            </w:r>
            <w:r>
              <w:rPr>
                <w:sz w:val="20"/>
              </w:rPr>
              <w:t>a</w:t>
            </w:r>
            <w:r>
              <w:rPr>
                <w:spacing w:val="-4"/>
                <w:sz w:val="20"/>
              </w:rPr>
              <w:t> </w:t>
            </w:r>
            <w:r>
              <w:rPr>
                <w:sz w:val="20"/>
              </w:rPr>
              <w:t>single</w:t>
            </w:r>
            <w:r>
              <w:rPr>
                <w:spacing w:val="-5"/>
                <w:sz w:val="20"/>
              </w:rPr>
              <w:t> </w:t>
            </w:r>
            <w:r>
              <w:rPr>
                <w:sz w:val="20"/>
              </w:rPr>
              <w:t>network</w:t>
            </w:r>
            <w:r>
              <w:rPr>
                <w:spacing w:val="-3"/>
                <w:sz w:val="20"/>
              </w:rPr>
              <w:t> </w:t>
            </w:r>
            <w:r>
              <w:rPr>
                <w:spacing w:val="-2"/>
                <w:sz w:val="20"/>
              </w:rPr>
              <w:t>interface.</w:t>
            </w:r>
          </w:p>
          <w:p>
            <w:pPr>
              <w:pStyle w:val="TableParagraph"/>
              <w:numPr>
                <w:ilvl w:val="1"/>
                <w:numId w:val="60"/>
              </w:numPr>
              <w:tabs>
                <w:tab w:pos="724" w:val="left" w:leader="none"/>
              </w:tabs>
              <w:spacing w:line="240" w:lineRule="auto" w:before="0" w:after="0"/>
              <w:ind w:left="724" w:right="0" w:hanging="360"/>
              <w:jc w:val="left"/>
              <w:rPr>
                <w:sz w:val="20"/>
              </w:rPr>
            </w:pPr>
            <w:r>
              <w:rPr>
                <w:sz w:val="20"/>
              </w:rPr>
              <w:t>Packet</w:t>
            </w:r>
            <w:r>
              <w:rPr>
                <w:spacing w:val="-5"/>
                <w:sz w:val="20"/>
              </w:rPr>
              <w:t> </w:t>
            </w:r>
            <w:r>
              <w:rPr>
                <w:sz w:val="20"/>
              </w:rPr>
              <w:t>is</w:t>
            </w:r>
            <w:r>
              <w:rPr>
                <w:spacing w:val="-5"/>
                <w:sz w:val="20"/>
              </w:rPr>
              <w:t> </w:t>
            </w:r>
            <w:r>
              <w:rPr>
                <w:sz w:val="20"/>
              </w:rPr>
              <w:t>delivered</w:t>
            </w:r>
            <w:r>
              <w:rPr>
                <w:spacing w:val="-3"/>
                <w:sz w:val="20"/>
              </w:rPr>
              <w:t> </w:t>
            </w:r>
            <w:r>
              <w:rPr>
                <w:sz w:val="20"/>
              </w:rPr>
              <w:t>to</w:t>
            </w:r>
            <w:r>
              <w:rPr>
                <w:spacing w:val="-3"/>
                <w:sz w:val="20"/>
              </w:rPr>
              <w:t> </w:t>
            </w:r>
            <w:r>
              <w:rPr>
                <w:sz w:val="20"/>
              </w:rPr>
              <w:t>one</w:t>
            </w:r>
            <w:r>
              <w:rPr>
                <w:spacing w:val="-4"/>
                <w:sz w:val="20"/>
              </w:rPr>
              <w:t> </w:t>
            </w:r>
            <w:r>
              <w:rPr>
                <w:sz w:val="20"/>
              </w:rPr>
              <w:t>specific</w:t>
            </w:r>
            <w:r>
              <w:rPr>
                <w:spacing w:val="-4"/>
                <w:sz w:val="20"/>
              </w:rPr>
              <w:t> </w:t>
            </w:r>
            <w:r>
              <w:rPr>
                <w:spacing w:val="-2"/>
                <w:sz w:val="20"/>
              </w:rPr>
              <w:t>device.</w:t>
            </w:r>
          </w:p>
          <w:p>
            <w:pPr>
              <w:pStyle w:val="TableParagraph"/>
              <w:numPr>
                <w:ilvl w:val="0"/>
                <w:numId w:val="60"/>
              </w:numPr>
              <w:tabs>
                <w:tab w:pos="204" w:val="left" w:leader="none"/>
              </w:tabs>
              <w:spacing w:line="240" w:lineRule="auto" w:before="2" w:after="0"/>
              <w:ind w:left="204" w:right="0" w:hanging="200"/>
              <w:jc w:val="left"/>
              <w:rPr>
                <w:sz w:val="20"/>
              </w:rPr>
            </w:pPr>
            <w:r>
              <w:rPr>
                <w:sz w:val="20"/>
              </w:rPr>
              <w:t>Multicast</w:t>
            </w:r>
            <w:r>
              <w:rPr>
                <w:spacing w:val="-8"/>
                <w:sz w:val="20"/>
              </w:rPr>
              <w:t> </w:t>
            </w:r>
            <w:r>
              <w:rPr>
                <w:spacing w:val="-2"/>
                <w:sz w:val="20"/>
              </w:rPr>
              <w:t>Address</w:t>
            </w:r>
          </w:p>
          <w:p>
            <w:pPr>
              <w:pStyle w:val="TableParagraph"/>
              <w:numPr>
                <w:ilvl w:val="1"/>
                <w:numId w:val="60"/>
              </w:numPr>
              <w:tabs>
                <w:tab w:pos="724" w:val="left" w:leader="none"/>
              </w:tabs>
              <w:spacing w:line="240" w:lineRule="auto" w:before="3" w:after="0"/>
              <w:ind w:left="724" w:right="0" w:hanging="360"/>
              <w:jc w:val="left"/>
              <w:rPr>
                <w:sz w:val="20"/>
              </w:rPr>
            </w:pPr>
            <w:r>
              <w:rPr>
                <w:sz w:val="20"/>
              </w:rPr>
              <w:t>Identifies</w:t>
            </w:r>
            <w:r>
              <w:rPr>
                <w:spacing w:val="-4"/>
                <w:sz w:val="20"/>
              </w:rPr>
              <w:t> </w:t>
            </w:r>
            <w:r>
              <w:rPr>
                <w:sz w:val="20"/>
              </w:rPr>
              <w:t>a</w:t>
            </w:r>
            <w:r>
              <w:rPr>
                <w:spacing w:val="-3"/>
                <w:sz w:val="20"/>
              </w:rPr>
              <w:t> </w:t>
            </w:r>
            <w:r>
              <w:rPr>
                <w:sz w:val="20"/>
              </w:rPr>
              <w:t>group</w:t>
            </w:r>
            <w:r>
              <w:rPr>
                <w:spacing w:val="-4"/>
                <w:sz w:val="20"/>
              </w:rPr>
              <w:t> </w:t>
            </w:r>
            <w:r>
              <w:rPr>
                <w:sz w:val="20"/>
              </w:rPr>
              <w:t>of</w:t>
            </w:r>
            <w:r>
              <w:rPr>
                <w:spacing w:val="-2"/>
                <w:sz w:val="20"/>
              </w:rPr>
              <w:t> interfaces.</w:t>
            </w:r>
          </w:p>
          <w:p>
            <w:pPr>
              <w:pStyle w:val="TableParagraph"/>
              <w:numPr>
                <w:ilvl w:val="1"/>
                <w:numId w:val="60"/>
              </w:numPr>
              <w:tabs>
                <w:tab w:pos="724" w:val="left" w:leader="none"/>
              </w:tabs>
              <w:spacing w:line="240" w:lineRule="auto" w:before="0" w:after="0"/>
              <w:ind w:left="724" w:right="0" w:hanging="360"/>
              <w:jc w:val="left"/>
              <w:rPr>
                <w:sz w:val="20"/>
              </w:rPr>
            </w:pPr>
            <w:r>
              <w:rPr>
                <w:sz w:val="20"/>
              </w:rPr>
              <w:t>Packet</w:t>
            </w:r>
            <w:r>
              <w:rPr>
                <w:spacing w:val="-4"/>
                <w:sz w:val="20"/>
              </w:rPr>
              <w:t> </w:t>
            </w:r>
            <w:r>
              <w:rPr>
                <w:sz w:val="20"/>
              </w:rPr>
              <w:t>is</w:t>
            </w:r>
            <w:r>
              <w:rPr>
                <w:spacing w:val="-3"/>
                <w:sz w:val="20"/>
              </w:rPr>
              <w:t> </w:t>
            </w:r>
            <w:r>
              <w:rPr>
                <w:sz w:val="20"/>
              </w:rPr>
              <w:t>delivered</w:t>
            </w:r>
            <w:r>
              <w:rPr>
                <w:spacing w:val="-3"/>
                <w:sz w:val="20"/>
              </w:rPr>
              <w:t> </w:t>
            </w:r>
            <w:r>
              <w:rPr>
                <w:sz w:val="20"/>
              </w:rPr>
              <w:t>to</w:t>
            </w:r>
            <w:r>
              <w:rPr>
                <w:spacing w:val="-2"/>
                <w:sz w:val="20"/>
              </w:rPr>
              <w:t> </w:t>
            </w:r>
            <w:r>
              <w:rPr>
                <w:sz w:val="20"/>
              </w:rPr>
              <w:t>all</w:t>
            </w:r>
            <w:r>
              <w:rPr>
                <w:spacing w:val="-3"/>
                <w:sz w:val="20"/>
              </w:rPr>
              <w:t> </w:t>
            </w:r>
            <w:r>
              <w:rPr>
                <w:sz w:val="20"/>
              </w:rPr>
              <w:t>members</w:t>
            </w:r>
            <w:r>
              <w:rPr>
                <w:spacing w:val="-4"/>
                <w:sz w:val="20"/>
              </w:rPr>
              <w:t> </w:t>
            </w:r>
            <w:r>
              <w:rPr>
                <w:sz w:val="20"/>
              </w:rPr>
              <w:t>of</w:t>
            </w:r>
            <w:r>
              <w:rPr>
                <w:spacing w:val="-3"/>
                <w:sz w:val="20"/>
              </w:rPr>
              <w:t> </w:t>
            </w:r>
            <w:r>
              <w:rPr>
                <w:sz w:val="20"/>
              </w:rPr>
              <w:t>the</w:t>
            </w:r>
            <w:r>
              <w:rPr>
                <w:spacing w:val="-5"/>
                <w:sz w:val="20"/>
              </w:rPr>
              <w:t> </w:t>
            </w:r>
            <w:r>
              <w:rPr>
                <w:spacing w:val="-2"/>
                <w:sz w:val="20"/>
              </w:rPr>
              <w:t>group.</w:t>
            </w:r>
          </w:p>
          <w:p>
            <w:pPr>
              <w:pStyle w:val="TableParagraph"/>
              <w:numPr>
                <w:ilvl w:val="0"/>
                <w:numId w:val="60"/>
              </w:numPr>
              <w:tabs>
                <w:tab w:pos="204" w:val="left" w:leader="none"/>
              </w:tabs>
              <w:spacing w:line="240" w:lineRule="auto" w:before="3" w:after="0"/>
              <w:ind w:left="204" w:right="0" w:hanging="200"/>
              <w:jc w:val="left"/>
              <w:rPr>
                <w:sz w:val="20"/>
              </w:rPr>
            </w:pPr>
            <w:r>
              <w:rPr>
                <w:sz w:val="20"/>
              </w:rPr>
              <w:t>Anycast</w:t>
            </w:r>
            <w:r>
              <w:rPr>
                <w:spacing w:val="-7"/>
                <w:sz w:val="20"/>
              </w:rPr>
              <w:t> </w:t>
            </w:r>
            <w:r>
              <w:rPr>
                <w:spacing w:val="-2"/>
                <w:sz w:val="20"/>
              </w:rPr>
              <w:t>Address</w:t>
            </w:r>
          </w:p>
          <w:p>
            <w:pPr>
              <w:pStyle w:val="TableParagraph"/>
              <w:numPr>
                <w:ilvl w:val="1"/>
                <w:numId w:val="60"/>
              </w:numPr>
              <w:tabs>
                <w:tab w:pos="724" w:val="left" w:leader="none"/>
              </w:tabs>
              <w:spacing w:line="245" w:lineRule="exact" w:before="2" w:after="0"/>
              <w:ind w:left="724" w:right="0" w:hanging="360"/>
              <w:jc w:val="left"/>
              <w:rPr>
                <w:sz w:val="20"/>
              </w:rPr>
            </w:pPr>
            <w:r>
              <w:rPr>
                <w:sz w:val="20"/>
              </w:rPr>
              <w:t>Assigned</w:t>
            </w:r>
            <w:r>
              <w:rPr>
                <w:spacing w:val="-5"/>
                <w:sz w:val="20"/>
              </w:rPr>
              <w:t> </w:t>
            </w:r>
            <w:r>
              <w:rPr>
                <w:sz w:val="20"/>
              </w:rPr>
              <w:t>to</w:t>
            </w:r>
            <w:r>
              <w:rPr>
                <w:spacing w:val="-5"/>
                <w:sz w:val="20"/>
              </w:rPr>
              <w:t> </w:t>
            </w:r>
            <w:r>
              <w:rPr>
                <w:sz w:val="20"/>
              </w:rPr>
              <w:t>multiple</w:t>
            </w:r>
            <w:r>
              <w:rPr>
                <w:spacing w:val="-6"/>
                <w:sz w:val="20"/>
              </w:rPr>
              <w:t> </w:t>
            </w:r>
            <w:r>
              <w:rPr>
                <w:spacing w:val="-2"/>
                <w:sz w:val="20"/>
              </w:rPr>
              <w:t>devices.</w:t>
            </w:r>
          </w:p>
          <w:p>
            <w:pPr>
              <w:pStyle w:val="TableParagraph"/>
              <w:numPr>
                <w:ilvl w:val="1"/>
                <w:numId w:val="60"/>
              </w:numPr>
              <w:tabs>
                <w:tab w:pos="724" w:val="left" w:leader="none"/>
              </w:tabs>
              <w:spacing w:line="240" w:lineRule="auto" w:before="0" w:after="0"/>
              <w:ind w:left="724" w:right="0" w:hanging="360"/>
              <w:jc w:val="left"/>
              <w:rPr>
                <w:sz w:val="20"/>
              </w:rPr>
            </w:pPr>
            <w:r>
              <w:rPr>
                <w:sz w:val="20"/>
              </w:rPr>
              <w:t>Packet</w:t>
            </w:r>
            <w:r>
              <w:rPr>
                <w:spacing w:val="-4"/>
                <w:sz w:val="20"/>
              </w:rPr>
              <w:t> </w:t>
            </w:r>
            <w:r>
              <w:rPr>
                <w:sz w:val="20"/>
              </w:rPr>
              <w:t>is</w:t>
            </w:r>
            <w:r>
              <w:rPr>
                <w:spacing w:val="-5"/>
                <w:sz w:val="20"/>
              </w:rPr>
              <w:t> </w:t>
            </w:r>
            <w:r>
              <w:rPr>
                <w:sz w:val="20"/>
              </w:rPr>
              <w:t>delivered</w:t>
            </w:r>
            <w:r>
              <w:rPr>
                <w:spacing w:val="-2"/>
                <w:sz w:val="20"/>
              </w:rPr>
              <w:t> </w:t>
            </w:r>
            <w:r>
              <w:rPr>
                <w:sz w:val="20"/>
              </w:rPr>
              <w:t>to</w:t>
            </w:r>
            <w:r>
              <w:rPr>
                <w:spacing w:val="-3"/>
                <w:sz w:val="20"/>
              </w:rPr>
              <w:t> </w:t>
            </w:r>
            <w:r>
              <w:rPr>
                <w:sz w:val="20"/>
              </w:rPr>
              <w:t>the</w:t>
            </w:r>
            <w:r>
              <w:rPr>
                <w:spacing w:val="-6"/>
                <w:sz w:val="20"/>
              </w:rPr>
              <w:t> </w:t>
            </w:r>
            <w:r>
              <w:rPr>
                <w:sz w:val="20"/>
              </w:rPr>
              <w:t>nearest</w:t>
            </w:r>
            <w:r>
              <w:rPr>
                <w:spacing w:val="-4"/>
                <w:sz w:val="20"/>
              </w:rPr>
              <w:t> </w:t>
            </w:r>
            <w:r>
              <w:rPr>
                <w:spacing w:val="-2"/>
                <w:sz w:val="20"/>
              </w:rPr>
              <w:t>device.</w:t>
            </w:r>
          </w:p>
          <w:p>
            <w:pPr>
              <w:pStyle w:val="TableParagraph"/>
              <w:rPr>
                <w:sz w:val="20"/>
              </w:rPr>
            </w:pPr>
          </w:p>
          <w:p>
            <w:pPr>
              <w:pStyle w:val="TableParagraph"/>
              <w:spacing w:before="5"/>
              <w:rPr>
                <w:sz w:val="20"/>
              </w:rPr>
            </w:pPr>
          </w:p>
          <w:p>
            <w:pPr>
              <w:pStyle w:val="TableParagraph"/>
              <w:spacing w:line="242" w:lineRule="auto" w:before="1"/>
              <w:ind w:left="4" w:right="1050"/>
              <w:rPr>
                <w:sz w:val="20"/>
              </w:rPr>
            </w:pPr>
            <w:r>
              <w:rPr>
                <w:sz w:val="20"/>
              </w:rPr>
              <w:t>Q4e.</w:t>
            </w:r>
            <w:r>
              <w:rPr>
                <w:spacing w:val="-2"/>
                <w:sz w:val="20"/>
              </w:rPr>
              <w:t> </w:t>
            </w:r>
            <w:r>
              <w:rPr>
                <w:sz w:val="20"/>
              </w:rPr>
              <w:t>Explain</w:t>
            </w:r>
            <w:r>
              <w:rPr>
                <w:spacing w:val="-2"/>
                <w:sz w:val="20"/>
              </w:rPr>
              <w:t> </w:t>
            </w:r>
            <w:r>
              <w:rPr>
                <w:sz w:val="20"/>
              </w:rPr>
              <w:t>two</w:t>
            </w:r>
            <w:r>
              <w:rPr>
                <w:spacing w:val="-4"/>
                <w:sz w:val="20"/>
              </w:rPr>
              <w:t> </w:t>
            </w:r>
            <w:r>
              <w:rPr>
                <w:sz w:val="20"/>
              </w:rPr>
              <w:t>functions</w:t>
            </w:r>
            <w:r>
              <w:rPr>
                <w:spacing w:val="-4"/>
                <w:sz w:val="20"/>
              </w:rPr>
              <w:t> </w:t>
            </w:r>
            <w:r>
              <w:rPr>
                <w:sz w:val="20"/>
              </w:rPr>
              <w:t>of</w:t>
            </w:r>
            <w:r>
              <w:rPr>
                <w:spacing w:val="-5"/>
                <w:sz w:val="20"/>
              </w:rPr>
              <w:t> </w:t>
            </w:r>
            <w:r>
              <w:rPr>
                <w:sz w:val="20"/>
              </w:rPr>
              <w:t>following</w:t>
            </w:r>
            <w:r>
              <w:rPr>
                <w:spacing w:val="-2"/>
                <w:sz w:val="20"/>
              </w:rPr>
              <w:t> </w:t>
            </w:r>
            <w:r>
              <w:rPr>
                <w:sz w:val="20"/>
              </w:rPr>
              <w:t>layer</w:t>
            </w:r>
            <w:r>
              <w:rPr>
                <w:spacing w:val="-3"/>
                <w:sz w:val="20"/>
              </w:rPr>
              <w:t> </w:t>
            </w:r>
            <w:r>
              <w:rPr>
                <w:sz w:val="20"/>
              </w:rPr>
              <w:t>of</w:t>
            </w:r>
            <w:r>
              <w:rPr>
                <w:spacing w:val="-5"/>
                <w:sz w:val="20"/>
              </w:rPr>
              <w:t> </w:t>
            </w:r>
            <w:r>
              <w:rPr>
                <w:sz w:val="20"/>
              </w:rPr>
              <w:t>OSI/ISO</w:t>
            </w:r>
            <w:r>
              <w:rPr>
                <w:spacing w:val="-4"/>
                <w:sz w:val="20"/>
              </w:rPr>
              <w:t> </w:t>
            </w:r>
            <w:r>
              <w:rPr>
                <w:sz w:val="20"/>
              </w:rPr>
              <w:t>Model</w:t>
            </w:r>
            <w:r>
              <w:rPr>
                <w:spacing w:val="-3"/>
                <w:sz w:val="20"/>
              </w:rPr>
              <w:t> </w:t>
            </w:r>
            <w:r>
              <w:rPr>
                <w:sz w:val="20"/>
              </w:rPr>
              <w:t>used</w:t>
            </w:r>
            <w:r>
              <w:rPr>
                <w:spacing w:val="-2"/>
                <w:sz w:val="20"/>
              </w:rPr>
              <w:t> </w:t>
            </w:r>
            <w:r>
              <w:rPr>
                <w:sz w:val="20"/>
              </w:rPr>
              <w:t>for -</w:t>
            </w:r>
            <w:r>
              <w:rPr>
                <w:spacing w:val="-2"/>
                <w:sz w:val="20"/>
              </w:rPr>
              <w:t> </w:t>
            </w:r>
            <w:r>
              <w:rPr>
                <w:sz w:val="20"/>
              </w:rPr>
              <w:t>Session</w:t>
            </w:r>
            <w:r>
              <w:rPr>
                <w:spacing w:val="-2"/>
                <w:sz w:val="20"/>
              </w:rPr>
              <w:t> </w:t>
            </w:r>
            <w:r>
              <w:rPr>
                <w:sz w:val="20"/>
              </w:rPr>
              <w:t>layer,</w:t>
            </w:r>
            <w:r>
              <w:rPr>
                <w:spacing w:val="-2"/>
                <w:sz w:val="20"/>
              </w:rPr>
              <w:t> </w:t>
            </w:r>
            <w:r>
              <w:rPr>
                <w:sz w:val="20"/>
              </w:rPr>
              <w:t>Presentation</w:t>
            </w:r>
            <w:r>
              <w:rPr>
                <w:spacing w:val="-2"/>
                <w:sz w:val="20"/>
              </w:rPr>
              <w:t> </w:t>
            </w:r>
            <w:r>
              <w:rPr>
                <w:sz w:val="20"/>
              </w:rPr>
              <w:t>layer </w:t>
            </w:r>
            <w:r>
              <w:rPr>
                <w:spacing w:val="-4"/>
                <w:sz w:val="20"/>
              </w:rPr>
              <w:t>Ans.</w:t>
            </w:r>
          </w:p>
          <w:p>
            <w:pPr>
              <w:pStyle w:val="TableParagraph"/>
              <w:numPr>
                <w:ilvl w:val="0"/>
                <w:numId w:val="61"/>
              </w:numPr>
              <w:tabs>
                <w:tab w:pos="175" w:val="left" w:leader="none"/>
              </w:tabs>
              <w:spacing w:line="240" w:lineRule="auto" w:before="1" w:after="0"/>
              <w:ind w:left="175" w:right="0" w:hanging="171"/>
              <w:jc w:val="left"/>
              <w:rPr>
                <w:sz w:val="20"/>
              </w:rPr>
            </w:pPr>
            <w:r>
              <w:rPr>
                <w:sz w:val="20"/>
              </w:rPr>
              <w:t>Session</w:t>
            </w:r>
            <w:r>
              <w:rPr>
                <w:spacing w:val="-6"/>
                <w:sz w:val="20"/>
              </w:rPr>
              <w:t> </w:t>
            </w:r>
            <w:r>
              <w:rPr>
                <w:sz w:val="20"/>
              </w:rPr>
              <w:t>Layer</w:t>
            </w:r>
            <w:r>
              <w:rPr>
                <w:spacing w:val="-6"/>
                <w:sz w:val="20"/>
              </w:rPr>
              <w:t> </w:t>
            </w:r>
            <w:r>
              <w:rPr>
                <w:sz w:val="20"/>
              </w:rPr>
              <w:t>(Layer</w:t>
            </w:r>
            <w:r>
              <w:rPr>
                <w:spacing w:val="-7"/>
                <w:sz w:val="20"/>
              </w:rPr>
              <w:t> </w:t>
            </w:r>
            <w:r>
              <w:rPr>
                <w:spacing w:val="-5"/>
                <w:sz w:val="20"/>
              </w:rPr>
              <w:t>5)</w:t>
            </w:r>
          </w:p>
          <w:p>
            <w:pPr>
              <w:pStyle w:val="TableParagraph"/>
              <w:ind w:left="4"/>
              <w:rPr>
                <w:sz w:val="20"/>
              </w:rPr>
            </w:pPr>
            <w:r>
              <w:rPr>
                <w:sz w:val="20"/>
              </w:rPr>
              <w:t>The Session Layer manages the dialogue and control between two communicating devices. It establishes, maintains, and terminates sessions.</w:t>
            </w:r>
          </w:p>
          <w:p>
            <w:pPr>
              <w:pStyle w:val="TableParagraph"/>
              <w:spacing w:before="4"/>
              <w:ind w:left="4"/>
              <w:rPr>
                <w:sz w:val="20"/>
              </w:rPr>
            </w:pPr>
            <w:r>
              <w:rPr>
                <w:sz w:val="20"/>
              </w:rPr>
              <w:t>Two</w:t>
            </w:r>
            <w:r>
              <w:rPr>
                <w:spacing w:val="-3"/>
                <w:sz w:val="20"/>
              </w:rPr>
              <w:t> </w:t>
            </w:r>
            <w:r>
              <w:rPr>
                <w:sz w:val="20"/>
              </w:rPr>
              <w:t>main</w:t>
            </w:r>
            <w:r>
              <w:rPr>
                <w:spacing w:val="-3"/>
                <w:sz w:val="20"/>
              </w:rPr>
              <w:t> </w:t>
            </w:r>
            <w:r>
              <w:rPr>
                <w:spacing w:val="-2"/>
                <w:sz w:val="20"/>
              </w:rPr>
              <w:t>functions:</w:t>
            </w:r>
          </w:p>
          <w:p>
            <w:pPr>
              <w:pStyle w:val="TableParagraph"/>
              <w:numPr>
                <w:ilvl w:val="1"/>
                <w:numId w:val="61"/>
              </w:numPr>
              <w:tabs>
                <w:tab w:pos="724" w:val="left" w:leader="none"/>
              </w:tabs>
              <w:spacing w:line="240" w:lineRule="auto" w:before="0" w:after="0"/>
              <w:ind w:left="724" w:right="0" w:hanging="360"/>
              <w:jc w:val="left"/>
              <w:rPr>
                <w:sz w:val="20"/>
              </w:rPr>
            </w:pPr>
            <w:r>
              <w:rPr>
                <w:sz w:val="20"/>
              </w:rPr>
              <w:t>Session</w:t>
            </w:r>
            <w:r>
              <w:rPr>
                <w:spacing w:val="-9"/>
                <w:sz w:val="20"/>
              </w:rPr>
              <w:t> </w:t>
            </w:r>
            <w:r>
              <w:rPr>
                <w:sz w:val="20"/>
              </w:rPr>
              <w:t>Establishment,</w:t>
            </w:r>
            <w:r>
              <w:rPr>
                <w:spacing w:val="-9"/>
                <w:sz w:val="20"/>
              </w:rPr>
              <w:t> </w:t>
            </w:r>
            <w:r>
              <w:rPr>
                <w:sz w:val="20"/>
              </w:rPr>
              <w:t>Maintenance,</w:t>
            </w:r>
            <w:r>
              <w:rPr>
                <w:spacing w:val="-9"/>
                <w:sz w:val="20"/>
              </w:rPr>
              <w:t> </w:t>
            </w:r>
            <w:r>
              <w:rPr>
                <w:sz w:val="20"/>
              </w:rPr>
              <w:t>and</w:t>
            </w:r>
            <w:r>
              <w:rPr>
                <w:spacing w:val="-8"/>
                <w:sz w:val="20"/>
              </w:rPr>
              <w:t> </w:t>
            </w:r>
            <w:r>
              <w:rPr>
                <w:spacing w:val="-2"/>
                <w:sz w:val="20"/>
              </w:rPr>
              <w:t>Termination</w:t>
            </w:r>
          </w:p>
          <w:p>
            <w:pPr>
              <w:pStyle w:val="TableParagraph"/>
              <w:numPr>
                <w:ilvl w:val="2"/>
                <w:numId w:val="61"/>
              </w:numPr>
              <w:tabs>
                <w:tab w:pos="1445" w:val="left" w:leader="none"/>
              </w:tabs>
              <w:spacing w:line="223" w:lineRule="auto" w:before="15" w:after="0"/>
              <w:ind w:left="1445" w:right="179" w:hanging="360"/>
              <w:jc w:val="left"/>
              <w:rPr>
                <w:sz w:val="20"/>
              </w:rPr>
            </w:pPr>
            <w:r>
              <w:rPr>
                <w:sz w:val="20"/>
              </w:rPr>
              <w:t>It</w:t>
            </w:r>
            <w:r>
              <w:rPr>
                <w:spacing w:val="40"/>
                <w:sz w:val="20"/>
              </w:rPr>
              <w:t> </w:t>
            </w:r>
            <w:r>
              <w:rPr>
                <w:sz w:val="20"/>
              </w:rPr>
              <w:t>establishes</w:t>
            </w:r>
            <w:r>
              <w:rPr>
                <w:spacing w:val="40"/>
                <w:sz w:val="20"/>
              </w:rPr>
              <w:t> </w:t>
            </w:r>
            <w:r>
              <w:rPr>
                <w:sz w:val="20"/>
              </w:rPr>
              <w:t>a</w:t>
            </w:r>
            <w:r>
              <w:rPr>
                <w:spacing w:val="40"/>
                <w:sz w:val="20"/>
              </w:rPr>
              <w:t> </w:t>
            </w:r>
            <w:r>
              <w:rPr>
                <w:sz w:val="20"/>
              </w:rPr>
              <w:t>session</w:t>
            </w:r>
            <w:r>
              <w:rPr>
                <w:spacing w:val="40"/>
                <w:sz w:val="20"/>
              </w:rPr>
              <w:t> </w:t>
            </w:r>
            <w:r>
              <w:rPr>
                <w:sz w:val="20"/>
              </w:rPr>
              <w:t>(connection)</w:t>
            </w:r>
            <w:r>
              <w:rPr>
                <w:spacing w:val="40"/>
                <w:sz w:val="20"/>
              </w:rPr>
              <w:t> </w:t>
            </w:r>
            <w:r>
              <w:rPr>
                <w:sz w:val="20"/>
              </w:rPr>
              <w:t>between</w:t>
            </w:r>
            <w:r>
              <w:rPr>
                <w:spacing w:val="40"/>
                <w:sz w:val="20"/>
              </w:rPr>
              <w:t> </w:t>
            </w:r>
            <w:r>
              <w:rPr>
                <w:sz w:val="20"/>
              </w:rPr>
              <w:t>applications,</w:t>
            </w:r>
            <w:r>
              <w:rPr>
                <w:spacing w:val="40"/>
                <w:sz w:val="20"/>
              </w:rPr>
              <w:t> </w:t>
            </w:r>
            <w:r>
              <w:rPr>
                <w:sz w:val="20"/>
              </w:rPr>
              <w:t>maintains</w:t>
            </w:r>
            <w:r>
              <w:rPr>
                <w:spacing w:val="40"/>
                <w:sz w:val="20"/>
              </w:rPr>
              <w:t> </w:t>
            </w:r>
            <w:r>
              <w:rPr>
                <w:sz w:val="20"/>
              </w:rPr>
              <w:t>it</w:t>
            </w:r>
            <w:r>
              <w:rPr>
                <w:spacing w:val="40"/>
                <w:sz w:val="20"/>
              </w:rPr>
              <w:t> </w:t>
            </w:r>
            <w:r>
              <w:rPr>
                <w:sz w:val="20"/>
              </w:rPr>
              <w:t>during</w:t>
            </w:r>
            <w:r>
              <w:rPr>
                <w:spacing w:val="40"/>
                <w:sz w:val="20"/>
              </w:rPr>
              <w:t> </w:t>
            </w:r>
            <w:r>
              <w:rPr>
                <w:sz w:val="20"/>
              </w:rPr>
              <w:t>communication,</w:t>
            </w:r>
            <w:r>
              <w:rPr>
                <w:spacing w:val="40"/>
                <w:sz w:val="20"/>
              </w:rPr>
              <w:t> </w:t>
            </w:r>
            <w:r>
              <w:rPr>
                <w:sz w:val="20"/>
              </w:rPr>
              <w:t>and terminates it after completion.</w:t>
            </w:r>
          </w:p>
          <w:p>
            <w:pPr>
              <w:pStyle w:val="TableParagraph"/>
              <w:numPr>
                <w:ilvl w:val="2"/>
                <w:numId w:val="61"/>
              </w:numPr>
              <w:tabs>
                <w:tab w:pos="1444" w:val="left" w:leader="none"/>
              </w:tabs>
              <w:spacing w:line="239" w:lineRule="exact" w:before="7" w:after="0"/>
              <w:ind w:left="1444" w:right="0" w:hanging="359"/>
              <w:jc w:val="left"/>
              <w:rPr>
                <w:sz w:val="20"/>
              </w:rPr>
            </w:pPr>
            <w:r>
              <w:rPr>
                <w:sz w:val="20"/>
              </w:rPr>
              <w:t>Example:</w:t>
            </w:r>
            <w:r>
              <w:rPr>
                <w:spacing w:val="-4"/>
                <w:sz w:val="20"/>
              </w:rPr>
              <w:t> </w:t>
            </w:r>
            <w:r>
              <w:rPr>
                <w:sz w:val="20"/>
              </w:rPr>
              <w:t>Video</w:t>
            </w:r>
            <w:r>
              <w:rPr>
                <w:spacing w:val="-4"/>
                <w:sz w:val="20"/>
              </w:rPr>
              <w:t> </w:t>
            </w:r>
            <w:r>
              <w:rPr>
                <w:sz w:val="20"/>
              </w:rPr>
              <w:t>call</w:t>
            </w:r>
            <w:r>
              <w:rPr>
                <w:spacing w:val="-6"/>
                <w:sz w:val="20"/>
              </w:rPr>
              <w:t> </w:t>
            </w:r>
            <w:r>
              <w:rPr>
                <w:sz w:val="20"/>
              </w:rPr>
              <w:t>or</w:t>
            </w:r>
            <w:r>
              <w:rPr>
                <w:spacing w:val="-4"/>
                <w:sz w:val="20"/>
              </w:rPr>
              <w:t> </w:t>
            </w:r>
            <w:r>
              <w:rPr>
                <w:sz w:val="20"/>
              </w:rPr>
              <w:t>remote</w:t>
            </w:r>
            <w:r>
              <w:rPr>
                <w:spacing w:val="-4"/>
                <w:sz w:val="20"/>
              </w:rPr>
              <w:t> </w:t>
            </w:r>
            <w:r>
              <w:rPr>
                <w:sz w:val="20"/>
              </w:rPr>
              <w:t>login</w:t>
            </w:r>
            <w:r>
              <w:rPr>
                <w:spacing w:val="-3"/>
                <w:sz w:val="20"/>
              </w:rPr>
              <w:t> </w:t>
            </w:r>
            <w:r>
              <w:rPr>
                <w:spacing w:val="-2"/>
                <w:sz w:val="20"/>
              </w:rPr>
              <w:t>session.</w:t>
            </w:r>
          </w:p>
          <w:p>
            <w:pPr>
              <w:pStyle w:val="TableParagraph"/>
              <w:numPr>
                <w:ilvl w:val="1"/>
                <w:numId w:val="61"/>
              </w:numPr>
              <w:tabs>
                <w:tab w:pos="724" w:val="left" w:leader="none"/>
              </w:tabs>
              <w:spacing w:line="222" w:lineRule="exact" w:before="0" w:after="0"/>
              <w:ind w:left="724" w:right="0" w:hanging="360"/>
              <w:jc w:val="left"/>
              <w:rPr>
                <w:sz w:val="20"/>
              </w:rPr>
            </w:pPr>
            <w:r>
              <w:rPr>
                <w:spacing w:val="-2"/>
                <w:sz w:val="20"/>
              </w:rPr>
              <w:t>Synchronization</w:t>
            </w:r>
          </w:p>
          <w:p>
            <w:pPr>
              <w:pStyle w:val="TableParagraph"/>
              <w:numPr>
                <w:ilvl w:val="2"/>
                <w:numId w:val="61"/>
              </w:numPr>
              <w:tabs>
                <w:tab w:pos="1445" w:val="left" w:leader="none"/>
              </w:tabs>
              <w:spacing w:line="223" w:lineRule="auto" w:before="14" w:after="0"/>
              <w:ind w:left="1445" w:right="179" w:hanging="360"/>
              <w:jc w:val="left"/>
              <w:rPr>
                <w:sz w:val="20"/>
              </w:rPr>
            </w:pPr>
            <w:r>
              <w:rPr>
                <w:sz w:val="20"/>
              </w:rPr>
              <w:t>Inserts</w:t>
            </w:r>
            <w:r>
              <w:rPr>
                <w:spacing w:val="29"/>
                <w:sz w:val="20"/>
              </w:rPr>
              <w:t> </w:t>
            </w:r>
            <w:r>
              <w:rPr>
                <w:sz w:val="20"/>
              </w:rPr>
              <w:t>checkpoints</w:t>
            </w:r>
            <w:r>
              <w:rPr>
                <w:spacing w:val="29"/>
                <w:sz w:val="20"/>
              </w:rPr>
              <w:t> </w:t>
            </w:r>
            <w:r>
              <w:rPr>
                <w:sz w:val="20"/>
              </w:rPr>
              <w:t>or</w:t>
            </w:r>
            <w:r>
              <w:rPr>
                <w:spacing w:val="30"/>
                <w:sz w:val="20"/>
              </w:rPr>
              <w:t> </w:t>
            </w:r>
            <w:r>
              <w:rPr>
                <w:sz w:val="20"/>
              </w:rPr>
              <w:t>synchronization</w:t>
            </w:r>
            <w:r>
              <w:rPr>
                <w:spacing w:val="30"/>
                <w:sz w:val="20"/>
              </w:rPr>
              <w:t> </w:t>
            </w:r>
            <w:r>
              <w:rPr>
                <w:sz w:val="20"/>
              </w:rPr>
              <w:t>points</w:t>
            </w:r>
            <w:r>
              <w:rPr>
                <w:spacing w:val="29"/>
                <w:sz w:val="20"/>
              </w:rPr>
              <w:t> </w:t>
            </w:r>
            <w:r>
              <w:rPr>
                <w:sz w:val="20"/>
              </w:rPr>
              <w:t>into</w:t>
            </w:r>
            <w:r>
              <w:rPr>
                <w:spacing w:val="28"/>
                <w:sz w:val="20"/>
              </w:rPr>
              <w:t> </w:t>
            </w:r>
            <w:r>
              <w:rPr>
                <w:sz w:val="20"/>
              </w:rPr>
              <w:t>data</w:t>
            </w:r>
            <w:r>
              <w:rPr>
                <w:spacing w:val="30"/>
                <w:sz w:val="20"/>
              </w:rPr>
              <w:t> </w:t>
            </w:r>
            <w:r>
              <w:rPr>
                <w:sz w:val="20"/>
              </w:rPr>
              <w:t>streams</w:t>
            </w:r>
            <w:r>
              <w:rPr>
                <w:spacing w:val="29"/>
                <w:sz w:val="20"/>
              </w:rPr>
              <w:t> </w:t>
            </w:r>
            <w:r>
              <w:rPr>
                <w:sz w:val="20"/>
              </w:rPr>
              <w:t>to</w:t>
            </w:r>
            <w:r>
              <w:rPr>
                <w:spacing w:val="30"/>
                <w:sz w:val="20"/>
              </w:rPr>
              <w:t> </w:t>
            </w:r>
            <w:r>
              <w:rPr>
                <w:sz w:val="20"/>
              </w:rPr>
              <w:t>recover</w:t>
            </w:r>
            <w:r>
              <w:rPr>
                <w:spacing w:val="30"/>
                <w:sz w:val="20"/>
              </w:rPr>
              <w:t> </w:t>
            </w:r>
            <w:r>
              <w:rPr>
                <w:sz w:val="20"/>
              </w:rPr>
              <w:t>communication</w:t>
            </w:r>
            <w:r>
              <w:rPr>
                <w:spacing w:val="30"/>
                <w:sz w:val="20"/>
              </w:rPr>
              <w:t> </w:t>
            </w:r>
            <w:r>
              <w:rPr>
                <w:sz w:val="20"/>
              </w:rPr>
              <w:t>in</w:t>
            </w:r>
            <w:r>
              <w:rPr>
                <w:spacing w:val="30"/>
                <w:sz w:val="20"/>
              </w:rPr>
              <w:t> </w:t>
            </w:r>
            <w:r>
              <w:rPr>
                <w:sz w:val="20"/>
              </w:rPr>
              <w:t>case</w:t>
            </w:r>
            <w:r>
              <w:rPr>
                <w:spacing w:val="30"/>
                <w:sz w:val="20"/>
              </w:rPr>
              <w:t> </w:t>
            </w:r>
            <w:r>
              <w:rPr>
                <w:sz w:val="20"/>
              </w:rPr>
              <w:t>of </w:t>
            </w:r>
            <w:r>
              <w:rPr>
                <w:spacing w:val="-2"/>
                <w:sz w:val="20"/>
              </w:rPr>
              <w:t>failure.</w:t>
            </w:r>
          </w:p>
          <w:p>
            <w:pPr>
              <w:pStyle w:val="TableParagraph"/>
              <w:numPr>
                <w:ilvl w:val="2"/>
                <w:numId w:val="61"/>
              </w:numPr>
              <w:tabs>
                <w:tab w:pos="1444" w:val="left" w:leader="none"/>
              </w:tabs>
              <w:spacing w:line="240" w:lineRule="exact" w:before="5" w:after="0"/>
              <w:ind w:left="1444" w:right="0" w:hanging="359"/>
              <w:jc w:val="left"/>
              <w:rPr>
                <w:sz w:val="20"/>
              </w:rPr>
            </w:pPr>
            <w:r>
              <w:rPr>
                <w:sz w:val="20"/>
              </w:rPr>
              <w:t>Example:</w:t>
            </w:r>
            <w:r>
              <w:rPr>
                <w:spacing w:val="-4"/>
                <w:sz w:val="20"/>
              </w:rPr>
              <w:t> </w:t>
            </w:r>
            <w:r>
              <w:rPr>
                <w:sz w:val="20"/>
              </w:rPr>
              <w:t>If</w:t>
            </w:r>
            <w:r>
              <w:rPr>
                <w:spacing w:val="-4"/>
                <w:sz w:val="20"/>
              </w:rPr>
              <w:t> </w:t>
            </w:r>
            <w:r>
              <w:rPr>
                <w:sz w:val="20"/>
              </w:rPr>
              <w:t>a</w:t>
            </w:r>
            <w:r>
              <w:rPr>
                <w:spacing w:val="-6"/>
                <w:sz w:val="20"/>
              </w:rPr>
              <w:t> </w:t>
            </w:r>
            <w:r>
              <w:rPr>
                <w:sz w:val="20"/>
              </w:rPr>
              <w:t>large</w:t>
            </w:r>
            <w:r>
              <w:rPr>
                <w:spacing w:val="-3"/>
                <w:sz w:val="20"/>
              </w:rPr>
              <w:t> </w:t>
            </w:r>
            <w:r>
              <w:rPr>
                <w:sz w:val="20"/>
              </w:rPr>
              <w:t>file</w:t>
            </w:r>
            <w:r>
              <w:rPr>
                <w:spacing w:val="-4"/>
                <w:sz w:val="20"/>
              </w:rPr>
              <w:t> </w:t>
            </w:r>
            <w:r>
              <w:rPr>
                <w:sz w:val="20"/>
              </w:rPr>
              <w:t>transfer</w:t>
            </w:r>
            <w:r>
              <w:rPr>
                <w:spacing w:val="-4"/>
                <w:sz w:val="20"/>
              </w:rPr>
              <w:t> </w:t>
            </w:r>
            <w:r>
              <w:rPr>
                <w:sz w:val="20"/>
              </w:rPr>
              <w:t>is</w:t>
            </w:r>
            <w:r>
              <w:rPr>
                <w:spacing w:val="-4"/>
                <w:sz w:val="20"/>
              </w:rPr>
              <w:t> </w:t>
            </w:r>
            <w:r>
              <w:rPr>
                <w:sz w:val="20"/>
              </w:rPr>
              <w:t>interrupted,</w:t>
            </w:r>
            <w:r>
              <w:rPr>
                <w:spacing w:val="-4"/>
                <w:sz w:val="20"/>
              </w:rPr>
              <w:t> </w:t>
            </w:r>
            <w:r>
              <w:rPr>
                <w:sz w:val="20"/>
              </w:rPr>
              <w:t>only</w:t>
            </w:r>
            <w:r>
              <w:rPr>
                <w:spacing w:val="-3"/>
                <w:sz w:val="20"/>
              </w:rPr>
              <w:t> </w:t>
            </w:r>
            <w:r>
              <w:rPr>
                <w:sz w:val="20"/>
              </w:rPr>
              <w:t>data</w:t>
            </w:r>
            <w:r>
              <w:rPr>
                <w:spacing w:val="-4"/>
                <w:sz w:val="20"/>
              </w:rPr>
              <w:t> </w:t>
            </w:r>
            <w:r>
              <w:rPr>
                <w:sz w:val="20"/>
              </w:rPr>
              <w:t>after</w:t>
            </w:r>
            <w:r>
              <w:rPr>
                <w:spacing w:val="-5"/>
                <w:sz w:val="20"/>
              </w:rPr>
              <w:t> </w:t>
            </w:r>
            <w:r>
              <w:rPr>
                <w:sz w:val="20"/>
              </w:rPr>
              <w:t>the</w:t>
            </w:r>
            <w:r>
              <w:rPr>
                <w:spacing w:val="-4"/>
                <w:sz w:val="20"/>
              </w:rPr>
              <w:t> </w:t>
            </w:r>
            <w:r>
              <w:rPr>
                <w:sz w:val="20"/>
              </w:rPr>
              <w:t>last</w:t>
            </w:r>
            <w:r>
              <w:rPr>
                <w:spacing w:val="-5"/>
                <w:sz w:val="20"/>
              </w:rPr>
              <w:t> </w:t>
            </w:r>
            <w:r>
              <w:rPr>
                <w:sz w:val="20"/>
              </w:rPr>
              <w:t>checkpoint</w:t>
            </w:r>
            <w:r>
              <w:rPr>
                <w:spacing w:val="-6"/>
                <w:sz w:val="20"/>
              </w:rPr>
              <w:t> </w:t>
            </w:r>
            <w:r>
              <w:rPr>
                <w:sz w:val="20"/>
              </w:rPr>
              <w:t>needs</w:t>
            </w:r>
            <w:r>
              <w:rPr>
                <w:spacing w:val="-5"/>
                <w:sz w:val="20"/>
              </w:rPr>
              <w:t> </w:t>
            </w:r>
            <w:r>
              <w:rPr>
                <w:spacing w:val="-2"/>
                <w:sz w:val="20"/>
              </w:rPr>
              <w:t>retransmission.</w:t>
            </w:r>
          </w:p>
          <w:p>
            <w:pPr>
              <w:pStyle w:val="TableParagraph"/>
              <w:numPr>
                <w:ilvl w:val="0"/>
                <w:numId w:val="62"/>
              </w:numPr>
              <w:tabs>
                <w:tab w:pos="231" w:val="left" w:leader="none"/>
              </w:tabs>
              <w:spacing w:line="223" w:lineRule="exact" w:before="0" w:after="0"/>
              <w:ind w:left="231" w:right="0" w:hanging="227"/>
              <w:jc w:val="left"/>
              <w:rPr>
                <w:sz w:val="20"/>
              </w:rPr>
            </w:pPr>
            <w:r>
              <w:rPr>
                <w:sz w:val="20"/>
              </w:rPr>
              <w:t>Presentation</w:t>
            </w:r>
            <w:r>
              <w:rPr>
                <w:spacing w:val="-6"/>
                <w:sz w:val="20"/>
              </w:rPr>
              <w:t> </w:t>
            </w:r>
            <w:r>
              <w:rPr>
                <w:sz w:val="20"/>
              </w:rPr>
              <w:t>Layer</w:t>
            </w:r>
            <w:r>
              <w:rPr>
                <w:spacing w:val="-6"/>
                <w:sz w:val="20"/>
              </w:rPr>
              <w:t> </w:t>
            </w:r>
            <w:r>
              <w:rPr>
                <w:sz w:val="20"/>
              </w:rPr>
              <w:t>(Layer</w:t>
            </w:r>
            <w:r>
              <w:rPr>
                <w:spacing w:val="-7"/>
                <w:sz w:val="20"/>
              </w:rPr>
              <w:t> </w:t>
            </w:r>
            <w:r>
              <w:rPr>
                <w:spacing w:val="-5"/>
                <w:sz w:val="20"/>
              </w:rPr>
              <w:t>6)</w:t>
            </w:r>
          </w:p>
          <w:p>
            <w:pPr>
              <w:pStyle w:val="TableParagraph"/>
              <w:spacing w:before="3"/>
              <w:ind w:left="4"/>
              <w:rPr>
                <w:sz w:val="20"/>
              </w:rPr>
            </w:pPr>
            <w:r>
              <w:rPr>
                <w:sz w:val="20"/>
              </w:rPr>
              <w:t>The</w:t>
            </w:r>
            <w:r>
              <w:rPr>
                <w:spacing w:val="19"/>
                <w:sz w:val="20"/>
              </w:rPr>
              <w:t> </w:t>
            </w:r>
            <w:r>
              <w:rPr>
                <w:sz w:val="20"/>
              </w:rPr>
              <w:t>Presentation</w:t>
            </w:r>
            <w:r>
              <w:rPr>
                <w:spacing w:val="19"/>
                <w:sz w:val="20"/>
              </w:rPr>
              <w:t> </w:t>
            </w:r>
            <w:r>
              <w:rPr>
                <w:sz w:val="20"/>
              </w:rPr>
              <w:t>Layer</w:t>
            </w:r>
            <w:r>
              <w:rPr>
                <w:spacing w:val="19"/>
                <w:sz w:val="20"/>
              </w:rPr>
              <w:t> </w:t>
            </w:r>
            <w:r>
              <w:rPr>
                <w:sz w:val="20"/>
              </w:rPr>
              <w:t>is responsible for</w:t>
            </w:r>
            <w:r>
              <w:rPr>
                <w:spacing w:val="19"/>
                <w:sz w:val="20"/>
              </w:rPr>
              <w:t> </w:t>
            </w:r>
            <w:r>
              <w:rPr>
                <w:sz w:val="20"/>
              </w:rPr>
              <w:t>data</w:t>
            </w:r>
            <w:r>
              <w:rPr>
                <w:spacing w:val="19"/>
                <w:sz w:val="20"/>
              </w:rPr>
              <w:t> </w:t>
            </w:r>
            <w:r>
              <w:rPr>
                <w:sz w:val="20"/>
              </w:rPr>
              <w:t>translation, encryption,</w:t>
            </w:r>
            <w:r>
              <w:rPr>
                <w:spacing w:val="19"/>
                <w:sz w:val="20"/>
              </w:rPr>
              <w:t> </w:t>
            </w:r>
            <w:r>
              <w:rPr>
                <w:sz w:val="20"/>
              </w:rPr>
              <w:t>and</w:t>
            </w:r>
            <w:r>
              <w:rPr>
                <w:spacing w:val="19"/>
                <w:sz w:val="20"/>
              </w:rPr>
              <w:t> </w:t>
            </w:r>
            <w:r>
              <w:rPr>
                <w:sz w:val="20"/>
              </w:rPr>
              <w:t>compression, ensuring that the data</w:t>
            </w:r>
            <w:r>
              <w:rPr>
                <w:spacing w:val="19"/>
                <w:sz w:val="20"/>
              </w:rPr>
              <w:t> </w:t>
            </w:r>
            <w:r>
              <w:rPr>
                <w:sz w:val="20"/>
              </w:rPr>
              <w:t>from</w:t>
            </w:r>
            <w:r>
              <w:rPr>
                <w:spacing w:val="19"/>
                <w:sz w:val="20"/>
              </w:rPr>
              <w:t> </w:t>
            </w:r>
            <w:r>
              <w:rPr>
                <w:sz w:val="20"/>
              </w:rPr>
              <w:t>the application layer of one system can be understood by the application layer of another system.</w:t>
            </w:r>
          </w:p>
          <w:p>
            <w:pPr>
              <w:pStyle w:val="TableParagraph"/>
              <w:spacing w:before="1"/>
              <w:ind w:left="4"/>
              <w:rPr>
                <w:sz w:val="20"/>
              </w:rPr>
            </w:pPr>
            <w:r>
              <w:rPr>
                <w:sz w:val="20"/>
              </w:rPr>
              <w:t>Two</w:t>
            </w:r>
            <w:r>
              <w:rPr>
                <w:spacing w:val="-3"/>
                <w:sz w:val="20"/>
              </w:rPr>
              <w:t> </w:t>
            </w:r>
            <w:r>
              <w:rPr>
                <w:sz w:val="20"/>
              </w:rPr>
              <w:t>main</w:t>
            </w:r>
            <w:r>
              <w:rPr>
                <w:spacing w:val="-3"/>
                <w:sz w:val="20"/>
              </w:rPr>
              <w:t> </w:t>
            </w:r>
            <w:r>
              <w:rPr>
                <w:spacing w:val="-2"/>
                <w:sz w:val="20"/>
              </w:rPr>
              <w:t>functions:</w:t>
            </w:r>
          </w:p>
          <w:p>
            <w:pPr>
              <w:pStyle w:val="TableParagraph"/>
              <w:numPr>
                <w:ilvl w:val="1"/>
                <w:numId w:val="62"/>
              </w:numPr>
              <w:tabs>
                <w:tab w:pos="724" w:val="left" w:leader="none"/>
              </w:tabs>
              <w:spacing w:line="240" w:lineRule="auto" w:before="3" w:after="0"/>
              <w:ind w:left="724" w:right="0" w:hanging="360"/>
              <w:jc w:val="left"/>
              <w:rPr>
                <w:sz w:val="20"/>
              </w:rPr>
            </w:pPr>
            <w:r>
              <w:rPr>
                <w:sz w:val="20"/>
              </w:rPr>
              <w:t>Data</w:t>
            </w:r>
            <w:r>
              <w:rPr>
                <w:spacing w:val="-5"/>
                <w:sz w:val="20"/>
              </w:rPr>
              <w:t> </w:t>
            </w:r>
            <w:r>
              <w:rPr>
                <w:sz w:val="20"/>
              </w:rPr>
              <w:t>Translation</w:t>
            </w:r>
            <w:r>
              <w:rPr>
                <w:spacing w:val="-3"/>
                <w:sz w:val="20"/>
              </w:rPr>
              <w:t> </w:t>
            </w:r>
            <w:r>
              <w:rPr>
                <w:sz w:val="20"/>
              </w:rPr>
              <w:t>/</w:t>
            </w:r>
            <w:r>
              <w:rPr>
                <w:spacing w:val="-5"/>
                <w:sz w:val="20"/>
              </w:rPr>
              <w:t> </w:t>
            </w:r>
            <w:r>
              <w:rPr>
                <w:sz w:val="20"/>
              </w:rPr>
              <w:t>Syntax</w:t>
            </w:r>
            <w:r>
              <w:rPr>
                <w:spacing w:val="-3"/>
                <w:sz w:val="20"/>
              </w:rPr>
              <w:t> </w:t>
            </w:r>
            <w:r>
              <w:rPr>
                <w:spacing w:val="-2"/>
                <w:sz w:val="20"/>
              </w:rPr>
              <w:t>Conversion</w:t>
            </w:r>
          </w:p>
          <w:p>
            <w:pPr>
              <w:pStyle w:val="TableParagraph"/>
              <w:numPr>
                <w:ilvl w:val="2"/>
                <w:numId w:val="62"/>
              </w:numPr>
              <w:tabs>
                <w:tab w:pos="1444" w:val="left" w:leader="none"/>
              </w:tabs>
              <w:spacing w:line="240" w:lineRule="exact" w:before="0" w:after="0"/>
              <w:ind w:left="1444" w:right="0" w:hanging="359"/>
              <w:jc w:val="left"/>
              <w:rPr>
                <w:sz w:val="20"/>
              </w:rPr>
            </w:pPr>
            <w:r>
              <w:rPr>
                <w:sz w:val="20"/>
              </w:rPr>
              <w:t>Converts</w:t>
            </w:r>
            <w:r>
              <w:rPr>
                <w:spacing w:val="-6"/>
                <w:sz w:val="20"/>
              </w:rPr>
              <w:t> </w:t>
            </w:r>
            <w:r>
              <w:rPr>
                <w:sz w:val="20"/>
              </w:rPr>
              <w:t>data</w:t>
            </w:r>
            <w:r>
              <w:rPr>
                <w:spacing w:val="-5"/>
                <w:sz w:val="20"/>
              </w:rPr>
              <w:t> </w:t>
            </w:r>
            <w:r>
              <w:rPr>
                <w:sz w:val="20"/>
              </w:rPr>
              <w:t>from</w:t>
            </w:r>
            <w:r>
              <w:rPr>
                <w:spacing w:val="-3"/>
                <w:sz w:val="20"/>
              </w:rPr>
              <w:t> </w:t>
            </w:r>
            <w:r>
              <w:rPr>
                <w:sz w:val="20"/>
              </w:rPr>
              <w:t>application</w:t>
            </w:r>
            <w:r>
              <w:rPr>
                <w:spacing w:val="-4"/>
                <w:sz w:val="20"/>
              </w:rPr>
              <w:t> </w:t>
            </w:r>
            <w:r>
              <w:rPr>
                <w:sz w:val="20"/>
              </w:rPr>
              <w:t>format</w:t>
            </w:r>
            <w:r>
              <w:rPr>
                <w:spacing w:val="-5"/>
                <w:sz w:val="20"/>
              </w:rPr>
              <w:t> </w:t>
            </w:r>
            <w:r>
              <w:rPr>
                <w:sz w:val="20"/>
              </w:rPr>
              <w:t>to</w:t>
            </w:r>
            <w:r>
              <w:rPr>
                <w:spacing w:val="-4"/>
                <w:sz w:val="20"/>
              </w:rPr>
              <w:t> </w:t>
            </w:r>
            <w:r>
              <w:rPr>
                <w:sz w:val="20"/>
              </w:rPr>
              <w:t>a</w:t>
            </w:r>
            <w:r>
              <w:rPr>
                <w:spacing w:val="-4"/>
                <w:sz w:val="20"/>
              </w:rPr>
              <w:t> </w:t>
            </w:r>
            <w:r>
              <w:rPr>
                <w:sz w:val="20"/>
              </w:rPr>
              <w:t>standard</w:t>
            </w:r>
            <w:r>
              <w:rPr>
                <w:spacing w:val="-4"/>
                <w:sz w:val="20"/>
              </w:rPr>
              <w:t> </w:t>
            </w:r>
            <w:r>
              <w:rPr>
                <w:sz w:val="20"/>
              </w:rPr>
              <w:t>network</w:t>
            </w:r>
            <w:r>
              <w:rPr>
                <w:spacing w:val="-4"/>
                <w:sz w:val="20"/>
              </w:rPr>
              <w:t> </w:t>
            </w:r>
            <w:r>
              <w:rPr>
                <w:sz w:val="20"/>
              </w:rPr>
              <w:t>format</w:t>
            </w:r>
            <w:r>
              <w:rPr>
                <w:spacing w:val="-4"/>
                <w:sz w:val="20"/>
              </w:rPr>
              <w:t> </w:t>
            </w:r>
            <w:r>
              <w:rPr>
                <w:sz w:val="20"/>
              </w:rPr>
              <w:t>and</w:t>
            </w:r>
            <w:r>
              <w:rPr>
                <w:spacing w:val="-6"/>
                <w:sz w:val="20"/>
              </w:rPr>
              <w:t> </w:t>
            </w:r>
            <w:r>
              <w:rPr>
                <w:sz w:val="20"/>
              </w:rPr>
              <w:t>vice</w:t>
            </w:r>
            <w:r>
              <w:rPr>
                <w:spacing w:val="-4"/>
                <w:sz w:val="20"/>
              </w:rPr>
              <w:t> </w:t>
            </w:r>
            <w:r>
              <w:rPr>
                <w:spacing w:val="-2"/>
                <w:sz w:val="20"/>
              </w:rPr>
              <w:t>versa.</w:t>
            </w:r>
          </w:p>
          <w:p>
            <w:pPr>
              <w:pStyle w:val="TableParagraph"/>
              <w:numPr>
                <w:ilvl w:val="2"/>
                <w:numId w:val="62"/>
              </w:numPr>
              <w:tabs>
                <w:tab w:pos="1444" w:val="left" w:leader="none"/>
              </w:tabs>
              <w:spacing w:line="233" w:lineRule="exact" w:before="0" w:after="0"/>
              <w:ind w:left="1444" w:right="0" w:hanging="359"/>
              <w:jc w:val="left"/>
              <w:rPr>
                <w:sz w:val="20"/>
              </w:rPr>
            </w:pPr>
            <w:r>
              <w:rPr>
                <w:sz w:val="20"/>
              </w:rPr>
              <w:t>Example:</w:t>
            </w:r>
            <w:r>
              <w:rPr>
                <w:spacing w:val="-6"/>
                <w:sz w:val="20"/>
              </w:rPr>
              <w:t> </w:t>
            </w:r>
            <w:r>
              <w:rPr>
                <w:sz w:val="20"/>
              </w:rPr>
              <w:t>Converts</w:t>
            </w:r>
            <w:r>
              <w:rPr>
                <w:spacing w:val="-6"/>
                <w:sz w:val="20"/>
              </w:rPr>
              <w:t> </w:t>
            </w:r>
            <w:r>
              <w:rPr>
                <w:sz w:val="20"/>
              </w:rPr>
              <w:t>character</w:t>
            </w:r>
            <w:r>
              <w:rPr>
                <w:spacing w:val="-8"/>
                <w:sz w:val="20"/>
              </w:rPr>
              <w:t> </w:t>
            </w:r>
            <w:r>
              <w:rPr>
                <w:sz w:val="20"/>
              </w:rPr>
              <w:t>encoding</w:t>
            </w:r>
            <w:r>
              <w:rPr>
                <w:spacing w:val="-4"/>
                <w:sz w:val="20"/>
              </w:rPr>
              <w:t> </w:t>
            </w:r>
            <w:r>
              <w:rPr>
                <w:sz w:val="20"/>
              </w:rPr>
              <w:t>(ASCII</w:t>
            </w:r>
            <w:r>
              <w:rPr>
                <w:spacing w:val="-6"/>
                <w:sz w:val="20"/>
              </w:rPr>
              <w:t> </w:t>
            </w:r>
            <w:r>
              <w:rPr>
                <w:sz w:val="20"/>
              </w:rPr>
              <w:t>to</w:t>
            </w:r>
            <w:r>
              <w:rPr>
                <w:spacing w:val="-4"/>
                <w:sz w:val="20"/>
              </w:rPr>
              <w:t> </w:t>
            </w:r>
            <w:r>
              <w:rPr>
                <w:spacing w:val="-2"/>
                <w:sz w:val="20"/>
              </w:rPr>
              <w:t>EBCDIC).</w:t>
            </w:r>
          </w:p>
          <w:p>
            <w:pPr>
              <w:pStyle w:val="TableParagraph"/>
              <w:numPr>
                <w:ilvl w:val="1"/>
                <w:numId w:val="62"/>
              </w:numPr>
              <w:tabs>
                <w:tab w:pos="724" w:val="left" w:leader="none"/>
              </w:tabs>
              <w:spacing w:line="223" w:lineRule="exact" w:before="0" w:after="0"/>
              <w:ind w:left="724" w:right="0" w:hanging="360"/>
              <w:jc w:val="left"/>
              <w:rPr>
                <w:sz w:val="20"/>
              </w:rPr>
            </w:pPr>
            <w:r>
              <w:rPr>
                <w:sz w:val="20"/>
              </w:rPr>
              <w:t>Data</w:t>
            </w:r>
            <w:r>
              <w:rPr>
                <w:spacing w:val="-5"/>
                <w:sz w:val="20"/>
              </w:rPr>
              <w:t> </w:t>
            </w:r>
            <w:r>
              <w:rPr>
                <w:sz w:val="20"/>
              </w:rPr>
              <w:t>Encryption</w:t>
            </w:r>
            <w:r>
              <w:rPr>
                <w:spacing w:val="-3"/>
                <w:sz w:val="20"/>
              </w:rPr>
              <w:t> </w:t>
            </w:r>
            <w:r>
              <w:rPr>
                <w:sz w:val="20"/>
              </w:rPr>
              <w:t>and</w:t>
            </w:r>
            <w:r>
              <w:rPr>
                <w:spacing w:val="-5"/>
                <w:sz w:val="20"/>
              </w:rPr>
              <w:t> </w:t>
            </w:r>
            <w:r>
              <w:rPr>
                <w:spacing w:val="-2"/>
                <w:sz w:val="20"/>
              </w:rPr>
              <w:t>Compression</w:t>
            </w:r>
          </w:p>
          <w:p>
            <w:pPr>
              <w:pStyle w:val="TableParagraph"/>
              <w:numPr>
                <w:ilvl w:val="2"/>
                <w:numId w:val="62"/>
              </w:numPr>
              <w:tabs>
                <w:tab w:pos="1444" w:val="left" w:leader="none"/>
              </w:tabs>
              <w:spacing w:line="240" w:lineRule="exact" w:before="1" w:after="0"/>
              <w:ind w:left="1444" w:right="0" w:hanging="359"/>
              <w:jc w:val="left"/>
              <w:rPr>
                <w:sz w:val="20"/>
              </w:rPr>
            </w:pPr>
            <w:r>
              <w:rPr>
                <w:sz w:val="20"/>
              </w:rPr>
              <w:t>Encrypts</w:t>
            </w:r>
            <w:r>
              <w:rPr>
                <w:spacing w:val="-6"/>
                <w:sz w:val="20"/>
              </w:rPr>
              <w:t> </w:t>
            </w:r>
            <w:r>
              <w:rPr>
                <w:sz w:val="20"/>
              </w:rPr>
              <w:t>data</w:t>
            </w:r>
            <w:r>
              <w:rPr>
                <w:spacing w:val="-7"/>
                <w:sz w:val="20"/>
              </w:rPr>
              <w:t> </w:t>
            </w:r>
            <w:r>
              <w:rPr>
                <w:sz w:val="20"/>
              </w:rPr>
              <w:t>for</w:t>
            </w:r>
            <w:r>
              <w:rPr>
                <w:spacing w:val="-4"/>
                <w:sz w:val="20"/>
              </w:rPr>
              <w:t> </w:t>
            </w:r>
            <w:r>
              <w:rPr>
                <w:sz w:val="20"/>
              </w:rPr>
              <w:t>secure</w:t>
            </w:r>
            <w:r>
              <w:rPr>
                <w:spacing w:val="-7"/>
                <w:sz w:val="20"/>
              </w:rPr>
              <w:t> </w:t>
            </w:r>
            <w:r>
              <w:rPr>
                <w:sz w:val="20"/>
              </w:rPr>
              <w:t>transmission</w:t>
            </w:r>
            <w:r>
              <w:rPr>
                <w:spacing w:val="-3"/>
                <w:sz w:val="20"/>
              </w:rPr>
              <w:t> </w:t>
            </w:r>
            <w:r>
              <w:rPr>
                <w:sz w:val="20"/>
              </w:rPr>
              <w:t>and</w:t>
            </w:r>
            <w:r>
              <w:rPr>
                <w:spacing w:val="-4"/>
                <w:sz w:val="20"/>
              </w:rPr>
              <w:t> </w:t>
            </w:r>
            <w:r>
              <w:rPr>
                <w:sz w:val="20"/>
              </w:rPr>
              <w:t>decrypts</w:t>
            </w:r>
            <w:r>
              <w:rPr>
                <w:spacing w:val="-6"/>
                <w:sz w:val="20"/>
              </w:rPr>
              <w:t> </w:t>
            </w:r>
            <w:r>
              <w:rPr>
                <w:sz w:val="20"/>
              </w:rPr>
              <w:t>at</w:t>
            </w:r>
            <w:r>
              <w:rPr>
                <w:spacing w:val="-4"/>
                <w:sz w:val="20"/>
              </w:rPr>
              <w:t> </w:t>
            </w:r>
            <w:r>
              <w:rPr>
                <w:sz w:val="20"/>
              </w:rPr>
              <w:t>the</w:t>
            </w:r>
            <w:r>
              <w:rPr>
                <w:spacing w:val="-5"/>
                <w:sz w:val="20"/>
              </w:rPr>
              <w:t> </w:t>
            </w:r>
            <w:r>
              <w:rPr>
                <w:spacing w:val="-2"/>
                <w:sz w:val="20"/>
              </w:rPr>
              <w:t>receiver.</w:t>
            </w:r>
          </w:p>
          <w:p>
            <w:pPr>
              <w:pStyle w:val="TableParagraph"/>
              <w:numPr>
                <w:ilvl w:val="2"/>
                <w:numId w:val="62"/>
              </w:numPr>
              <w:tabs>
                <w:tab w:pos="1444" w:val="left" w:leader="none"/>
              </w:tabs>
              <w:spacing w:line="240" w:lineRule="exact" w:before="0" w:after="0"/>
              <w:ind w:left="1444" w:right="0" w:hanging="359"/>
              <w:jc w:val="left"/>
              <w:rPr>
                <w:sz w:val="20"/>
              </w:rPr>
            </w:pPr>
            <w:r>
              <w:rPr>
                <w:sz w:val="20"/>
              </w:rPr>
              <w:t>Compresses</w:t>
            </w:r>
            <w:r>
              <w:rPr>
                <w:spacing w:val="-8"/>
                <w:sz w:val="20"/>
              </w:rPr>
              <w:t> </w:t>
            </w:r>
            <w:r>
              <w:rPr>
                <w:sz w:val="20"/>
              </w:rPr>
              <w:t>data</w:t>
            </w:r>
            <w:r>
              <w:rPr>
                <w:spacing w:val="-6"/>
                <w:sz w:val="20"/>
              </w:rPr>
              <w:t> </w:t>
            </w:r>
            <w:r>
              <w:rPr>
                <w:sz w:val="20"/>
              </w:rPr>
              <w:t>to</w:t>
            </w:r>
            <w:r>
              <w:rPr>
                <w:spacing w:val="-6"/>
                <w:sz w:val="20"/>
              </w:rPr>
              <w:t> </w:t>
            </w:r>
            <w:r>
              <w:rPr>
                <w:sz w:val="20"/>
              </w:rPr>
              <w:t>reduce</w:t>
            </w:r>
            <w:r>
              <w:rPr>
                <w:spacing w:val="-6"/>
                <w:sz w:val="20"/>
              </w:rPr>
              <w:t> </w:t>
            </w:r>
            <w:r>
              <w:rPr>
                <w:sz w:val="20"/>
              </w:rPr>
              <w:t>size</w:t>
            </w:r>
            <w:r>
              <w:rPr>
                <w:spacing w:val="-7"/>
                <w:sz w:val="20"/>
              </w:rPr>
              <w:t> </w:t>
            </w:r>
            <w:r>
              <w:rPr>
                <w:sz w:val="20"/>
              </w:rPr>
              <w:t>and</w:t>
            </w:r>
            <w:r>
              <w:rPr>
                <w:spacing w:val="-5"/>
                <w:sz w:val="20"/>
              </w:rPr>
              <w:t> </w:t>
            </w:r>
            <w:r>
              <w:rPr>
                <w:sz w:val="20"/>
              </w:rPr>
              <w:t>increase</w:t>
            </w:r>
            <w:r>
              <w:rPr>
                <w:spacing w:val="-6"/>
                <w:sz w:val="20"/>
              </w:rPr>
              <w:t> </w:t>
            </w:r>
            <w:r>
              <w:rPr>
                <w:sz w:val="20"/>
              </w:rPr>
              <w:t>transmission</w:t>
            </w:r>
            <w:r>
              <w:rPr>
                <w:spacing w:val="-6"/>
                <w:sz w:val="20"/>
              </w:rPr>
              <w:t> </w:t>
            </w:r>
            <w:r>
              <w:rPr>
                <w:spacing w:val="-2"/>
                <w:sz w:val="20"/>
              </w:rPr>
              <w:t>efficiency.</w:t>
            </w:r>
          </w:p>
          <w:p>
            <w:pPr>
              <w:pStyle w:val="TableParagraph"/>
              <w:spacing w:before="216"/>
              <w:ind w:left="4"/>
              <w:rPr>
                <w:sz w:val="20"/>
              </w:rPr>
            </w:pPr>
            <w:r>
              <w:rPr>
                <w:sz w:val="20"/>
              </w:rPr>
              <w:t>Q5c.</w:t>
            </w:r>
            <w:r>
              <w:rPr>
                <w:spacing w:val="-7"/>
                <w:sz w:val="20"/>
              </w:rPr>
              <w:t> </w:t>
            </w:r>
            <w:r>
              <w:rPr>
                <w:sz w:val="20"/>
              </w:rPr>
              <w:t>Explain</w:t>
            </w:r>
            <w:r>
              <w:rPr>
                <w:spacing w:val="-7"/>
                <w:sz w:val="20"/>
              </w:rPr>
              <w:t> </w:t>
            </w:r>
            <w:r>
              <w:rPr>
                <w:sz w:val="20"/>
              </w:rPr>
              <w:t>the</w:t>
            </w:r>
            <w:r>
              <w:rPr>
                <w:spacing w:val="-10"/>
                <w:sz w:val="20"/>
              </w:rPr>
              <w:t> </w:t>
            </w:r>
            <w:r>
              <w:rPr>
                <w:sz w:val="20"/>
              </w:rPr>
              <w:t>working</w:t>
            </w:r>
            <w:r>
              <w:rPr>
                <w:spacing w:val="-9"/>
                <w:sz w:val="20"/>
              </w:rPr>
              <w:t> </w:t>
            </w:r>
            <w:r>
              <w:rPr>
                <w:sz w:val="20"/>
              </w:rPr>
              <w:t>of</w:t>
            </w:r>
            <w:r>
              <w:rPr>
                <w:spacing w:val="-7"/>
                <w:sz w:val="20"/>
              </w:rPr>
              <w:t> </w:t>
            </w:r>
            <w:r>
              <w:rPr>
                <w:sz w:val="20"/>
              </w:rPr>
              <w:t>TCP</w:t>
            </w:r>
            <w:r>
              <w:rPr>
                <w:spacing w:val="-8"/>
                <w:sz w:val="20"/>
              </w:rPr>
              <w:t> </w:t>
            </w:r>
            <w:r>
              <w:rPr>
                <w:sz w:val="20"/>
              </w:rPr>
              <w:t>and</w:t>
            </w:r>
            <w:r>
              <w:rPr>
                <w:spacing w:val="-7"/>
                <w:sz w:val="20"/>
              </w:rPr>
              <w:t> </w:t>
            </w:r>
            <w:r>
              <w:rPr>
                <w:sz w:val="20"/>
              </w:rPr>
              <w:t>UDP</w:t>
            </w:r>
            <w:r>
              <w:rPr>
                <w:spacing w:val="-8"/>
                <w:sz w:val="20"/>
              </w:rPr>
              <w:t> </w:t>
            </w:r>
            <w:r>
              <w:rPr>
                <w:sz w:val="20"/>
              </w:rPr>
              <w:t>protocol</w:t>
            </w:r>
            <w:r>
              <w:rPr>
                <w:spacing w:val="-8"/>
                <w:sz w:val="20"/>
              </w:rPr>
              <w:t> </w:t>
            </w:r>
            <w:r>
              <w:rPr>
                <w:sz w:val="20"/>
              </w:rPr>
              <w:t>in</w:t>
            </w:r>
            <w:r>
              <w:rPr>
                <w:spacing w:val="-9"/>
                <w:sz w:val="20"/>
              </w:rPr>
              <w:t> </w:t>
            </w:r>
            <w:r>
              <w:rPr>
                <w:sz w:val="20"/>
              </w:rPr>
              <w:t>the</w:t>
            </w:r>
            <w:r>
              <w:rPr>
                <w:spacing w:val="-7"/>
                <w:sz w:val="20"/>
              </w:rPr>
              <w:t> </w:t>
            </w:r>
            <w:r>
              <w:rPr>
                <w:sz w:val="20"/>
              </w:rPr>
              <w:t>TCP/IP</w:t>
            </w:r>
            <w:r>
              <w:rPr>
                <w:spacing w:val="-8"/>
                <w:sz w:val="20"/>
              </w:rPr>
              <w:t> </w:t>
            </w:r>
            <w:r>
              <w:rPr>
                <w:sz w:val="20"/>
              </w:rPr>
              <w:t>network</w:t>
            </w:r>
            <w:r>
              <w:rPr>
                <w:spacing w:val="-7"/>
                <w:sz w:val="20"/>
              </w:rPr>
              <w:t> </w:t>
            </w:r>
            <w:r>
              <w:rPr>
                <w:sz w:val="20"/>
              </w:rPr>
              <w:t>model</w:t>
            </w:r>
            <w:r>
              <w:rPr>
                <w:spacing w:val="-10"/>
                <w:sz w:val="20"/>
              </w:rPr>
              <w:t> </w:t>
            </w:r>
            <w:r>
              <w:rPr>
                <w:sz w:val="20"/>
              </w:rPr>
              <w:t>with</w:t>
            </w:r>
            <w:r>
              <w:rPr>
                <w:spacing w:val="-7"/>
                <w:sz w:val="20"/>
              </w:rPr>
              <w:t> </w:t>
            </w:r>
            <w:r>
              <w:rPr>
                <w:sz w:val="20"/>
              </w:rPr>
              <w:t>neat</w:t>
            </w:r>
            <w:r>
              <w:rPr>
                <w:spacing w:val="-8"/>
                <w:sz w:val="20"/>
              </w:rPr>
              <w:t> </w:t>
            </w:r>
            <w:r>
              <w:rPr>
                <w:sz w:val="20"/>
              </w:rPr>
              <w:t>labelled</w:t>
            </w:r>
            <w:r>
              <w:rPr>
                <w:spacing w:val="-6"/>
                <w:sz w:val="20"/>
              </w:rPr>
              <w:t> </w:t>
            </w:r>
            <w:r>
              <w:rPr>
                <w:sz w:val="20"/>
              </w:rPr>
              <w:t>diagram.</w:t>
            </w:r>
            <w:r>
              <w:rPr>
                <w:spacing w:val="-10"/>
                <w:sz w:val="20"/>
              </w:rPr>
              <w:t> </w:t>
            </w:r>
            <w:r>
              <w:rPr>
                <w:sz w:val="20"/>
              </w:rPr>
              <w:t>State</w:t>
            </w:r>
            <w:r>
              <w:rPr>
                <w:spacing w:val="-8"/>
                <w:sz w:val="20"/>
              </w:rPr>
              <w:t> </w:t>
            </w:r>
            <w:r>
              <w:rPr>
                <w:sz w:val="20"/>
              </w:rPr>
              <w:t>any</w:t>
            </w:r>
            <w:r>
              <w:rPr>
                <w:spacing w:val="-7"/>
                <w:sz w:val="20"/>
              </w:rPr>
              <w:t> </w:t>
            </w:r>
            <w:r>
              <w:rPr>
                <w:sz w:val="20"/>
              </w:rPr>
              <w:t>two advantages of TCP and UDP protocol.</w:t>
            </w:r>
          </w:p>
          <w:p>
            <w:pPr>
              <w:pStyle w:val="TableParagraph"/>
              <w:spacing w:before="3"/>
              <w:ind w:left="4"/>
              <w:rPr>
                <w:sz w:val="20"/>
              </w:rPr>
            </w:pPr>
            <w:r>
              <w:rPr>
                <w:spacing w:val="-4"/>
                <w:sz w:val="20"/>
              </w:rPr>
              <w:t>Ans.</w:t>
            </w:r>
          </w:p>
          <w:p>
            <w:pPr>
              <w:pStyle w:val="TableParagraph"/>
              <w:spacing w:line="228" w:lineRule="exact"/>
              <w:ind w:left="4"/>
              <w:rPr>
                <w:sz w:val="20"/>
              </w:rPr>
            </w:pPr>
            <w:r>
              <w:rPr>
                <w:sz w:val="20"/>
              </w:rPr>
              <w:t>TCP</w:t>
            </w:r>
            <w:r>
              <w:rPr>
                <w:spacing w:val="-12"/>
                <w:sz w:val="20"/>
              </w:rPr>
              <w:t> </w:t>
            </w:r>
            <w:r>
              <w:rPr>
                <w:sz w:val="20"/>
              </w:rPr>
              <w:t>(Transmission</w:t>
            </w:r>
            <w:r>
              <w:rPr>
                <w:spacing w:val="-10"/>
                <w:sz w:val="20"/>
              </w:rPr>
              <w:t> </w:t>
            </w:r>
            <w:r>
              <w:rPr>
                <w:sz w:val="20"/>
              </w:rPr>
              <w:t>Control</w:t>
            </w:r>
            <w:r>
              <w:rPr>
                <w:spacing w:val="-11"/>
                <w:sz w:val="20"/>
              </w:rPr>
              <w:t> </w:t>
            </w:r>
            <w:r>
              <w:rPr>
                <w:sz w:val="20"/>
              </w:rPr>
              <w:t>Protocol)</w:t>
            </w:r>
            <w:r>
              <w:rPr>
                <w:spacing w:val="-11"/>
                <w:sz w:val="20"/>
              </w:rPr>
              <w:t> </w:t>
            </w:r>
            <w:r>
              <w:rPr>
                <w:sz w:val="20"/>
              </w:rPr>
              <w:t>and</w:t>
            </w:r>
            <w:r>
              <w:rPr>
                <w:spacing w:val="-10"/>
                <w:sz w:val="20"/>
              </w:rPr>
              <w:t> </w:t>
            </w:r>
            <w:r>
              <w:rPr>
                <w:sz w:val="20"/>
              </w:rPr>
              <w:t>UDP</w:t>
            </w:r>
            <w:r>
              <w:rPr>
                <w:spacing w:val="-11"/>
                <w:sz w:val="20"/>
              </w:rPr>
              <w:t> </w:t>
            </w:r>
            <w:r>
              <w:rPr>
                <w:sz w:val="20"/>
              </w:rPr>
              <w:t>(User</w:t>
            </w:r>
            <w:r>
              <w:rPr>
                <w:spacing w:val="-11"/>
                <w:sz w:val="20"/>
              </w:rPr>
              <w:t> </w:t>
            </w:r>
            <w:r>
              <w:rPr>
                <w:sz w:val="20"/>
              </w:rPr>
              <w:t>Datagram</w:t>
            </w:r>
            <w:r>
              <w:rPr>
                <w:spacing w:val="-10"/>
                <w:sz w:val="20"/>
              </w:rPr>
              <w:t> </w:t>
            </w:r>
            <w:r>
              <w:rPr>
                <w:sz w:val="20"/>
              </w:rPr>
              <w:t>Protocol)</w:t>
            </w:r>
            <w:r>
              <w:rPr>
                <w:spacing w:val="-11"/>
                <w:sz w:val="20"/>
              </w:rPr>
              <w:t> </w:t>
            </w:r>
            <w:r>
              <w:rPr>
                <w:sz w:val="20"/>
              </w:rPr>
              <w:t>are</w:t>
            </w:r>
            <w:r>
              <w:rPr>
                <w:spacing w:val="-11"/>
                <w:sz w:val="20"/>
              </w:rPr>
              <w:t> </w:t>
            </w:r>
            <w:r>
              <w:rPr>
                <w:sz w:val="20"/>
              </w:rPr>
              <w:t>transport</w:t>
            </w:r>
            <w:r>
              <w:rPr>
                <w:spacing w:val="-11"/>
                <w:sz w:val="20"/>
              </w:rPr>
              <w:t> </w:t>
            </w:r>
            <w:r>
              <w:rPr>
                <w:sz w:val="20"/>
              </w:rPr>
              <w:t>layer</w:t>
            </w:r>
            <w:r>
              <w:rPr>
                <w:spacing w:val="-11"/>
                <w:sz w:val="20"/>
              </w:rPr>
              <w:t> </w:t>
            </w:r>
            <w:r>
              <w:rPr>
                <w:sz w:val="20"/>
              </w:rPr>
              <w:t>protocols</w:t>
            </w:r>
            <w:r>
              <w:rPr>
                <w:spacing w:val="-12"/>
                <w:sz w:val="20"/>
              </w:rPr>
              <w:t> </w:t>
            </w:r>
            <w:r>
              <w:rPr>
                <w:sz w:val="20"/>
              </w:rPr>
              <w:t>in</w:t>
            </w:r>
            <w:r>
              <w:rPr>
                <w:spacing w:val="-10"/>
                <w:sz w:val="20"/>
              </w:rPr>
              <w:t> </w:t>
            </w:r>
            <w:r>
              <w:rPr>
                <w:sz w:val="20"/>
              </w:rPr>
              <w:t>the</w:t>
            </w:r>
            <w:r>
              <w:rPr>
                <w:spacing w:val="-11"/>
                <w:sz w:val="20"/>
              </w:rPr>
              <w:t> </w:t>
            </w:r>
            <w:r>
              <w:rPr>
                <w:sz w:val="20"/>
              </w:rPr>
              <w:t>TCP/IP</w:t>
            </w:r>
            <w:r>
              <w:rPr>
                <w:spacing w:val="-11"/>
                <w:sz w:val="20"/>
              </w:rPr>
              <w:t> </w:t>
            </w:r>
            <w:r>
              <w:rPr>
                <w:sz w:val="20"/>
              </w:rPr>
              <w:t>model. They are responsible for data delivery between applications on the source and destination devices.</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2"/>
              <w:rPr>
                <w:sz w:val="20"/>
              </w:rPr>
            </w:pPr>
          </w:p>
          <w:p>
            <w:pPr>
              <w:pStyle w:val="TableParagraph"/>
              <w:spacing w:before="1"/>
              <w:ind w:left="10" w:right="4"/>
              <w:jc w:val="center"/>
              <w:rPr>
                <w:sz w:val="20"/>
              </w:rPr>
            </w:pPr>
            <w:r>
              <w:rPr>
                <w:spacing w:val="-10"/>
                <w:sz w:val="20"/>
              </w:rPr>
              <w:t>4</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6"/>
              <w:rPr>
                <w:sz w:val="20"/>
              </w:rPr>
            </w:pPr>
          </w:p>
          <w:p>
            <w:pPr>
              <w:pStyle w:val="TableParagraph"/>
              <w:ind w:left="10" w:right="4"/>
              <w:jc w:val="center"/>
              <w:rPr>
                <w:sz w:val="20"/>
              </w:rPr>
            </w:pPr>
            <w:r>
              <w:rPr>
                <w:spacing w:val="-10"/>
                <w:sz w:val="20"/>
              </w:rPr>
              <w:t>6</w:t>
            </w:r>
          </w:p>
        </w:tc>
      </w:tr>
    </w:tbl>
    <w:p>
      <w:pPr>
        <w:pStyle w:val="TableParagraph"/>
        <w:spacing w:after="0"/>
        <w:jc w:val="center"/>
        <w:rPr>
          <w:sz w:val="20"/>
        </w:rPr>
        <w:sectPr>
          <w:type w:val="continuous"/>
          <w:pgSz w:w="16850" w:h="11920" w:orient="landscape"/>
          <w:pgMar w:header="717" w:footer="0" w:top="1060" w:bottom="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395"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numPr>
                <w:ilvl w:val="0"/>
                <w:numId w:val="63"/>
              </w:numPr>
              <w:tabs>
                <w:tab w:pos="204" w:val="left" w:leader="none"/>
              </w:tabs>
              <w:spacing w:line="242" w:lineRule="auto" w:before="228" w:after="0"/>
              <w:ind w:left="4" w:right="6805" w:firstLine="0"/>
              <w:jc w:val="left"/>
              <w:rPr>
                <w:sz w:val="20"/>
              </w:rPr>
            </w:pPr>
            <w:r>
              <w:rPr>
                <w:sz w:val="20"/>
              </w:rPr>
              <w:t>TCP</w:t>
            </w:r>
            <w:r>
              <w:rPr>
                <w:spacing w:val="-10"/>
                <w:sz w:val="20"/>
              </w:rPr>
              <w:t> </w:t>
            </w:r>
            <w:r>
              <w:rPr>
                <w:sz w:val="20"/>
              </w:rPr>
              <w:t>–</w:t>
            </w:r>
            <w:r>
              <w:rPr>
                <w:spacing w:val="-9"/>
                <w:sz w:val="20"/>
              </w:rPr>
              <w:t> </w:t>
            </w:r>
            <w:r>
              <w:rPr>
                <w:sz w:val="20"/>
              </w:rPr>
              <w:t>Transmission</w:t>
            </w:r>
            <w:r>
              <w:rPr>
                <w:spacing w:val="-9"/>
                <w:sz w:val="20"/>
              </w:rPr>
              <w:t> </w:t>
            </w:r>
            <w:r>
              <w:rPr>
                <w:sz w:val="20"/>
              </w:rPr>
              <w:t>Control</w:t>
            </w:r>
            <w:r>
              <w:rPr>
                <w:spacing w:val="-11"/>
                <w:sz w:val="20"/>
              </w:rPr>
              <w:t> </w:t>
            </w:r>
            <w:r>
              <w:rPr>
                <w:sz w:val="20"/>
              </w:rPr>
              <w:t>Protocol </w:t>
            </w:r>
            <w:r>
              <w:rPr>
                <w:spacing w:val="-2"/>
                <w:sz w:val="20"/>
              </w:rPr>
              <w:t>Working:</w:t>
            </w:r>
          </w:p>
          <w:p>
            <w:pPr>
              <w:pStyle w:val="TableParagraph"/>
              <w:numPr>
                <w:ilvl w:val="1"/>
                <w:numId w:val="63"/>
              </w:numPr>
              <w:tabs>
                <w:tab w:pos="724" w:val="left" w:leader="none"/>
              </w:tabs>
              <w:spacing w:line="244" w:lineRule="exact" w:before="0" w:after="0"/>
              <w:ind w:left="724" w:right="0" w:hanging="360"/>
              <w:jc w:val="left"/>
              <w:rPr>
                <w:sz w:val="20"/>
              </w:rPr>
            </w:pPr>
            <w:r>
              <w:rPr>
                <w:sz w:val="20"/>
              </w:rPr>
              <w:t>TCP</w:t>
            </w:r>
            <w:r>
              <w:rPr>
                <w:spacing w:val="-8"/>
                <w:sz w:val="20"/>
              </w:rPr>
              <w:t> </w:t>
            </w:r>
            <w:r>
              <w:rPr>
                <w:sz w:val="20"/>
              </w:rPr>
              <w:t>provides</w:t>
            </w:r>
            <w:r>
              <w:rPr>
                <w:spacing w:val="-8"/>
                <w:sz w:val="20"/>
              </w:rPr>
              <w:t> </w:t>
            </w:r>
            <w:r>
              <w:rPr>
                <w:sz w:val="20"/>
              </w:rPr>
              <w:t>connection-oriented</w:t>
            </w:r>
            <w:r>
              <w:rPr>
                <w:spacing w:val="-5"/>
                <w:sz w:val="20"/>
              </w:rPr>
              <w:t> </w:t>
            </w:r>
            <w:r>
              <w:rPr>
                <w:sz w:val="20"/>
              </w:rPr>
              <w:t>communication,</w:t>
            </w:r>
            <w:r>
              <w:rPr>
                <w:spacing w:val="-9"/>
                <w:sz w:val="20"/>
              </w:rPr>
              <w:t> </w:t>
            </w:r>
            <w:r>
              <w:rPr>
                <w:sz w:val="20"/>
              </w:rPr>
              <w:t>meaning</w:t>
            </w:r>
            <w:r>
              <w:rPr>
                <w:spacing w:val="-7"/>
                <w:sz w:val="20"/>
              </w:rPr>
              <w:t> </w:t>
            </w:r>
            <w:r>
              <w:rPr>
                <w:sz w:val="20"/>
              </w:rPr>
              <w:t>a</w:t>
            </w:r>
            <w:r>
              <w:rPr>
                <w:spacing w:val="-7"/>
                <w:sz w:val="20"/>
              </w:rPr>
              <w:t> </w:t>
            </w:r>
            <w:r>
              <w:rPr>
                <w:sz w:val="20"/>
              </w:rPr>
              <w:t>connection</w:t>
            </w:r>
            <w:r>
              <w:rPr>
                <w:spacing w:val="-6"/>
                <w:sz w:val="20"/>
              </w:rPr>
              <w:t> </w:t>
            </w:r>
            <w:r>
              <w:rPr>
                <w:sz w:val="20"/>
              </w:rPr>
              <w:t>is</w:t>
            </w:r>
            <w:r>
              <w:rPr>
                <w:spacing w:val="-7"/>
                <w:sz w:val="20"/>
              </w:rPr>
              <w:t> </w:t>
            </w:r>
            <w:r>
              <w:rPr>
                <w:sz w:val="20"/>
              </w:rPr>
              <w:t>established</w:t>
            </w:r>
            <w:r>
              <w:rPr>
                <w:spacing w:val="-6"/>
                <w:sz w:val="20"/>
              </w:rPr>
              <w:t> </w:t>
            </w:r>
            <w:r>
              <w:rPr>
                <w:sz w:val="20"/>
              </w:rPr>
              <w:t>before</w:t>
            </w:r>
            <w:r>
              <w:rPr>
                <w:spacing w:val="-7"/>
                <w:sz w:val="20"/>
              </w:rPr>
              <w:t> </w:t>
            </w:r>
            <w:r>
              <w:rPr>
                <w:sz w:val="20"/>
              </w:rPr>
              <w:t>data</w:t>
            </w:r>
            <w:r>
              <w:rPr>
                <w:spacing w:val="-6"/>
                <w:sz w:val="20"/>
              </w:rPr>
              <w:t> </w:t>
            </w:r>
            <w:r>
              <w:rPr>
                <w:spacing w:val="-2"/>
                <w:sz w:val="20"/>
              </w:rPr>
              <w:t>transfer.</w:t>
            </w:r>
          </w:p>
          <w:p>
            <w:pPr>
              <w:pStyle w:val="TableParagraph"/>
              <w:numPr>
                <w:ilvl w:val="1"/>
                <w:numId w:val="63"/>
              </w:numPr>
              <w:tabs>
                <w:tab w:pos="724" w:val="left" w:leader="none"/>
              </w:tabs>
              <w:spacing w:line="240" w:lineRule="auto" w:before="2" w:after="0"/>
              <w:ind w:left="724" w:right="0" w:hanging="360"/>
              <w:jc w:val="left"/>
              <w:rPr>
                <w:sz w:val="20"/>
              </w:rPr>
            </w:pPr>
            <w:r>
              <w:rPr>
                <w:sz w:val="20"/>
              </w:rPr>
              <w:t>It</w:t>
            </w:r>
            <w:r>
              <w:rPr>
                <w:spacing w:val="-5"/>
                <w:sz w:val="20"/>
              </w:rPr>
              <w:t> </w:t>
            </w:r>
            <w:r>
              <w:rPr>
                <w:sz w:val="20"/>
              </w:rPr>
              <w:t>segments</w:t>
            </w:r>
            <w:r>
              <w:rPr>
                <w:spacing w:val="-5"/>
                <w:sz w:val="20"/>
              </w:rPr>
              <w:t> </w:t>
            </w:r>
            <w:r>
              <w:rPr>
                <w:sz w:val="20"/>
              </w:rPr>
              <w:t>the</w:t>
            </w:r>
            <w:r>
              <w:rPr>
                <w:spacing w:val="-3"/>
                <w:sz w:val="20"/>
              </w:rPr>
              <w:t> </w:t>
            </w:r>
            <w:r>
              <w:rPr>
                <w:sz w:val="20"/>
              </w:rPr>
              <w:t>data</w:t>
            </w:r>
            <w:r>
              <w:rPr>
                <w:spacing w:val="-4"/>
                <w:sz w:val="20"/>
              </w:rPr>
              <w:t> </w:t>
            </w:r>
            <w:r>
              <w:rPr>
                <w:sz w:val="20"/>
              </w:rPr>
              <w:t>from</w:t>
            </w:r>
            <w:r>
              <w:rPr>
                <w:spacing w:val="-3"/>
                <w:sz w:val="20"/>
              </w:rPr>
              <w:t> </w:t>
            </w:r>
            <w:r>
              <w:rPr>
                <w:sz w:val="20"/>
              </w:rPr>
              <w:t>the</w:t>
            </w:r>
            <w:r>
              <w:rPr>
                <w:spacing w:val="-5"/>
                <w:sz w:val="20"/>
              </w:rPr>
              <w:t> </w:t>
            </w:r>
            <w:r>
              <w:rPr>
                <w:sz w:val="20"/>
              </w:rPr>
              <w:t>application</w:t>
            </w:r>
            <w:r>
              <w:rPr>
                <w:spacing w:val="-3"/>
                <w:sz w:val="20"/>
              </w:rPr>
              <w:t> </w:t>
            </w:r>
            <w:r>
              <w:rPr>
                <w:sz w:val="20"/>
              </w:rPr>
              <w:t>layer</w:t>
            </w:r>
            <w:r>
              <w:rPr>
                <w:spacing w:val="-5"/>
                <w:sz w:val="20"/>
              </w:rPr>
              <w:t> </w:t>
            </w:r>
            <w:r>
              <w:rPr>
                <w:sz w:val="20"/>
              </w:rPr>
              <w:t>into</w:t>
            </w:r>
            <w:r>
              <w:rPr>
                <w:spacing w:val="-2"/>
                <w:sz w:val="20"/>
              </w:rPr>
              <w:t> </w:t>
            </w:r>
            <w:r>
              <w:rPr>
                <w:sz w:val="20"/>
              </w:rPr>
              <w:t>TCP</w:t>
            </w:r>
            <w:r>
              <w:rPr>
                <w:spacing w:val="-5"/>
                <w:sz w:val="20"/>
              </w:rPr>
              <w:t> </w:t>
            </w:r>
            <w:r>
              <w:rPr>
                <w:spacing w:val="-2"/>
                <w:sz w:val="20"/>
              </w:rPr>
              <w:t>segments.</w:t>
            </w:r>
          </w:p>
          <w:p>
            <w:pPr>
              <w:pStyle w:val="TableParagraph"/>
              <w:numPr>
                <w:ilvl w:val="1"/>
                <w:numId w:val="63"/>
              </w:numPr>
              <w:tabs>
                <w:tab w:pos="724" w:val="left" w:leader="none"/>
              </w:tabs>
              <w:spacing w:line="245" w:lineRule="exact" w:before="2" w:after="0"/>
              <w:ind w:left="724" w:right="0" w:hanging="360"/>
              <w:jc w:val="left"/>
              <w:rPr>
                <w:sz w:val="20"/>
              </w:rPr>
            </w:pPr>
            <w:r>
              <w:rPr>
                <w:sz w:val="20"/>
              </w:rPr>
              <w:t>TCP</w:t>
            </w:r>
            <w:r>
              <w:rPr>
                <w:spacing w:val="-6"/>
                <w:sz w:val="20"/>
              </w:rPr>
              <w:t> </w:t>
            </w:r>
            <w:r>
              <w:rPr>
                <w:sz w:val="20"/>
              </w:rPr>
              <w:t>ensures</w:t>
            </w:r>
            <w:r>
              <w:rPr>
                <w:spacing w:val="-6"/>
                <w:sz w:val="20"/>
              </w:rPr>
              <w:t> </w:t>
            </w:r>
            <w:r>
              <w:rPr>
                <w:sz w:val="20"/>
              </w:rPr>
              <w:t>reliable</w:t>
            </w:r>
            <w:r>
              <w:rPr>
                <w:spacing w:val="-4"/>
                <w:sz w:val="20"/>
              </w:rPr>
              <w:t> </w:t>
            </w:r>
            <w:r>
              <w:rPr>
                <w:sz w:val="20"/>
              </w:rPr>
              <w:t>delivery</w:t>
            </w:r>
            <w:r>
              <w:rPr>
                <w:spacing w:val="-6"/>
                <w:sz w:val="20"/>
              </w:rPr>
              <w:t> </w:t>
            </w:r>
            <w:r>
              <w:rPr>
                <w:spacing w:val="-2"/>
                <w:sz w:val="20"/>
              </w:rPr>
              <w:t>using:</w:t>
            </w:r>
          </w:p>
          <w:p>
            <w:pPr>
              <w:pStyle w:val="TableParagraph"/>
              <w:numPr>
                <w:ilvl w:val="2"/>
                <w:numId w:val="63"/>
              </w:numPr>
              <w:tabs>
                <w:tab w:pos="1444" w:val="left" w:leader="none"/>
              </w:tabs>
              <w:spacing w:line="240" w:lineRule="exact" w:before="0" w:after="0"/>
              <w:ind w:left="1444" w:right="0" w:hanging="359"/>
              <w:jc w:val="left"/>
              <w:rPr>
                <w:sz w:val="20"/>
              </w:rPr>
            </w:pPr>
            <w:r>
              <w:rPr>
                <w:sz w:val="20"/>
              </w:rPr>
              <w:t>Sequencing</w:t>
            </w:r>
            <w:r>
              <w:rPr>
                <w:spacing w:val="-5"/>
                <w:sz w:val="20"/>
              </w:rPr>
              <w:t> </w:t>
            </w:r>
            <w:r>
              <w:rPr>
                <w:sz w:val="20"/>
              </w:rPr>
              <w:t>–</w:t>
            </w:r>
            <w:r>
              <w:rPr>
                <w:spacing w:val="-4"/>
                <w:sz w:val="20"/>
              </w:rPr>
              <w:t> </w:t>
            </w:r>
            <w:r>
              <w:rPr>
                <w:sz w:val="20"/>
              </w:rPr>
              <w:t>each</w:t>
            </w:r>
            <w:r>
              <w:rPr>
                <w:spacing w:val="-3"/>
                <w:sz w:val="20"/>
              </w:rPr>
              <w:t> </w:t>
            </w:r>
            <w:r>
              <w:rPr>
                <w:sz w:val="20"/>
              </w:rPr>
              <w:t>segment</w:t>
            </w:r>
            <w:r>
              <w:rPr>
                <w:spacing w:val="-6"/>
                <w:sz w:val="20"/>
              </w:rPr>
              <w:t> </w:t>
            </w:r>
            <w:r>
              <w:rPr>
                <w:sz w:val="20"/>
              </w:rPr>
              <w:t>is</w:t>
            </w:r>
            <w:r>
              <w:rPr>
                <w:spacing w:val="-5"/>
                <w:sz w:val="20"/>
              </w:rPr>
              <w:t> </w:t>
            </w:r>
            <w:r>
              <w:rPr>
                <w:sz w:val="20"/>
              </w:rPr>
              <w:t>numbered</w:t>
            </w:r>
            <w:r>
              <w:rPr>
                <w:spacing w:val="-3"/>
                <w:sz w:val="20"/>
              </w:rPr>
              <w:t> </w:t>
            </w:r>
            <w:r>
              <w:rPr>
                <w:sz w:val="20"/>
              </w:rPr>
              <w:t>for</w:t>
            </w:r>
            <w:r>
              <w:rPr>
                <w:spacing w:val="-5"/>
                <w:sz w:val="20"/>
              </w:rPr>
              <w:t> </w:t>
            </w:r>
            <w:r>
              <w:rPr>
                <w:sz w:val="20"/>
              </w:rPr>
              <w:t>correct</w:t>
            </w:r>
            <w:r>
              <w:rPr>
                <w:spacing w:val="-5"/>
                <w:sz w:val="20"/>
              </w:rPr>
              <w:t> </w:t>
            </w:r>
            <w:r>
              <w:rPr>
                <w:spacing w:val="-2"/>
                <w:sz w:val="20"/>
              </w:rPr>
              <w:t>ordering</w:t>
            </w:r>
          </w:p>
          <w:p>
            <w:pPr>
              <w:pStyle w:val="TableParagraph"/>
              <w:numPr>
                <w:ilvl w:val="2"/>
                <w:numId w:val="63"/>
              </w:numPr>
              <w:tabs>
                <w:tab w:pos="1444" w:val="left" w:leader="none"/>
              </w:tabs>
              <w:spacing w:line="233" w:lineRule="exact" w:before="0" w:after="0"/>
              <w:ind w:left="1444" w:right="0" w:hanging="359"/>
              <w:jc w:val="left"/>
              <w:rPr>
                <w:sz w:val="20"/>
              </w:rPr>
            </w:pPr>
            <w:r>
              <w:rPr>
                <w:sz w:val="20"/>
              </w:rPr>
              <w:t>Acknowledgements</w:t>
            </w:r>
            <w:r>
              <w:rPr>
                <w:spacing w:val="-8"/>
                <w:sz w:val="20"/>
              </w:rPr>
              <w:t> </w:t>
            </w:r>
            <w:r>
              <w:rPr>
                <w:sz w:val="20"/>
              </w:rPr>
              <w:t>(ACK)</w:t>
            </w:r>
            <w:r>
              <w:rPr>
                <w:spacing w:val="-5"/>
                <w:sz w:val="20"/>
              </w:rPr>
              <w:t> </w:t>
            </w:r>
            <w:r>
              <w:rPr>
                <w:sz w:val="20"/>
              </w:rPr>
              <w:t>–</w:t>
            </w:r>
            <w:r>
              <w:rPr>
                <w:spacing w:val="-6"/>
                <w:sz w:val="20"/>
              </w:rPr>
              <w:t> </w:t>
            </w:r>
            <w:r>
              <w:rPr>
                <w:sz w:val="20"/>
              </w:rPr>
              <w:t>receiver</w:t>
            </w:r>
            <w:r>
              <w:rPr>
                <w:spacing w:val="-6"/>
                <w:sz w:val="20"/>
              </w:rPr>
              <w:t> </w:t>
            </w:r>
            <w:r>
              <w:rPr>
                <w:sz w:val="20"/>
              </w:rPr>
              <w:t>acknowledges</w:t>
            </w:r>
            <w:r>
              <w:rPr>
                <w:spacing w:val="-7"/>
                <w:sz w:val="20"/>
              </w:rPr>
              <w:t> </w:t>
            </w:r>
            <w:r>
              <w:rPr>
                <w:sz w:val="20"/>
              </w:rPr>
              <w:t>received</w:t>
            </w:r>
            <w:r>
              <w:rPr>
                <w:spacing w:val="-6"/>
                <w:sz w:val="20"/>
              </w:rPr>
              <w:t> </w:t>
            </w:r>
            <w:r>
              <w:rPr>
                <w:spacing w:val="-2"/>
                <w:sz w:val="20"/>
              </w:rPr>
              <w:t>segments</w:t>
            </w:r>
          </w:p>
          <w:p>
            <w:pPr>
              <w:pStyle w:val="TableParagraph"/>
              <w:numPr>
                <w:ilvl w:val="2"/>
                <w:numId w:val="63"/>
              </w:numPr>
              <w:tabs>
                <w:tab w:pos="1443" w:val="left" w:leader="none"/>
              </w:tabs>
              <w:spacing w:line="225" w:lineRule="auto" w:before="4" w:after="0"/>
              <w:ind w:left="4" w:right="2258" w:firstLine="1080"/>
              <w:jc w:val="left"/>
              <w:rPr>
                <w:sz w:val="20"/>
              </w:rPr>
            </w:pPr>
            <w:r>
              <w:rPr>
                <w:sz w:val="20"/>
              </w:rPr>
              <w:t>Error</w:t>
            </w:r>
            <w:r>
              <w:rPr>
                <w:spacing w:val="-6"/>
                <w:sz w:val="20"/>
              </w:rPr>
              <w:t> </w:t>
            </w:r>
            <w:r>
              <w:rPr>
                <w:sz w:val="20"/>
              </w:rPr>
              <w:t>detection</w:t>
            </w:r>
            <w:r>
              <w:rPr>
                <w:spacing w:val="-4"/>
                <w:sz w:val="20"/>
              </w:rPr>
              <w:t> </w:t>
            </w:r>
            <w:r>
              <w:rPr>
                <w:sz w:val="20"/>
              </w:rPr>
              <w:t>&amp;</w:t>
            </w:r>
            <w:r>
              <w:rPr>
                <w:spacing w:val="-6"/>
                <w:sz w:val="20"/>
              </w:rPr>
              <w:t> </w:t>
            </w:r>
            <w:r>
              <w:rPr>
                <w:sz w:val="20"/>
              </w:rPr>
              <w:t>retransmission –</w:t>
            </w:r>
            <w:r>
              <w:rPr>
                <w:spacing w:val="-3"/>
                <w:sz w:val="20"/>
              </w:rPr>
              <w:t> </w:t>
            </w:r>
            <w:r>
              <w:rPr>
                <w:sz w:val="20"/>
              </w:rPr>
              <w:t>lost</w:t>
            </w:r>
            <w:r>
              <w:rPr>
                <w:spacing w:val="-5"/>
                <w:sz w:val="20"/>
              </w:rPr>
              <w:t> </w:t>
            </w:r>
            <w:r>
              <w:rPr>
                <w:sz w:val="20"/>
              </w:rPr>
              <w:t>or</w:t>
            </w:r>
            <w:r>
              <w:rPr>
                <w:spacing w:val="-4"/>
                <w:sz w:val="20"/>
              </w:rPr>
              <w:t> </w:t>
            </w:r>
            <w:r>
              <w:rPr>
                <w:sz w:val="20"/>
              </w:rPr>
              <w:t>corrupted</w:t>
            </w:r>
            <w:r>
              <w:rPr>
                <w:spacing w:val="-5"/>
                <w:sz w:val="20"/>
              </w:rPr>
              <w:t> </w:t>
            </w:r>
            <w:r>
              <w:rPr>
                <w:sz w:val="20"/>
              </w:rPr>
              <w:t>segments</w:t>
            </w:r>
            <w:r>
              <w:rPr>
                <w:spacing w:val="-5"/>
                <w:sz w:val="20"/>
              </w:rPr>
              <w:t> </w:t>
            </w:r>
            <w:r>
              <w:rPr>
                <w:sz w:val="20"/>
              </w:rPr>
              <w:t>are</w:t>
            </w:r>
            <w:r>
              <w:rPr>
                <w:spacing w:val="-4"/>
                <w:sz w:val="20"/>
              </w:rPr>
              <w:t> </w:t>
            </w:r>
            <w:r>
              <w:rPr>
                <w:sz w:val="20"/>
              </w:rPr>
              <w:t>retransmitted Example: File transfer, email, HTTP/HTTPS</w:t>
            </w:r>
          </w:p>
          <w:p>
            <w:pPr>
              <w:pStyle w:val="TableParagraph"/>
              <w:spacing w:before="7"/>
              <w:rPr>
                <w:sz w:val="20"/>
              </w:rPr>
            </w:pPr>
          </w:p>
          <w:p>
            <w:pPr>
              <w:pStyle w:val="TableParagraph"/>
              <w:numPr>
                <w:ilvl w:val="0"/>
                <w:numId w:val="63"/>
              </w:numPr>
              <w:tabs>
                <w:tab w:pos="205" w:val="left" w:leader="none"/>
              </w:tabs>
              <w:spacing w:line="240" w:lineRule="auto" w:before="0" w:after="0"/>
              <w:ind w:left="4" w:right="7293" w:firstLine="0"/>
              <w:jc w:val="left"/>
              <w:rPr>
                <w:b/>
                <w:sz w:val="20"/>
              </w:rPr>
            </w:pPr>
            <w:r>
              <w:rPr>
                <w:sz w:val="20"/>
              </w:rPr>
              <w:t>UDP</w:t>
            </w:r>
            <w:r>
              <w:rPr>
                <w:spacing w:val="-10"/>
                <w:sz w:val="20"/>
              </w:rPr>
              <w:t> </w:t>
            </w:r>
            <w:r>
              <w:rPr>
                <w:sz w:val="20"/>
              </w:rPr>
              <w:t>–</w:t>
            </w:r>
            <w:r>
              <w:rPr>
                <w:spacing w:val="-9"/>
                <w:sz w:val="20"/>
              </w:rPr>
              <w:t> </w:t>
            </w:r>
            <w:r>
              <w:rPr>
                <w:sz w:val="20"/>
              </w:rPr>
              <w:t>User</w:t>
            </w:r>
            <w:r>
              <w:rPr>
                <w:spacing w:val="-10"/>
                <w:sz w:val="20"/>
              </w:rPr>
              <w:t> </w:t>
            </w:r>
            <w:r>
              <w:rPr>
                <w:sz w:val="20"/>
              </w:rPr>
              <w:t>Datagram</w:t>
            </w:r>
            <w:r>
              <w:rPr>
                <w:spacing w:val="-10"/>
                <w:sz w:val="20"/>
              </w:rPr>
              <w:t> </w:t>
            </w:r>
            <w:r>
              <w:rPr>
                <w:sz w:val="20"/>
              </w:rPr>
              <w:t>Protocol </w:t>
            </w:r>
            <w:r>
              <w:rPr>
                <w:spacing w:val="-2"/>
                <w:sz w:val="20"/>
              </w:rPr>
              <w:t>Working:</w:t>
            </w:r>
          </w:p>
          <w:p>
            <w:pPr>
              <w:pStyle w:val="TableParagraph"/>
              <w:numPr>
                <w:ilvl w:val="1"/>
                <w:numId w:val="63"/>
              </w:numPr>
              <w:tabs>
                <w:tab w:pos="724" w:val="left" w:leader="none"/>
              </w:tabs>
              <w:spacing w:line="240" w:lineRule="auto" w:before="3" w:after="0"/>
              <w:ind w:left="724" w:right="0" w:hanging="360"/>
              <w:jc w:val="left"/>
              <w:rPr>
                <w:sz w:val="20"/>
              </w:rPr>
            </w:pPr>
            <w:r>
              <w:rPr>
                <w:sz w:val="20"/>
              </w:rPr>
              <w:t>UDP</w:t>
            </w:r>
            <w:r>
              <w:rPr>
                <w:spacing w:val="-9"/>
                <w:sz w:val="20"/>
              </w:rPr>
              <w:t> </w:t>
            </w:r>
            <w:r>
              <w:rPr>
                <w:sz w:val="20"/>
              </w:rPr>
              <w:t>provides</w:t>
            </w:r>
            <w:r>
              <w:rPr>
                <w:spacing w:val="-9"/>
                <w:sz w:val="20"/>
              </w:rPr>
              <w:t> </w:t>
            </w:r>
            <w:r>
              <w:rPr>
                <w:sz w:val="20"/>
              </w:rPr>
              <w:t>connectionless</w:t>
            </w:r>
            <w:r>
              <w:rPr>
                <w:spacing w:val="-10"/>
                <w:sz w:val="20"/>
              </w:rPr>
              <w:t> </w:t>
            </w:r>
            <w:r>
              <w:rPr>
                <w:spacing w:val="-2"/>
                <w:sz w:val="20"/>
              </w:rPr>
              <w:t>communication.</w:t>
            </w:r>
          </w:p>
          <w:p>
            <w:pPr>
              <w:pStyle w:val="TableParagraph"/>
              <w:numPr>
                <w:ilvl w:val="1"/>
                <w:numId w:val="63"/>
              </w:numPr>
              <w:tabs>
                <w:tab w:pos="724" w:val="left" w:leader="none"/>
              </w:tabs>
              <w:spacing w:line="245" w:lineRule="exact" w:before="2" w:after="0"/>
              <w:ind w:left="724" w:right="0" w:hanging="360"/>
              <w:jc w:val="left"/>
              <w:rPr>
                <w:sz w:val="20"/>
              </w:rPr>
            </w:pPr>
            <w:r>
              <w:rPr>
                <w:sz w:val="20"/>
              </w:rPr>
              <w:t>Data</w:t>
            </w:r>
            <w:r>
              <w:rPr>
                <w:spacing w:val="-5"/>
                <w:sz w:val="20"/>
              </w:rPr>
              <w:t> </w:t>
            </w:r>
            <w:r>
              <w:rPr>
                <w:sz w:val="20"/>
              </w:rPr>
              <w:t>is</w:t>
            </w:r>
            <w:r>
              <w:rPr>
                <w:spacing w:val="-5"/>
                <w:sz w:val="20"/>
              </w:rPr>
              <w:t> </w:t>
            </w:r>
            <w:r>
              <w:rPr>
                <w:sz w:val="20"/>
              </w:rPr>
              <w:t>sent</w:t>
            </w:r>
            <w:r>
              <w:rPr>
                <w:spacing w:val="-5"/>
                <w:sz w:val="20"/>
              </w:rPr>
              <w:t> </w:t>
            </w:r>
            <w:r>
              <w:rPr>
                <w:sz w:val="20"/>
              </w:rPr>
              <w:t>as</w:t>
            </w:r>
            <w:r>
              <w:rPr>
                <w:spacing w:val="-5"/>
                <w:sz w:val="20"/>
              </w:rPr>
              <w:t> </w:t>
            </w:r>
            <w:r>
              <w:rPr>
                <w:sz w:val="20"/>
              </w:rPr>
              <w:t>datagrams</w:t>
            </w:r>
            <w:r>
              <w:rPr>
                <w:spacing w:val="-5"/>
                <w:sz w:val="20"/>
              </w:rPr>
              <w:t> </w:t>
            </w:r>
            <w:r>
              <w:rPr>
                <w:sz w:val="20"/>
              </w:rPr>
              <w:t>without</w:t>
            </w:r>
            <w:r>
              <w:rPr>
                <w:spacing w:val="-6"/>
                <w:sz w:val="20"/>
              </w:rPr>
              <w:t> </w:t>
            </w:r>
            <w:r>
              <w:rPr>
                <w:sz w:val="20"/>
              </w:rPr>
              <w:t>establishing</w:t>
            </w:r>
            <w:r>
              <w:rPr>
                <w:spacing w:val="-3"/>
                <w:sz w:val="20"/>
              </w:rPr>
              <w:t> </w:t>
            </w:r>
            <w:r>
              <w:rPr>
                <w:sz w:val="20"/>
              </w:rPr>
              <w:t>a</w:t>
            </w:r>
            <w:r>
              <w:rPr>
                <w:spacing w:val="-4"/>
                <w:sz w:val="20"/>
              </w:rPr>
              <w:t> </w:t>
            </w:r>
            <w:r>
              <w:rPr>
                <w:spacing w:val="-2"/>
                <w:sz w:val="20"/>
              </w:rPr>
              <w:t>connection.</w:t>
            </w:r>
          </w:p>
          <w:p>
            <w:pPr>
              <w:pStyle w:val="TableParagraph"/>
              <w:numPr>
                <w:ilvl w:val="1"/>
                <w:numId w:val="63"/>
              </w:numPr>
              <w:tabs>
                <w:tab w:pos="724" w:val="left" w:leader="none"/>
              </w:tabs>
              <w:spacing w:line="240" w:lineRule="auto" w:before="0" w:after="0"/>
              <w:ind w:left="724" w:right="0" w:hanging="360"/>
              <w:jc w:val="left"/>
              <w:rPr>
                <w:sz w:val="20"/>
              </w:rPr>
            </w:pPr>
            <w:r>
              <w:rPr>
                <w:sz w:val="20"/>
              </w:rPr>
              <w:t>No</w:t>
            </w:r>
            <w:r>
              <w:rPr>
                <w:spacing w:val="-4"/>
                <w:sz w:val="20"/>
              </w:rPr>
              <w:t> </w:t>
            </w:r>
            <w:r>
              <w:rPr>
                <w:sz w:val="20"/>
              </w:rPr>
              <w:t>sequencing</w:t>
            </w:r>
            <w:r>
              <w:rPr>
                <w:spacing w:val="-5"/>
                <w:sz w:val="20"/>
              </w:rPr>
              <w:t> </w:t>
            </w:r>
            <w:r>
              <w:rPr>
                <w:sz w:val="20"/>
              </w:rPr>
              <w:t>or</w:t>
            </w:r>
            <w:r>
              <w:rPr>
                <w:spacing w:val="-4"/>
                <w:sz w:val="20"/>
              </w:rPr>
              <w:t> </w:t>
            </w:r>
            <w:r>
              <w:rPr>
                <w:sz w:val="20"/>
              </w:rPr>
              <w:t>acknowledgements,</w:t>
            </w:r>
            <w:r>
              <w:rPr>
                <w:spacing w:val="-5"/>
                <w:sz w:val="20"/>
              </w:rPr>
              <w:t> </w:t>
            </w:r>
            <w:r>
              <w:rPr>
                <w:sz w:val="20"/>
              </w:rPr>
              <w:t>so</w:t>
            </w:r>
            <w:r>
              <w:rPr>
                <w:spacing w:val="-3"/>
                <w:sz w:val="20"/>
              </w:rPr>
              <w:t> </w:t>
            </w:r>
            <w:r>
              <w:rPr>
                <w:sz w:val="20"/>
              </w:rPr>
              <w:t>there</w:t>
            </w:r>
            <w:r>
              <w:rPr>
                <w:spacing w:val="-4"/>
                <w:sz w:val="20"/>
              </w:rPr>
              <w:t> </w:t>
            </w:r>
            <w:r>
              <w:rPr>
                <w:sz w:val="20"/>
              </w:rPr>
              <w:t>is</w:t>
            </w:r>
            <w:r>
              <w:rPr>
                <w:spacing w:val="-5"/>
                <w:sz w:val="20"/>
              </w:rPr>
              <w:t> </w:t>
            </w:r>
            <w:r>
              <w:rPr>
                <w:sz w:val="20"/>
              </w:rPr>
              <w:t>no</w:t>
            </w:r>
            <w:r>
              <w:rPr>
                <w:spacing w:val="-5"/>
                <w:sz w:val="20"/>
              </w:rPr>
              <w:t> </w:t>
            </w:r>
            <w:r>
              <w:rPr>
                <w:sz w:val="20"/>
              </w:rPr>
              <w:t>guarantee</w:t>
            </w:r>
            <w:r>
              <w:rPr>
                <w:spacing w:val="-5"/>
                <w:sz w:val="20"/>
              </w:rPr>
              <w:t> </w:t>
            </w:r>
            <w:r>
              <w:rPr>
                <w:sz w:val="20"/>
              </w:rPr>
              <w:t>of</w:t>
            </w:r>
            <w:r>
              <w:rPr>
                <w:spacing w:val="-4"/>
                <w:sz w:val="20"/>
              </w:rPr>
              <w:t> </w:t>
            </w:r>
            <w:r>
              <w:rPr>
                <w:spacing w:val="-2"/>
                <w:sz w:val="20"/>
              </w:rPr>
              <w:t>delivery.</w:t>
            </w:r>
          </w:p>
          <w:p>
            <w:pPr>
              <w:pStyle w:val="TableParagraph"/>
              <w:numPr>
                <w:ilvl w:val="1"/>
                <w:numId w:val="63"/>
              </w:numPr>
              <w:tabs>
                <w:tab w:pos="724" w:val="left" w:leader="none"/>
              </w:tabs>
              <w:spacing w:line="242" w:lineRule="auto" w:before="2" w:after="0"/>
              <w:ind w:left="4" w:right="5157" w:firstLine="360"/>
              <w:jc w:val="left"/>
              <w:rPr>
                <w:sz w:val="20"/>
              </w:rPr>
            </w:pPr>
            <w:r>
              <w:rPr>
                <w:sz w:val="20"/>
              </w:rPr>
              <w:t>Faster</w:t>
            </w:r>
            <w:r>
              <w:rPr>
                <w:spacing w:val="-6"/>
                <w:sz w:val="20"/>
              </w:rPr>
              <w:t> </w:t>
            </w:r>
            <w:r>
              <w:rPr>
                <w:sz w:val="20"/>
              </w:rPr>
              <w:t>and</w:t>
            </w:r>
            <w:r>
              <w:rPr>
                <w:spacing w:val="-6"/>
                <w:sz w:val="20"/>
              </w:rPr>
              <w:t> </w:t>
            </w:r>
            <w:r>
              <w:rPr>
                <w:sz w:val="20"/>
              </w:rPr>
              <w:t>requires</w:t>
            </w:r>
            <w:r>
              <w:rPr>
                <w:spacing w:val="-7"/>
                <w:sz w:val="20"/>
              </w:rPr>
              <w:t> </w:t>
            </w:r>
            <w:r>
              <w:rPr>
                <w:sz w:val="20"/>
              </w:rPr>
              <w:t>less</w:t>
            </w:r>
            <w:r>
              <w:rPr>
                <w:spacing w:val="-7"/>
                <w:sz w:val="20"/>
              </w:rPr>
              <w:t> </w:t>
            </w:r>
            <w:r>
              <w:rPr>
                <w:sz w:val="20"/>
              </w:rPr>
              <w:t>overhead</w:t>
            </w:r>
            <w:r>
              <w:rPr>
                <w:spacing w:val="-6"/>
                <w:sz w:val="20"/>
              </w:rPr>
              <w:t> </w:t>
            </w:r>
            <w:r>
              <w:rPr>
                <w:sz w:val="20"/>
              </w:rPr>
              <w:t>compared</w:t>
            </w:r>
            <w:r>
              <w:rPr>
                <w:spacing w:val="-6"/>
                <w:sz w:val="20"/>
              </w:rPr>
              <w:t> </w:t>
            </w:r>
            <w:r>
              <w:rPr>
                <w:sz w:val="20"/>
              </w:rPr>
              <w:t>to</w:t>
            </w:r>
            <w:r>
              <w:rPr>
                <w:spacing w:val="-8"/>
                <w:sz w:val="20"/>
              </w:rPr>
              <w:t> </w:t>
            </w:r>
            <w:r>
              <w:rPr>
                <w:sz w:val="20"/>
              </w:rPr>
              <w:t>TCP. Example: Video streaming, online gaming, DNS queries</w:t>
            </w:r>
          </w:p>
          <w:p>
            <w:pPr>
              <w:pStyle w:val="TableParagraph"/>
              <w:spacing w:before="11"/>
              <w:rPr>
                <w:sz w:val="19"/>
              </w:rPr>
            </w:pPr>
          </w:p>
          <w:p>
            <w:pPr>
              <w:pStyle w:val="TableParagraph"/>
              <w:ind w:left="605"/>
              <w:rPr>
                <w:sz w:val="20"/>
              </w:rPr>
            </w:pPr>
            <w:r>
              <w:rPr>
                <w:sz w:val="20"/>
              </w:rPr>
              <w:drawing>
                <wp:inline distT="0" distB="0" distL="0" distR="0">
                  <wp:extent cx="3803532" cy="1984724"/>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3803532" cy="1984724"/>
                          </a:xfrm>
                          <a:prstGeom prst="rect">
                            <a:avLst/>
                          </a:prstGeom>
                        </pic:spPr>
                      </pic:pic>
                    </a:graphicData>
                  </a:graphic>
                </wp:inline>
              </w:drawing>
            </w:r>
            <w:r>
              <w:rPr>
                <w:sz w:val="20"/>
              </w:rPr>
            </w:r>
          </w:p>
          <w:p>
            <w:pPr>
              <w:pStyle w:val="TableParagraph"/>
              <w:spacing w:before="212"/>
              <w:ind w:left="4"/>
              <w:rPr>
                <w:sz w:val="20"/>
              </w:rPr>
            </w:pPr>
            <w:r>
              <w:rPr>
                <w:sz w:val="20"/>
              </w:rPr>
              <w:t>Advantages</w:t>
            </w:r>
            <w:r>
              <w:rPr>
                <w:spacing w:val="-5"/>
                <w:sz w:val="20"/>
              </w:rPr>
              <w:t> </w:t>
            </w:r>
            <w:r>
              <w:rPr>
                <w:sz w:val="20"/>
              </w:rPr>
              <w:t>of</w:t>
            </w:r>
            <w:r>
              <w:rPr>
                <w:spacing w:val="-6"/>
                <w:sz w:val="20"/>
              </w:rPr>
              <w:t> </w:t>
            </w:r>
            <w:r>
              <w:rPr>
                <w:spacing w:val="-5"/>
                <w:sz w:val="20"/>
              </w:rPr>
              <w:t>TCP</w:t>
            </w:r>
          </w:p>
          <w:p>
            <w:pPr>
              <w:pStyle w:val="TableParagraph"/>
              <w:numPr>
                <w:ilvl w:val="0"/>
                <w:numId w:val="64"/>
              </w:numPr>
              <w:tabs>
                <w:tab w:pos="724" w:val="left" w:leader="none"/>
              </w:tabs>
              <w:spacing w:line="240" w:lineRule="auto" w:before="3" w:after="0"/>
              <w:ind w:left="724" w:right="0" w:hanging="360"/>
              <w:jc w:val="left"/>
              <w:rPr>
                <w:sz w:val="20"/>
              </w:rPr>
            </w:pPr>
            <w:r>
              <w:rPr>
                <w:sz w:val="20"/>
              </w:rPr>
              <w:t>Reliable</w:t>
            </w:r>
            <w:r>
              <w:rPr>
                <w:spacing w:val="-6"/>
                <w:sz w:val="20"/>
              </w:rPr>
              <w:t> </w:t>
            </w:r>
            <w:r>
              <w:rPr>
                <w:sz w:val="20"/>
              </w:rPr>
              <w:t>data</w:t>
            </w:r>
            <w:r>
              <w:rPr>
                <w:spacing w:val="-5"/>
                <w:sz w:val="20"/>
              </w:rPr>
              <w:t> </w:t>
            </w:r>
            <w:r>
              <w:rPr>
                <w:sz w:val="20"/>
              </w:rPr>
              <w:t>delivery</w:t>
            </w:r>
            <w:r>
              <w:rPr>
                <w:spacing w:val="-4"/>
                <w:sz w:val="20"/>
              </w:rPr>
              <w:t> </w:t>
            </w:r>
            <w:r>
              <w:rPr>
                <w:sz w:val="20"/>
              </w:rPr>
              <w:t>through</w:t>
            </w:r>
            <w:r>
              <w:rPr>
                <w:spacing w:val="-6"/>
                <w:sz w:val="20"/>
              </w:rPr>
              <w:t> </w:t>
            </w:r>
            <w:r>
              <w:rPr>
                <w:sz w:val="20"/>
              </w:rPr>
              <w:t>sequencing</w:t>
            </w:r>
            <w:r>
              <w:rPr>
                <w:spacing w:val="-4"/>
                <w:sz w:val="20"/>
              </w:rPr>
              <w:t> </w:t>
            </w:r>
            <w:r>
              <w:rPr>
                <w:sz w:val="20"/>
              </w:rPr>
              <w:t>and</w:t>
            </w:r>
            <w:r>
              <w:rPr>
                <w:spacing w:val="-4"/>
                <w:sz w:val="20"/>
              </w:rPr>
              <w:t> </w:t>
            </w:r>
            <w:r>
              <w:rPr>
                <w:spacing w:val="-2"/>
                <w:sz w:val="20"/>
              </w:rPr>
              <w:t>acknowledgements.</w:t>
            </w:r>
          </w:p>
          <w:p>
            <w:pPr>
              <w:pStyle w:val="TableParagraph"/>
              <w:numPr>
                <w:ilvl w:val="0"/>
                <w:numId w:val="64"/>
              </w:numPr>
              <w:tabs>
                <w:tab w:pos="724" w:val="left" w:leader="none"/>
              </w:tabs>
              <w:spacing w:line="240" w:lineRule="auto" w:before="3" w:after="0"/>
              <w:ind w:left="724" w:right="0" w:hanging="360"/>
              <w:jc w:val="left"/>
              <w:rPr>
                <w:sz w:val="20"/>
              </w:rPr>
            </w:pPr>
            <w:r>
              <w:rPr>
                <w:sz w:val="20"/>
              </w:rPr>
              <w:t>Error</w:t>
            </w:r>
            <w:r>
              <w:rPr>
                <w:spacing w:val="-8"/>
                <w:sz w:val="20"/>
              </w:rPr>
              <w:t> </w:t>
            </w:r>
            <w:r>
              <w:rPr>
                <w:sz w:val="20"/>
              </w:rPr>
              <w:t>detection</w:t>
            </w:r>
            <w:r>
              <w:rPr>
                <w:spacing w:val="-5"/>
                <w:sz w:val="20"/>
              </w:rPr>
              <w:t> </w:t>
            </w:r>
            <w:r>
              <w:rPr>
                <w:sz w:val="20"/>
              </w:rPr>
              <w:t>and</w:t>
            </w:r>
            <w:r>
              <w:rPr>
                <w:spacing w:val="-5"/>
                <w:sz w:val="20"/>
              </w:rPr>
              <w:t> </w:t>
            </w:r>
            <w:r>
              <w:rPr>
                <w:sz w:val="20"/>
              </w:rPr>
              <w:t>correction</w:t>
            </w:r>
            <w:r>
              <w:rPr>
                <w:spacing w:val="-6"/>
                <w:sz w:val="20"/>
              </w:rPr>
              <w:t> </w:t>
            </w:r>
            <w:r>
              <w:rPr>
                <w:sz w:val="20"/>
              </w:rPr>
              <w:t>ensures</w:t>
            </w:r>
            <w:r>
              <w:rPr>
                <w:spacing w:val="-7"/>
                <w:sz w:val="20"/>
              </w:rPr>
              <w:t> </w:t>
            </w:r>
            <w:r>
              <w:rPr>
                <w:sz w:val="20"/>
              </w:rPr>
              <w:t>accurate</w:t>
            </w:r>
            <w:r>
              <w:rPr>
                <w:spacing w:val="-6"/>
                <w:sz w:val="20"/>
              </w:rPr>
              <w:t> </w:t>
            </w:r>
            <w:r>
              <w:rPr>
                <w:spacing w:val="-2"/>
                <w:sz w:val="20"/>
              </w:rPr>
              <w:t>transmission.</w:t>
            </w:r>
          </w:p>
          <w:p>
            <w:pPr>
              <w:pStyle w:val="TableParagraph"/>
              <w:spacing w:before="3"/>
              <w:rPr>
                <w:sz w:val="20"/>
              </w:rPr>
            </w:pPr>
          </w:p>
          <w:p>
            <w:pPr>
              <w:pStyle w:val="TableParagraph"/>
              <w:ind w:left="4"/>
              <w:rPr>
                <w:sz w:val="20"/>
              </w:rPr>
            </w:pPr>
            <w:r>
              <w:rPr>
                <w:sz w:val="20"/>
              </w:rPr>
              <w:t>Advantages</w:t>
            </w:r>
            <w:r>
              <w:rPr>
                <w:spacing w:val="-5"/>
                <w:sz w:val="20"/>
              </w:rPr>
              <w:t> </w:t>
            </w:r>
            <w:r>
              <w:rPr>
                <w:sz w:val="20"/>
              </w:rPr>
              <w:t>of</w:t>
            </w:r>
            <w:r>
              <w:rPr>
                <w:spacing w:val="-4"/>
                <w:sz w:val="20"/>
              </w:rPr>
              <w:t> </w:t>
            </w:r>
            <w:r>
              <w:rPr>
                <w:spacing w:val="-5"/>
                <w:sz w:val="20"/>
              </w:rPr>
              <w:t>UDP</w:t>
            </w:r>
          </w:p>
          <w:p>
            <w:pPr>
              <w:pStyle w:val="TableParagraph"/>
              <w:numPr>
                <w:ilvl w:val="0"/>
                <w:numId w:val="65"/>
              </w:numPr>
              <w:tabs>
                <w:tab w:pos="724" w:val="left" w:leader="none"/>
              </w:tabs>
              <w:spacing w:line="240" w:lineRule="auto" w:before="3" w:after="0"/>
              <w:ind w:left="724" w:right="0" w:hanging="360"/>
              <w:jc w:val="left"/>
              <w:rPr>
                <w:sz w:val="20"/>
              </w:rPr>
            </w:pPr>
            <w:r>
              <w:rPr>
                <w:sz w:val="20"/>
              </w:rPr>
              <w:t>Faster</w:t>
            </w:r>
            <w:r>
              <w:rPr>
                <w:spacing w:val="-4"/>
                <w:sz w:val="20"/>
              </w:rPr>
              <w:t> </w:t>
            </w:r>
            <w:r>
              <w:rPr>
                <w:sz w:val="20"/>
              </w:rPr>
              <w:t>transmission</w:t>
            </w:r>
            <w:r>
              <w:rPr>
                <w:spacing w:val="-3"/>
                <w:sz w:val="20"/>
              </w:rPr>
              <w:t> </w:t>
            </w:r>
            <w:r>
              <w:rPr>
                <w:sz w:val="20"/>
              </w:rPr>
              <w:t>due</w:t>
            </w:r>
            <w:r>
              <w:rPr>
                <w:spacing w:val="-4"/>
                <w:sz w:val="20"/>
              </w:rPr>
              <w:t> </w:t>
            </w:r>
            <w:r>
              <w:rPr>
                <w:sz w:val="20"/>
              </w:rPr>
              <w:t>to</w:t>
            </w:r>
            <w:r>
              <w:rPr>
                <w:spacing w:val="-6"/>
                <w:sz w:val="20"/>
              </w:rPr>
              <w:t> </w:t>
            </w:r>
            <w:r>
              <w:rPr>
                <w:sz w:val="20"/>
              </w:rPr>
              <w:t>no</w:t>
            </w:r>
            <w:r>
              <w:rPr>
                <w:spacing w:val="-5"/>
                <w:sz w:val="20"/>
              </w:rPr>
              <w:t> </w:t>
            </w:r>
            <w:r>
              <w:rPr>
                <w:sz w:val="20"/>
              </w:rPr>
              <w:t>connection</w:t>
            </w:r>
            <w:r>
              <w:rPr>
                <w:spacing w:val="-5"/>
                <w:sz w:val="20"/>
              </w:rPr>
              <w:t> </w:t>
            </w:r>
            <w:r>
              <w:rPr>
                <w:sz w:val="20"/>
              </w:rPr>
              <w:t>setup</w:t>
            </w:r>
            <w:r>
              <w:rPr>
                <w:spacing w:val="-4"/>
                <w:sz w:val="20"/>
              </w:rPr>
              <w:t> </w:t>
            </w:r>
            <w:r>
              <w:rPr>
                <w:sz w:val="20"/>
              </w:rPr>
              <w:t>or</w:t>
            </w:r>
            <w:r>
              <w:rPr>
                <w:spacing w:val="-6"/>
                <w:sz w:val="20"/>
              </w:rPr>
              <w:t> </w:t>
            </w:r>
            <w:r>
              <w:rPr>
                <w:spacing w:val="-2"/>
                <w:sz w:val="20"/>
              </w:rPr>
              <w:t>overhead.</w:t>
            </w:r>
          </w:p>
          <w:p>
            <w:pPr>
              <w:pStyle w:val="TableParagraph"/>
              <w:numPr>
                <w:ilvl w:val="0"/>
                <w:numId w:val="65"/>
              </w:numPr>
              <w:tabs>
                <w:tab w:pos="724" w:val="left" w:leader="none"/>
              </w:tabs>
              <w:spacing w:line="240" w:lineRule="auto" w:before="0" w:after="0"/>
              <w:ind w:left="724" w:right="0" w:hanging="360"/>
              <w:jc w:val="left"/>
              <w:rPr>
                <w:sz w:val="20"/>
              </w:rPr>
            </w:pPr>
            <w:r>
              <w:rPr>
                <w:sz w:val="20"/>
              </w:rPr>
              <w:t>Low</w:t>
            </w:r>
            <w:r>
              <w:rPr>
                <w:spacing w:val="-5"/>
                <w:sz w:val="20"/>
              </w:rPr>
              <w:t> </w:t>
            </w:r>
            <w:r>
              <w:rPr>
                <w:sz w:val="20"/>
              </w:rPr>
              <w:t>latency,</w:t>
            </w:r>
            <w:r>
              <w:rPr>
                <w:spacing w:val="-4"/>
                <w:sz w:val="20"/>
              </w:rPr>
              <w:t> </w:t>
            </w:r>
            <w:r>
              <w:rPr>
                <w:sz w:val="20"/>
              </w:rPr>
              <w:t>suitable</w:t>
            </w:r>
            <w:r>
              <w:rPr>
                <w:spacing w:val="-5"/>
                <w:sz w:val="20"/>
              </w:rPr>
              <w:t> </w:t>
            </w:r>
            <w:r>
              <w:rPr>
                <w:sz w:val="20"/>
              </w:rPr>
              <w:t>for</w:t>
            </w:r>
            <w:r>
              <w:rPr>
                <w:spacing w:val="-4"/>
                <w:sz w:val="20"/>
              </w:rPr>
              <w:t> </w:t>
            </w:r>
            <w:r>
              <w:rPr>
                <w:sz w:val="20"/>
              </w:rPr>
              <w:t>real-time</w:t>
            </w:r>
            <w:r>
              <w:rPr>
                <w:spacing w:val="-4"/>
                <w:sz w:val="20"/>
              </w:rPr>
              <w:t> </w:t>
            </w:r>
            <w:r>
              <w:rPr>
                <w:spacing w:val="-2"/>
                <w:sz w:val="20"/>
              </w:rPr>
              <w:t>applications.</w:t>
            </w:r>
          </w:p>
          <w:p>
            <w:pPr>
              <w:pStyle w:val="TableParagraph"/>
              <w:spacing w:before="221"/>
              <w:rPr>
                <w:sz w:val="20"/>
              </w:rPr>
            </w:pPr>
          </w:p>
          <w:p>
            <w:pPr>
              <w:pStyle w:val="TableParagraph"/>
              <w:spacing w:line="230" w:lineRule="atLeast"/>
              <w:ind w:left="4"/>
              <w:rPr>
                <w:sz w:val="20"/>
              </w:rPr>
            </w:pPr>
            <w:r>
              <w:rPr>
                <w:sz w:val="20"/>
              </w:rPr>
              <w:t>Q6c. State difference between Peer – to – peer computing model and client – server computing model considering below functions</w:t>
            </w:r>
            <w:r>
              <w:rPr>
                <w:spacing w:val="65"/>
                <w:sz w:val="20"/>
              </w:rPr>
              <w:t> </w:t>
            </w:r>
            <w:r>
              <w:rPr>
                <w:sz w:val="20"/>
              </w:rPr>
              <w:t>(any</w:t>
            </w:r>
            <w:r>
              <w:rPr>
                <w:spacing w:val="68"/>
                <w:sz w:val="20"/>
              </w:rPr>
              <w:t> </w:t>
            </w:r>
            <w:r>
              <w:rPr>
                <w:sz w:val="20"/>
              </w:rPr>
              <w:t>six)</w:t>
            </w:r>
            <w:r>
              <w:rPr>
                <w:spacing w:val="65"/>
                <w:sz w:val="20"/>
              </w:rPr>
              <w:t> </w:t>
            </w:r>
            <w:r>
              <w:rPr>
                <w:sz w:val="20"/>
              </w:rPr>
              <w:t>Type</w:t>
            </w:r>
            <w:r>
              <w:rPr>
                <w:spacing w:val="67"/>
                <w:sz w:val="20"/>
              </w:rPr>
              <w:t> </w:t>
            </w:r>
            <w:r>
              <w:rPr>
                <w:sz w:val="20"/>
              </w:rPr>
              <w:t>of</w:t>
            </w:r>
            <w:r>
              <w:rPr>
                <w:spacing w:val="66"/>
                <w:sz w:val="20"/>
              </w:rPr>
              <w:t> </w:t>
            </w:r>
            <w:r>
              <w:rPr>
                <w:sz w:val="20"/>
              </w:rPr>
              <w:t>computing</w:t>
            </w:r>
            <w:r>
              <w:rPr>
                <w:spacing w:val="65"/>
                <w:sz w:val="20"/>
              </w:rPr>
              <w:t> </w:t>
            </w:r>
            <w:r>
              <w:rPr>
                <w:sz w:val="20"/>
              </w:rPr>
              <w:t>model</w:t>
            </w:r>
            <w:r>
              <w:rPr>
                <w:spacing w:val="64"/>
                <w:sz w:val="20"/>
              </w:rPr>
              <w:t> </w:t>
            </w:r>
            <w:r>
              <w:rPr>
                <w:sz w:val="20"/>
              </w:rPr>
              <w:t>Type</w:t>
            </w:r>
            <w:r>
              <w:rPr>
                <w:spacing w:val="65"/>
                <w:sz w:val="20"/>
              </w:rPr>
              <w:t> </w:t>
            </w:r>
            <w:r>
              <w:rPr>
                <w:sz w:val="20"/>
              </w:rPr>
              <w:t>of</w:t>
            </w:r>
            <w:r>
              <w:rPr>
                <w:spacing w:val="67"/>
                <w:sz w:val="20"/>
              </w:rPr>
              <w:t> </w:t>
            </w:r>
            <w:r>
              <w:rPr>
                <w:sz w:val="20"/>
              </w:rPr>
              <w:t>service</w:t>
            </w:r>
            <w:r>
              <w:rPr>
                <w:spacing w:val="66"/>
                <w:sz w:val="20"/>
              </w:rPr>
              <w:t> </w:t>
            </w:r>
            <w:r>
              <w:rPr>
                <w:sz w:val="20"/>
              </w:rPr>
              <w:t>Resource</w:t>
            </w:r>
            <w:r>
              <w:rPr>
                <w:spacing w:val="67"/>
                <w:sz w:val="20"/>
              </w:rPr>
              <w:t> </w:t>
            </w:r>
            <w:r>
              <w:rPr>
                <w:sz w:val="20"/>
              </w:rPr>
              <w:t>sharing</w:t>
            </w:r>
            <w:r>
              <w:rPr>
                <w:spacing w:val="65"/>
                <w:sz w:val="20"/>
              </w:rPr>
              <w:t> </w:t>
            </w:r>
            <w:r>
              <w:rPr>
                <w:sz w:val="20"/>
              </w:rPr>
              <w:t>Security</w:t>
            </w:r>
            <w:r>
              <w:rPr>
                <w:spacing w:val="67"/>
                <w:sz w:val="20"/>
              </w:rPr>
              <w:t> </w:t>
            </w:r>
            <w:r>
              <w:rPr>
                <w:sz w:val="20"/>
              </w:rPr>
              <w:t>Performance</w:t>
            </w:r>
            <w:r>
              <w:rPr>
                <w:spacing w:val="67"/>
                <w:sz w:val="20"/>
              </w:rPr>
              <w:t> </w:t>
            </w:r>
            <w:r>
              <w:rPr>
                <w:spacing w:val="-2"/>
                <w:sz w:val="20"/>
              </w:rPr>
              <w:t>Reliable</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9"/>
              <w:rPr>
                <w:sz w:val="20"/>
              </w:rPr>
            </w:pPr>
          </w:p>
          <w:p>
            <w:pPr>
              <w:pStyle w:val="TableParagraph"/>
              <w:ind w:left="10" w:right="4"/>
              <w:jc w:val="center"/>
              <w:rPr>
                <w:sz w:val="20"/>
              </w:rPr>
            </w:pPr>
            <w:r>
              <w:rPr>
                <w:spacing w:val="-10"/>
                <w:sz w:val="20"/>
              </w:rPr>
              <w:t>6</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808"/>
        <w:gridCol w:w="1389"/>
        <w:gridCol w:w="393"/>
        <w:gridCol w:w="2582"/>
        <w:gridCol w:w="921"/>
        <w:gridCol w:w="1111"/>
        <w:gridCol w:w="2146"/>
        <w:gridCol w:w="702"/>
        <w:gridCol w:w="989"/>
      </w:tblGrid>
      <w:tr>
        <w:trPr>
          <w:trHeight w:val="470" w:hRule="atLeast"/>
        </w:trPr>
        <w:tc>
          <w:tcPr>
            <w:tcW w:w="1046" w:type="dxa"/>
            <w:vMerge w:val="restart"/>
          </w:tcPr>
          <w:p>
            <w:pPr>
              <w:pStyle w:val="TableParagraph"/>
              <w:rPr>
                <w:sz w:val="22"/>
              </w:rPr>
            </w:pPr>
          </w:p>
        </w:tc>
        <w:tc>
          <w:tcPr>
            <w:tcW w:w="1416" w:type="dxa"/>
            <w:vMerge w:val="restart"/>
            <w:tcBorders>
              <w:right w:val="nil"/>
            </w:tcBorders>
          </w:tcPr>
          <w:p>
            <w:pPr>
              <w:pStyle w:val="TableParagraph"/>
              <w:rPr>
                <w:sz w:val="22"/>
              </w:rPr>
            </w:pPr>
          </w:p>
        </w:tc>
        <w:tc>
          <w:tcPr>
            <w:tcW w:w="10052" w:type="dxa"/>
            <w:gridSpan w:val="8"/>
            <w:tcBorders>
              <w:bottom w:val="nil"/>
            </w:tcBorders>
          </w:tcPr>
          <w:p>
            <w:pPr>
              <w:pStyle w:val="TableParagraph"/>
              <w:spacing w:line="225" w:lineRule="exact"/>
              <w:ind w:left="4"/>
              <w:rPr>
                <w:sz w:val="20"/>
              </w:rPr>
            </w:pPr>
            <w:r>
              <w:rPr>
                <w:sz w:val="20"/>
              </w:rPr>
              <w:t>Communication</w:t>
            </w:r>
            <w:r>
              <w:rPr>
                <w:spacing w:val="-9"/>
                <w:sz w:val="20"/>
              </w:rPr>
              <w:t> </w:t>
            </w:r>
            <w:r>
              <w:rPr>
                <w:spacing w:val="-4"/>
                <w:sz w:val="20"/>
              </w:rPr>
              <w:t>type</w:t>
            </w:r>
          </w:p>
          <w:p>
            <w:pPr>
              <w:pStyle w:val="TableParagraph"/>
              <w:spacing w:line="225" w:lineRule="exact"/>
              <w:ind w:left="4"/>
              <w:rPr>
                <w:sz w:val="20"/>
              </w:rPr>
            </w:pPr>
            <w:r>
              <w:rPr>
                <w:spacing w:val="-4"/>
                <w:sz w:val="20"/>
              </w:rPr>
              <w:t>Ans.</w:t>
            </w:r>
          </w:p>
        </w:tc>
        <w:tc>
          <w:tcPr>
            <w:tcW w:w="989" w:type="dxa"/>
            <w:vMerge w:val="restart"/>
          </w:tcPr>
          <w:p>
            <w:pPr>
              <w:pStyle w:val="TableParagraph"/>
              <w:rPr>
                <w:sz w:val="22"/>
              </w:rPr>
            </w:pPr>
          </w:p>
        </w:tc>
      </w:tr>
      <w:tr>
        <w:trPr>
          <w:trHeight w:val="302"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2197" w:type="dxa"/>
            <w:gridSpan w:val="2"/>
            <w:tcBorders>
              <w:top w:val="double" w:sz="4" w:space="0" w:color="000000"/>
              <w:left w:val="thickThinMediumGap" w:sz="4" w:space="0" w:color="000000"/>
              <w:bottom w:val="double" w:sz="4" w:space="0" w:color="000000"/>
              <w:right w:val="double" w:sz="4" w:space="0" w:color="000000"/>
            </w:tcBorders>
          </w:tcPr>
          <w:p>
            <w:pPr>
              <w:pStyle w:val="TableParagraph"/>
              <w:spacing w:before="18"/>
              <w:ind w:left="167"/>
              <w:rPr>
                <w:sz w:val="22"/>
              </w:rPr>
            </w:pPr>
            <w:r>
              <w:rPr>
                <w:sz w:val="22"/>
              </w:rPr>
              <w:t>Function</w:t>
            </w:r>
            <w:r>
              <w:rPr>
                <w:spacing w:val="-6"/>
                <w:sz w:val="22"/>
              </w:rPr>
              <w:t> </w:t>
            </w:r>
            <w:r>
              <w:rPr>
                <w:sz w:val="22"/>
              </w:rPr>
              <w:t>/ </w:t>
            </w:r>
            <w:r>
              <w:rPr>
                <w:spacing w:val="-2"/>
                <w:sz w:val="22"/>
              </w:rPr>
              <w:t>Parameter</w:t>
            </w:r>
          </w:p>
        </w:tc>
        <w:tc>
          <w:tcPr>
            <w:tcW w:w="3896" w:type="dxa"/>
            <w:gridSpan w:val="3"/>
            <w:tcBorders>
              <w:top w:val="double" w:sz="4" w:space="0" w:color="000000"/>
              <w:left w:val="double" w:sz="4" w:space="0" w:color="000000"/>
              <w:bottom w:val="double" w:sz="4" w:space="0" w:color="000000"/>
              <w:right w:val="double" w:sz="4" w:space="0" w:color="000000"/>
            </w:tcBorders>
          </w:tcPr>
          <w:p>
            <w:pPr>
              <w:pStyle w:val="TableParagraph"/>
              <w:spacing w:before="18"/>
              <w:ind w:left="1110"/>
              <w:rPr>
                <w:sz w:val="22"/>
              </w:rPr>
            </w:pPr>
            <w:r>
              <w:rPr>
                <w:sz w:val="22"/>
              </w:rPr>
              <w:t>Peer-to-Peer</w:t>
            </w:r>
            <w:r>
              <w:rPr>
                <w:spacing w:val="-4"/>
                <w:sz w:val="22"/>
              </w:rPr>
              <w:t> </w:t>
            </w:r>
            <w:r>
              <w:rPr>
                <w:spacing w:val="-2"/>
                <w:sz w:val="22"/>
              </w:rPr>
              <w:t>(P2P)</w:t>
            </w:r>
          </w:p>
        </w:tc>
        <w:tc>
          <w:tcPr>
            <w:tcW w:w="3257"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8"/>
              <w:ind w:left="1028"/>
              <w:rPr>
                <w:sz w:val="22"/>
              </w:rPr>
            </w:pPr>
            <w:r>
              <w:rPr>
                <w:spacing w:val="-2"/>
                <w:sz w:val="22"/>
              </w:rPr>
              <w:t>Client-Server</w:t>
            </w:r>
          </w:p>
        </w:tc>
        <w:tc>
          <w:tcPr>
            <w:tcW w:w="702" w:type="dxa"/>
            <w:vMerge w:val="restart"/>
            <w:tcBorders>
              <w:top w:val="nil"/>
              <w:left w:val="double" w:sz="4" w:space="0" w:color="000000"/>
              <w:bottom w:val="nil"/>
            </w:tcBorders>
          </w:tcPr>
          <w:p>
            <w:pPr>
              <w:pStyle w:val="TableParagraph"/>
              <w:rPr>
                <w:sz w:val="22"/>
              </w:rPr>
            </w:pPr>
          </w:p>
        </w:tc>
        <w:tc>
          <w:tcPr>
            <w:tcW w:w="989" w:type="dxa"/>
            <w:vMerge/>
            <w:tcBorders>
              <w:top w:val="nil"/>
            </w:tcBorders>
          </w:tcPr>
          <w:p>
            <w:pPr>
              <w:rPr>
                <w:sz w:val="2"/>
                <w:szCs w:val="2"/>
              </w:rPr>
            </w:pPr>
          </w:p>
        </w:tc>
      </w:tr>
      <w:tr>
        <w:trPr>
          <w:trHeight w:val="557"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2197" w:type="dxa"/>
            <w:gridSpan w:val="2"/>
            <w:tcBorders>
              <w:top w:val="double" w:sz="4" w:space="0" w:color="000000"/>
              <w:left w:val="thickThinMediumGap" w:sz="4" w:space="0" w:color="000000"/>
              <w:bottom w:val="double" w:sz="4" w:space="0" w:color="000000"/>
              <w:right w:val="double" w:sz="4" w:space="0" w:color="000000"/>
            </w:tcBorders>
          </w:tcPr>
          <w:p>
            <w:pPr>
              <w:pStyle w:val="TableParagraph"/>
              <w:spacing w:before="19"/>
              <w:ind w:left="44"/>
              <w:rPr>
                <w:sz w:val="22"/>
              </w:rPr>
            </w:pPr>
            <w:r>
              <w:rPr>
                <w:sz w:val="22"/>
              </w:rPr>
              <w:t>i)</w:t>
            </w:r>
            <w:r>
              <w:rPr>
                <w:spacing w:val="-9"/>
                <w:sz w:val="22"/>
              </w:rPr>
              <w:t> </w:t>
            </w:r>
            <w:r>
              <w:rPr>
                <w:sz w:val="22"/>
              </w:rPr>
              <w:t>Type</w:t>
            </w:r>
            <w:r>
              <w:rPr>
                <w:spacing w:val="-9"/>
                <w:sz w:val="22"/>
              </w:rPr>
              <w:t> </w:t>
            </w:r>
            <w:r>
              <w:rPr>
                <w:sz w:val="22"/>
              </w:rPr>
              <w:t>of</w:t>
            </w:r>
            <w:r>
              <w:rPr>
                <w:spacing w:val="-9"/>
                <w:sz w:val="22"/>
              </w:rPr>
              <w:t> </w:t>
            </w:r>
            <w:r>
              <w:rPr>
                <w:sz w:val="22"/>
              </w:rPr>
              <w:t>Computing </w:t>
            </w:r>
            <w:r>
              <w:rPr>
                <w:spacing w:val="-2"/>
                <w:sz w:val="22"/>
              </w:rPr>
              <w:t>Model</w:t>
            </w:r>
          </w:p>
        </w:tc>
        <w:tc>
          <w:tcPr>
            <w:tcW w:w="3896" w:type="dxa"/>
            <w:gridSpan w:val="3"/>
            <w:tcBorders>
              <w:top w:val="double" w:sz="4" w:space="0" w:color="000000"/>
              <w:left w:val="double" w:sz="4" w:space="0" w:color="000000"/>
              <w:bottom w:val="double" w:sz="4" w:space="0" w:color="000000"/>
              <w:right w:val="double" w:sz="4" w:space="0" w:color="000000"/>
            </w:tcBorders>
          </w:tcPr>
          <w:p>
            <w:pPr>
              <w:pStyle w:val="TableParagraph"/>
              <w:spacing w:before="19"/>
              <w:ind w:left="30"/>
              <w:rPr>
                <w:sz w:val="22"/>
              </w:rPr>
            </w:pPr>
            <w:r>
              <w:rPr>
                <w:sz w:val="22"/>
              </w:rPr>
              <w:t>Decentralized</w:t>
            </w:r>
            <w:r>
              <w:rPr>
                <w:spacing w:val="-5"/>
                <w:sz w:val="22"/>
              </w:rPr>
              <w:t> </w:t>
            </w:r>
            <w:r>
              <w:rPr>
                <w:sz w:val="22"/>
              </w:rPr>
              <w:t>–</w:t>
            </w:r>
            <w:r>
              <w:rPr>
                <w:spacing w:val="-8"/>
                <w:sz w:val="22"/>
              </w:rPr>
              <w:t> </w:t>
            </w:r>
            <w:r>
              <w:rPr>
                <w:sz w:val="22"/>
              </w:rPr>
              <w:t>every</w:t>
            </w:r>
            <w:r>
              <w:rPr>
                <w:spacing w:val="-5"/>
                <w:sz w:val="22"/>
              </w:rPr>
              <w:t> </w:t>
            </w:r>
            <w:r>
              <w:rPr>
                <w:sz w:val="22"/>
              </w:rPr>
              <w:t>node</w:t>
            </w:r>
            <w:r>
              <w:rPr>
                <w:spacing w:val="-7"/>
                <w:sz w:val="22"/>
              </w:rPr>
              <w:t> </w:t>
            </w:r>
            <w:r>
              <w:rPr>
                <w:sz w:val="22"/>
              </w:rPr>
              <w:t>acts</w:t>
            </w:r>
            <w:r>
              <w:rPr>
                <w:spacing w:val="-5"/>
                <w:sz w:val="22"/>
              </w:rPr>
              <w:t> </w:t>
            </w:r>
            <w:r>
              <w:rPr>
                <w:sz w:val="22"/>
              </w:rPr>
              <w:t>as</w:t>
            </w:r>
            <w:r>
              <w:rPr>
                <w:spacing w:val="-7"/>
                <w:sz w:val="22"/>
              </w:rPr>
              <w:t> </w:t>
            </w:r>
            <w:r>
              <w:rPr>
                <w:sz w:val="22"/>
              </w:rPr>
              <w:t>both client and server</w:t>
            </w:r>
          </w:p>
        </w:tc>
        <w:tc>
          <w:tcPr>
            <w:tcW w:w="3257"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Centralized</w:t>
            </w:r>
            <w:r>
              <w:rPr>
                <w:spacing w:val="-14"/>
                <w:sz w:val="22"/>
              </w:rPr>
              <w:t> </w:t>
            </w:r>
            <w:r>
              <w:rPr>
                <w:sz w:val="22"/>
              </w:rPr>
              <w:t>–</w:t>
            </w:r>
            <w:r>
              <w:rPr>
                <w:spacing w:val="-12"/>
                <w:sz w:val="22"/>
              </w:rPr>
              <w:t> </w:t>
            </w:r>
            <w:r>
              <w:rPr>
                <w:sz w:val="22"/>
              </w:rPr>
              <w:t>dedicated</w:t>
            </w:r>
            <w:r>
              <w:rPr>
                <w:spacing w:val="-12"/>
                <w:sz w:val="22"/>
              </w:rPr>
              <w:t> </w:t>
            </w:r>
            <w:r>
              <w:rPr>
                <w:sz w:val="22"/>
              </w:rPr>
              <w:t>server provides services to clients</w:t>
            </w:r>
          </w:p>
        </w:tc>
        <w:tc>
          <w:tcPr>
            <w:tcW w:w="702"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5"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2197" w:type="dxa"/>
            <w:gridSpan w:val="2"/>
            <w:tcBorders>
              <w:top w:val="double" w:sz="4" w:space="0" w:color="000000"/>
              <w:left w:val="thickThinMediumGap" w:sz="4" w:space="0" w:color="000000"/>
              <w:bottom w:val="double" w:sz="4" w:space="0" w:color="000000"/>
              <w:right w:val="double" w:sz="4" w:space="0" w:color="000000"/>
            </w:tcBorders>
          </w:tcPr>
          <w:p>
            <w:pPr>
              <w:pStyle w:val="TableParagraph"/>
              <w:spacing w:before="144"/>
              <w:ind w:left="44"/>
              <w:rPr>
                <w:sz w:val="22"/>
              </w:rPr>
            </w:pPr>
            <w:r>
              <w:rPr>
                <w:sz w:val="22"/>
              </w:rPr>
              <w:t>ii)</w:t>
            </w:r>
            <w:r>
              <w:rPr>
                <w:spacing w:val="-4"/>
                <w:sz w:val="22"/>
              </w:rPr>
              <w:t> </w:t>
            </w:r>
            <w:r>
              <w:rPr>
                <w:sz w:val="22"/>
              </w:rPr>
              <w:t>Type</w:t>
            </w:r>
            <w:r>
              <w:rPr>
                <w:spacing w:val="-2"/>
                <w:sz w:val="22"/>
              </w:rPr>
              <w:t> </w:t>
            </w:r>
            <w:r>
              <w:rPr>
                <w:sz w:val="22"/>
              </w:rPr>
              <w:t>of</w:t>
            </w:r>
            <w:r>
              <w:rPr>
                <w:spacing w:val="-1"/>
                <w:sz w:val="22"/>
              </w:rPr>
              <w:t> </w:t>
            </w:r>
            <w:r>
              <w:rPr>
                <w:spacing w:val="-2"/>
                <w:sz w:val="22"/>
              </w:rPr>
              <w:t>Service</w:t>
            </w:r>
          </w:p>
        </w:tc>
        <w:tc>
          <w:tcPr>
            <w:tcW w:w="3896" w:type="dxa"/>
            <w:gridSpan w:val="3"/>
            <w:tcBorders>
              <w:top w:val="double" w:sz="4" w:space="0" w:color="000000"/>
              <w:left w:val="double" w:sz="4" w:space="0" w:color="000000"/>
              <w:bottom w:val="double" w:sz="4" w:space="0" w:color="000000"/>
              <w:right w:val="double" w:sz="4" w:space="0" w:color="000000"/>
            </w:tcBorders>
          </w:tcPr>
          <w:p>
            <w:pPr>
              <w:pStyle w:val="TableParagraph"/>
              <w:spacing w:before="17"/>
              <w:ind w:left="30" w:right="64"/>
              <w:rPr>
                <w:sz w:val="22"/>
              </w:rPr>
            </w:pPr>
            <w:r>
              <w:rPr>
                <w:sz w:val="22"/>
              </w:rPr>
              <w:t>Distributed</w:t>
            </w:r>
            <w:r>
              <w:rPr>
                <w:spacing w:val="-7"/>
                <w:sz w:val="22"/>
              </w:rPr>
              <w:t> </w:t>
            </w:r>
            <w:r>
              <w:rPr>
                <w:sz w:val="22"/>
              </w:rPr>
              <w:t>–</w:t>
            </w:r>
            <w:r>
              <w:rPr>
                <w:spacing w:val="-7"/>
                <w:sz w:val="22"/>
              </w:rPr>
              <w:t> </w:t>
            </w:r>
            <w:r>
              <w:rPr>
                <w:sz w:val="22"/>
              </w:rPr>
              <w:t>all</w:t>
            </w:r>
            <w:r>
              <w:rPr>
                <w:spacing w:val="-6"/>
                <w:sz w:val="22"/>
              </w:rPr>
              <w:t> </w:t>
            </w:r>
            <w:r>
              <w:rPr>
                <w:sz w:val="22"/>
              </w:rPr>
              <w:t>nodes</w:t>
            </w:r>
            <w:r>
              <w:rPr>
                <w:spacing w:val="-9"/>
                <w:sz w:val="22"/>
              </w:rPr>
              <w:t> </w:t>
            </w:r>
            <w:r>
              <w:rPr>
                <w:sz w:val="22"/>
              </w:rPr>
              <w:t>provide</w:t>
            </w:r>
            <w:r>
              <w:rPr>
                <w:spacing w:val="-9"/>
                <w:sz w:val="22"/>
              </w:rPr>
              <w:t> </w:t>
            </w:r>
            <w:r>
              <w:rPr>
                <w:sz w:val="22"/>
              </w:rPr>
              <w:t>and consume services</w:t>
            </w:r>
          </w:p>
        </w:tc>
        <w:tc>
          <w:tcPr>
            <w:tcW w:w="3257"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7"/>
              <w:ind w:left="32"/>
              <w:rPr>
                <w:sz w:val="22"/>
              </w:rPr>
            </w:pPr>
            <w:r>
              <w:rPr>
                <w:sz w:val="22"/>
              </w:rPr>
              <w:t>Centralized – server provides services,</w:t>
            </w:r>
            <w:r>
              <w:rPr>
                <w:spacing w:val="-13"/>
                <w:sz w:val="22"/>
              </w:rPr>
              <w:t> </w:t>
            </w:r>
            <w:r>
              <w:rPr>
                <w:sz w:val="22"/>
              </w:rPr>
              <w:t>clients</w:t>
            </w:r>
            <w:r>
              <w:rPr>
                <w:spacing w:val="-13"/>
                <w:sz w:val="22"/>
              </w:rPr>
              <w:t> </w:t>
            </w:r>
            <w:r>
              <w:rPr>
                <w:sz w:val="22"/>
              </w:rPr>
              <w:t>consume</w:t>
            </w:r>
            <w:r>
              <w:rPr>
                <w:spacing w:val="-13"/>
                <w:sz w:val="22"/>
              </w:rPr>
              <w:t> </w:t>
            </w:r>
            <w:r>
              <w:rPr>
                <w:sz w:val="22"/>
              </w:rPr>
              <w:t>only</w:t>
            </w:r>
          </w:p>
        </w:tc>
        <w:tc>
          <w:tcPr>
            <w:tcW w:w="702"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6"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2197" w:type="dxa"/>
            <w:gridSpan w:val="2"/>
            <w:tcBorders>
              <w:top w:val="double" w:sz="4" w:space="0" w:color="000000"/>
              <w:left w:val="thickThinMediumGap" w:sz="4" w:space="0" w:color="000000"/>
              <w:bottom w:val="double" w:sz="4" w:space="0" w:color="000000"/>
              <w:right w:val="double" w:sz="4" w:space="0" w:color="000000"/>
            </w:tcBorders>
          </w:tcPr>
          <w:p>
            <w:pPr>
              <w:pStyle w:val="TableParagraph"/>
              <w:spacing w:before="145"/>
              <w:ind w:left="44"/>
              <w:rPr>
                <w:sz w:val="22"/>
              </w:rPr>
            </w:pPr>
            <w:r>
              <w:rPr>
                <w:sz w:val="22"/>
              </w:rPr>
              <w:t>iii)</w:t>
            </w:r>
            <w:r>
              <w:rPr>
                <w:spacing w:val="-4"/>
                <w:sz w:val="22"/>
              </w:rPr>
              <w:t> </w:t>
            </w:r>
            <w:r>
              <w:rPr>
                <w:sz w:val="22"/>
              </w:rPr>
              <w:t>Resource</w:t>
            </w:r>
            <w:r>
              <w:rPr>
                <w:spacing w:val="-3"/>
                <w:sz w:val="22"/>
              </w:rPr>
              <w:t> </w:t>
            </w:r>
            <w:r>
              <w:rPr>
                <w:spacing w:val="-2"/>
                <w:sz w:val="22"/>
              </w:rPr>
              <w:t>Sharing</w:t>
            </w:r>
          </w:p>
        </w:tc>
        <w:tc>
          <w:tcPr>
            <w:tcW w:w="3896" w:type="dxa"/>
            <w:gridSpan w:val="3"/>
            <w:tcBorders>
              <w:top w:val="double" w:sz="4" w:space="0" w:color="000000"/>
              <w:left w:val="double" w:sz="4" w:space="0" w:color="000000"/>
              <w:bottom w:val="double" w:sz="4" w:space="0" w:color="000000"/>
              <w:right w:val="double" w:sz="4" w:space="0" w:color="000000"/>
            </w:tcBorders>
          </w:tcPr>
          <w:p>
            <w:pPr>
              <w:pStyle w:val="TableParagraph"/>
              <w:spacing w:line="242" w:lineRule="auto" w:before="17"/>
              <w:ind w:left="30" w:right="64"/>
              <w:rPr>
                <w:sz w:val="22"/>
              </w:rPr>
            </w:pPr>
            <w:r>
              <w:rPr>
                <w:sz w:val="22"/>
              </w:rPr>
              <w:t>All</w:t>
            </w:r>
            <w:r>
              <w:rPr>
                <w:spacing w:val="-7"/>
                <w:sz w:val="22"/>
              </w:rPr>
              <w:t> </w:t>
            </w:r>
            <w:r>
              <w:rPr>
                <w:sz w:val="22"/>
              </w:rPr>
              <w:t>nodes</w:t>
            </w:r>
            <w:r>
              <w:rPr>
                <w:spacing w:val="-8"/>
                <w:sz w:val="22"/>
              </w:rPr>
              <w:t> </w:t>
            </w:r>
            <w:r>
              <w:rPr>
                <w:sz w:val="22"/>
              </w:rPr>
              <w:t>share</w:t>
            </w:r>
            <w:r>
              <w:rPr>
                <w:spacing w:val="-8"/>
                <w:sz w:val="22"/>
              </w:rPr>
              <w:t> </w:t>
            </w:r>
            <w:r>
              <w:rPr>
                <w:sz w:val="22"/>
              </w:rPr>
              <w:t>resources</w:t>
            </w:r>
            <w:r>
              <w:rPr>
                <w:spacing w:val="-8"/>
                <w:sz w:val="22"/>
              </w:rPr>
              <w:t> </w:t>
            </w:r>
            <w:r>
              <w:rPr>
                <w:sz w:val="22"/>
              </w:rPr>
              <w:t>directly</w:t>
            </w:r>
            <w:r>
              <w:rPr>
                <w:spacing w:val="-8"/>
                <w:sz w:val="22"/>
              </w:rPr>
              <w:t> </w:t>
            </w:r>
            <w:r>
              <w:rPr>
                <w:sz w:val="22"/>
              </w:rPr>
              <w:t>with each other</w:t>
            </w:r>
          </w:p>
        </w:tc>
        <w:tc>
          <w:tcPr>
            <w:tcW w:w="3257" w:type="dxa"/>
            <w:gridSpan w:val="2"/>
            <w:tcBorders>
              <w:top w:val="double" w:sz="4" w:space="0" w:color="000000"/>
              <w:left w:val="double" w:sz="4" w:space="0" w:color="000000"/>
              <w:bottom w:val="double" w:sz="4" w:space="0" w:color="000000"/>
              <w:right w:val="double" w:sz="4" w:space="0" w:color="000000"/>
            </w:tcBorders>
          </w:tcPr>
          <w:p>
            <w:pPr>
              <w:pStyle w:val="TableParagraph"/>
              <w:spacing w:line="242" w:lineRule="auto" w:before="17"/>
              <w:ind w:left="32"/>
              <w:rPr>
                <w:sz w:val="22"/>
              </w:rPr>
            </w:pPr>
            <w:r>
              <w:rPr>
                <w:sz w:val="22"/>
              </w:rPr>
              <w:t>Resources</w:t>
            </w:r>
            <w:r>
              <w:rPr>
                <w:spacing w:val="-10"/>
                <w:sz w:val="22"/>
              </w:rPr>
              <w:t> </w:t>
            </w:r>
            <w:r>
              <w:rPr>
                <w:sz w:val="22"/>
              </w:rPr>
              <w:t>managed</w:t>
            </w:r>
            <w:r>
              <w:rPr>
                <w:spacing w:val="-10"/>
                <w:sz w:val="22"/>
              </w:rPr>
              <w:t> </w:t>
            </w:r>
            <w:r>
              <w:rPr>
                <w:sz w:val="22"/>
              </w:rPr>
              <w:t>and</w:t>
            </w:r>
            <w:r>
              <w:rPr>
                <w:spacing w:val="-10"/>
                <w:sz w:val="22"/>
              </w:rPr>
              <w:t> </w:t>
            </w:r>
            <w:r>
              <w:rPr>
                <w:sz w:val="22"/>
              </w:rPr>
              <w:t>shared</w:t>
            </w:r>
            <w:r>
              <w:rPr>
                <w:spacing w:val="-10"/>
                <w:sz w:val="22"/>
              </w:rPr>
              <w:t> </w:t>
            </w:r>
            <w:r>
              <w:rPr>
                <w:sz w:val="22"/>
              </w:rPr>
              <w:t>by server only</w:t>
            </w:r>
          </w:p>
        </w:tc>
        <w:tc>
          <w:tcPr>
            <w:tcW w:w="702"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5"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2197" w:type="dxa"/>
            <w:gridSpan w:val="2"/>
            <w:tcBorders>
              <w:top w:val="double" w:sz="4" w:space="0" w:color="000000"/>
              <w:left w:val="thickThinMediumGap" w:sz="4" w:space="0" w:color="000000"/>
              <w:bottom w:val="double" w:sz="4" w:space="0" w:color="000000"/>
              <w:right w:val="double" w:sz="4" w:space="0" w:color="000000"/>
            </w:tcBorders>
          </w:tcPr>
          <w:p>
            <w:pPr>
              <w:pStyle w:val="TableParagraph"/>
              <w:spacing w:before="144"/>
              <w:ind w:left="44"/>
              <w:rPr>
                <w:sz w:val="22"/>
              </w:rPr>
            </w:pPr>
            <w:r>
              <w:rPr>
                <w:sz w:val="22"/>
              </w:rPr>
              <w:t>iv) </w:t>
            </w:r>
            <w:r>
              <w:rPr>
                <w:spacing w:val="-2"/>
                <w:sz w:val="22"/>
              </w:rPr>
              <w:t>Security</w:t>
            </w:r>
          </w:p>
        </w:tc>
        <w:tc>
          <w:tcPr>
            <w:tcW w:w="3896" w:type="dxa"/>
            <w:gridSpan w:val="3"/>
            <w:tcBorders>
              <w:top w:val="double" w:sz="4" w:space="0" w:color="000000"/>
              <w:left w:val="double" w:sz="4" w:space="0" w:color="000000"/>
              <w:bottom w:val="double" w:sz="4" w:space="0" w:color="000000"/>
              <w:right w:val="double" w:sz="4" w:space="0" w:color="000000"/>
            </w:tcBorders>
          </w:tcPr>
          <w:p>
            <w:pPr>
              <w:pStyle w:val="TableParagraph"/>
              <w:spacing w:before="19"/>
              <w:ind w:left="30"/>
              <w:rPr>
                <w:sz w:val="22"/>
              </w:rPr>
            </w:pPr>
            <w:r>
              <w:rPr>
                <w:sz w:val="22"/>
              </w:rPr>
              <w:t>Low</w:t>
            </w:r>
            <w:r>
              <w:rPr>
                <w:spacing w:val="-8"/>
                <w:sz w:val="22"/>
              </w:rPr>
              <w:t> </w:t>
            </w:r>
            <w:r>
              <w:rPr>
                <w:sz w:val="22"/>
              </w:rPr>
              <w:t>–</w:t>
            </w:r>
            <w:r>
              <w:rPr>
                <w:spacing w:val="-6"/>
                <w:sz w:val="22"/>
              </w:rPr>
              <w:t> </w:t>
            </w:r>
            <w:r>
              <w:rPr>
                <w:sz w:val="22"/>
              </w:rPr>
              <w:t>security</w:t>
            </w:r>
            <w:r>
              <w:rPr>
                <w:spacing w:val="-6"/>
                <w:sz w:val="22"/>
              </w:rPr>
              <w:t> </w:t>
            </w:r>
            <w:r>
              <w:rPr>
                <w:sz w:val="22"/>
              </w:rPr>
              <w:t>depends</w:t>
            </w:r>
            <w:r>
              <w:rPr>
                <w:spacing w:val="-6"/>
                <w:sz w:val="22"/>
              </w:rPr>
              <w:t> </w:t>
            </w:r>
            <w:r>
              <w:rPr>
                <w:sz w:val="22"/>
              </w:rPr>
              <w:t>on</w:t>
            </w:r>
            <w:r>
              <w:rPr>
                <w:spacing w:val="-8"/>
                <w:sz w:val="22"/>
              </w:rPr>
              <w:t> </w:t>
            </w:r>
            <w:r>
              <w:rPr>
                <w:sz w:val="22"/>
              </w:rPr>
              <w:t>each</w:t>
            </w:r>
            <w:r>
              <w:rPr>
                <w:spacing w:val="-6"/>
                <w:sz w:val="22"/>
              </w:rPr>
              <w:t> </w:t>
            </w:r>
            <w:r>
              <w:rPr>
                <w:sz w:val="22"/>
              </w:rPr>
              <w:t>node </w:t>
            </w:r>
            <w:r>
              <w:rPr>
                <w:spacing w:val="-2"/>
                <w:sz w:val="22"/>
              </w:rPr>
              <w:t>individually</w:t>
            </w:r>
          </w:p>
        </w:tc>
        <w:tc>
          <w:tcPr>
            <w:tcW w:w="3257"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High</w:t>
            </w:r>
            <w:r>
              <w:rPr>
                <w:spacing w:val="-9"/>
                <w:sz w:val="22"/>
              </w:rPr>
              <w:t> </w:t>
            </w:r>
            <w:r>
              <w:rPr>
                <w:sz w:val="22"/>
              </w:rPr>
              <w:t>–</w:t>
            </w:r>
            <w:r>
              <w:rPr>
                <w:spacing w:val="-9"/>
                <w:sz w:val="22"/>
              </w:rPr>
              <w:t> </w:t>
            </w:r>
            <w:r>
              <w:rPr>
                <w:sz w:val="22"/>
              </w:rPr>
              <w:t>centralized</w:t>
            </w:r>
            <w:r>
              <w:rPr>
                <w:spacing w:val="-9"/>
                <w:sz w:val="22"/>
              </w:rPr>
              <w:t> </w:t>
            </w:r>
            <w:r>
              <w:rPr>
                <w:sz w:val="22"/>
              </w:rPr>
              <w:t>control</w:t>
            </w:r>
            <w:r>
              <w:rPr>
                <w:spacing w:val="-11"/>
                <w:sz w:val="22"/>
              </w:rPr>
              <w:t> </w:t>
            </w:r>
            <w:r>
              <w:rPr>
                <w:sz w:val="22"/>
              </w:rPr>
              <w:t>allows better security management</w:t>
            </w:r>
          </w:p>
        </w:tc>
        <w:tc>
          <w:tcPr>
            <w:tcW w:w="702"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5"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2197" w:type="dxa"/>
            <w:gridSpan w:val="2"/>
            <w:tcBorders>
              <w:top w:val="double" w:sz="4" w:space="0" w:color="000000"/>
              <w:left w:val="thickThinMediumGap" w:sz="4" w:space="0" w:color="000000"/>
              <w:bottom w:val="double" w:sz="4" w:space="0" w:color="000000"/>
              <w:right w:val="double" w:sz="4" w:space="0" w:color="000000"/>
            </w:tcBorders>
          </w:tcPr>
          <w:p>
            <w:pPr>
              <w:pStyle w:val="TableParagraph"/>
              <w:spacing w:before="144"/>
              <w:ind w:left="44"/>
              <w:rPr>
                <w:sz w:val="22"/>
              </w:rPr>
            </w:pPr>
            <w:r>
              <w:rPr>
                <w:sz w:val="22"/>
              </w:rPr>
              <w:t>v) </w:t>
            </w:r>
            <w:r>
              <w:rPr>
                <w:spacing w:val="-2"/>
                <w:sz w:val="22"/>
              </w:rPr>
              <w:t>Performance</w:t>
            </w:r>
          </w:p>
        </w:tc>
        <w:tc>
          <w:tcPr>
            <w:tcW w:w="3896" w:type="dxa"/>
            <w:gridSpan w:val="3"/>
            <w:tcBorders>
              <w:top w:val="double" w:sz="4" w:space="0" w:color="000000"/>
              <w:left w:val="double" w:sz="4" w:space="0" w:color="000000"/>
              <w:bottom w:val="double" w:sz="4" w:space="0" w:color="000000"/>
              <w:right w:val="double" w:sz="4" w:space="0" w:color="000000"/>
            </w:tcBorders>
          </w:tcPr>
          <w:p>
            <w:pPr>
              <w:pStyle w:val="TableParagraph"/>
              <w:spacing w:before="19"/>
              <w:ind w:left="30"/>
              <w:rPr>
                <w:sz w:val="22"/>
              </w:rPr>
            </w:pPr>
            <w:r>
              <w:rPr>
                <w:sz w:val="22"/>
              </w:rPr>
              <w:t>Performance depends on the number of active</w:t>
            </w:r>
            <w:r>
              <w:rPr>
                <w:spacing w:val="-6"/>
                <w:sz w:val="22"/>
              </w:rPr>
              <w:t> </w:t>
            </w:r>
            <w:r>
              <w:rPr>
                <w:sz w:val="22"/>
              </w:rPr>
              <w:t>peers;</w:t>
            </w:r>
            <w:r>
              <w:rPr>
                <w:spacing w:val="-6"/>
                <w:sz w:val="22"/>
              </w:rPr>
              <w:t> </w:t>
            </w:r>
            <w:r>
              <w:rPr>
                <w:sz w:val="22"/>
              </w:rPr>
              <w:t>may</w:t>
            </w:r>
            <w:r>
              <w:rPr>
                <w:spacing w:val="-6"/>
                <w:sz w:val="22"/>
              </w:rPr>
              <w:t> </w:t>
            </w:r>
            <w:r>
              <w:rPr>
                <w:sz w:val="22"/>
              </w:rPr>
              <w:t>degrade</w:t>
            </w:r>
            <w:r>
              <w:rPr>
                <w:spacing w:val="-7"/>
                <w:sz w:val="22"/>
              </w:rPr>
              <w:t> </w:t>
            </w:r>
            <w:r>
              <w:rPr>
                <w:sz w:val="22"/>
              </w:rPr>
              <w:t>with</w:t>
            </w:r>
            <w:r>
              <w:rPr>
                <w:spacing w:val="-8"/>
                <w:sz w:val="22"/>
              </w:rPr>
              <w:t> </w:t>
            </w:r>
            <w:r>
              <w:rPr>
                <w:sz w:val="22"/>
              </w:rPr>
              <w:t>many</w:t>
            </w:r>
            <w:r>
              <w:rPr>
                <w:spacing w:val="-7"/>
                <w:sz w:val="22"/>
              </w:rPr>
              <w:t> </w:t>
            </w:r>
            <w:r>
              <w:rPr>
                <w:sz w:val="22"/>
              </w:rPr>
              <w:t>peers</w:t>
            </w:r>
          </w:p>
        </w:tc>
        <w:tc>
          <w:tcPr>
            <w:tcW w:w="3257"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High</w:t>
            </w:r>
            <w:r>
              <w:rPr>
                <w:spacing w:val="-10"/>
                <w:sz w:val="22"/>
              </w:rPr>
              <w:t> </w:t>
            </w:r>
            <w:r>
              <w:rPr>
                <w:sz w:val="22"/>
              </w:rPr>
              <w:t>and</w:t>
            </w:r>
            <w:r>
              <w:rPr>
                <w:spacing w:val="-11"/>
                <w:sz w:val="22"/>
              </w:rPr>
              <w:t> </w:t>
            </w:r>
            <w:r>
              <w:rPr>
                <w:sz w:val="22"/>
              </w:rPr>
              <w:t>consistent</w:t>
            </w:r>
            <w:r>
              <w:rPr>
                <w:spacing w:val="-9"/>
                <w:sz w:val="22"/>
              </w:rPr>
              <w:t> </w:t>
            </w:r>
            <w:r>
              <w:rPr>
                <w:sz w:val="22"/>
              </w:rPr>
              <w:t>performance</w:t>
            </w:r>
            <w:r>
              <w:rPr>
                <w:spacing w:val="-10"/>
                <w:sz w:val="22"/>
              </w:rPr>
              <w:t> </w:t>
            </w:r>
            <w:r>
              <w:rPr>
                <w:sz w:val="22"/>
              </w:rPr>
              <w:t>as server is optimized for service</w:t>
            </w:r>
          </w:p>
        </w:tc>
        <w:tc>
          <w:tcPr>
            <w:tcW w:w="702"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810"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2197" w:type="dxa"/>
            <w:gridSpan w:val="2"/>
            <w:tcBorders>
              <w:top w:val="double" w:sz="4" w:space="0" w:color="000000"/>
              <w:left w:val="thickThinMediumGap" w:sz="4" w:space="0" w:color="000000"/>
              <w:bottom w:val="double" w:sz="4" w:space="0" w:color="000000"/>
              <w:right w:val="double" w:sz="4" w:space="0" w:color="000000"/>
            </w:tcBorders>
          </w:tcPr>
          <w:p>
            <w:pPr>
              <w:pStyle w:val="TableParagraph"/>
              <w:spacing w:before="18"/>
              <w:rPr>
                <w:sz w:val="22"/>
              </w:rPr>
            </w:pPr>
          </w:p>
          <w:p>
            <w:pPr>
              <w:pStyle w:val="TableParagraph"/>
              <w:ind w:left="44"/>
              <w:rPr>
                <w:sz w:val="22"/>
              </w:rPr>
            </w:pPr>
            <w:r>
              <w:rPr>
                <w:sz w:val="22"/>
              </w:rPr>
              <w:t>vi)</w:t>
            </w:r>
            <w:r>
              <w:rPr>
                <w:spacing w:val="-2"/>
                <w:sz w:val="22"/>
              </w:rPr>
              <w:t> Reliability</w:t>
            </w:r>
          </w:p>
        </w:tc>
        <w:tc>
          <w:tcPr>
            <w:tcW w:w="3896" w:type="dxa"/>
            <w:gridSpan w:val="3"/>
            <w:tcBorders>
              <w:top w:val="double" w:sz="4" w:space="0" w:color="000000"/>
              <w:left w:val="double" w:sz="4" w:space="0" w:color="000000"/>
              <w:bottom w:val="double" w:sz="4" w:space="0" w:color="000000"/>
              <w:right w:val="double" w:sz="4" w:space="0" w:color="000000"/>
            </w:tcBorders>
          </w:tcPr>
          <w:p>
            <w:pPr>
              <w:pStyle w:val="TableParagraph"/>
              <w:spacing w:before="147"/>
              <w:ind w:left="30"/>
              <w:rPr>
                <w:sz w:val="22"/>
              </w:rPr>
            </w:pPr>
            <w:r>
              <w:rPr>
                <w:sz w:val="22"/>
              </w:rPr>
              <w:t>Less</w:t>
            </w:r>
            <w:r>
              <w:rPr>
                <w:spacing w:val="-7"/>
                <w:sz w:val="22"/>
              </w:rPr>
              <w:t> </w:t>
            </w:r>
            <w:r>
              <w:rPr>
                <w:sz w:val="22"/>
              </w:rPr>
              <w:t>reliable</w:t>
            </w:r>
            <w:r>
              <w:rPr>
                <w:spacing w:val="-4"/>
                <w:sz w:val="22"/>
              </w:rPr>
              <w:t> </w:t>
            </w:r>
            <w:r>
              <w:rPr>
                <w:sz w:val="22"/>
              </w:rPr>
              <w:t>–</w:t>
            </w:r>
            <w:r>
              <w:rPr>
                <w:spacing w:val="-8"/>
                <w:sz w:val="22"/>
              </w:rPr>
              <w:t> </w:t>
            </w:r>
            <w:r>
              <w:rPr>
                <w:sz w:val="22"/>
              </w:rPr>
              <w:t>if</w:t>
            </w:r>
            <w:r>
              <w:rPr>
                <w:spacing w:val="-5"/>
                <w:sz w:val="22"/>
              </w:rPr>
              <w:t> </w:t>
            </w:r>
            <w:r>
              <w:rPr>
                <w:sz w:val="22"/>
              </w:rPr>
              <w:t>one</w:t>
            </w:r>
            <w:r>
              <w:rPr>
                <w:spacing w:val="-5"/>
                <w:sz w:val="22"/>
              </w:rPr>
              <w:t> </w:t>
            </w:r>
            <w:r>
              <w:rPr>
                <w:sz w:val="22"/>
              </w:rPr>
              <w:t>node</w:t>
            </w:r>
            <w:r>
              <w:rPr>
                <w:spacing w:val="-7"/>
                <w:sz w:val="22"/>
              </w:rPr>
              <w:t> </w:t>
            </w:r>
            <w:r>
              <w:rPr>
                <w:sz w:val="22"/>
              </w:rPr>
              <w:t>fails,</w:t>
            </w:r>
            <w:r>
              <w:rPr>
                <w:spacing w:val="-5"/>
                <w:sz w:val="22"/>
              </w:rPr>
              <w:t> </w:t>
            </w:r>
            <w:r>
              <w:rPr>
                <w:sz w:val="22"/>
              </w:rPr>
              <w:t>its resources are unavailable</w:t>
            </w:r>
          </w:p>
        </w:tc>
        <w:tc>
          <w:tcPr>
            <w:tcW w:w="3257"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9"/>
              <w:ind w:left="32" w:right="87"/>
              <w:rPr>
                <w:sz w:val="22"/>
              </w:rPr>
            </w:pPr>
            <w:r>
              <w:rPr>
                <w:sz w:val="22"/>
              </w:rPr>
              <w:t>More reliable – server is maintained</w:t>
            </w:r>
            <w:r>
              <w:rPr>
                <w:spacing w:val="-12"/>
                <w:sz w:val="22"/>
              </w:rPr>
              <w:t> </w:t>
            </w:r>
            <w:r>
              <w:rPr>
                <w:sz w:val="22"/>
              </w:rPr>
              <w:t>with</w:t>
            </w:r>
            <w:r>
              <w:rPr>
                <w:spacing w:val="-12"/>
                <w:sz w:val="22"/>
              </w:rPr>
              <w:t> </w:t>
            </w:r>
            <w:r>
              <w:rPr>
                <w:sz w:val="22"/>
              </w:rPr>
              <w:t>redundancy</w:t>
            </w:r>
            <w:r>
              <w:rPr>
                <w:spacing w:val="-12"/>
                <w:sz w:val="22"/>
              </w:rPr>
              <w:t> </w:t>
            </w:r>
            <w:r>
              <w:rPr>
                <w:sz w:val="22"/>
              </w:rPr>
              <w:t>and </w:t>
            </w:r>
            <w:r>
              <w:rPr>
                <w:spacing w:val="-2"/>
                <w:sz w:val="22"/>
              </w:rPr>
              <w:t>backups</w:t>
            </w:r>
          </w:p>
        </w:tc>
        <w:tc>
          <w:tcPr>
            <w:tcW w:w="702"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4"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2197" w:type="dxa"/>
            <w:gridSpan w:val="2"/>
            <w:tcBorders>
              <w:top w:val="double" w:sz="4" w:space="0" w:color="000000"/>
              <w:left w:val="thickThinMediumGap" w:sz="4" w:space="0" w:color="000000"/>
              <w:bottom w:val="double" w:sz="4" w:space="0" w:color="000000"/>
              <w:right w:val="double" w:sz="4" w:space="0" w:color="000000"/>
            </w:tcBorders>
          </w:tcPr>
          <w:p>
            <w:pPr>
              <w:pStyle w:val="TableParagraph"/>
              <w:spacing w:before="17"/>
              <w:ind w:left="44"/>
              <w:rPr>
                <w:sz w:val="22"/>
              </w:rPr>
            </w:pPr>
            <w:r>
              <w:rPr>
                <w:sz w:val="22"/>
              </w:rPr>
              <w:t>vii)</w:t>
            </w:r>
            <w:r>
              <w:rPr>
                <w:spacing w:val="-14"/>
                <w:sz w:val="22"/>
              </w:rPr>
              <w:t> </w:t>
            </w:r>
            <w:r>
              <w:rPr>
                <w:sz w:val="22"/>
              </w:rPr>
              <w:t>Communication </w:t>
            </w:r>
            <w:r>
              <w:rPr>
                <w:spacing w:val="-4"/>
                <w:sz w:val="22"/>
              </w:rPr>
              <w:t>Type</w:t>
            </w:r>
          </w:p>
        </w:tc>
        <w:tc>
          <w:tcPr>
            <w:tcW w:w="3896" w:type="dxa"/>
            <w:gridSpan w:val="3"/>
            <w:tcBorders>
              <w:top w:val="double" w:sz="4" w:space="0" w:color="000000"/>
              <w:left w:val="double" w:sz="4" w:space="0" w:color="000000"/>
              <w:bottom w:val="double" w:sz="4" w:space="0" w:color="000000"/>
              <w:right w:val="double" w:sz="4" w:space="0" w:color="000000"/>
            </w:tcBorders>
          </w:tcPr>
          <w:p>
            <w:pPr>
              <w:pStyle w:val="TableParagraph"/>
              <w:spacing w:before="17"/>
              <w:ind w:left="30" w:right="504"/>
              <w:rPr>
                <w:sz w:val="22"/>
              </w:rPr>
            </w:pPr>
            <w:r>
              <w:rPr>
                <w:sz w:val="22"/>
              </w:rPr>
              <w:t>Direct</w:t>
            </w:r>
            <w:r>
              <w:rPr>
                <w:spacing w:val="-13"/>
                <w:sz w:val="22"/>
              </w:rPr>
              <w:t> </w:t>
            </w:r>
            <w:r>
              <w:rPr>
                <w:sz w:val="22"/>
              </w:rPr>
              <w:t>communication</w:t>
            </w:r>
            <w:r>
              <w:rPr>
                <w:spacing w:val="-13"/>
                <w:sz w:val="22"/>
              </w:rPr>
              <w:t> </w:t>
            </w:r>
            <w:r>
              <w:rPr>
                <w:sz w:val="22"/>
              </w:rPr>
              <w:t>between</w:t>
            </w:r>
            <w:r>
              <w:rPr>
                <w:spacing w:val="-13"/>
                <w:sz w:val="22"/>
              </w:rPr>
              <w:t> </w:t>
            </w:r>
            <w:r>
              <w:rPr>
                <w:sz w:val="22"/>
              </w:rPr>
              <w:t>nodes </w:t>
            </w:r>
            <w:r>
              <w:rPr>
                <w:spacing w:val="-2"/>
                <w:sz w:val="22"/>
              </w:rPr>
              <w:t>(peer-to-peer)</w:t>
            </w:r>
          </w:p>
        </w:tc>
        <w:tc>
          <w:tcPr>
            <w:tcW w:w="3257"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7"/>
              <w:ind w:left="32"/>
              <w:rPr>
                <w:sz w:val="22"/>
              </w:rPr>
            </w:pPr>
            <w:r>
              <w:rPr>
                <w:sz w:val="22"/>
              </w:rPr>
              <w:t>Client</w:t>
            </w:r>
            <w:r>
              <w:rPr>
                <w:spacing w:val="-12"/>
                <w:sz w:val="22"/>
              </w:rPr>
              <w:t> </w:t>
            </w:r>
            <w:r>
              <w:rPr>
                <w:sz w:val="22"/>
              </w:rPr>
              <w:t>communicates</w:t>
            </w:r>
            <w:r>
              <w:rPr>
                <w:spacing w:val="-13"/>
                <w:sz w:val="22"/>
              </w:rPr>
              <w:t> </w:t>
            </w:r>
            <w:r>
              <w:rPr>
                <w:sz w:val="22"/>
              </w:rPr>
              <w:t>with</w:t>
            </w:r>
            <w:r>
              <w:rPr>
                <w:spacing w:val="-13"/>
                <w:sz w:val="22"/>
              </w:rPr>
              <w:t> </w:t>
            </w:r>
            <w:r>
              <w:rPr>
                <w:sz w:val="22"/>
              </w:rPr>
              <w:t>server; server manages responses</w:t>
            </w:r>
          </w:p>
        </w:tc>
        <w:tc>
          <w:tcPr>
            <w:tcW w:w="702"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475"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10052" w:type="dxa"/>
            <w:gridSpan w:val="8"/>
            <w:tcBorders>
              <w:top w:val="nil"/>
            </w:tcBorders>
          </w:tcPr>
          <w:p>
            <w:pPr>
              <w:pStyle w:val="TableParagraph"/>
              <w:rPr>
                <w:sz w:val="22"/>
              </w:rPr>
            </w:pPr>
          </w:p>
        </w:tc>
        <w:tc>
          <w:tcPr>
            <w:tcW w:w="989" w:type="dxa"/>
            <w:vMerge/>
            <w:tcBorders>
              <w:top w:val="nil"/>
            </w:tcBorders>
          </w:tcPr>
          <w:p>
            <w:pPr>
              <w:rPr>
                <w:sz w:val="2"/>
                <w:szCs w:val="2"/>
              </w:rPr>
            </w:pPr>
          </w:p>
        </w:tc>
      </w:tr>
      <w:tr>
        <w:trPr>
          <w:trHeight w:val="473" w:hRule="atLeast"/>
        </w:trPr>
        <w:tc>
          <w:tcPr>
            <w:tcW w:w="1046" w:type="dxa"/>
            <w:vMerge w:val="restart"/>
          </w:tcPr>
          <w:p>
            <w:pPr>
              <w:pStyle w:val="TableParagraph"/>
              <w:ind w:left="115" w:right="293"/>
              <w:rPr>
                <w:sz w:val="20"/>
              </w:rPr>
            </w:pPr>
            <w:r>
              <w:rPr>
                <w:spacing w:val="-2"/>
                <w:sz w:val="20"/>
              </w:rPr>
              <w:t>Winter- </w:t>
            </w:r>
            <w:r>
              <w:rPr>
                <w:spacing w:val="-4"/>
                <w:sz w:val="20"/>
              </w:rPr>
              <w:t>2025</w:t>
            </w:r>
          </w:p>
        </w:tc>
        <w:tc>
          <w:tcPr>
            <w:tcW w:w="1416" w:type="dxa"/>
            <w:vMerge w:val="restart"/>
            <w:tcBorders>
              <w:right w:val="nil"/>
            </w:tcBorders>
          </w:tcPr>
          <w:p>
            <w:pPr>
              <w:pStyle w:val="TableParagraph"/>
              <w:spacing w:line="225" w:lineRule="exact"/>
              <w:ind w:left="112"/>
              <w:rPr>
                <w:sz w:val="20"/>
              </w:rPr>
            </w:pPr>
            <w:r>
              <w:rPr>
                <w:sz w:val="20"/>
              </w:rPr>
              <w:t>Unit</w:t>
            </w:r>
            <w:r>
              <w:rPr>
                <w:spacing w:val="-6"/>
                <w:sz w:val="20"/>
              </w:rPr>
              <w:t> </w:t>
            </w:r>
            <w:r>
              <w:rPr>
                <w:spacing w:val="-10"/>
                <w:sz w:val="20"/>
              </w:rPr>
              <w:t>4</w:t>
            </w:r>
          </w:p>
        </w:tc>
        <w:tc>
          <w:tcPr>
            <w:tcW w:w="10052" w:type="dxa"/>
            <w:gridSpan w:val="8"/>
            <w:tcBorders>
              <w:bottom w:val="nil"/>
            </w:tcBorders>
          </w:tcPr>
          <w:p>
            <w:pPr>
              <w:pStyle w:val="TableParagraph"/>
              <w:spacing w:line="225" w:lineRule="exact"/>
              <w:ind w:left="4"/>
              <w:rPr>
                <w:sz w:val="20"/>
              </w:rPr>
            </w:pPr>
            <w:r>
              <w:rPr>
                <w:sz w:val="20"/>
              </w:rPr>
              <w:t>Q1g.</w:t>
            </w:r>
            <w:r>
              <w:rPr>
                <w:spacing w:val="-4"/>
                <w:sz w:val="20"/>
              </w:rPr>
              <w:t> </w:t>
            </w:r>
            <w:r>
              <w:rPr>
                <w:sz w:val="20"/>
              </w:rPr>
              <w:t>List</w:t>
            </w:r>
            <w:r>
              <w:rPr>
                <w:spacing w:val="-5"/>
                <w:sz w:val="20"/>
              </w:rPr>
              <w:t> </w:t>
            </w:r>
            <w:r>
              <w:rPr>
                <w:sz w:val="20"/>
              </w:rPr>
              <w:t>classes</w:t>
            </w:r>
            <w:r>
              <w:rPr>
                <w:spacing w:val="-5"/>
                <w:sz w:val="20"/>
              </w:rPr>
              <w:t> </w:t>
            </w:r>
            <w:r>
              <w:rPr>
                <w:sz w:val="20"/>
              </w:rPr>
              <w:t>of</w:t>
            </w:r>
            <w:r>
              <w:rPr>
                <w:spacing w:val="-4"/>
                <w:sz w:val="20"/>
              </w:rPr>
              <w:t> </w:t>
            </w:r>
            <w:r>
              <w:rPr>
                <w:sz w:val="20"/>
              </w:rPr>
              <w:t>IP</w:t>
            </w:r>
            <w:r>
              <w:rPr>
                <w:spacing w:val="-6"/>
                <w:sz w:val="20"/>
              </w:rPr>
              <w:t> </w:t>
            </w:r>
            <w:r>
              <w:rPr>
                <w:spacing w:val="-2"/>
                <w:sz w:val="20"/>
              </w:rPr>
              <w:t>addresses.</w:t>
            </w:r>
          </w:p>
          <w:p>
            <w:pPr>
              <w:pStyle w:val="TableParagraph"/>
              <w:spacing w:line="225" w:lineRule="exact" w:before="3"/>
              <w:ind w:left="4"/>
              <w:rPr>
                <w:sz w:val="20"/>
              </w:rPr>
            </w:pPr>
            <w:r>
              <w:rPr>
                <w:spacing w:val="-4"/>
                <w:sz w:val="20"/>
              </w:rPr>
              <w:t>Ans.</w:t>
            </w:r>
          </w:p>
        </w:tc>
        <w:tc>
          <w:tcPr>
            <w:tcW w:w="989" w:type="dxa"/>
            <w:vMerge w:val="restart"/>
          </w:tcPr>
          <w:p>
            <w:pPr>
              <w:pStyle w:val="TableParagraph"/>
              <w:spacing w:line="225" w:lineRule="exact"/>
              <w:ind w:left="13" w:right="1"/>
              <w:jc w:val="center"/>
              <w:rPr>
                <w:sz w:val="20"/>
              </w:rPr>
            </w:pPr>
            <w:r>
              <w:rPr>
                <w:spacing w:val="-10"/>
                <w:sz w:val="20"/>
              </w:rPr>
              <w:t>2</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
              <w:rPr>
                <w:sz w:val="20"/>
              </w:rPr>
            </w:pPr>
          </w:p>
          <w:p>
            <w:pPr>
              <w:pStyle w:val="TableParagraph"/>
              <w:ind w:left="13" w:right="1"/>
              <w:jc w:val="center"/>
              <w:rPr>
                <w:sz w:val="20"/>
              </w:rPr>
            </w:pPr>
            <w:r>
              <w:rPr>
                <w:spacing w:val="-10"/>
                <w:sz w:val="20"/>
              </w:rPr>
              <w:t>4</w:t>
            </w:r>
          </w:p>
        </w:tc>
      </w:tr>
      <w:tr>
        <w:trPr>
          <w:trHeight w:val="557"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808" w:type="dxa"/>
            <w:tcBorders>
              <w:top w:val="double" w:sz="4" w:space="0" w:color="000000"/>
              <w:left w:val="thickThinMediumGap" w:sz="4" w:space="0" w:color="000000"/>
              <w:bottom w:val="double" w:sz="4" w:space="0" w:color="000000"/>
              <w:right w:val="double" w:sz="4" w:space="0" w:color="000000"/>
            </w:tcBorders>
          </w:tcPr>
          <w:p>
            <w:pPr>
              <w:pStyle w:val="TableParagraph"/>
              <w:spacing w:before="145"/>
              <w:ind w:left="33" w:right="7"/>
              <w:jc w:val="center"/>
              <w:rPr>
                <w:sz w:val="22"/>
              </w:rPr>
            </w:pPr>
            <w:r>
              <w:rPr>
                <w:spacing w:val="-2"/>
                <w:sz w:val="22"/>
              </w:rPr>
              <w:t>Class</w:t>
            </w:r>
          </w:p>
        </w:tc>
        <w:tc>
          <w:tcPr>
            <w:tcW w:w="1782"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8"/>
              <w:ind w:left="641" w:hanging="392"/>
              <w:rPr>
                <w:sz w:val="22"/>
              </w:rPr>
            </w:pPr>
            <w:r>
              <w:rPr>
                <w:sz w:val="22"/>
              </w:rPr>
              <w:t>Range</w:t>
            </w:r>
            <w:r>
              <w:rPr>
                <w:spacing w:val="-14"/>
                <w:sz w:val="22"/>
              </w:rPr>
              <w:t> </w:t>
            </w:r>
            <w:r>
              <w:rPr>
                <w:sz w:val="22"/>
              </w:rPr>
              <w:t>of</w:t>
            </w:r>
            <w:r>
              <w:rPr>
                <w:spacing w:val="-14"/>
                <w:sz w:val="22"/>
              </w:rPr>
              <w:t> </w:t>
            </w:r>
            <w:r>
              <w:rPr>
                <w:sz w:val="22"/>
              </w:rPr>
              <w:t>First </w:t>
            </w:r>
            <w:r>
              <w:rPr>
                <w:spacing w:val="-2"/>
                <w:sz w:val="22"/>
              </w:rPr>
              <w:t>Octet</w:t>
            </w:r>
          </w:p>
        </w:tc>
        <w:tc>
          <w:tcPr>
            <w:tcW w:w="2582" w:type="dxa"/>
            <w:tcBorders>
              <w:top w:val="double" w:sz="4" w:space="0" w:color="000000"/>
              <w:left w:val="double" w:sz="4" w:space="0" w:color="000000"/>
              <w:bottom w:val="double" w:sz="4" w:space="0" w:color="000000"/>
              <w:right w:val="double" w:sz="4" w:space="0" w:color="000000"/>
            </w:tcBorders>
          </w:tcPr>
          <w:p>
            <w:pPr>
              <w:pStyle w:val="TableParagraph"/>
              <w:spacing w:before="145"/>
              <w:ind w:left="611"/>
              <w:rPr>
                <w:sz w:val="22"/>
              </w:rPr>
            </w:pPr>
            <w:r>
              <w:rPr>
                <w:sz w:val="22"/>
              </w:rPr>
              <w:t>Address</w:t>
            </w:r>
            <w:r>
              <w:rPr>
                <w:spacing w:val="-5"/>
                <w:sz w:val="22"/>
              </w:rPr>
              <w:t> </w:t>
            </w:r>
            <w:r>
              <w:rPr>
                <w:spacing w:val="-2"/>
                <w:sz w:val="22"/>
              </w:rPr>
              <w:t>Range</w:t>
            </w:r>
          </w:p>
        </w:tc>
        <w:tc>
          <w:tcPr>
            <w:tcW w:w="2032"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5"/>
              <w:ind w:left="72"/>
              <w:rPr>
                <w:sz w:val="22"/>
              </w:rPr>
            </w:pPr>
            <w:r>
              <w:rPr>
                <w:sz w:val="22"/>
              </w:rPr>
              <w:t>Default</w:t>
            </w:r>
            <w:r>
              <w:rPr>
                <w:spacing w:val="-3"/>
                <w:sz w:val="22"/>
              </w:rPr>
              <w:t> </w:t>
            </w:r>
            <w:r>
              <w:rPr>
                <w:sz w:val="22"/>
              </w:rPr>
              <w:t>Subnet</w:t>
            </w:r>
            <w:r>
              <w:rPr>
                <w:spacing w:val="-3"/>
                <w:sz w:val="22"/>
              </w:rPr>
              <w:t> </w:t>
            </w:r>
            <w:r>
              <w:rPr>
                <w:spacing w:val="-4"/>
                <w:sz w:val="22"/>
              </w:rPr>
              <w:t>Mask</w:t>
            </w:r>
          </w:p>
        </w:tc>
        <w:tc>
          <w:tcPr>
            <w:tcW w:w="2146" w:type="dxa"/>
            <w:tcBorders>
              <w:top w:val="double" w:sz="4" w:space="0" w:color="000000"/>
              <w:left w:val="double" w:sz="4" w:space="0" w:color="000000"/>
              <w:bottom w:val="double" w:sz="4" w:space="0" w:color="000000"/>
              <w:right w:val="double" w:sz="4" w:space="0" w:color="000000"/>
            </w:tcBorders>
          </w:tcPr>
          <w:p>
            <w:pPr>
              <w:pStyle w:val="TableParagraph"/>
              <w:spacing w:before="145"/>
              <w:ind w:left="18"/>
              <w:jc w:val="center"/>
              <w:rPr>
                <w:sz w:val="22"/>
              </w:rPr>
            </w:pPr>
            <w:r>
              <w:rPr>
                <w:spacing w:val="-2"/>
                <w:sz w:val="22"/>
              </w:rPr>
              <w:t>Usage</w:t>
            </w:r>
          </w:p>
        </w:tc>
        <w:tc>
          <w:tcPr>
            <w:tcW w:w="702" w:type="dxa"/>
            <w:vMerge w:val="restart"/>
            <w:tcBorders>
              <w:top w:val="nil"/>
              <w:left w:val="double" w:sz="4" w:space="0" w:color="000000"/>
              <w:bottom w:val="nil"/>
            </w:tcBorders>
          </w:tcPr>
          <w:p>
            <w:pPr>
              <w:pStyle w:val="TableParagraph"/>
              <w:rPr>
                <w:sz w:val="22"/>
              </w:rPr>
            </w:pPr>
          </w:p>
        </w:tc>
        <w:tc>
          <w:tcPr>
            <w:tcW w:w="989" w:type="dxa"/>
            <w:vMerge/>
            <w:tcBorders>
              <w:top w:val="nil"/>
            </w:tcBorders>
          </w:tcPr>
          <w:p>
            <w:pPr>
              <w:rPr>
                <w:sz w:val="2"/>
                <w:szCs w:val="2"/>
              </w:rPr>
            </w:pPr>
          </w:p>
        </w:tc>
      </w:tr>
      <w:tr>
        <w:trPr>
          <w:trHeight w:val="301"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808" w:type="dxa"/>
            <w:tcBorders>
              <w:top w:val="double" w:sz="4" w:space="0" w:color="000000"/>
              <w:left w:val="thickThinMediumGap" w:sz="4" w:space="0" w:color="000000"/>
              <w:bottom w:val="double" w:sz="4" w:space="0" w:color="000000"/>
              <w:right w:val="double" w:sz="4" w:space="0" w:color="000000"/>
            </w:tcBorders>
          </w:tcPr>
          <w:p>
            <w:pPr>
              <w:pStyle w:val="TableParagraph"/>
              <w:spacing w:before="17"/>
              <w:ind w:left="26" w:right="11"/>
              <w:jc w:val="center"/>
              <w:rPr>
                <w:sz w:val="22"/>
              </w:rPr>
            </w:pPr>
            <w:r>
              <w:rPr>
                <w:sz w:val="22"/>
              </w:rPr>
              <w:t>Class</w:t>
            </w:r>
            <w:r>
              <w:rPr>
                <w:spacing w:val="-2"/>
                <w:sz w:val="22"/>
              </w:rPr>
              <w:t> </w:t>
            </w:r>
            <w:r>
              <w:rPr>
                <w:spacing w:val="-10"/>
                <w:sz w:val="22"/>
              </w:rPr>
              <w:t>A</w:t>
            </w:r>
          </w:p>
        </w:tc>
        <w:tc>
          <w:tcPr>
            <w:tcW w:w="1782"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7"/>
              <w:ind w:left="29"/>
              <w:rPr>
                <w:sz w:val="22"/>
              </w:rPr>
            </w:pPr>
            <w:r>
              <w:rPr>
                <w:sz w:val="22"/>
              </w:rPr>
              <w:t>1 – </w:t>
            </w:r>
            <w:r>
              <w:rPr>
                <w:spacing w:val="-5"/>
                <w:sz w:val="22"/>
              </w:rPr>
              <w:t>126</w:t>
            </w:r>
          </w:p>
        </w:tc>
        <w:tc>
          <w:tcPr>
            <w:tcW w:w="2582" w:type="dxa"/>
            <w:tcBorders>
              <w:top w:val="double" w:sz="4" w:space="0" w:color="000000"/>
              <w:left w:val="double" w:sz="4" w:space="0" w:color="000000"/>
              <w:bottom w:val="double" w:sz="4" w:space="0" w:color="000000"/>
              <w:right w:val="double" w:sz="4" w:space="0" w:color="000000"/>
            </w:tcBorders>
          </w:tcPr>
          <w:p>
            <w:pPr>
              <w:pStyle w:val="TableParagraph"/>
              <w:spacing w:before="17"/>
              <w:ind w:left="31"/>
              <w:rPr>
                <w:sz w:val="22"/>
              </w:rPr>
            </w:pPr>
            <w:r>
              <w:rPr>
                <w:sz w:val="22"/>
              </w:rPr>
              <w:t>1.0.0.0</w:t>
            </w:r>
            <w:r>
              <w:rPr>
                <w:spacing w:val="-3"/>
                <w:sz w:val="22"/>
              </w:rPr>
              <w:t> </w:t>
            </w:r>
            <w:r>
              <w:rPr>
                <w:sz w:val="22"/>
              </w:rPr>
              <w:t>to </w:t>
            </w:r>
            <w:r>
              <w:rPr>
                <w:spacing w:val="-2"/>
                <w:sz w:val="22"/>
              </w:rPr>
              <w:t>126.255.255.255</w:t>
            </w:r>
          </w:p>
        </w:tc>
        <w:tc>
          <w:tcPr>
            <w:tcW w:w="2032"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7"/>
              <w:ind w:left="31"/>
              <w:rPr>
                <w:sz w:val="22"/>
              </w:rPr>
            </w:pPr>
            <w:r>
              <w:rPr>
                <w:spacing w:val="-2"/>
                <w:sz w:val="22"/>
              </w:rPr>
              <w:t>255.0.0.0</w:t>
            </w:r>
          </w:p>
        </w:tc>
        <w:tc>
          <w:tcPr>
            <w:tcW w:w="2146" w:type="dxa"/>
            <w:tcBorders>
              <w:top w:val="double" w:sz="4" w:space="0" w:color="000000"/>
              <w:left w:val="double" w:sz="4" w:space="0" w:color="000000"/>
              <w:bottom w:val="double" w:sz="4" w:space="0" w:color="000000"/>
              <w:right w:val="double" w:sz="4" w:space="0" w:color="000000"/>
            </w:tcBorders>
          </w:tcPr>
          <w:p>
            <w:pPr>
              <w:pStyle w:val="TableParagraph"/>
              <w:spacing w:before="17"/>
              <w:ind w:left="32"/>
              <w:rPr>
                <w:sz w:val="22"/>
              </w:rPr>
            </w:pPr>
            <w:r>
              <w:rPr>
                <w:sz w:val="22"/>
              </w:rPr>
              <w:t>Very</w:t>
            </w:r>
            <w:r>
              <w:rPr>
                <w:spacing w:val="-5"/>
                <w:sz w:val="22"/>
              </w:rPr>
              <w:t> </w:t>
            </w:r>
            <w:r>
              <w:rPr>
                <w:sz w:val="22"/>
              </w:rPr>
              <w:t>large</w:t>
            </w:r>
            <w:r>
              <w:rPr>
                <w:spacing w:val="-2"/>
                <w:sz w:val="22"/>
              </w:rPr>
              <w:t> networks</w:t>
            </w:r>
          </w:p>
        </w:tc>
        <w:tc>
          <w:tcPr>
            <w:tcW w:w="702"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8"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808" w:type="dxa"/>
            <w:tcBorders>
              <w:top w:val="double" w:sz="4" w:space="0" w:color="000000"/>
              <w:left w:val="thickThinMediumGap" w:sz="4" w:space="0" w:color="000000"/>
              <w:bottom w:val="double" w:sz="4" w:space="0" w:color="000000"/>
              <w:right w:val="double" w:sz="4" w:space="0" w:color="000000"/>
            </w:tcBorders>
          </w:tcPr>
          <w:p>
            <w:pPr>
              <w:pStyle w:val="TableParagraph"/>
              <w:spacing w:before="147"/>
              <w:ind w:left="3"/>
              <w:jc w:val="center"/>
              <w:rPr>
                <w:sz w:val="22"/>
              </w:rPr>
            </w:pPr>
            <w:r>
              <w:rPr>
                <w:sz w:val="22"/>
              </w:rPr>
              <w:t>Class</w:t>
            </w:r>
            <w:r>
              <w:rPr>
                <w:spacing w:val="-2"/>
                <w:sz w:val="22"/>
              </w:rPr>
              <w:t> </w:t>
            </w:r>
            <w:r>
              <w:rPr>
                <w:spacing w:val="-10"/>
                <w:sz w:val="22"/>
              </w:rPr>
              <w:t>B</w:t>
            </w:r>
          </w:p>
        </w:tc>
        <w:tc>
          <w:tcPr>
            <w:tcW w:w="1782"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7"/>
              <w:ind w:left="29"/>
              <w:rPr>
                <w:sz w:val="22"/>
              </w:rPr>
            </w:pPr>
            <w:r>
              <w:rPr>
                <w:sz w:val="22"/>
              </w:rPr>
              <w:t>128 – </w:t>
            </w:r>
            <w:r>
              <w:rPr>
                <w:spacing w:val="-5"/>
                <w:sz w:val="22"/>
              </w:rPr>
              <w:t>191</w:t>
            </w:r>
          </w:p>
        </w:tc>
        <w:tc>
          <w:tcPr>
            <w:tcW w:w="2582" w:type="dxa"/>
            <w:tcBorders>
              <w:top w:val="double" w:sz="4" w:space="0" w:color="000000"/>
              <w:left w:val="double" w:sz="4" w:space="0" w:color="000000"/>
              <w:bottom w:val="double" w:sz="4" w:space="0" w:color="000000"/>
              <w:right w:val="double" w:sz="4" w:space="0" w:color="000000"/>
            </w:tcBorders>
          </w:tcPr>
          <w:p>
            <w:pPr>
              <w:pStyle w:val="TableParagraph"/>
              <w:spacing w:before="19"/>
              <w:ind w:left="31"/>
              <w:rPr>
                <w:sz w:val="22"/>
              </w:rPr>
            </w:pPr>
            <w:r>
              <w:rPr>
                <w:sz w:val="22"/>
              </w:rPr>
              <w:t>128.0.0.0</w:t>
            </w:r>
            <w:r>
              <w:rPr>
                <w:spacing w:val="-3"/>
                <w:sz w:val="22"/>
              </w:rPr>
              <w:t> </w:t>
            </w:r>
            <w:r>
              <w:rPr>
                <w:spacing w:val="-5"/>
                <w:sz w:val="22"/>
              </w:rPr>
              <w:t>to</w:t>
            </w:r>
          </w:p>
          <w:p>
            <w:pPr>
              <w:pStyle w:val="TableParagraph"/>
              <w:spacing w:before="2"/>
              <w:ind w:left="31"/>
              <w:rPr>
                <w:sz w:val="22"/>
              </w:rPr>
            </w:pPr>
            <w:r>
              <w:rPr>
                <w:spacing w:val="-2"/>
                <w:sz w:val="22"/>
              </w:rPr>
              <w:t>191.255.255.255</w:t>
            </w:r>
          </w:p>
        </w:tc>
        <w:tc>
          <w:tcPr>
            <w:tcW w:w="2032"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7"/>
              <w:ind w:left="31"/>
              <w:rPr>
                <w:sz w:val="22"/>
              </w:rPr>
            </w:pPr>
            <w:r>
              <w:rPr>
                <w:spacing w:val="-2"/>
                <w:sz w:val="22"/>
              </w:rPr>
              <w:t>255.255.0.0</w:t>
            </w:r>
          </w:p>
        </w:tc>
        <w:tc>
          <w:tcPr>
            <w:tcW w:w="2146"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ight="776"/>
              <w:rPr>
                <w:sz w:val="22"/>
              </w:rPr>
            </w:pPr>
            <w:r>
              <w:rPr>
                <w:spacing w:val="-2"/>
                <w:sz w:val="22"/>
              </w:rPr>
              <w:t>Medium-</w:t>
            </w:r>
            <w:r>
              <w:rPr>
                <w:spacing w:val="-2"/>
                <w:sz w:val="22"/>
              </w:rPr>
              <w:t>sized networks</w:t>
            </w:r>
          </w:p>
        </w:tc>
        <w:tc>
          <w:tcPr>
            <w:tcW w:w="702"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5"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808" w:type="dxa"/>
            <w:tcBorders>
              <w:top w:val="double" w:sz="4" w:space="0" w:color="000000"/>
              <w:left w:val="thickThinMediumGap" w:sz="4" w:space="0" w:color="000000"/>
              <w:bottom w:val="double" w:sz="4" w:space="0" w:color="000000"/>
              <w:right w:val="double" w:sz="4" w:space="0" w:color="000000"/>
            </w:tcBorders>
          </w:tcPr>
          <w:p>
            <w:pPr>
              <w:pStyle w:val="TableParagraph"/>
              <w:spacing w:before="144"/>
              <w:ind w:left="3"/>
              <w:jc w:val="center"/>
              <w:rPr>
                <w:sz w:val="22"/>
              </w:rPr>
            </w:pPr>
            <w:r>
              <w:rPr>
                <w:sz w:val="22"/>
              </w:rPr>
              <w:t>Class</w:t>
            </w:r>
            <w:r>
              <w:rPr>
                <w:spacing w:val="-2"/>
                <w:sz w:val="22"/>
              </w:rPr>
              <w:t> </w:t>
            </w:r>
            <w:r>
              <w:rPr>
                <w:spacing w:val="-10"/>
                <w:sz w:val="22"/>
              </w:rPr>
              <w:t>C</w:t>
            </w:r>
          </w:p>
        </w:tc>
        <w:tc>
          <w:tcPr>
            <w:tcW w:w="1782"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4"/>
              <w:ind w:left="29"/>
              <w:rPr>
                <w:sz w:val="22"/>
              </w:rPr>
            </w:pPr>
            <w:r>
              <w:rPr>
                <w:sz w:val="22"/>
              </w:rPr>
              <w:t>192 – </w:t>
            </w:r>
            <w:r>
              <w:rPr>
                <w:spacing w:val="-5"/>
                <w:sz w:val="22"/>
              </w:rPr>
              <w:t>223</w:t>
            </w:r>
          </w:p>
        </w:tc>
        <w:tc>
          <w:tcPr>
            <w:tcW w:w="2582" w:type="dxa"/>
            <w:tcBorders>
              <w:top w:val="double" w:sz="4" w:space="0" w:color="000000"/>
              <w:left w:val="double" w:sz="4" w:space="0" w:color="000000"/>
              <w:bottom w:val="double" w:sz="4" w:space="0" w:color="000000"/>
              <w:right w:val="double" w:sz="4" w:space="0" w:color="000000"/>
            </w:tcBorders>
          </w:tcPr>
          <w:p>
            <w:pPr>
              <w:pStyle w:val="TableParagraph"/>
              <w:spacing w:before="17"/>
              <w:ind w:left="31"/>
              <w:rPr>
                <w:sz w:val="22"/>
              </w:rPr>
            </w:pPr>
            <w:r>
              <w:rPr>
                <w:sz w:val="22"/>
              </w:rPr>
              <w:t>192.0.0.0</w:t>
            </w:r>
            <w:r>
              <w:rPr>
                <w:spacing w:val="-3"/>
                <w:sz w:val="22"/>
              </w:rPr>
              <w:t> </w:t>
            </w:r>
            <w:r>
              <w:rPr>
                <w:spacing w:val="-5"/>
                <w:sz w:val="22"/>
              </w:rPr>
              <w:t>to</w:t>
            </w:r>
          </w:p>
          <w:p>
            <w:pPr>
              <w:pStyle w:val="TableParagraph"/>
              <w:spacing w:before="1"/>
              <w:ind w:left="31"/>
              <w:rPr>
                <w:sz w:val="22"/>
              </w:rPr>
            </w:pPr>
            <w:r>
              <w:rPr>
                <w:spacing w:val="-2"/>
                <w:sz w:val="22"/>
              </w:rPr>
              <w:t>223.255.255.255</w:t>
            </w:r>
          </w:p>
        </w:tc>
        <w:tc>
          <w:tcPr>
            <w:tcW w:w="2032"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4"/>
              <w:ind w:left="31"/>
              <w:rPr>
                <w:sz w:val="22"/>
              </w:rPr>
            </w:pPr>
            <w:r>
              <w:rPr>
                <w:spacing w:val="-2"/>
                <w:sz w:val="22"/>
              </w:rPr>
              <w:t>255.255.255.0</w:t>
            </w:r>
          </w:p>
        </w:tc>
        <w:tc>
          <w:tcPr>
            <w:tcW w:w="2146" w:type="dxa"/>
            <w:tcBorders>
              <w:top w:val="double" w:sz="4" w:space="0" w:color="000000"/>
              <w:left w:val="double" w:sz="4" w:space="0" w:color="000000"/>
              <w:bottom w:val="double" w:sz="4" w:space="0" w:color="000000"/>
              <w:right w:val="double" w:sz="4" w:space="0" w:color="000000"/>
            </w:tcBorders>
          </w:tcPr>
          <w:p>
            <w:pPr>
              <w:pStyle w:val="TableParagraph"/>
              <w:spacing w:before="144"/>
              <w:ind w:left="32"/>
              <w:rPr>
                <w:sz w:val="22"/>
              </w:rPr>
            </w:pPr>
            <w:r>
              <w:rPr>
                <w:sz w:val="22"/>
              </w:rPr>
              <w:t>Small</w:t>
            </w:r>
            <w:r>
              <w:rPr>
                <w:spacing w:val="-3"/>
                <w:sz w:val="22"/>
              </w:rPr>
              <w:t> </w:t>
            </w:r>
            <w:r>
              <w:rPr>
                <w:spacing w:val="-2"/>
                <w:sz w:val="22"/>
              </w:rPr>
              <w:t>networks</w:t>
            </w:r>
          </w:p>
        </w:tc>
        <w:tc>
          <w:tcPr>
            <w:tcW w:w="702"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5"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808" w:type="dxa"/>
            <w:tcBorders>
              <w:top w:val="double" w:sz="4" w:space="0" w:color="000000"/>
              <w:left w:val="thickThinMediumGap" w:sz="4" w:space="0" w:color="000000"/>
              <w:bottom w:val="double" w:sz="4" w:space="0" w:color="000000"/>
              <w:right w:val="double" w:sz="4" w:space="0" w:color="000000"/>
            </w:tcBorders>
          </w:tcPr>
          <w:p>
            <w:pPr>
              <w:pStyle w:val="TableParagraph"/>
              <w:spacing w:before="144"/>
              <w:ind w:left="26" w:right="11"/>
              <w:jc w:val="center"/>
              <w:rPr>
                <w:sz w:val="22"/>
              </w:rPr>
            </w:pPr>
            <w:r>
              <w:rPr>
                <w:sz w:val="22"/>
              </w:rPr>
              <w:t>Class</w:t>
            </w:r>
            <w:r>
              <w:rPr>
                <w:spacing w:val="-2"/>
                <w:sz w:val="22"/>
              </w:rPr>
              <w:t> </w:t>
            </w:r>
            <w:r>
              <w:rPr>
                <w:spacing w:val="-10"/>
                <w:sz w:val="22"/>
              </w:rPr>
              <w:t>D</w:t>
            </w:r>
          </w:p>
        </w:tc>
        <w:tc>
          <w:tcPr>
            <w:tcW w:w="1782"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4"/>
              <w:ind w:left="29"/>
              <w:rPr>
                <w:sz w:val="22"/>
              </w:rPr>
            </w:pPr>
            <w:r>
              <w:rPr>
                <w:sz w:val="22"/>
              </w:rPr>
              <w:t>224 – </w:t>
            </w:r>
            <w:r>
              <w:rPr>
                <w:spacing w:val="-5"/>
                <w:sz w:val="22"/>
              </w:rPr>
              <w:t>239</w:t>
            </w:r>
          </w:p>
        </w:tc>
        <w:tc>
          <w:tcPr>
            <w:tcW w:w="2582" w:type="dxa"/>
            <w:tcBorders>
              <w:top w:val="double" w:sz="4" w:space="0" w:color="000000"/>
              <w:left w:val="double" w:sz="4" w:space="0" w:color="000000"/>
              <w:bottom w:val="double" w:sz="4" w:space="0" w:color="000000"/>
              <w:right w:val="double" w:sz="4" w:space="0" w:color="000000"/>
            </w:tcBorders>
          </w:tcPr>
          <w:p>
            <w:pPr>
              <w:pStyle w:val="TableParagraph"/>
              <w:spacing w:before="17"/>
              <w:ind w:left="31"/>
              <w:rPr>
                <w:sz w:val="22"/>
              </w:rPr>
            </w:pPr>
            <w:r>
              <w:rPr>
                <w:sz w:val="22"/>
              </w:rPr>
              <w:t>224.0.0.0</w:t>
            </w:r>
            <w:r>
              <w:rPr>
                <w:spacing w:val="-3"/>
                <w:sz w:val="22"/>
              </w:rPr>
              <w:t> </w:t>
            </w:r>
            <w:r>
              <w:rPr>
                <w:spacing w:val="-5"/>
                <w:sz w:val="22"/>
              </w:rPr>
              <w:t>to</w:t>
            </w:r>
          </w:p>
          <w:p>
            <w:pPr>
              <w:pStyle w:val="TableParagraph"/>
              <w:spacing w:before="1"/>
              <w:ind w:left="31"/>
              <w:rPr>
                <w:sz w:val="22"/>
              </w:rPr>
            </w:pPr>
            <w:r>
              <w:rPr>
                <w:spacing w:val="-2"/>
                <w:sz w:val="22"/>
              </w:rPr>
              <w:t>239.255.255.255</w:t>
            </w:r>
          </w:p>
        </w:tc>
        <w:tc>
          <w:tcPr>
            <w:tcW w:w="2032"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4"/>
              <w:ind w:left="31"/>
              <w:rPr>
                <w:sz w:val="22"/>
              </w:rPr>
            </w:pPr>
            <w:r>
              <w:rPr>
                <w:sz w:val="22"/>
              </w:rPr>
              <w:t>Not</w:t>
            </w:r>
            <w:r>
              <w:rPr>
                <w:spacing w:val="-1"/>
                <w:sz w:val="22"/>
              </w:rPr>
              <w:t> </w:t>
            </w:r>
            <w:r>
              <w:rPr>
                <w:spacing w:val="-2"/>
                <w:sz w:val="22"/>
              </w:rPr>
              <w:t>defined</w:t>
            </w:r>
          </w:p>
        </w:tc>
        <w:tc>
          <w:tcPr>
            <w:tcW w:w="2146" w:type="dxa"/>
            <w:tcBorders>
              <w:top w:val="double" w:sz="4" w:space="0" w:color="000000"/>
              <w:left w:val="double" w:sz="4" w:space="0" w:color="000000"/>
              <w:bottom w:val="double" w:sz="4" w:space="0" w:color="000000"/>
              <w:right w:val="double" w:sz="4" w:space="0" w:color="000000"/>
            </w:tcBorders>
          </w:tcPr>
          <w:p>
            <w:pPr>
              <w:pStyle w:val="TableParagraph"/>
              <w:spacing w:before="144"/>
              <w:ind w:left="32"/>
              <w:rPr>
                <w:sz w:val="22"/>
              </w:rPr>
            </w:pPr>
            <w:r>
              <w:rPr>
                <w:sz w:val="22"/>
              </w:rPr>
              <w:t>Multicast</w:t>
            </w:r>
            <w:r>
              <w:rPr>
                <w:spacing w:val="-5"/>
                <w:sz w:val="22"/>
              </w:rPr>
              <w:t> </w:t>
            </w:r>
            <w:r>
              <w:rPr>
                <w:spacing w:val="-2"/>
                <w:sz w:val="22"/>
              </w:rPr>
              <w:t>addresses</w:t>
            </w:r>
          </w:p>
        </w:tc>
        <w:tc>
          <w:tcPr>
            <w:tcW w:w="702"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4"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808" w:type="dxa"/>
            <w:tcBorders>
              <w:top w:val="double" w:sz="4" w:space="0" w:color="000000"/>
              <w:left w:val="thickThinMediumGap" w:sz="4" w:space="0" w:color="000000"/>
              <w:bottom w:val="double" w:sz="4" w:space="0" w:color="000000"/>
              <w:right w:val="double" w:sz="4" w:space="0" w:color="000000"/>
            </w:tcBorders>
          </w:tcPr>
          <w:p>
            <w:pPr>
              <w:pStyle w:val="TableParagraph"/>
              <w:spacing w:before="145"/>
              <w:ind w:right="7"/>
              <w:jc w:val="center"/>
              <w:rPr>
                <w:sz w:val="22"/>
              </w:rPr>
            </w:pPr>
            <w:r>
              <w:rPr>
                <w:sz w:val="22"/>
              </w:rPr>
              <w:t>Class</w:t>
            </w:r>
            <w:r>
              <w:rPr>
                <w:spacing w:val="-2"/>
                <w:sz w:val="22"/>
              </w:rPr>
              <w:t> </w:t>
            </w:r>
            <w:r>
              <w:rPr>
                <w:spacing w:val="-10"/>
                <w:sz w:val="22"/>
              </w:rPr>
              <w:t>E</w:t>
            </w:r>
          </w:p>
        </w:tc>
        <w:tc>
          <w:tcPr>
            <w:tcW w:w="1782"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5"/>
              <w:ind w:left="29"/>
              <w:rPr>
                <w:sz w:val="22"/>
              </w:rPr>
            </w:pPr>
            <w:r>
              <w:rPr>
                <w:sz w:val="22"/>
              </w:rPr>
              <w:t>240 – </w:t>
            </w:r>
            <w:r>
              <w:rPr>
                <w:spacing w:val="-5"/>
                <w:sz w:val="22"/>
              </w:rPr>
              <w:t>255</w:t>
            </w:r>
          </w:p>
        </w:tc>
        <w:tc>
          <w:tcPr>
            <w:tcW w:w="2582" w:type="dxa"/>
            <w:tcBorders>
              <w:top w:val="double" w:sz="4" w:space="0" w:color="000000"/>
              <w:left w:val="double" w:sz="4" w:space="0" w:color="000000"/>
              <w:bottom w:val="double" w:sz="4" w:space="0" w:color="000000"/>
              <w:right w:val="double" w:sz="4" w:space="0" w:color="000000"/>
            </w:tcBorders>
          </w:tcPr>
          <w:p>
            <w:pPr>
              <w:pStyle w:val="TableParagraph"/>
              <w:spacing w:line="252" w:lineRule="exact" w:before="20"/>
              <w:ind w:left="31"/>
              <w:rPr>
                <w:sz w:val="22"/>
              </w:rPr>
            </w:pPr>
            <w:r>
              <w:rPr>
                <w:sz w:val="22"/>
              </w:rPr>
              <w:t>240.0.0.0</w:t>
            </w:r>
            <w:r>
              <w:rPr>
                <w:spacing w:val="-3"/>
                <w:sz w:val="22"/>
              </w:rPr>
              <w:t> </w:t>
            </w:r>
            <w:r>
              <w:rPr>
                <w:spacing w:val="-5"/>
                <w:sz w:val="22"/>
              </w:rPr>
              <w:t>to</w:t>
            </w:r>
          </w:p>
          <w:p>
            <w:pPr>
              <w:pStyle w:val="TableParagraph"/>
              <w:spacing w:line="252" w:lineRule="exact"/>
              <w:ind w:left="31"/>
              <w:rPr>
                <w:sz w:val="22"/>
              </w:rPr>
            </w:pPr>
            <w:r>
              <w:rPr>
                <w:spacing w:val="-2"/>
                <w:sz w:val="22"/>
              </w:rPr>
              <w:t>255.255.255.255</w:t>
            </w:r>
          </w:p>
        </w:tc>
        <w:tc>
          <w:tcPr>
            <w:tcW w:w="2032"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45"/>
              <w:ind w:left="31"/>
              <w:rPr>
                <w:sz w:val="22"/>
              </w:rPr>
            </w:pPr>
            <w:r>
              <w:rPr>
                <w:sz w:val="22"/>
              </w:rPr>
              <w:t>Not</w:t>
            </w:r>
            <w:r>
              <w:rPr>
                <w:spacing w:val="-1"/>
                <w:sz w:val="22"/>
              </w:rPr>
              <w:t> </w:t>
            </w:r>
            <w:r>
              <w:rPr>
                <w:spacing w:val="-2"/>
                <w:sz w:val="22"/>
              </w:rPr>
              <w:t>defined</w:t>
            </w:r>
          </w:p>
        </w:tc>
        <w:tc>
          <w:tcPr>
            <w:tcW w:w="2146" w:type="dxa"/>
            <w:tcBorders>
              <w:top w:val="double" w:sz="4" w:space="0" w:color="000000"/>
              <w:left w:val="double" w:sz="4" w:space="0" w:color="000000"/>
              <w:bottom w:val="double" w:sz="4" w:space="0" w:color="000000"/>
              <w:right w:val="double" w:sz="4" w:space="0" w:color="000000"/>
            </w:tcBorders>
          </w:tcPr>
          <w:p>
            <w:pPr>
              <w:pStyle w:val="TableParagraph"/>
              <w:spacing w:before="20"/>
              <w:ind w:left="32" w:right="776"/>
              <w:rPr>
                <w:sz w:val="22"/>
              </w:rPr>
            </w:pPr>
            <w:r>
              <w:rPr>
                <w:sz w:val="22"/>
              </w:rPr>
              <w:t>Experimental</w:t>
            </w:r>
            <w:r>
              <w:rPr>
                <w:spacing w:val="-14"/>
                <w:sz w:val="22"/>
              </w:rPr>
              <w:t> </w:t>
            </w:r>
            <w:r>
              <w:rPr>
                <w:sz w:val="22"/>
              </w:rPr>
              <w:t>/ </w:t>
            </w:r>
            <w:r>
              <w:rPr>
                <w:spacing w:val="-2"/>
                <w:sz w:val="22"/>
              </w:rPr>
              <w:t>Research</w:t>
            </w:r>
          </w:p>
        </w:tc>
        <w:tc>
          <w:tcPr>
            <w:tcW w:w="702"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1085" w:hRule="atLeast"/>
        </w:trPr>
        <w:tc>
          <w:tcPr>
            <w:tcW w:w="1046" w:type="dxa"/>
            <w:vMerge/>
            <w:tcBorders>
              <w:top w:val="nil"/>
            </w:tcBorders>
          </w:tcPr>
          <w:p>
            <w:pPr>
              <w:rPr>
                <w:sz w:val="2"/>
                <w:szCs w:val="2"/>
              </w:rPr>
            </w:pPr>
          </w:p>
        </w:tc>
        <w:tc>
          <w:tcPr>
            <w:tcW w:w="1416" w:type="dxa"/>
            <w:vMerge/>
            <w:tcBorders>
              <w:top w:val="nil"/>
              <w:right w:val="nil"/>
            </w:tcBorders>
          </w:tcPr>
          <w:p>
            <w:pPr>
              <w:rPr>
                <w:sz w:val="2"/>
                <w:szCs w:val="2"/>
              </w:rPr>
            </w:pPr>
          </w:p>
        </w:tc>
        <w:tc>
          <w:tcPr>
            <w:tcW w:w="10052" w:type="dxa"/>
            <w:gridSpan w:val="8"/>
            <w:tcBorders>
              <w:top w:val="nil"/>
            </w:tcBorders>
          </w:tcPr>
          <w:p>
            <w:pPr>
              <w:pStyle w:val="TableParagraph"/>
              <w:rPr>
                <w:sz w:val="20"/>
              </w:rPr>
            </w:pPr>
          </w:p>
          <w:p>
            <w:pPr>
              <w:pStyle w:val="TableParagraph"/>
              <w:spacing w:before="11"/>
              <w:rPr>
                <w:sz w:val="20"/>
              </w:rPr>
            </w:pPr>
          </w:p>
          <w:p>
            <w:pPr>
              <w:pStyle w:val="TableParagraph"/>
              <w:ind w:left="4"/>
              <w:rPr>
                <w:sz w:val="20"/>
              </w:rPr>
            </w:pPr>
            <w:r>
              <w:rPr>
                <w:sz w:val="20"/>
              </w:rPr>
              <w:t>Q2c.</w:t>
            </w:r>
            <w:r>
              <w:rPr>
                <w:spacing w:val="-4"/>
                <w:sz w:val="20"/>
              </w:rPr>
              <w:t> </w:t>
            </w:r>
            <w:r>
              <w:rPr>
                <w:sz w:val="20"/>
              </w:rPr>
              <w:t>Compare</w:t>
            </w:r>
            <w:r>
              <w:rPr>
                <w:spacing w:val="-4"/>
                <w:sz w:val="20"/>
              </w:rPr>
              <w:t> </w:t>
            </w:r>
            <w:r>
              <w:rPr>
                <w:sz w:val="20"/>
              </w:rPr>
              <w:t>IPv4</w:t>
            </w:r>
            <w:r>
              <w:rPr>
                <w:spacing w:val="-4"/>
                <w:sz w:val="20"/>
              </w:rPr>
              <w:t> </w:t>
            </w:r>
            <w:r>
              <w:rPr>
                <w:sz w:val="20"/>
              </w:rPr>
              <w:t>and</w:t>
            </w:r>
            <w:r>
              <w:rPr>
                <w:spacing w:val="-3"/>
                <w:sz w:val="20"/>
              </w:rPr>
              <w:t> </w:t>
            </w:r>
            <w:r>
              <w:rPr>
                <w:spacing w:val="-4"/>
                <w:sz w:val="20"/>
              </w:rPr>
              <w:t>IPv6.</w:t>
            </w:r>
          </w:p>
        </w:tc>
        <w:tc>
          <w:tcPr>
            <w:tcW w:w="989" w:type="dxa"/>
            <w:vMerge/>
            <w:tcBorders>
              <w:top w:val="nil"/>
            </w:tcBorders>
          </w:tcPr>
          <w:p>
            <w:pPr>
              <w:rPr>
                <w:sz w:val="2"/>
                <w:szCs w:val="2"/>
              </w:rPr>
            </w:pPr>
          </w:p>
        </w:tc>
      </w:tr>
    </w:tbl>
    <w:p>
      <w:pPr>
        <w:spacing w:after="0"/>
        <w:rPr>
          <w:sz w:val="2"/>
          <w:szCs w:val="2"/>
        </w:rPr>
        <w:sectPr>
          <w:type w:val="continuous"/>
          <w:pgSz w:w="16850" w:h="11920" w:orient="landscape"/>
          <w:pgMar w:header="717" w:footer="0" w:top="1060" w:bottom="186"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23"/>
        <w:gridCol w:w="1896"/>
        <w:gridCol w:w="3509"/>
        <w:gridCol w:w="3917"/>
        <w:gridCol w:w="725"/>
        <w:gridCol w:w="989"/>
      </w:tblGrid>
      <w:tr>
        <w:trPr>
          <w:trHeight w:val="273" w:hRule="atLeast"/>
        </w:trPr>
        <w:tc>
          <w:tcPr>
            <w:tcW w:w="1046" w:type="dxa"/>
            <w:vMerge w:val="restart"/>
          </w:tcPr>
          <w:p>
            <w:pPr>
              <w:pStyle w:val="TableParagraph"/>
              <w:rPr>
                <w:sz w:val="20"/>
              </w:rPr>
            </w:pPr>
          </w:p>
        </w:tc>
        <w:tc>
          <w:tcPr>
            <w:tcW w:w="1423" w:type="dxa"/>
            <w:vMerge w:val="restart"/>
            <w:tcBorders>
              <w:right w:val="nil"/>
            </w:tcBorders>
          </w:tcPr>
          <w:p>
            <w:pPr>
              <w:pStyle w:val="TableParagraph"/>
              <w:rPr>
                <w:sz w:val="20"/>
              </w:rPr>
            </w:pPr>
          </w:p>
        </w:tc>
        <w:tc>
          <w:tcPr>
            <w:tcW w:w="1896" w:type="dxa"/>
            <w:tcBorders>
              <w:top w:val="thickThinMediumGap" w:sz="4" w:space="0" w:color="000000"/>
              <w:left w:val="thickThinMediumGap" w:sz="4" w:space="0" w:color="000000"/>
              <w:bottom w:val="double" w:sz="4" w:space="0" w:color="000000"/>
              <w:right w:val="double" w:sz="4" w:space="0" w:color="000000"/>
            </w:tcBorders>
          </w:tcPr>
          <w:p>
            <w:pPr>
              <w:pStyle w:val="TableParagraph"/>
              <w:spacing w:before="20"/>
              <w:ind w:left="529"/>
              <w:rPr>
                <w:sz w:val="20"/>
              </w:rPr>
            </w:pPr>
            <w:r>
              <w:rPr>
                <w:spacing w:val="-2"/>
                <w:sz w:val="20"/>
              </w:rPr>
              <w:t>Parameter</w:t>
            </w:r>
          </w:p>
        </w:tc>
        <w:tc>
          <w:tcPr>
            <w:tcW w:w="3509" w:type="dxa"/>
            <w:tcBorders>
              <w:top w:val="thickThinMediumGap" w:sz="4" w:space="0" w:color="000000"/>
              <w:left w:val="double" w:sz="4" w:space="0" w:color="000000"/>
              <w:bottom w:val="double" w:sz="4" w:space="0" w:color="000000"/>
              <w:right w:val="double" w:sz="4" w:space="0" w:color="000000"/>
            </w:tcBorders>
          </w:tcPr>
          <w:p>
            <w:pPr>
              <w:pStyle w:val="TableParagraph"/>
              <w:spacing w:before="20"/>
              <w:ind w:left="14"/>
              <w:jc w:val="center"/>
              <w:rPr>
                <w:sz w:val="20"/>
              </w:rPr>
            </w:pPr>
            <w:r>
              <w:rPr>
                <w:spacing w:val="-4"/>
                <w:sz w:val="20"/>
              </w:rPr>
              <w:t>IPv4</w:t>
            </w:r>
          </w:p>
        </w:tc>
        <w:tc>
          <w:tcPr>
            <w:tcW w:w="3917" w:type="dxa"/>
            <w:tcBorders>
              <w:top w:val="thickThinMediumGap" w:sz="4" w:space="0" w:color="000000"/>
              <w:left w:val="double" w:sz="4" w:space="0" w:color="000000"/>
              <w:bottom w:val="double" w:sz="4" w:space="0" w:color="000000"/>
              <w:right w:val="double" w:sz="4" w:space="0" w:color="000000"/>
            </w:tcBorders>
          </w:tcPr>
          <w:p>
            <w:pPr>
              <w:pStyle w:val="TableParagraph"/>
              <w:spacing w:before="20"/>
              <w:ind w:left="39"/>
              <w:jc w:val="center"/>
              <w:rPr>
                <w:sz w:val="20"/>
              </w:rPr>
            </w:pPr>
            <w:r>
              <w:rPr>
                <w:spacing w:val="-4"/>
                <w:sz w:val="20"/>
              </w:rPr>
              <w:t>IPv6</w:t>
            </w:r>
          </w:p>
        </w:tc>
        <w:tc>
          <w:tcPr>
            <w:tcW w:w="725" w:type="dxa"/>
            <w:vMerge w:val="restart"/>
            <w:tcBorders>
              <w:left w:val="double" w:sz="4" w:space="0" w:color="000000"/>
              <w:bottom w:val="nil"/>
            </w:tcBorders>
          </w:tcPr>
          <w:p>
            <w:pPr>
              <w:pStyle w:val="TableParagraph"/>
              <w:rPr>
                <w:sz w:val="20"/>
              </w:rPr>
            </w:pPr>
          </w:p>
        </w:tc>
        <w:tc>
          <w:tcPr>
            <w:tcW w:w="989"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3"/>
              <w:rPr>
                <w:sz w:val="20"/>
              </w:rPr>
            </w:pPr>
          </w:p>
          <w:p>
            <w:pPr>
              <w:pStyle w:val="TableParagraph"/>
              <w:ind w:left="10" w:right="2"/>
              <w:jc w:val="center"/>
              <w:rPr>
                <w:sz w:val="20"/>
              </w:rPr>
            </w:pPr>
            <w:r>
              <w:rPr>
                <w:spacing w:val="-10"/>
                <w:sz w:val="20"/>
              </w:rPr>
              <w:t>4</w:t>
            </w:r>
          </w:p>
        </w:tc>
      </w:tr>
      <w:tr>
        <w:trPr>
          <w:trHeight w:val="28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896" w:type="dxa"/>
            <w:tcBorders>
              <w:top w:val="double" w:sz="4" w:space="0" w:color="000000"/>
              <w:left w:val="thickThinMediumGap" w:sz="4" w:space="0" w:color="000000"/>
              <w:bottom w:val="double" w:sz="4" w:space="0" w:color="000000"/>
              <w:right w:val="double" w:sz="4" w:space="0" w:color="000000"/>
            </w:tcBorders>
          </w:tcPr>
          <w:p>
            <w:pPr>
              <w:pStyle w:val="TableParagraph"/>
              <w:spacing w:before="26"/>
              <w:ind w:left="37"/>
              <w:rPr>
                <w:sz w:val="20"/>
              </w:rPr>
            </w:pPr>
            <w:r>
              <w:rPr>
                <w:sz w:val="20"/>
              </w:rPr>
              <w:t>Address</w:t>
            </w:r>
            <w:r>
              <w:rPr>
                <w:spacing w:val="-8"/>
                <w:sz w:val="20"/>
              </w:rPr>
              <w:t> </w:t>
            </w:r>
            <w:r>
              <w:rPr>
                <w:spacing w:val="-2"/>
                <w:sz w:val="20"/>
              </w:rPr>
              <w:t>Length</w:t>
            </w:r>
          </w:p>
        </w:tc>
        <w:tc>
          <w:tcPr>
            <w:tcW w:w="3509" w:type="dxa"/>
            <w:tcBorders>
              <w:top w:val="double" w:sz="4" w:space="0" w:color="000000"/>
              <w:left w:val="double" w:sz="4" w:space="0" w:color="000000"/>
              <w:bottom w:val="double" w:sz="4" w:space="0" w:color="000000"/>
              <w:right w:val="double" w:sz="4" w:space="0" w:color="000000"/>
            </w:tcBorders>
          </w:tcPr>
          <w:p>
            <w:pPr>
              <w:pStyle w:val="TableParagraph"/>
              <w:spacing w:before="26"/>
              <w:ind w:left="31"/>
              <w:rPr>
                <w:sz w:val="20"/>
              </w:rPr>
            </w:pPr>
            <w:r>
              <w:rPr>
                <w:sz w:val="20"/>
              </w:rPr>
              <w:t>32-bit</w:t>
            </w:r>
            <w:r>
              <w:rPr>
                <w:spacing w:val="-3"/>
                <w:sz w:val="20"/>
              </w:rPr>
              <w:t> </w:t>
            </w:r>
            <w:r>
              <w:rPr>
                <w:spacing w:val="-2"/>
                <w:sz w:val="20"/>
              </w:rPr>
              <w:t>address</w:t>
            </w:r>
          </w:p>
        </w:tc>
        <w:tc>
          <w:tcPr>
            <w:tcW w:w="3917" w:type="dxa"/>
            <w:tcBorders>
              <w:top w:val="double" w:sz="4" w:space="0" w:color="000000"/>
              <w:left w:val="double" w:sz="4" w:space="0" w:color="000000"/>
              <w:bottom w:val="double" w:sz="4" w:space="0" w:color="000000"/>
              <w:right w:val="double" w:sz="4" w:space="0" w:color="000000"/>
            </w:tcBorders>
          </w:tcPr>
          <w:p>
            <w:pPr>
              <w:pStyle w:val="TableParagraph"/>
              <w:spacing w:before="26"/>
              <w:ind w:left="31"/>
              <w:rPr>
                <w:sz w:val="20"/>
              </w:rPr>
            </w:pPr>
            <w:r>
              <w:rPr>
                <w:sz w:val="20"/>
              </w:rPr>
              <w:t>128-bit</w:t>
            </w:r>
            <w:r>
              <w:rPr>
                <w:spacing w:val="-5"/>
                <w:sz w:val="20"/>
              </w:rPr>
              <w:t> </w:t>
            </w:r>
            <w:r>
              <w:rPr>
                <w:spacing w:val="-2"/>
                <w:sz w:val="20"/>
              </w:rPr>
              <w:t>address</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279"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896" w:type="dxa"/>
            <w:tcBorders>
              <w:top w:val="double" w:sz="4" w:space="0" w:color="000000"/>
              <w:left w:val="thickThinMediumGap" w:sz="4" w:space="0" w:color="000000"/>
              <w:bottom w:val="double" w:sz="4" w:space="0" w:color="000000"/>
              <w:right w:val="double" w:sz="4" w:space="0" w:color="000000"/>
            </w:tcBorders>
          </w:tcPr>
          <w:p>
            <w:pPr>
              <w:pStyle w:val="TableParagraph"/>
              <w:spacing w:before="24"/>
              <w:ind w:left="37"/>
              <w:rPr>
                <w:sz w:val="20"/>
              </w:rPr>
            </w:pPr>
            <w:r>
              <w:rPr>
                <w:sz w:val="20"/>
              </w:rPr>
              <w:t>Address</w:t>
            </w:r>
            <w:r>
              <w:rPr>
                <w:spacing w:val="-8"/>
                <w:sz w:val="20"/>
              </w:rPr>
              <w:t> </w:t>
            </w:r>
            <w:r>
              <w:rPr>
                <w:spacing w:val="-2"/>
                <w:sz w:val="20"/>
              </w:rPr>
              <w:t>Space</w:t>
            </w:r>
          </w:p>
        </w:tc>
        <w:tc>
          <w:tcPr>
            <w:tcW w:w="3509" w:type="dxa"/>
            <w:tcBorders>
              <w:top w:val="double" w:sz="4" w:space="0" w:color="000000"/>
              <w:left w:val="double" w:sz="4" w:space="0" w:color="000000"/>
              <w:bottom w:val="double" w:sz="4" w:space="0" w:color="000000"/>
              <w:right w:val="double" w:sz="4" w:space="0" w:color="000000"/>
            </w:tcBorders>
          </w:tcPr>
          <w:p>
            <w:pPr>
              <w:pStyle w:val="TableParagraph"/>
              <w:spacing w:before="24"/>
              <w:ind w:left="31"/>
              <w:rPr>
                <w:sz w:val="20"/>
              </w:rPr>
            </w:pPr>
            <w:r>
              <w:rPr>
                <w:sz w:val="20"/>
              </w:rPr>
              <w:t>~4.3</w:t>
            </w:r>
            <w:r>
              <w:rPr>
                <w:spacing w:val="-3"/>
                <w:sz w:val="20"/>
              </w:rPr>
              <w:t> </w:t>
            </w:r>
            <w:r>
              <w:rPr>
                <w:sz w:val="20"/>
              </w:rPr>
              <w:t>billion</w:t>
            </w:r>
            <w:r>
              <w:rPr>
                <w:spacing w:val="-2"/>
                <w:sz w:val="20"/>
              </w:rPr>
              <w:t> addresses</w:t>
            </w:r>
          </w:p>
        </w:tc>
        <w:tc>
          <w:tcPr>
            <w:tcW w:w="3917" w:type="dxa"/>
            <w:tcBorders>
              <w:top w:val="double" w:sz="4" w:space="0" w:color="000000"/>
              <w:left w:val="double" w:sz="4" w:space="0" w:color="000000"/>
              <w:bottom w:val="double" w:sz="4" w:space="0" w:color="000000"/>
              <w:right w:val="double" w:sz="4" w:space="0" w:color="000000"/>
            </w:tcBorders>
          </w:tcPr>
          <w:p>
            <w:pPr>
              <w:pStyle w:val="TableParagraph"/>
              <w:spacing w:before="24"/>
              <w:ind w:left="31"/>
              <w:rPr>
                <w:sz w:val="20"/>
              </w:rPr>
            </w:pPr>
            <w:r>
              <w:rPr>
                <w:sz w:val="20"/>
              </w:rPr>
              <w:t>Very</w:t>
            </w:r>
            <w:r>
              <w:rPr>
                <w:spacing w:val="-3"/>
                <w:sz w:val="20"/>
              </w:rPr>
              <w:t> </w:t>
            </w:r>
            <w:r>
              <w:rPr>
                <w:sz w:val="20"/>
              </w:rPr>
              <w:t>large</w:t>
            </w:r>
            <w:r>
              <w:rPr>
                <w:spacing w:val="-3"/>
                <w:sz w:val="20"/>
              </w:rPr>
              <w:t> </w:t>
            </w:r>
            <w:r>
              <w:rPr>
                <w:sz w:val="20"/>
              </w:rPr>
              <w:t>(2¹²⁸</w:t>
            </w:r>
            <w:r>
              <w:rPr>
                <w:spacing w:val="-4"/>
                <w:sz w:val="20"/>
              </w:rPr>
              <w:t> </w:t>
            </w:r>
            <w:r>
              <w:rPr>
                <w:spacing w:val="-2"/>
                <w:sz w:val="20"/>
              </w:rPr>
              <w:t>addresses)</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10"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896" w:type="dxa"/>
            <w:tcBorders>
              <w:top w:val="double" w:sz="4" w:space="0" w:color="000000"/>
              <w:left w:val="thickThinMediumGap" w:sz="4" w:space="0" w:color="000000"/>
              <w:bottom w:val="double" w:sz="4" w:space="0" w:color="000000"/>
              <w:right w:val="double" w:sz="4" w:space="0" w:color="000000"/>
            </w:tcBorders>
          </w:tcPr>
          <w:p>
            <w:pPr>
              <w:pStyle w:val="TableParagraph"/>
              <w:spacing w:before="139"/>
              <w:ind w:left="37"/>
              <w:rPr>
                <w:sz w:val="20"/>
              </w:rPr>
            </w:pPr>
            <w:r>
              <w:rPr>
                <w:sz w:val="20"/>
              </w:rPr>
              <w:t>Address</w:t>
            </w:r>
            <w:r>
              <w:rPr>
                <w:spacing w:val="-8"/>
                <w:sz w:val="20"/>
              </w:rPr>
              <w:t> </w:t>
            </w:r>
            <w:r>
              <w:rPr>
                <w:spacing w:val="-2"/>
                <w:sz w:val="20"/>
              </w:rPr>
              <w:t>Format</w:t>
            </w:r>
          </w:p>
        </w:tc>
        <w:tc>
          <w:tcPr>
            <w:tcW w:w="3509" w:type="dxa"/>
            <w:tcBorders>
              <w:top w:val="double" w:sz="4" w:space="0" w:color="000000"/>
              <w:left w:val="double" w:sz="4" w:space="0" w:color="000000"/>
              <w:bottom w:val="double" w:sz="4" w:space="0" w:color="000000"/>
              <w:right w:val="double" w:sz="4" w:space="0" w:color="000000"/>
            </w:tcBorders>
          </w:tcPr>
          <w:p>
            <w:pPr>
              <w:pStyle w:val="TableParagraph"/>
              <w:spacing w:before="24"/>
              <w:ind w:left="31" w:right="75"/>
              <w:rPr>
                <w:sz w:val="20"/>
              </w:rPr>
            </w:pPr>
            <w:r>
              <w:rPr>
                <w:sz w:val="20"/>
              </w:rPr>
              <w:t>Decimal,</w:t>
            </w:r>
            <w:r>
              <w:rPr>
                <w:spacing w:val="-13"/>
                <w:sz w:val="20"/>
              </w:rPr>
              <w:t> </w:t>
            </w:r>
            <w:r>
              <w:rPr>
                <w:sz w:val="20"/>
              </w:rPr>
              <w:t>dotted</w:t>
            </w:r>
            <w:r>
              <w:rPr>
                <w:spacing w:val="-12"/>
                <w:sz w:val="20"/>
              </w:rPr>
              <w:t> </w:t>
            </w:r>
            <w:r>
              <w:rPr>
                <w:sz w:val="20"/>
              </w:rPr>
              <w:t>notation</w:t>
            </w:r>
            <w:r>
              <w:rPr>
                <w:spacing w:val="-13"/>
                <w:sz w:val="20"/>
              </w:rPr>
              <w:t> </w:t>
            </w:r>
            <w:r>
              <w:rPr>
                <w:sz w:val="20"/>
              </w:rPr>
              <w:t>(e.g., </w:t>
            </w:r>
            <w:r>
              <w:rPr>
                <w:spacing w:val="-2"/>
                <w:sz w:val="20"/>
              </w:rPr>
              <w:t>192.168.1.1)</w:t>
            </w:r>
          </w:p>
        </w:tc>
        <w:tc>
          <w:tcPr>
            <w:tcW w:w="3917" w:type="dxa"/>
            <w:tcBorders>
              <w:top w:val="double" w:sz="4" w:space="0" w:color="000000"/>
              <w:left w:val="double" w:sz="4" w:space="0" w:color="000000"/>
              <w:bottom w:val="double" w:sz="4" w:space="0" w:color="000000"/>
              <w:right w:val="double" w:sz="4" w:space="0" w:color="000000"/>
            </w:tcBorders>
          </w:tcPr>
          <w:p>
            <w:pPr>
              <w:pStyle w:val="TableParagraph"/>
              <w:spacing w:before="24"/>
              <w:ind w:left="31" w:right="15"/>
              <w:rPr>
                <w:sz w:val="20"/>
              </w:rPr>
            </w:pPr>
            <w:r>
              <w:rPr>
                <w:sz w:val="20"/>
              </w:rPr>
              <w:t>Hexadecimal,</w:t>
            </w:r>
            <w:r>
              <w:rPr>
                <w:spacing w:val="-13"/>
                <w:sz w:val="20"/>
              </w:rPr>
              <w:t> </w:t>
            </w:r>
            <w:r>
              <w:rPr>
                <w:sz w:val="20"/>
              </w:rPr>
              <w:t>colon-separated</w:t>
            </w:r>
            <w:r>
              <w:rPr>
                <w:spacing w:val="-12"/>
                <w:sz w:val="20"/>
              </w:rPr>
              <w:t> </w:t>
            </w:r>
            <w:r>
              <w:rPr>
                <w:sz w:val="20"/>
              </w:rPr>
              <w:t>(e.g., </w:t>
            </w:r>
            <w:r>
              <w:rPr>
                <w:spacing w:val="-2"/>
                <w:sz w:val="20"/>
              </w:rPr>
              <w:t>2001:db8::1)</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279"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896" w:type="dxa"/>
            <w:tcBorders>
              <w:top w:val="double" w:sz="4" w:space="0" w:color="000000"/>
              <w:left w:val="thickThinMediumGap" w:sz="4" w:space="0" w:color="000000"/>
              <w:bottom w:val="double" w:sz="4" w:space="0" w:color="000000"/>
              <w:right w:val="double" w:sz="4" w:space="0" w:color="000000"/>
            </w:tcBorders>
          </w:tcPr>
          <w:p>
            <w:pPr>
              <w:pStyle w:val="TableParagraph"/>
              <w:spacing w:before="24"/>
              <w:ind w:left="37"/>
              <w:rPr>
                <w:sz w:val="20"/>
              </w:rPr>
            </w:pPr>
            <w:r>
              <w:rPr>
                <w:sz w:val="20"/>
              </w:rPr>
              <w:t>Header</w:t>
            </w:r>
            <w:r>
              <w:rPr>
                <w:spacing w:val="-4"/>
                <w:sz w:val="20"/>
              </w:rPr>
              <w:t> Size</w:t>
            </w:r>
          </w:p>
        </w:tc>
        <w:tc>
          <w:tcPr>
            <w:tcW w:w="3509" w:type="dxa"/>
            <w:tcBorders>
              <w:top w:val="double" w:sz="4" w:space="0" w:color="000000"/>
              <w:left w:val="double" w:sz="4" w:space="0" w:color="000000"/>
              <w:bottom w:val="double" w:sz="4" w:space="0" w:color="000000"/>
              <w:right w:val="double" w:sz="4" w:space="0" w:color="000000"/>
            </w:tcBorders>
          </w:tcPr>
          <w:p>
            <w:pPr>
              <w:pStyle w:val="TableParagraph"/>
              <w:spacing w:before="24"/>
              <w:ind w:left="31"/>
              <w:rPr>
                <w:sz w:val="20"/>
              </w:rPr>
            </w:pPr>
            <w:r>
              <w:rPr>
                <w:sz w:val="20"/>
              </w:rPr>
              <w:t>Variable</w:t>
            </w:r>
            <w:r>
              <w:rPr>
                <w:spacing w:val="-5"/>
                <w:sz w:val="20"/>
              </w:rPr>
              <w:t> </w:t>
            </w:r>
            <w:r>
              <w:rPr>
                <w:sz w:val="20"/>
              </w:rPr>
              <w:t>(20–60</w:t>
            </w:r>
            <w:r>
              <w:rPr>
                <w:spacing w:val="-5"/>
                <w:sz w:val="20"/>
              </w:rPr>
              <w:t> </w:t>
            </w:r>
            <w:r>
              <w:rPr>
                <w:spacing w:val="-2"/>
                <w:sz w:val="20"/>
              </w:rPr>
              <w:t>bytes)</w:t>
            </w:r>
          </w:p>
        </w:tc>
        <w:tc>
          <w:tcPr>
            <w:tcW w:w="3917" w:type="dxa"/>
            <w:tcBorders>
              <w:top w:val="double" w:sz="4" w:space="0" w:color="000000"/>
              <w:left w:val="double" w:sz="4" w:space="0" w:color="000000"/>
              <w:bottom w:val="double" w:sz="4" w:space="0" w:color="000000"/>
              <w:right w:val="double" w:sz="4" w:space="0" w:color="000000"/>
            </w:tcBorders>
          </w:tcPr>
          <w:p>
            <w:pPr>
              <w:pStyle w:val="TableParagraph"/>
              <w:spacing w:before="24"/>
              <w:ind w:left="31"/>
              <w:rPr>
                <w:sz w:val="20"/>
              </w:rPr>
            </w:pPr>
            <w:r>
              <w:rPr>
                <w:sz w:val="20"/>
              </w:rPr>
              <w:t>Fixed</w:t>
            </w:r>
            <w:r>
              <w:rPr>
                <w:spacing w:val="-3"/>
                <w:sz w:val="20"/>
              </w:rPr>
              <w:t> </w:t>
            </w:r>
            <w:r>
              <w:rPr>
                <w:sz w:val="20"/>
              </w:rPr>
              <w:t>(40</w:t>
            </w:r>
            <w:r>
              <w:rPr>
                <w:spacing w:val="-4"/>
                <w:sz w:val="20"/>
              </w:rPr>
              <w:t> </w:t>
            </w:r>
            <w:r>
              <w:rPr>
                <w:spacing w:val="-2"/>
                <w:sz w:val="20"/>
              </w:rPr>
              <w:t>bytes)</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279"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896" w:type="dxa"/>
            <w:tcBorders>
              <w:top w:val="double" w:sz="4" w:space="0" w:color="000000"/>
              <w:left w:val="thickThinMediumGap" w:sz="4" w:space="0" w:color="000000"/>
              <w:bottom w:val="double" w:sz="4" w:space="0" w:color="000000"/>
              <w:right w:val="double" w:sz="4" w:space="0" w:color="000000"/>
            </w:tcBorders>
          </w:tcPr>
          <w:p>
            <w:pPr>
              <w:pStyle w:val="TableParagraph"/>
              <w:spacing w:before="24"/>
              <w:ind w:left="37"/>
              <w:rPr>
                <w:sz w:val="20"/>
              </w:rPr>
            </w:pPr>
            <w:r>
              <w:rPr>
                <w:sz w:val="20"/>
              </w:rPr>
              <w:t>Address</w:t>
            </w:r>
            <w:r>
              <w:rPr>
                <w:spacing w:val="-8"/>
                <w:sz w:val="20"/>
              </w:rPr>
              <w:t> </w:t>
            </w:r>
            <w:r>
              <w:rPr>
                <w:spacing w:val="-2"/>
                <w:sz w:val="20"/>
              </w:rPr>
              <w:t>Types</w:t>
            </w:r>
          </w:p>
        </w:tc>
        <w:tc>
          <w:tcPr>
            <w:tcW w:w="3509" w:type="dxa"/>
            <w:tcBorders>
              <w:top w:val="double" w:sz="4" w:space="0" w:color="000000"/>
              <w:left w:val="double" w:sz="4" w:space="0" w:color="000000"/>
              <w:bottom w:val="double" w:sz="4" w:space="0" w:color="000000"/>
              <w:right w:val="double" w:sz="4" w:space="0" w:color="000000"/>
            </w:tcBorders>
          </w:tcPr>
          <w:p>
            <w:pPr>
              <w:pStyle w:val="TableParagraph"/>
              <w:spacing w:before="24"/>
              <w:ind w:left="31"/>
              <w:rPr>
                <w:sz w:val="20"/>
              </w:rPr>
            </w:pPr>
            <w:r>
              <w:rPr>
                <w:sz w:val="20"/>
              </w:rPr>
              <w:t>Unicast,</w:t>
            </w:r>
            <w:r>
              <w:rPr>
                <w:spacing w:val="-7"/>
                <w:sz w:val="20"/>
              </w:rPr>
              <w:t> </w:t>
            </w:r>
            <w:r>
              <w:rPr>
                <w:sz w:val="20"/>
              </w:rPr>
              <w:t>Multicast,</w:t>
            </w:r>
            <w:r>
              <w:rPr>
                <w:spacing w:val="-7"/>
                <w:sz w:val="20"/>
              </w:rPr>
              <w:t> </w:t>
            </w:r>
            <w:r>
              <w:rPr>
                <w:spacing w:val="-2"/>
                <w:sz w:val="20"/>
              </w:rPr>
              <w:t>Broadcast</w:t>
            </w:r>
          </w:p>
        </w:tc>
        <w:tc>
          <w:tcPr>
            <w:tcW w:w="3917" w:type="dxa"/>
            <w:tcBorders>
              <w:top w:val="double" w:sz="4" w:space="0" w:color="000000"/>
              <w:left w:val="double" w:sz="4" w:space="0" w:color="000000"/>
              <w:bottom w:val="double" w:sz="4" w:space="0" w:color="000000"/>
              <w:right w:val="double" w:sz="4" w:space="0" w:color="000000"/>
            </w:tcBorders>
          </w:tcPr>
          <w:p>
            <w:pPr>
              <w:pStyle w:val="TableParagraph"/>
              <w:spacing w:before="24"/>
              <w:ind w:left="31"/>
              <w:rPr>
                <w:sz w:val="20"/>
              </w:rPr>
            </w:pPr>
            <w:r>
              <w:rPr>
                <w:sz w:val="20"/>
              </w:rPr>
              <w:t>Unicast,</w:t>
            </w:r>
            <w:r>
              <w:rPr>
                <w:spacing w:val="-7"/>
                <w:sz w:val="20"/>
              </w:rPr>
              <w:t> </w:t>
            </w:r>
            <w:r>
              <w:rPr>
                <w:sz w:val="20"/>
              </w:rPr>
              <w:t>Multicast,</w:t>
            </w:r>
            <w:r>
              <w:rPr>
                <w:spacing w:val="-7"/>
                <w:sz w:val="20"/>
              </w:rPr>
              <w:t> </w:t>
            </w:r>
            <w:r>
              <w:rPr>
                <w:spacing w:val="-2"/>
                <w:sz w:val="20"/>
              </w:rPr>
              <w:t>Anycast</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280"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896" w:type="dxa"/>
            <w:tcBorders>
              <w:top w:val="double" w:sz="4" w:space="0" w:color="000000"/>
              <w:left w:val="thickThinMediumGap" w:sz="4" w:space="0" w:color="000000"/>
              <w:bottom w:val="double" w:sz="4" w:space="0" w:color="000000"/>
              <w:right w:val="double" w:sz="4" w:space="0" w:color="000000"/>
            </w:tcBorders>
          </w:tcPr>
          <w:p>
            <w:pPr>
              <w:pStyle w:val="TableParagraph"/>
              <w:spacing w:before="27"/>
              <w:ind w:left="37"/>
              <w:rPr>
                <w:sz w:val="20"/>
              </w:rPr>
            </w:pPr>
            <w:r>
              <w:rPr>
                <w:spacing w:val="-2"/>
                <w:sz w:val="20"/>
              </w:rPr>
              <w:t>Security</w:t>
            </w:r>
          </w:p>
        </w:tc>
        <w:tc>
          <w:tcPr>
            <w:tcW w:w="3509" w:type="dxa"/>
            <w:tcBorders>
              <w:top w:val="double" w:sz="4" w:space="0" w:color="000000"/>
              <w:left w:val="double" w:sz="4" w:space="0" w:color="000000"/>
              <w:bottom w:val="double" w:sz="4" w:space="0" w:color="000000"/>
              <w:right w:val="double" w:sz="4" w:space="0" w:color="000000"/>
            </w:tcBorders>
          </w:tcPr>
          <w:p>
            <w:pPr>
              <w:pStyle w:val="TableParagraph"/>
              <w:spacing w:before="27"/>
              <w:ind w:left="31"/>
              <w:rPr>
                <w:sz w:val="20"/>
              </w:rPr>
            </w:pPr>
            <w:r>
              <w:rPr>
                <w:sz w:val="20"/>
              </w:rPr>
              <w:t>IPsec</w:t>
            </w:r>
            <w:r>
              <w:rPr>
                <w:spacing w:val="-8"/>
                <w:sz w:val="20"/>
              </w:rPr>
              <w:t> </w:t>
            </w:r>
            <w:r>
              <w:rPr>
                <w:spacing w:val="-2"/>
                <w:sz w:val="20"/>
              </w:rPr>
              <w:t>optional</w:t>
            </w:r>
          </w:p>
        </w:tc>
        <w:tc>
          <w:tcPr>
            <w:tcW w:w="3917" w:type="dxa"/>
            <w:tcBorders>
              <w:top w:val="double" w:sz="4" w:space="0" w:color="000000"/>
              <w:left w:val="double" w:sz="4" w:space="0" w:color="000000"/>
              <w:bottom w:val="double" w:sz="4" w:space="0" w:color="000000"/>
              <w:right w:val="double" w:sz="4" w:space="0" w:color="000000"/>
            </w:tcBorders>
          </w:tcPr>
          <w:p>
            <w:pPr>
              <w:pStyle w:val="TableParagraph"/>
              <w:spacing w:before="27"/>
              <w:ind w:left="31"/>
              <w:rPr>
                <w:sz w:val="20"/>
              </w:rPr>
            </w:pPr>
            <w:r>
              <w:rPr>
                <w:sz w:val="20"/>
              </w:rPr>
              <w:t>IPsec</w:t>
            </w:r>
            <w:r>
              <w:rPr>
                <w:spacing w:val="-10"/>
                <w:sz w:val="20"/>
              </w:rPr>
              <w:t> </w:t>
            </w:r>
            <w:r>
              <w:rPr>
                <w:sz w:val="20"/>
              </w:rPr>
              <w:t>built-</w:t>
            </w:r>
            <w:r>
              <w:rPr>
                <w:spacing w:val="-5"/>
                <w:sz w:val="20"/>
              </w:rPr>
              <w:t>in</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279"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896" w:type="dxa"/>
            <w:tcBorders>
              <w:top w:val="double" w:sz="4" w:space="0" w:color="000000"/>
              <w:left w:val="thickThinMediumGap" w:sz="4" w:space="0" w:color="000000"/>
              <w:bottom w:val="double" w:sz="4" w:space="0" w:color="000000"/>
              <w:right w:val="double" w:sz="4" w:space="0" w:color="000000"/>
            </w:tcBorders>
          </w:tcPr>
          <w:p>
            <w:pPr>
              <w:pStyle w:val="TableParagraph"/>
              <w:spacing w:before="26"/>
              <w:ind w:left="37"/>
              <w:rPr>
                <w:sz w:val="20"/>
              </w:rPr>
            </w:pPr>
            <w:r>
              <w:rPr>
                <w:spacing w:val="-2"/>
                <w:sz w:val="20"/>
              </w:rPr>
              <w:t>Fragmentation</w:t>
            </w:r>
          </w:p>
        </w:tc>
        <w:tc>
          <w:tcPr>
            <w:tcW w:w="3509" w:type="dxa"/>
            <w:tcBorders>
              <w:top w:val="double" w:sz="4" w:space="0" w:color="000000"/>
              <w:left w:val="double" w:sz="4" w:space="0" w:color="000000"/>
              <w:bottom w:val="double" w:sz="4" w:space="0" w:color="000000"/>
              <w:right w:val="double" w:sz="4" w:space="0" w:color="000000"/>
            </w:tcBorders>
          </w:tcPr>
          <w:p>
            <w:pPr>
              <w:pStyle w:val="TableParagraph"/>
              <w:spacing w:before="26"/>
              <w:ind w:left="31"/>
              <w:rPr>
                <w:sz w:val="20"/>
              </w:rPr>
            </w:pPr>
            <w:r>
              <w:rPr>
                <w:sz w:val="20"/>
              </w:rPr>
              <w:t>Performed</w:t>
            </w:r>
            <w:r>
              <w:rPr>
                <w:spacing w:val="-6"/>
                <w:sz w:val="20"/>
              </w:rPr>
              <w:t> </w:t>
            </w:r>
            <w:r>
              <w:rPr>
                <w:sz w:val="20"/>
              </w:rPr>
              <w:t>by</w:t>
            </w:r>
            <w:r>
              <w:rPr>
                <w:spacing w:val="-4"/>
                <w:sz w:val="20"/>
              </w:rPr>
              <w:t> </w:t>
            </w:r>
            <w:r>
              <w:rPr>
                <w:sz w:val="20"/>
              </w:rPr>
              <w:t>sender</w:t>
            </w:r>
            <w:r>
              <w:rPr>
                <w:spacing w:val="-4"/>
                <w:sz w:val="20"/>
              </w:rPr>
              <w:t> </w:t>
            </w:r>
            <w:r>
              <w:rPr>
                <w:sz w:val="20"/>
              </w:rPr>
              <w:t>and</w:t>
            </w:r>
            <w:r>
              <w:rPr>
                <w:spacing w:val="-4"/>
                <w:sz w:val="20"/>
              </w:rPr>
              <w:t> </w:t>
            </w:r>
            <w:r>
              <w:rPr>
                <w:spacing w:val="-2"/>
                <w:sz w:val="20"/>
              </w:rPr>
              <w:t>routers</w:t>
            </w:r>
          </w:p>
        </w:tc>
        <w:tc>
          <w:tcPr>
            <w:tcW w:w="3917" w:type="dxa"/>
            <w:tcBorders>
              <w:top w:val="double" w:sz="4" w:space="0" w:color="000000"/>
              <w:left w:val="double" w:sz="4" w:space="0" w:color="000000"/>
              <w:bottom w:val="double" w:sz="4" w:space="0" w:color="000000"/>
              <w:right w:val="double" w:sz="4" w:space="0" w:color="000000"/>
            </w:tcBorders>
          </w:tcPr>
          <w:p>
            <w:pPr>
              <w:pStyle w:val="TableParagraph"/>
              <w:spacing w:before="26"/>
              <w:ind w:left="31"/>
              <w:rPr>
                <w:sz w:val="20"/>
              </w:rPr>
            </w:pPr>
            <w:r>
              <w:rPr>
                <w:sz w:val="20"/>
              </w:rPr>
              <w:t>Performed</w:t>
            </w:r>
            <w:r>
              <w:rPr>
                <w:spacing w:val="-5"/>
                <w:sz w:val="20"/>
              </w:rPr>
              <w:t> </w:t>
            </w:r>
            <w:r>
              <w:rPr>
                <w:sz w:val="20"/>
              </w:rPr>
              <w:t>only</w:t>
            </w:r>
            <w:r>
              <w:rPr>
                <w:spacing w:val="-5"/>
                <w:sz w:val="20"/>
              </w:rPr>
              <w:t> </w:t>
            </w:r>
            <w:r>
              <w:rPr>
                <w:sz w:val="20"/>
              </w:rPr>
              <w:t>by</w:t>
            </w:r>
            <w:r>
              <w:rPr>
                <w:spacing w:val="-2"/>
                <w:sz w:val="20"/>
              </w:rPr>
              <w:t> sender</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280"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896" w:type="dxa"/>
            <w:tcBorders>
              <w:top w:val="double" w:sz="4" w:space="0" w:color="000000"/>
              <w:left w:val="thickThinMediumGap" w:sz="4" w:space="0" w:color="000000"/>
              <w:bottom w:val="double" w:sz="4" w:space="0" w:color="000000"/>
              <w:right w:val="double" w:sz="4" w:space="0" w:color="000000"/>
            </w:tcBorders>
          </w:tcPr>
          <w:p>
            <w:pPr>
              <w:pStyle w:val="TableParagraph"/>
              <w:spacing w:before="26"/>
              <w:ind w:left="37"/>
              <w:rPr>
                <w:sz w:val="20"/>
              </w:rPr>
            </w:pPr>
            <w:r>
              <w:rPr>
                <w:spacing w:val="-2"/>
                <w:sz w:val="20"/>
              </w:rPr>
              <w:t>Checksum</w:t>
            </w:r>
          </w:p>
        </w:tc>
        <w:tc>
          <w:tcPr>
            <w:tcW w:w="3509" w:type="dxa"/>
            <w:tcBorders>
              <w:top w:val="double" w:sz="4" w:space="0" w:color="000000"/>
              <w:left w:val="double" w:sz="4" w:space="0" w:color="000000"/>
              <w:bottom w:val="double" w:sz="4" w:space="0" w:color="000000"/>
              <w:right w:val="double" w:sz="4" w:space="0" w:color="000000"/>
            </w:tcBorders>
          </w:tcPr>
          <w:p>
            <w:pPr>
              <w:pStyle w:val="TableParagraph"/>
              <w:spacing w:before="26"/>
              <w:ind w:left="31"/>
              <w:rPr>
                <w:sz w:val="20"/>
              </w:rPr>
            </w:pPr>
            <w:r>
              <w:rPr>
                <w:sz w:val="20"/>
              </w:rPr>
              <w:t>Header</w:t>
            </w:r>
            <w:r>
              <w:rPr>
                <w:spacing w:val="-5"/>
                <w:sz w:val="20"/>
              </w:rPr>
              <w:t> </w:t>
            </w:r>
            <w:r>
              <w:rPr>
                <w:sz w:val="20"/>
              </w:rPr>
              <w:t>checksum</w:t>
            </w:r>
            <w:r>
              <w:rPr>
                <w:spacing w:val="-7"/>
                <w:sz w:val="20"/>
              </w:rPr>
              <w:t> </w:t>
            </w:r>
            <w:r>
              <w:rPr>
                <w:spacing w:val="-2"/>
                <w:sz w:val="20"/>
              </w:rPr>
              <w:t>present</w:t>
            </w:r>
          </w:p>
        </w:tc>
        <w:tc>
          <w:tcPr>
            <w:tcW w:w="3917" w:type="dxa"/>
            <w:tcBorders>
              <w:top w:val="double" w:sz="4" w:space="0" w:color="000000"/>
              <w:left w:val="double" w:sz="4" w:space="0" w:color="000000"/>
              <w:bottom w:val="double" w:sz="4" w:space="0" w:color="000000"/>
              <w:right w:val="double" w:sz="4" w:space="0" w:color="000000"/>
            </w:tcBorders>
          </w:tcPr>
          <w:p>
            <w:pPr>
              <w:pStyle w:val="TableParagraph"/>
              <w:spacing w:before="26"/>
              <w:ind w:left="31"/>
              <w:rPr>
                <w:sz w:val="20"/>
              </w:rPr>
            </w:pPr>
            <w:r>
              <w:rPr>
                <w:sz w:val="20"/>
              </w:rPr>
              <w:t>No</w:t>
            </w:r>
            <w:r>
              <w:rPr>
                <w:spacing w:val="-2"/>
                <w:sz w:val="20"/>
              </w:rPr>
              <w:t> </w:t>
            </w:r>
            <w:r>
              <w:rPr>
                <w:sz w:val="20"/>
              </w:rPr>
              <w:t>header</w:t>
            </w:r>
            <w:r>
              <w:rPr>
                <w:spacing w:val="-2"/>
                <w:sz w:val="20"/>
              </w:rPr>
              <w:t> checksum</w:t>
            </w:r>
          </w:p>
        </w:tc>
        <w:tc>
          <w:tcPr>
            <w:tcW w:w="72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74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0047" w:type="dxa"/>
            <w:gridSpan w:val="4"/>
            <w:tcBorders>
              <w:top w:val="nil"/>
            </w:tcBorders>
          </w:tcPr>
          <w:p>
            <w:pPr>
              <w:pStyle w:val="TableParagraph"/>
              <w:rPr>
                <w:sz w:val="20"/>
              </w:rPr>
            </w:pPr>
          </w:p>
          <w:p>
            <w:pPr>
              <w:pStyle w:val="TableParagraph"/>
              <w:spacing w:before="16"/>
              <w:rPr>
                <w:sz w:val="20"/>
              </w:rPr>
            </w:pPr>
          </w:p>
          <w:p>
            <w:pPr>
              <w:pStyle w:val="TableParagraph"/>
              <w:ind w:left="-3"/>
              <w:rPr>
                <w:sz w:val="20"/>
              </w:rPr>
            </w:pPr>
            <w:r>
              <w:rPr>
                <w:sz w:val="20"/>
              </w:rPr>
              <w:t>Q2d.</w:t>
            </w:r>
            <w:r>
              <w:rPr>
                <w:spacing w:val="-4"/>
                <w:sz w:val="20"/>
              </w:rPr>
              <w:t> </w:t>
            </w:r>
            <w:r>
              <w:rPr>
                <w:sz w:val="20"/>
              </w:rPr>
              <w:t>Draw</w:t>
            </w:r>
            <w:r>
              <w:rPr>
                <w:spacing w:val="-4"/>
                <w:sz w:val="20"/>
              </w:rPr>
              <w:t> </w:t>
            </w:r>
            <w:r>
              <w:rPr>
                <w:sz w:val="20"/>
              </w:rPr>
              <w:t>and</w:t>
            </w:r>
            <w:r>
              <w:rPr>
                <w:spacing w:val="-3"/>
                <w:sz w:val="20"/>
              </w:rPr>
              <w:t> </w:t>
            </w:r>
            <w:r>
              <w:rPr>
                <w:sz w:val="20"/>
              </w:rPr>
              <w:t>explain</w:t>
            </w:r>
            <w:r>
              <w:rPr>
                <w:spacing w:val="-4"/>
                <w:sz w:val="20"/>
              </w:rPr>
              <w:t> </w:t>
            </w:r>
            <w:r>
              <w:rPr>
                <w:sz w:val="20"/>
              </w:rPr>
              <w:t>OSI</w:t>
            </w:r>
            <w:r>
              <w:rPr>
                <w:spacing w:val="-4"/>
                <w:sz w:val="20"/>
              </w:rPr>
              <w:t> </w:t>
            </w:r>
            <w:r>
              <w:rPr>
                <w:spacing w:val="-2"/>
                <w:sz w:val="20"/>
              </w:rPr>
              <w:t>model.</w:t>
            </w:r>
          </w:p>
          <w:p>
            <w:pPr>
              <w:pStyle w:val="TableParagraph"/>
              <w:spacing w:before="3"/>
              <w:rPr>
                <w:sz w:val="20"/>
              </w:rPr>
            </w:pPr>
          </w:p>
          <w:p>
            <w:pPr>
              <w:pStyle w:val="TableParagraph"/>
              <w:ind w:left="-3" w:right="296"/>
              <w:rPr>
                <w:sz w:val="20"/>
              </w:rPr>
            </w:pPr>
            <w:r>
              <w:rPr>
                <w:sz w:val="20"/>
              </w:rPr>
              <w:t>The OSI model is a 7-layer reference model developed by ISO to standardize communication functions in a network. Each</w:t>
            </w:r>
            <w:r>
              <w:rPr>
                <w:spacing w:val="-5"/>
                <w:sz w:val="20"/>
              </w:rPr>
              <w:t> </w:t>
            </w:r>
            <w:r>
              <w:rPr>
                <w:sz w:val="20"/>
              </w:rPr>
              <w:t>layer</w:t>
            </w:r>
            <w:r>
              <w:rPr>
                <w:spacing w:val="-6"/>
                <w:sz w:val="20"/>
              </w:rPr>
              <w:t> </w:t>
            </w:r>
            <w:r>
              <w:rPr>
                <w:sz w:val="20"/>
              </w:rPr>
              <w:t>performs</w:t>
            </w:r>
            <w:r>
              <w:rPr>
                <w:spacing w:val="-6"/>
                <w:sz w:val="20"/>
              </w:rPr>
              <w:t> </w:t>
            </w:r>
            <w:r>
              <w:rPr>
                <w:sz w:val="20"/>
              </w:rPr>
              <w:t>a</w:t>
            </w:r>
            <w:r>
              <w:rPr>
                <w:spacing w:val="-5"/>
                <w:sz w:val="20"/>
              </w:rPr>
              <w:t> </w:t>
            </w:r>
            <w:r>
              <w:rPr>
                <w:sz w:val="20"/>
              </w:rPr>
              <w:t>specific</w:t>
            </w:r>
            <w:r>
              <w:rPr>
                <w:spacing w:val="-7"/>
                <w:sz w:val="20"/>
              </w:rPr>
              <w:t> </w:t>
            </w:r>
            <w:r>
              <w:rPr>
                <w:sz w:val="20"/>
              </w:rPr>
              <w:t>function,</w:t>
            </w:r>
            <w:r>
              <w:rPr>
                <w:spacing w:val="-5"/>
                <w:sz w:val="20"/>
              </w:rPr>
              <w:t> </w:t>
            </w:r>
            <w:r>
              <w:rPr>
                <w:sz w:val="20"/>
              </w:rPr>
              <w:t>and</w:t>
            </w:r>
            <w:r>
              <w:rPr>
                <w:spacing w:val="-5"/>
                <w:sz w:val="20"/>
              </w:rPr>
              <w:t> </w:t>
            </w:r>
            <w:r>
              <w:rPr>
                <w:sz w:val="20"/>
              </w:rPr>
              <w:t>together</w:t>
            </w:r>
            <w:r>
              <w:rPr>
                <w:spacing w:val="-4"/>
                <w:sz w:val="20"/>
              </w:rPr>
              <w:t> </w:t>
            </w:r>
            <w:r>
              <w:rPr>
                <w:sz w:val="20"/>
              </w:rPr>
              <w:t>they</w:t>
            </w:r>
            <w:r>
              <w:rPr>
                <w:spacing w:val="-4"/>
                <w:sz w:val="20"/>
              </w:rPr>
              <w:t> </w:t>
            </w:r>
            <w:r>
              <w:rPr>
                <w:sz w:val="20"/>
              </w:rPr>
              <w:t>ensure</w:t>
            </w:r>
            <w:r>
              <w:rPr>
                <w:spacing w:val="-5"/>
                <w:sz w:val="20"/>
              </w:rPr>
              <w:t> </w:t>
            </w:r>
            <w:r>
              <w:rPr>
                <w:sz w:val="20"/>
              </w:rPr>
              <w:t>reliable</w:t>
            </w:r>
            <w:r>
              <w:rPr>
                <w:spacing w:val="-6"/>
                <w:sz w:val="20"/>
              </w:rPr>
              <w:t> </w:t>
            </w:r>
            <w:r>
              <w:rPr>
                <w:sz w:val="20"/>
              </w:rPr>
              <w:t>data</w:t>
            </w:r>
            <w:r>
              <w:rPr>
                <w:spacing w:val="-5"/>
                <w:sz w:val="20"/>
              </w:rPr>
              <w:t> </w:t>
            </w:r>
            <w:r>
              <w:rPr>
                <w:sz w:val="20"/>
              </w:rPr>
              <w:t>communication</w:t>
            </w:r>
            <w:r>
              <w:rPr>
                <w:spacing w:val="-4"/>
                <w:sz w:val="20"/>
              </w:rPr>
              <w:t> </w:t>
            </w:r>
            <w:r>
              <w:rPr>
                <w:sz w:val="20"/>
              </w:rPr>
              <w:t>from</w:t>
            </w:r>
            <w:r>
              <w:rPr>
                <w:spacing w:val="-4"/>
                <w:sz w:val="20"/>
              </w:rPr>
              <w:t> </w:t>
            </w:r>
            <w:r>
              <w:rPr>
                <w:sz w:val="20"/>
              </w:rPr>
              <w:t>sender</w:t>
            </w:r>
            <w:r>
              <w:rPr>
                <w:spacing w:val="-6"/>
                <w:sz w:val="20"/>
              </w:rPr>
              <w:t> </w:t>
            </w:r>
            <w:r>
              <w:rPr>
                <w:sz w:val="20"/>
              </w:rPr>
              <w:t>to</w:t>
            </w:r>
            <w:r>
              <w:rPr>
                <w:spacing w:val="-7"/>
                <w:sz w:val="20"/>
              </w:rPr>
              <w:t> </w:t>
            </w:r>
            <w:r>
              <w:rPr>
                <w:spacing w:val="-2"/>
                <w:sz w:val="20"/>
              </w:rPr>
              <w:t>receiver</w:t>
            </w:r>
          </w:p>
          <w:p>
            <w:pPr>
              <w:pStyle w:val="TableParagraph"/>
              <w:rPr>
                <w:sz w:val="20"/>
              </w:rPr>
            </w:pPr>
          </w:p>
          <w:p>
            <w:pPr>
              <w:pStyle w:val="TableParagraph"/>
              <w:spacing w:before="5" w:after="1"/>
              <w:rPr>
                <w:sz w:val="20"/>
              </w:rPr>
            </w:pPr>
          </w:p>
          <w:p>
            <w:pPr>
              <w:pStyle w:val="TableParagraph"/>
              <w:ind w:left="1398"/>
              <w:rPr>
                <w:sz w:val="20"/>
              </w:rPr>
            </w:pPr>
            <w:r>
              <w:rPr>
                <w:sz w:val="20"/>
              </w:rPr>
              <w:drawing>
                <wp:inline distT="0" distB="0" distL="0" distR="0">
                  <wp:extent cx="3084589" cy="2418207"/>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5" cstate="print"/>
                          <a:stretch>
                            <a:fillRect/>
                          </a:stretch>
                        </pic:blipFill>
                        <pic:spPr>
                          <a:xfrm>
                            <a:off x="0" y="0"/>
                            <a:ext cx="3084589" cy="2418207"/>
                          </a:xfrm>
                          <a:prstGeom prst="rect">
                            <a:avLst/>
                          </a:prstGeom>
                        </pic:spPr>
                      </pic:pic>
                    </a:graphicData>
                  </a:graphic>
                </wp:inline>
              </w:drawing>
            </w:r>
            <w:r>
              <w:rPr>
                <w:sz w:val="20"/>
              </w:rPr>
            </w:r>
          </w:p>
          <w:p>
            <w:pPr>
              <w:pStyle w:val="TableParagraph"/>
              <w:numPr>
                <w:ilvl w:val="0"/>
                <w:numId w:val="66"/>
              </w:numPr>
              <w:tabs>
                <w:tab w:pos="197" w:val="left" w:leader="none"/>
              </w:tabs>
              <w:spacing w:line="240" w:lineRule="auto" w:before="64" w:after="0"/>
              <w:ind w:left="197" w:right="0" w:hanging="200"/>
              <w:jc w:val="left"/>
              <w:rPr>
                <w:sz w:val="20"/>
              </w:rPr>
            </w:pPr>
            <w:r>
              <w:rPr>
                <w:sz w:val="20"/>
              </w:rPr>
              <w:t>Physical</w:t>
            </w:r>
            <w:r>
              <w:rPr>
                <w:spacing w:val="-7"/>
                <w:sz w:val="20"/>
              </w:rPr>
              <w:t> </w:t>
            </w:r>
            <w:r>
              <w:rPr>
                <w:spacing w:val="-2"/>
                <w:sz w:val="20"/>
              </w:rPr>
              <w:t>Layer</w:t>
            </w:r>
          </w:p>
          <w:p>
            <w:pPr>
              <w:pStyle w:val="TableParagraph"/>
              <w:numPr>
                <w:ilvl w:val="1"/>
                <w:numId w:val="66"/>
              </w:numPr>
              <w:tabs>
                <w:tab w:pos="717" w:val="left" w:leader="none"/>
              </w:tabs>
              <w:spacing w:line="240" w:lineRule="auto" w:before="3" w:after="0"/>
              <w:ind w:left="717" w:right="0" w:hanging="360"/>
              <w:jc w:val="left"/>
              <w:rPr>
                <w:sz w:val="20"/>
              </w:rPr>
            </w:pPr>
            <w:r>
              <w:rPr>
                <w:sz w:val="20"/>
              </w:rPr>
              <w:t>Transmits</w:t>
            </w:r>
            <w:r>
              <w:rPr>
                <w:spacing w:val="-5"/>
                <w:sz w:val="20"/>
              </w:rPr>
              <w:t> </w:t>
            </w:r>
            <w:r>
              <w:rPr>
                <w:sz w:val="20"/>
              </w:rPr>
              <w:t>raw</w:t>
            </w:r>
            <w:r>
              <w:rPr>
                <w:spacing w:val="-4"/>
                <w:sz w:val="20"/>
              </w:rPr>
              <w:t> </w:t>
            </w:r>
            <w:r>
              <w:rPr>
                <w:sz w:val="20"/>
              </w:rPr>
              <w:t>bits</w:t>
            </w:r>
            <w:r>
              <w:rPr>
                <w:spacing w:val="-5"/>
                <w:sz w:val="20"/>
              </w:rPr>
              <w:t> </w:t>
            </w:r>
            <w:r>
              <w:rPr>
                <w:sz w:val="20"/>
              </w:rPr>
              <w:t>(0s</w:t>
            </w:r>
            <w:r>
              <w:rPr>
                <w:spacing w:val="-5"/>
                <w:sz w:val="20"/>
              </w:rPr>
              <w:t> </w:t>
            </w:r>
            <w:r>
              <w:rPr>
                <w:sz w:val="20"/>
              </w:rPr>
              <w:t>and</w:t>
            </w:r>
            <w:r>
              <w:rPr>
                <w:spacing w:val="-3"/>
                <w:sz w:val="20"/>
              </w:rPr>
              <w:t> </w:t>
            </w:r>
            <w:r>
              <w:rPr>
                <w:sz w:val="20"/>
              </w:rPr>
              <w:t>1s)</w:t>
            </w:r>
            <w:r>
              <w:rPr>
                <w:spacing w:val="-6"/>
                <w:sz w:val="20"/>
              </w:rPr>
              <w:t> </w:t>
            </w:r>
            <w:r>
              <w:rPr>
                <w:sz w:val="20"/>
              </w:rPr>
              <w:t>over</w:t>
            </w:r>
            <w:r>
              <w:rPr>
                <w:spacing w:val="-3"/>
                <w:sz w:val="20"/>
              </w:rPr>
              <w:t> </w:t>
            </w:r>
            <w:r>
              <w:rPr>
                <w:sz w:val="20"/>
              </w:rPr>
              <w:t>the</w:t>
            </w:r>
            <w:r>
              <w:rPr>
                <w:spacing w:val="-6"/>
                <w:sz w:val="20"/>
              </w:rPr>
              <w:t> </w:t>
            </w:r>
            <w:r>
              <w:rPr>
                <w:sz w:val="20"/>
              </w:rPr>
              <w:t>physical</w:t>
            </w:r>
            <w:r>
              <w:rPr>
                <w:spacing w:val="-4"/>
                <w:sz w:val="20"/>
              </w:rPr>
              <w:t> </w:t>
            </w:r>
            <w:r>
              <w:rPr>
                <w:spacing w:val="-2"/>
                <w:sz w:val="20"/>
              </w:rPr>
              <w:t>medium.</w:t>
            </w:r>
          </w:p>
          <w:p>
            <w:pPr>
              <w:pStyle w:val="TableParagraph"/>
              <w:numPr>
                <w:ilvl w:val="1"/>
                <w:numId w:val="66"/>
              </w:numPr>
              <w:tabs>
                <w:tab w:pos="717" w:val="left" w:leader="none"/>
              </w:tabs>
              <w:spacing w:line="240" w:lineRule="auto" w:before="2" w:after="0"/>
              <w:ind w:left="-3" w:right="4806" w:firstLine="360"/>
              <w:jc w:val="left"/>
              <w:rPr>
                <w:sz w:val="20"/>
              </w:rPr>
            </w:pPr>
            <w:r>
              <w:rPr>
                <w:sz w:val="20"/>
              </w:rPr>
              <w:t>Defines</w:t>
            </w:r>
            <w:r>
              <w:rPr>
                <w:spacing w:val="-7"/>
                <w:sz w:val="20"/>
              </w:rPr>
              <w:t> </w:t>
            </w:r>
            <w:r>
              <w:rPr>
                <w:sz w:val="20"/>
              </w:rPr>
              <w:t>cables,</w:t>
            </w:r>
            <w:r>
              <w:rPr>
                <w:spacing w:val="-6"/>
                <w:sz w:val="20"/>
              </w:rPr>
              <w:t> </w:t>
            </w:r>
            <w:r>
              <w:rPr>
                <w:sz w:val="20"/>
              </w:rPr>
              <w:t>connectors,</w:t>
            </w:r>
            <w:r>
              <w:rPr>
                <w:spacing w:val="-6"/>
                <w:sz w:val="20"/>
              </w:rPr>
              <w:t> </w:t>
            </w:r>
            <w:r>
              <w:rPr>
                <w:sz w:val="20"/>
              </w:rPr>
              <w:t>voltage</w:t>
            </w:r>
            <w:r>
              <w:rPr>
                <w:spacing w:val="-6"/>
                <w:sz w:val="20"/>
              </w:rPr>
              <w:t> </w:t>
            </w:r>
            <w:r>
              <w:rPr>
                <w:sz w:val="20"/>
              </w:rPr>
              <w:t>levels,</w:t>
            </w:r>
            <w:r>
              <w:rPr>
                <w:spacing w:val="-6"/>
                <w:sz w:val="20"/>
              </w:rPr>
              <w:t> </w:t>
            </w:r>
            <w:r>
              <w:rPr>
                <w:sz w:val="20"/>
              </w:rPr>
              <w:t>and</w:t>
            </w:r>
            <w:r>
              <w:rPr>
                <w:spacing w:val="-5"/>
                <w:sz w:val="20"/>
              </w:rPr>
              <w:t> </w:t>
            </w:r>
            <w:r>
              <w:rPr>
                <w:sz w:val="20"/>
              </w:rPr>
              <w:t>data</w:t>
            </w:r>
            <w:r>
              <w:rPr>
                <w:spacing w:val="-8"/>
                <w:sz w:val="20"/>
              </w:rPr>
              <w:t> </w:t>
            </w:r>
            <w:r>
              <w:rPr>
                <w:sz w:val="20"/>
              </w:rPr>
              <w:t>rate. Examples: UTP cable, fiber optics, hubs</w:t>
            </w:r>
          </w:p>
          <w:p>
            <w:pPr>
              <w:pStyle w:val="TableParagraph"/>
              <w:spacing w:before="6"/>
              <w:rPr>
                <w:sz w:val="20"/>
              </w:rPr>
            </w:pPr>
          </w:p>
          <w:p>
            <w:pPr>
              <w:pStyle w:val="TableParagraph"/>
              <w:numPr>
                <w:ilvl w:val="0"/>
                <w:numId w:val="66"/>
              </w:numPr>
              <w:tabs>
                <w:tab w:pos="197" w:val="left" w:leader="none"/>
              </w:tabs>
              <w:spacing w:line="240" w:lineRule="auto" w:before="0" w:after="0"/>
              <w:ind w:left="197" w:right="0" w:hanging="200"/>
              <w:jc w:val="left"/>
              <w:rPr>
                <w:sz w:val="20"/>
              </w:rPr>
            </w:pPr>
            <w:r>
              <w:rPr>
                <w:sz w:val="20"/>
              </w:rPr>
              <w:t>Data</w:t>
            </w:r>
            <w:r>
              <w:rPr>
                <w:spacing w:val="-4"/>
                <w:sz w:val="20"/>
              </w:rPr>
              <w:t> </w:t>
            </w:r>
            <w:r>
              <w:rPr>
                <w:sz w:val="20"/>
              </w:rPr>
              <w:t>Link</w:t>
            </w:r>
            <w:r>
              <w:rPr>
                <w:spacing w:val="-3"/>
                <w:sz w:val="20"/>
              </w:rPr>
              <w:t> </w:t>
            </w:r>
            <w:r>
              <w:rPr>
                <w:spacing w:val="-2"/>
                <w:sz w:val="20"/>
              </w:rPr>
              <w:t>Layer</w:t>
            </w:r>
          </w:p>
          <w:p>
            <w:pPr>
              <w:pStyle w:val="TableParagraph"/>
              <w:numPr>
                <w:ilvl w:val="1"/>
                <w:numId w:val="66"/>
              </w:numPr>
              <w:tabs>
                <w:tab w:pos="717" w:val="left" w:leader="none"/>
              </w:tabs>
              <w:spacing w:line="224" w:lineRule="exact" w:before="0" w:after="0"/>
              <w:ind w:left="717" w:right="0" w:hanging="360"/>
              <w:jc w:val="left"/>
              <w:rPr>
                <w:sz w:val="20"/>
              </w:rPr>
            </w:pPr>
            <w:r>
              <w:rPr>
                <w:sz w:val="20"/>
              </w:rPr>
              <w:t>Provides</w:t>
            </w:r>
            <w:r>
              <w:rPr>
                <w:spacing w:val="-8"/>
                <w:sz w:val="20"/>
              </w:rPr>
              <w:t> </w:t>
            </w:r>
            <w:r>
              <w:rPr>
                <w:sz w:val="20"/>
              </w:rPr>
              <w:t>error-free</w:t>
            </w:r>
            <w:r>
              <w:rPr>
                <w:spacing w:val="-8"/>
                <w:sz w:val="20"/>
              </w:rPr>
              <w:t> </w:t>
            </w:r>
            <w:r>
              <w:rPr>
                <w:sz w:val="20"/>
              </w:rPr>
              <w:t>data</w:t>
            </w:r>
            <w:r>
              <w:rPr>
                <w:spacing w:val="-6"/>
                <w:sz w:val="20"/>
              </w:rPr>
              <w:t> </w:t>
            </w:r>
            <w:r>
              <w:rPr>
                <w:sz w:val="20"/>
              </w:rPr>
              <w:t>transfer</w:t>
            </w:r>
            <w:r>
              <w:rPr>
                <w:spacing w:val="-6"/>
                <w:sz w:val="20"/>
              </w:rPr>
              <w:t> </w:t>
            </w:r>
            <w:r>
              <w:rPr>
                <w:sz w:val="20"/>
              </w:rPr>
              <w:t>between</w:t>
            </w:r>
            <w:r>
              <w:rPr>
                <w:spacing w:val="-5"/>
                <w:sz w:val="20"/>
              </w:rPr>
              <w:t> </w:t>
            </w:r>
            <w:r>
              <w:rPr>
                <w:sz w:val="20"/>
              </w:rPr>
              <w:t>two</w:t>
            </w:r>
            <w:r>
              <w:rPr>
                <w:spacing w:val="-6"/>
                <w:sz w:val="20"/>
              </w:rPr>
              <w:t> </w:t>
            </w:r>
            <w:r>
              <w:rPr>
                <w:sz w:val="20"/>
              </w:rPr>
              <w:t>directly</w:t>
            </w:r>
            <w:r>
              <w:rPr>
                <w:spacing w:val="-6"/>
                <w:sz w:val="20"/>
              </w:rPr>
              <w:t> </w:t>
            </w:r>
            <w:r>
              <w:rPr>
                <w:sz w:val="20"/>
              </w:rPr>
              <w:t>connected</w:t>
            </w:r>
            <w:r>
              <w:rPr>
                <w:spacing w:val="-5"/>
                <w:sz w:val="20"/>
              </w:rPr>
              <w:t> </w:t>
            </w:r>
            <w:r>
              <w:rPr>
                <w:spacing w:val="-2"/>
                <w:sz w:val="20"/>
              </w:rPr>
              <w:t>nodes.</w:t>
            </w:r>
          </w:p>
        </w:tc>
        <w:tc>
          <w:tcPr>
            <w:tcW w:w="989" w:type="dxa"/>
            <w:vMerge/>
            <w:tcBorders>
              <w:top w:val="nil"/>
            </w:tcBorders>
          </w:tcPr>
          <w:p>
            <w:pPr>
              <w:rPr>
                <w:sz w:val="2"/>
                <w:szCs w:val="2"/>
              </w:rPr>
            </w:pPr>
          </w:p>
        </w:tc>
      </w:tr>
    </w:tbl>
    <w:p>
      <w:pPr>
        <w:spacing w:after="0"/>
        <w:rPr>
          <w:sz w:val="2"/>
          <w:szCs w:val="2"/>
        </w:rPr>
        <w:sectPr>
          <w:type w:val="continuous"/>
          <w:pgSz w:w="16850" w:h="11920" w:orient="landscape"/>
          <w:pgMar w:header="717" w:footer="0" w:top="1060" w:bottom="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23"/>
        <w:gridCol w:w="1926"/>
        <w:gridCol w:w="4279"/>
        <w:gridCol w:w="3117"/>
        <w:gridCol w:w="724"/>
        <w:gridCol w:w="989"/>
      </w:tblGrid>
      <w:tr>
        <w:trPr>
          <w:trHeight w:val="7360" w:hRule="atLeast"/>
        </w:trPr>
        <w:tc>
          <w:tcPr>
            <w:tcW w:w="1046" w:type="dxa"/>
            <w:vMerge w:val="restart"/>
          </w:tcPr>
          <w:p>
            <w:pPr>
              <w:pStyle w:val="TableParagraph"/>
              <w:rPr>
                <w:sz w:val="20"/>
              </w:rPr>
            </w:pPr>
          </w:p>
        </w:tc>
        <w:tc>
          <w:tcPr>
            <w:tcW w:w="1423" w:type="dxa"/>
            <w:vMerge w:val="restart"/>
            <w:tcBorders>
              <w:right w:val="nil"/>
            </w:tcBorders>
          </w:tcPr>
          <w:p>
            <w:pPr>
              <w:pStyle w:val="TableParagraph"/>
              <w:rPr>
                <w:sz w:val="20"/>
              </w:rPr>
            </w:pPr>
          </w:p>
        </w:tc>
        <w:tc>
          <w:tcPr>
            <w:tcW w:w="10046" w:type="dxa"/>
            <w:gridSpan w:val="4"/>
            <w:tcBorders>
              <w:bottom w:val="nil"/>
            </w:tcBorders>
          </w:tcPr>
          <w:p>
            <w:pPr>
              <w:pStyle w:val="TableParagraph"/>
              <w:numPr>
                <w:ilvl w:val="0"/>
                <w:numId w:val="67"/>
              </w:numPr>
              <w:tabs>
                <w:tab w:pos="717" w:val="left" w:leader="none"/>
              </w:tabs>
              <w:spacing w:line="242" w:lineRule="auto" w:before="0" w:after="0"/>
              <w:ind w:left="-3" w:right="4782" w:firstLine="360"/>
              <w:jc w:val="left"/>
              <w:rPr>
                <w:sz w:val="20"/>
              </w:rPr>
            </w:pPr>
            <w:r>
              <w:rPr>
                <w:sz w:val="20"/>
              </w:rPr>
              <w:t>Performs</w:t>
            </w:r>
            <w:r>
              <w:rPr>
                <w:spacing w:val="-8"/>
                <w:sz w:val="20"/>
              </w:rPr>
              <w:t> </w:t>
            </w:r>
            <w:r>
              <w:rPr>
                <w:sz w:val="20"/>
              </w:rPr>
              <w:t>framing,</w:t>
            </w:r>
            <w:r>
              <w:rPr>
                <w:spacing w:val="-7"/>
                <w:sz w:val="20"/>
              </w:rPr>
              <w:t> </w:t>
            </w:r>
            <w:r>
              <w:rPr>
                <w:sz w:val="20"/>
              </w:rPr>
              <w:t>error</w:t>
            </w:r>
            <w:r>
              <w:rPr>
                <w:spacing w:val="-9"/>
                <w:sz w:val="20"/>
              </w:rPr>
              <w:t> </w:t>
            </w:r>
            <w:r>
              <w:rPr>
                <w:sz w:val="20"/>
              </w:rPr>
              <w:t>detection,</w:t>
            </w:r>
            <w:r>
              <w:rPr>
                <w:spacing w:val="-7"/>
                <w:sz w:val="20"/>
              </w:rPr>
              <w:t> </w:t>
            </w:r>
            <w:r>
              <w:rPr>
                <w:sz w:val="20"/>
              </w:rPr>
              <w:t>and</w:t>
            </w:r>
            <w:r>
              <w:rPr>
                <w:spacing w:val="-6"/>
                <w:sz w:val="20"/>
              </w:rPr>
              <w:t> </w:t>
            </w:r>
            <w:r>
              <w:rPr>
                <w:sz w:val="20"/>
              </w:rPr>
              <w:t>MAC</w:t>
            </w:r>
            <w:r>
              <w:rPr>
                <w:spacing w:val="-8"/>
                <w:sz w:val="20"/>
              </w:rPr>
              <w:t> </w:t>
            </w:r>
            <w:r>
              <w:rPr>
                <w:sz w:val="20"/>
              </w:rPr>
              <w:t>addressing. Examples: Switches, bridges, Ethernet</w:t>
            </w:r>
          </w:p>
          <w:p>
            <w:pPr>
              <w:pStyle w:val="TableParagraph"/>
              <w:numPr>
                <w:ilvl w:val="0"/>
                <w:numId w:val="68"/>
              </w:numPr>
              <w:tabs>
                <w:tab w:pos="197" w:val="left" w:leader="none"/>
              </w:tabs>
              <w:spacing w:line="240" w:lineRule="auto" w:before="226" w:after="0"/>
              <w:ind w:left="197" w:right="0" w:hanging="200"/>
              <w:jc w:val="left"/>
              <w:rPr>
                <w:sz w:val="20"/>
              </w:rPr>
            </w:pPr>
            <w:r>
              <w:rPr>
                <w:sz w:val="20"/>
              </w:rPr>
              <w:t>Network</w:t>
            </w:r>
            <w:r>
              <w:rPr>
                <w:spacing w:val="-5"/>
                <w:sz w:val="20"/>
              </w:rPr>
              <w:t> </w:t>
            </w:r>
            <w:r>
              <w:rPr>
                <w:spacing w:val="-2"/>
                <w:sz w:val="20"/>
              </w:rPr>
              <w:t>Layer</w:t>
            </w:r>
          </w:p>
          <w:p>
            <w:pPr>
              <w:pStyle w:val="TableParagraph"/>
              <w:numPr>
                <w:ilvl w:val="1"/>
                <w:numId w:val="68"/>
              </w:numPr>
              <w:tabs>
                <w:tab w:pos="717" w:val="left" w:leader="none"/>
              </w:tabs>
              <w:spacing w:line="240" w:lineRule="auto" w:before="3" w:after="0"/>
              <w:ind w:left="717" w:right="0" w:hanging="360"/>
              <w:jc w:val="left"/>
              <w:rPr>
                <w:sz w:val="20"/>
              </w:rPr>
            </w:pPr>
            <w:r>
              <w:rPr>
                <w:sz w:val="20"/>
              </w:rPr>
              <w:t>Handles</w:t>
            </w:r>
            <w:r>
              <w:rPr>
                <w:spacing w:val="-7"/>
                <w:sz w:val="20"/>
              </w:rPr>
              <w:t> </w:t>
            </w:r>
            <w:r>
              <w:rPr>
                <w:sz w:val="20"/>
              </w:rPr>
              <w:t>logical</w:t>
            </w:r>
            <w:r>
              <w:rPr>
                <w:spacing w:val="-6"/>
                <w:sz w:val="20"/>
              </w:rPr>
              <w:t> </w:t>
            </w:r>
            <w:r>
              <w:rPr>
                <w:sz w:val="20"/>
              </w:rPr>
              <w:t>addressing</w:t>
            </w:r>
            <w:r>
              <w:rPr>
                <w:spacing w:val="-5"/>
                <w:sz w:val="20"/>
              </w:rPr>
              <w:t> </w:t>
            </w:r>
            <w:r>
              <w:rPr>
                <w:sz w:val="20"/>
              </w:rPr>
              <w:t>and</w:t>
            </w:r>
            <w:r>
              <w:rPr>
                <w:spacing w:val="-5"/>
                <w:sz w:val="20"/>
              </w:rPr>
              <w:t> </w:t>
            </w:r>
            <w:r>
              <w:rPr>
                <w:sz w:val="20"/>
              </w:rPr>
              <w:t>routing</w:t>
            </w:r>
            <w:r>
              <w:rPr>
                <w:spacing w:val="-5"/>
                <w:sz w:val="20"/>
              </w:rPr>
              <w:t> </w:t>
            </w:r>
            <w:r>
              <w:rPr>
                <w:sz w:val="20"/>
              </w:rPr>
              <w:t>of</w:t>
            </w:r>
            <w:r>
              <w:rPr>
                <w:spacing w:val="-8"/>
                <w:sz w:val="20"/>
              </w:rPr>
              <w:t> </w:t>
            </w:r>
            <w:r>
              <w:rPr>
                <w:sz w:val="20"/>
              </w:rPr>
              <w:t>packets</w:t>
            </w:r>
            <w:r>
              <w:rPr>
                <w:spacing w:val="-7"/>
                <w:sz w:val="20"/>
              </w:rPr>
              <w:t> </w:t>
            </w:r>
            <w:r>
              <w:rPr>
                <w:sz w:val="20"/>
              </w:rPr>
              <w:t>across</w:t>
            </w:r>
            <w:r>
              <w:rPr>
                <w:spacing w:val="-6"/>
                <w:sz w:val="20"/>
              </w:rPr>
              <w:t> </w:t>
            </w:r>
            <w:r>
              <w:rPr>
                <w:spacing w:val="-2"/>
                <w:sz w:val="20"/>
              </w:rPr>
              <w:t>networks.</w:t>
            </w:r>
          </w:p>
          <w:p>
            <w:pPr>
              <w:pStyle w:val="TableParagraph"/>
              <w:numPr>
                <w:ilvl w:val="1"/>
                <w:numId w:val="68"/>
              </w:numPr>
              <w:tabs>
                <w:tab w:pos="717" w:val="left" w:leader="none"/>
              </w:tabs>
              <w:spacing w:line="240" w:lineRule="auto" w:before="2" w:after="0"/>
              <w:ind w:left="-3" w:right="5912" w:firstLine="360"/>
              <w:jc w:val="left"/>
              <w:rPr>
                <w:sz w:val="20"/>
              </w:rPr>
            </w:pPr>
            <w:r>
              <w:rPr>
                <w:sz w:val="20"/>
              </w:rPr>
              <w:t>Determines</w:t>
            </w:r>
            <w:r>
              <w:rPr>
                <w:spacing w:val="-7"/>
                <w:sz w:val="20"/>
              </w:rPr>
              <w:t> </w:t>
            </w:r>
            <w:r>
              <w:rPr>
                <w:sz w:val="20"/>
              </w:rPr>
              <w:t>the</w:t>
            </w:r>
            <w:r>
              <w:rPr>
                <w:spacing w:val="-7"/>
                <w:sz w:val="20"/>
              </w:rPr>
              <w:t> </w:t>
            </w:r>
            <w:r>
              <w:rPr>
                <w:sz w:val="20"/>
              </w:rPr>
              <w:t>best</w:t>
            </w:r>
            <w:r>
              <w:rPr>
                <w:spacing w:val="-7"/>
                <w:sz w:val="20"/>
              </w:rPr>
              <w:t> </w:t>
            </w:r>
            <w:r>
              <w:rPr>
                <w:sz w:val="20"/>
              </w:rPr>
              <w:t>path</w:t>
            </w:r>
            <w:r>
              <w:rPr>
                <w:spacing w:val="-6"/>
                <w:sz w:val="20"/>
              </w:rPr>
              <w:t> </w:t>
            </w:r>
            <w:r>
              <w:rPr>
                <w:sz w:val="20"/>
              </w:rPr>
              <w:t>for</w:t>
            </w:r>
            <w:r>
              <w:rPr>
                <w:spacing w:val="-7"/>
                <w:sz w:val="20"/>
              </w:rPr>
              <w:t> </w:t>
            </w:r>
            <w:r>
              <w:rPr>
                <w:sz w:val="20"/>
              </w:rPr>
              <w:t>data</w:t>
            </w:r>
            <w:r>
              <w:rPr>
                <w:spacing w:val="-7"/>
                <w:sz w:val="20"/>
              </w:rPr>
              <w:t> </w:t>
            </w:r>
            <w:r>
              <w:rPr>
                <w:sz w:val="20"/>
              </w:rPr>
              <w:t>delivery. Examples: IP, routers</w:t>
            </w:r>
          </w:p>
          <w:p>
            <w:pPr>
              <w:pStyle w:val="TableParagraph"/>
              <w:spacing w:before="5"/>
              <w:rPr>
                <w:sz w:val="20"/>
              </w:rPr>
            </w:pPr>
          </w:p>
          <w:p>
            <w:pPr>
              <w:pStyle w:val="TableParagraph"/>
              <w:numPr>
                <w:ilvl w:val="0"/>
                <w:numId w:val="68"/>
              </w:numPr>
              <w:tabs>
                <w:tab w:pos="197" w:val="left" w:leader="none"/>
              </w:tabs>
              <w:spacing w:line="240" w:lineRule="auto" w:before="0" w:after="0"/>
              <w:ind w:left="197" w:right="0" w:hanging="200"/>
              <w:jc w:val="left"/>
              <w:rPr>
                <w:sz w:val="20"/>
              </w:rPr>
            </w:pPr>
            <w:r>
              <w:rPr>
                <w:sz w:val="20"/>
              </w:rPr>
              <w:t>Transport</w:t>
            </w:r>
            <w:r>
              <w:rPr>
                <w:spacing w:val="-10"/>
                <w:sz w:val="20"/>
              </w:rPr>
              <w:t> </w:t>
            </w:r>
            <w:r>
              <w:rPr>
                <w:spacing w:val="-2"/>
                <w:sz w:val="20"/>
              </w:rPr>
              <w:t>Layer</w:t>
            </w:r>
          </w:p>
          <w:p>
            <w:pPr>
              <w:pStyle w:val="TableParagraph"/>
              <w:numPr>
                <w:ilvl w:val="1"/>
                <w:numId w:val="68"/>
              </w:numPr>
              <w:tabs>
                <w:tab w:pos="717" w:val="left" w:leader="none"/>
              </w:tabs>
              <w:spacing w:line="240" w:lineRule="auto" w:before="1" w:after="0"/>
              <w:ind w:left="717" w:right="0" w:hanging="360"/>
              <w:jc w:val="left"/>
              <w:rPr>
                <w:sz w:val="20"/>
              </w:rPr>
            </w:pPr>
            <w:r>
              <w:rPr>
                <w:sz w:val="20"/>
              </w:rPr>
              <w:t>Ensures</w:t>
            </w:r>
            <w:r>
              <w:rPr>
                <w:spacing w:val="-7"/>
                <w:sz w:val="20"/>
              </w:rPr>
              <w:t> </w:t>
            </w:r>
            <w:r>
              <w:rPr>
                <w:sz w:val="20"/>
              </w:rPr>
              <w:t>end-to-end</w:t>
            </w:r>
            <w:r>
              <w:rPr>
                <w:spacing w:val="-6"/>
                <w:sz w:val="20"/>
              </w:rPr>
              <w:t> </w:t>
            </w:r>
            <w:r>
              <w:rPr>
                <w:sz w:val="20"/>
              </w:rPr>
              <w:t>data</w:t>
            </w:r>
            <w:r>
              <w:rPr>
                <w:spacing w:val="-6"/>
                <w:sz w:val="20"/>
              </w:rPr>
              <w:t> </w:t>
            </w:r>
            <w:r>
              <w:rPr>
                <w:sz w:val="20"/>
              </w:rPr>
              <w:t>delivery</w:t>
            </w:r>
            <w:r>
              <w:rPr>
                <w:spacing w:val="-4"/>
                <w:sz w:val="20"/>
              </w:rPr>
              <w:t> </w:t>
            </w:r>
            <w:r>
              <w:rPr>
                <w:sz w:val="20"/>
              </w:rPr>
              <w:t>between</w:t>
            </w:r>
            <w:r>
              <w:rPr>
                <w:spacing w:val="-5"/>
                <w:sz w:val="20"/>
              </w:rPr>
              <w:t> </w:t>
            </w:r>
            <w:r>
              <w:rPr>
                <w:sz w:val="20"/>
              </w:rPr>
              <w:t>source</w:t>
            </w:r>
            <w:r>
              <w:rPr>
                <w:spacing w:val="-6"/>
                <w:sz w:val="20"/>
              </w:rPr>
              <w:t> </w:t>
            </w:r>
            <w:r>
              <w:rPr>
                <w:sz w:val="20"/>
              </w:rPr>
              <w:t>and</w:t>
            </w:r>
            <w:r>
              <w:rPr>
                <w:spacing w:val="-4"/>
                <w:sz w:val="20"/>
              </w:rPr>
              <w:t> </w:t>
            </w:r>
            <w:r>
              <w:rPr>
                <w:spacing w:val="-2"/>
                <w:sz w:val="20"/>
              </w:rPr>
              <w:t>destination.</w:t>
            </w:r>
          </w:p>
          <w:p>
            <w:pPr>
              <w:pStyle w:val="TableParagraph"/>
              <w:numPr>
                <w:ilvl w:val="1"/>
                <w:numId w:val="68"/>
              </w:numPr>
              <w:tabs>
                <w:tab w:pos="717" w:val="left" w:leader="none"/>
              </w:tabs>
              <w:spacing w:line="242" w:lineRule="auto" w:before="2" w:after="0"/>
              <w:ind w:left="-3" w:right="4925" w:firstLine="360"/>
              <w:jc w:val="left"/>
              <w:rPr>
                <w:sz w:val="20"/>
              </w:rPr>
            </w:pPr>
            <w:r>
              <w:rPr>
                <w:sz w:val="20"/>
              </w:rPr>
              <w:t>Provides</w:t>
            </w:r>
            <w:r>
              <w:rPr>
                <w:spacing w:val="-8"/>
                <w:sz w:val="20"/>
              </w:rPr>
              <w:t> </w:t>
            </w:r>
            <w:r>
              <w:rPr>
                <w:sz w:val="20"/>
              </w:rPr>
              <w:t>segmentation,</w:t>
            </w:r>
            <w:r>
              <w:rPr>
                <w:spacing w:val="-9"/>
                <w:sz w:val="20"/>
              </w:rPr>
              <w:t> </w:t>
            </w:r>
            <w:r>
              <w:rPr>
                <w:sz w:val="20"/>
              </w:rPr>
              <w:t>flow</w:t>
            </w:r>
            <w:r>
              <w:rPr>
                <w:spacing w:val="-7"/>
                <w:sz w:val="20"/>
              </w:rPr>
              <w:t> </w:t>
            </w:r>
            <w:r>
              <w:rPr>
                <w:sz w:val="20"/>
              </w:rPr>
              <w:t>control,</w:t>
            </w:r>
            <w:r>
              <w:rPr>
                <w:spacing w:val="-7"/>
                <w:sz w:val="20"/>
              </w:rPr>
              <w:t> </w:t>
            </w:r>
            <w:r>
              <w:rPr>
                <w:sz w:val="20"/>
              </w:rPr>
              <w:t>and</w:t>
            </w:r>
            <w:r>
              <w:rPr>
                <w:spacing w:val="-6"/>
                <w:sz w:val="20"/>
              </w:rPr>
              <w:t> </w:t>
            </w:r>
            <w:r>
              <w:rPr>
                <w:sz w:val="20"/>
              </w:rPr>
              <w:t>error</w:t>
            </w:r>
            <w:r>
              <w:rPr>
                <w:spacing w:val="-7"/>
                <w:sz w:val="20"/>
              </w:rPr>
              <w:t> </w:t>
            </w:r>
            <w:r>
              <w:rPr>
                <w:sz w:val="20"/>
              </w:rPr>
              <w:t>control. Examples: TCP, UDP</w:t>
            </w:r>
          </w:p>
          <w:p>
            <w:pPr>
              <w:pStyle w:val="TableParagraph"/>
              <w:spacing w:before="1"/>
              <w:rPr>
                <w:sz w:val="20"/>
              </w:rPr>
            </w:pPr>
          </w:p>
          <w:p>
            <w:pPr>
              <w:pStyle w:val="TableParagraph"/>
              <w:numPr>
                <w:ilvl w:val="0"/>
                <w:numId w:val="68"/>
              </w:numPr>
              <w:tabs>
                <w:tab w:pos="197" w:val="left" w:leader="none"/>
              </w:tabs>
              <w:spacing w:line="240" w:lineRule="auto" w:before="0" w:after="0"/>
              <w:ind w:left="197" w:right="0" w:hanging="200"/>
              <w:jc w:val="left"/>
              <w:rPr>
                <w:sz w:val="20"/>
              </w:rPr>
            </w:pPr>
            <w:r>
              <w:rPr>
                <w:sz w:val="20"/>
              </w:rPr>
              <w:t>Session</w:t>
            </w:r>
            <w:r>
              <w:rPr>
                <w:spacing w:val="-10"/>
                <w:sz w:val="20"/>
              </w:rPr>
              <w:t> </w:t>
            </w:r>
            <w:r>
              <w:rPr>
                <w:spacing w:val="-2"/>
                <w:sz w:val="20"/>
              </w:rPr>
              <w:t>Layer</w:t>
            </w:r>
          </w:p>
          <w:p>
            <w:pPr>
              <w:pStyle w:val="TableParagraph"/>
              <w:numPr>
                <w:ilvl w:val="1"/>
                <w:numId w:val="68"/>
              </w:numPr>
              <w:tabs>
                <w:tab w:pos="717" w:val="left" w:leader="none"/>
              </w:tabs>
              <w:spacing w:line="245" w:lineRule="exact" w:before="3" w:after="0"/>
              <w:ind w:left="717" w:right="0" w:hanging="360"/>
              <w:jc w:val="left"/>
              <w:rPr>
                <w:sz w:val="20"/>
              </w:rPr>
            </w:pPr>
            <w:r>
              <w:rPr>
                <w:sz w:val="20"/>
              </w:rPr>
              <w:t>Establishes,</w:t>
            </w:r>
            <w:r>
              <w:rPr>
                <w:spacing w:val="-9"/>
                <w:sz w:val="20"/>
              </w:rPr>
              <w:t> </w:t>
            </w:r>
            <w:r>
              <w:rPr>
                <w:sz w:val="20"/>
              </w:rPr>
              <w:t>manages,</w:t>
            </w:r>
            <w:r>
              <w:rPr>
                <w:spacing w:val="-9"/>
                <w:sz w:val="20"/>
              </w:rPr>
              <w:t> </w:t>
            </w:r>
            <w:r>
              <w:rPr>
                <w:sz w:val="20"/>
              </w:rPr>
              <w:t>and</w:t>
            </w:r>
            <w:r>
              <w:rPr>
                <w:spacing w:val="-8"/>
                <w:sz w:val="20"/>
              </w:rPr>
              <w:t> </w:t>
            </w:r>
            <w:r>
              <w:rPr>
                <w:sz w:val="20"/>
              </w:rPr>
              <w:t>terminates</w:t>
            </w:r>
            <w:r>
              <w:rPr>
                <w:spacing w:val="-9"/>
                <w:sz w:val="20"/>
              </w:rPr>
              <w:t> </w:t>
            </w:r>
            <w:r>
              <w:rPr>
                <w:sz w:val="20"/>
              </w:rPr>
              <w:t>communication</w:t>
            </w:r>
            <w:r>
              <w:rPr>
                <w:spacing w:val="-8"/>
                <w:sz w:val="20"/>
              </w:rPr>
              <w:t> </w:t>
            </w:r>
            <w:r>
              <w:rPr>
                <w:spacing w:val="-2"/>
                <w:sz w:val="20"/>
              </w:rPr>
              <w:t>sessions.</w:t>
            </w:r>
          </w:p>
          <w:p>
            <w:pPr>
              <w:pStyle w:val="TableParagraph"/>
              <w:numPr>
                <w:ilvl w:val="1"/>
                <w:numId w:val="68"/>
              </w:numPr>
              <w:tabs>
                <w:tab w:pos="717" w:val="left" w:leader="none"/>
              </w:tabs>
              <w:spacing w:line="242" w:lineRule="auto" w:before="0" w:after="0"/>
              <w:ind w:left="-3" w:right="5898" w:firstLine="360"/>
              <w:jc w:val="left"/>
              <w:rPr>
                <w:sz w:val="20"/>
              </w:rPr>
            </w:pPr>
            <w:r>
              <w:rPr>
                <w:sz w:val="20"/>
              </w:rPr>
              <w:t>Provides</w:t>
            </w:r>
            <w:r>
              <w:rPr>
                <w:spacing w:val="-13"/>
                <w:sz w:val="20"/>
              </w:rPr>
              <w:t> </w:t>
            </w:r>
            <w:r>
              <w:rPr>
                <w:sz w:val="20"/>
              </w:rPr>
              <w:t>synchronization</w:t>
            </w:r>
            <w:r>
              <w:rPr>
                <w:spacing w:val="-12"/>
                <w:sz w:val="20"/>
              </w:rPr>
              <w:t> </w:t>
            </w:r>
            <w:r>
              <w:rPr>
                <w:sz w:val="20"/>
              </w:rPr>
              <w:t>and</w:t>
            </w:r>
            <w:r>
              <w:rPr>
                <w:spacing w:val="-13"/>
                <w:sz w:val="20"/>
              </w:rPr>
              <w:t> </w:t>
            </w:r>
            <w:r>
              <w:rPr>
                <w:sz w:val="20"/>
              </w:rPr>
              <w:t>checkpoints. Example: Session management in remote login</w:t>
            </w:r>
          </w:p>
          <w:p>
            <w:pPr>
              <w:pStyle w:val="TableParagraph"/>
              <w:rPr>
                <w:sz w:val="20"/>
              </w:rPr>
            </w:pPr>
          </w:p>
          <w:p>
            <w:pPr>
              <w:pStyle w:val="TableParagraph"/>
              <w:numPr>
                <w:ilvl w:val="0"/>
                <w:numId w:val="68"/>
              </w:numPr>
              <w:tabs>
                <w:tab w:pos="197" w:val="left" w:leader="none"/>
              </w:tabs>
              <w:spacing w:line="240" w:lineRule="auto" w:before="0" w:after="0"/>
              <w:ind w:left="197" w:right="0" w:hanging="200"/>
              <w:jc w:val="left"/>
              <w:rPr>
                <w:sz w:val="20"/>
              </w:rPr>
            </w:pPr>
            <w:r>
              <w:rPr>
                <w:sz w:val="20"/>
              </w:rPr>
              <w:t>Presentation</w:t>
            </w:r>
            <w:r>
              <w:rPr>
                <w:spacing w:val="-9"/>
                <w:sz w:val="20"/>
              </w:rPr>
              <w:t> </w:t>
            </w:r>
            <w:r>
              <w:rPr>
                <w:spacing w:val="-4"/>
                <w:sz w:val="20"/>
              </w:rPr>
              <w:t>Layer</w:t>
            </w:r>
          </w:p>
          <w:p>
            <w:pPr>
              <w:pStyle w:val="TableParagraph"/>
              <w:numPr>
                <w:ilvl w:val="1"/>
                <w:numId w:val="68"/>
              </w:numPr>
              <w:tabs>
                <w:tab w:pos="717" w:val="left" w:leader="none"/>
              </w:tabs>
              <w:spacing w:line="240" w:lineRule="auto" w:before="4" w:after="0"/>
              <w:ind w:left="717" w:right="0" w:hanging="360"/>
              <w:jc w:val="left"/>
              <w:rPr>
                <w:sz w:val="20"/>
              </w:rPr>
            </w:pPr>
            <w:r>
              <w:rPr>
                <w:sz w:val="20"/>
              </w:rPr>
              <w:t>Translates</w:t>
            </w:r>
            <w:r>
              <w:rPr>
                <w:spacing w:val="-7"/>
                <w:sz w:val="20"/>
              </w:rPr>
              <w:t> </w:t>
            </w:r>
            <w:r>
              <w:rPr>
                <w:sz w:val="20"/>
              </w:rPr>
              <w:t>data</w:t>
            </w:r>
            <w:r>
              <w:rPr>
                <w:spacing w:val="-5"/>
                <w:sz w:val="20"/>
              </w:rPr>
              <w:t> </w:t>
            </w:r>
            <w:r>
              <w:rPr>
                <w:sz w:val="20"/>
              </w:rPr>
              <w:t>into</w:t>
            </w:r>
            <w:r>
              <w:rPr>
                <w:spacing w:val="-4"/>
                <w:sz w:val="20"/>
              </w:rPr>
              <w:t> </w:t>
            </w:r>
            <w:r>
              <w:rPr>
                <w:sz w:val="20"/>
              </w:rPr>
              <w:t>a</w:t>
            </w:r>
            <w:r>
              <w:rPr>
                <w:spacing w:val="-5"/>
                <w:sz w:val="20"/>
              </w:rPr>
              <w:t> </w:t>
            </w:r>
            <w:r>
              <w:rPr>
                <w:sz w:val="20"/>
              </w:rPr>
              <w:t>common</w:t>
            </w:r>
            <w:r>
              <w:rPr>
                <w:spacing w:val="-6"/>
                <w:sz w:val="20"/>
              </w:rPr>
              <w:t> </w:t>
            </w:r>
            <w:r>
              <w:rPr>
                <w:spacing w:val="-2"/>
                <w:sz w:val="20"/>
              </w:rPr>
              <w:t>format.</w:t>
            </w:r>
          </w:p>
          <w:p>
            <w:pPr>
              <w:pStyle w:val="TableParagraph"/>
              <w:numPr>
                <w:ilvl w:val="1"/>
                <w:numId w:val="68"/>
              </w:numPr>
              <w:tabs>
                <w:tab w:pos="717" w:val="left" w:leader="none"/>
              </w:tabs>
              <w:spacing w:line="240" w:lineRule="auto" w:before="2" w:after="0"/>
              <w:ind w:left="-3" w:right="5228" w:firstLine="360"/>
              <w:jc w:val="left"/>
              <w:rPr>
                <w:sz w:val="20"/>
              </w:rPr>
            </w:pPr>
            <w:r>
              <w:rPr>
                <w:sz w:val="20"/>
              </w:rPr>
              <w:t>Performs</w:t>
            </w:r>
            <w:r>
              <w:rPr>
                <w:spacing w:val="-12"/>
                <w:sz w:val="20"/>
              </w:rPr>
              <w:t> </w:t>
            </w:r>
            <w:r>
              <w:rPr>
                <w:sz w:val="20"/>
              </w:rPr>
              <w:t>encryption,</w:t>
            </w:r>
            <w:r>
              <w:rPr>
                <w:spacing w:val="-12"/>
                <w:sz w:val="20"/>
              </w:rPr>
              <w:t> </w:t>
            </w:r>
            <w:r>
              <w:rPr>
                <w:sz w:val="20"/>
              </w:rPr>
              <w:t>decryption,</w:t>
            </w:r>
            <w:r>
              <w:rPr>
                <w:spacing w:val="-11"/>
                <w:sz w:val="20"/>
              </w:rPr>
              <w:t> </w:t>
            </w:r>
            <w:r>
              <w:rPr>
                <w:sz w:val="20"/>
              </w:rPr>
              <w:t>and</w:t>
            </w:r>
            <w:r>
              <w:rPr>
                <w:spacing w:val="-10"/>
                <w:sz w:val="20"/>
              </w:rPr>
              <w:t> </w:t>
            </w:r>
            <w:r>
              <w:rPr>
                <w:sz w:val="20"/>
              </w:rPr>
              <w:t>compression. Example: Data encoding, SSL/TLS</w:t>
            </w:r>
          </w:p>
          <w:p>
            <w:pPr>
              <w:pStyle w:val="TableParagraph"/>
              <w:spacing w:before="3"/>
              <w:rPr>
                <w:sz w:val="20"/>
              </w:rPr>
            </w:pPr>
          </w:p>
          <w:p>
            <w:pPr>
              <w:pStyle w:val="TableParagraph"/>
              <w:numPr>
                <w:ilvl w:val="0"/>
                <w:numId w:val="68"/>
              </w:numPr>
              <w:tabs>
                <w:tab w:pos="197" w:val="left" w:leader="none"/>
              </w:tabs>
              <w:spacing w:line="240" w:lineRule="auto" w:before="0" w:after="0"/>
              <w:ind w:left="197" w:right="0" w:hanging="200"/>
              <w:jc w:val="left"/>
              <w:rPr>
                <w:sz w:val="20"/>
              </w:rPr>
            </w:pPr>
            <w:r>
              <w:rPr>
                <w:sz w:val="20"/>
              </w:rPr>
              <w:t>Application</w:t>
            </w:r>
            <w:r>
              <w:rPr>
                <w:spacing w:val="-6"/>
                <w:sz w:val="20"/>
              </w:rPr>
              <w:t> </w:t>
            </w:r>
            <w:r>
              <w:rPr>
                <w:spacing w:val="-4"/>
                <w:sz w:val="20"/>
              </w:rPr>
              <w:t>Layer</w:t>
            </w:r>
          </w:p>
          <w:p>
            <w:pPr>
              <w:pStyle w:val="TableParagraph"/>
              <w:numPr>
                <w:ilvl w:val="1"/>
                <w:numId w:val="68"/>
              </w:numPr>
              <w:tabs>
                <w:tab w:pos="717" w:val="left" w:leader="none"/>
              </w:tabs>
              <w:spacing w:line="240" w:lineRule="auto" w:before="3" w:after="0"/>
              <w:ind w:left="717" w:right="0" w:hanging="360"/>
              <w:jc w:val="left"/>
              <w:rPr>
                <w:sz w:val="20"/>
              </w:rPr>
            </w:pPr>
            <w:r>
              <w:rPr>
                <w:sz w:val="20"/>
              </w:rPr>
              <w:t>Provides</w:t>
            </w:r>
            <w:r>
              <w:rPr>
                <w:spacing w:val="-6"/>
                <w:sz w:val="20"/>
              </w:rPr>
              <w:t> </w:t>
            </w:r>
            <w:r>
              <w:rPr>
                <w:sz w:val="20"/>
              </w:rPr>
              <w:t>network</w:t>
            </w:r>
            <w:r>
              <w:rPr>
                <w:spacing w:val="-6"/>
                <w:sz w:val="20"/>
              </w:rPr>
              <w:t> </w:t>
            </w:r>
            <w:r>
              <w:rPr>
                <w:sz w:val="20"/>
              </w:rPr>
              <w:t>services</w:t>
            </w:r>
            <w:r>
              <w:rPr>
                <w:spacing w:val="-6"/>
                <w:sz w:val="20"/>
              </w:rPr>
              <w:t> </w:t>
            </w:r>
            <w:r>
              <w:rPr>
                <w:sz w:val="20"/>
              </w:rPr>
              <w:t>directly</w:t>
            </w:r>
            <w:r>
              <w:rPr>
                <w:spacing w:val="-5"/>
                <w:sz w:val="20"/>
              </w:rPr>
              <w:t> </w:t>
            </w:r>
            <w:r>
              <w:rPr>
                <w:sz w:val="20"/>
              </w:rPr>
              <w:t>to</w:t>
            </w:r>
            <w:r>
              <w:rPr>
                <w:spacing w:val="-5"/>
                <w:sz w:val="20"/>
              </w:rPr>
              <w:t> </w:t>
            </w:r>
            <w:r>
              <w:rPr>
                <w:sz w:val="20"/>
              </w:rPr>
              <w:t>the</w:t>
            </w:r>
            <w:r>
              <w:rPr>
                <w:spacing w:val="-5"/>
                <w:sz w:val="20"/>
              </w:rPr>
              <w:t> </w:t>
            </w:r>
            <w:r>
              <w:rPr>
                <w:spacing w:val="-4"/>
                <w:sz w:val="20"/>
              </w:rPr>
              <w:t>user.</w:t>
            </w:r>
          </w:p>
          <w:p>
            <w:pPr>
              <w:pStyle w:val="TableParagraph"/>
              <w:numPr>
                <w:ilvl w:val="1"/>
                <w:numId w:val="68"/>
              </w:numPr>
              <w:tabs>
                <w:tab w:pos="717" w:val="left" w:leader="none"/>
              </w:tabs>
              <w:spacing w:line="240" w:lineRule="auto" w:before="2" w:after="0"/>
              <w:ind w:left="-3" w:right="5102" w:firstLine="360"/>
              <w:jc w:val="left"/>
              <w:rPr>
                <w:sz w:val="20"/>
              </w:rPr>
            </w:pPr>
            <w:r>
              <w:rPr>
                <w:sz w:val="20"/>
              </w:rPr>
              <w:t>Interface</w:t>
            </w:r>
            <w:r>
              <w:rPr>
                <w:spacing w:val="-7"/>
                <w:sz w:val="20"/>
              </w:rPr>
              <w:t> </w:t>
            </w:r>
            <w:r>
              <w:rPr>
                <w:sz w:val="20"/>
              </w:rPr>
              <w:t>between</w:t>
            </w:r>
            <w:r>
              <w:rPr>
                <w:spacing w:val="-7"/>
                <w:sz w:val="20"/>
              </w:rPr>
              <w:t> </w:t>
            </w:r>
            <w:r>
              <w:rPr>
                <w:sz w:val="20"/>
              </w:rPr>
              <w:t>user</w:t>
            </w:r>
            <w:r>
              <w:rPr>
                <w:spacing w:val="-6"/>
                <w:sz w:val="20"/>
              </w:rPr>
              <w:t> </w:t>
            </w:r>
            <w:r>
              <w:rPr>
                <w:sz w:val="20"/>
              </w:rPr>
              <w:t>applications</w:t>
            </w:r>
            <w:r>
              <w:rPr>
                <w:spacing w:val="-7"/>
                <w:sz w:val="20"/>
              </w:rPr>
              <w:t> </w:t>
            </w:r>
            <w:r>
              <w:rPr>
                <w:sz w:val="20"/>
              </w:rPr>
              <w:t>and</w:t>
            </w:r>
            <w:r>
              <w:rPr>
                <w:spacing w:val="-6"/>
                <w:sz w:val="20"/>
              </w:rPr>
              <w:t> </w:t>
            </w:r>
            <w:r>
              <w:rPr>
                <w:sz w:val="20"/>
              </w:rPr>
              <w:t>the</w:t>
            </w:r>
            <w:r>
              <w:rPr>
                <w:spacing w:val="-8"/>
                <w:sz w:val="20"/>
              </w:rPr>
              <w:t> </w:t>
            </w:r>
            <w:r>
              <w:rPr>
                <w:sz w:val="20"/>
              </w:rPr>
              <w:t>network. Examples: HTTP, FTP, SMTP, DNS</w:t>
            </w:r>
          </w:p>
          <w:p>
            <w:pPr>
              <w:pStyle w:val="TableParagraph"/>
              <w:rPr>
                <w:sz w:val="20"/>
              </w:rPr>
            </w:pPr>
          </w:p>
          <w:p>
            <w:pPr>
              <w:pStyle w:val="TableParagraph"/>
              <w:spacing w:before="4"/>
              <w:rPr>
                <w:sz w:val="20"/>
              </w:rPr>
            </w:pPr>
          </w:p>
          <w:p>
            <w:pPr>
              <w:pStyle w:val="TableParagraph"/>
              <w:spacing w:line="230" w:lineRule="atLeast"/>
              <w:ind w:left="-3" w:right="6616"/>
              <w:rPr>
                <w:sz w:val="20"/>
              </w:rPr>
            </w:pPr>
            <w:r>
              <w:rPr>
                <w:sz w:val="20"/>
              </w:rPr>
              <w:t>Q3a.</w:t>
            </w:r>
            <w:r>
              <w:rPr>
                <w:spacing w:val="-8"/>
                <w:sz w:val="20"/>
              </w:rPr>
              <w:t> </w:t>
            </w:r>
            <w:r>
              <w:rPr>
                <w:sz w:val="20"/>
              </w:rPr>
              <w:t>Compare</w:t>
            </w:r>
            <w:r>
              <w:rPr>
                <w:spacing w:val="-8"/>
                <w:sz w:val="20"/>
              </w:rPr>
              <w:t> </w:t>
            </w:r>
            <w:r>
              <w:rPr>
                <w:sz w:val="20"/>
              </w:rPr>
              <w:t>OSI</w:t>
            </w:r>
            <w:r>
              <w:rPr>
                <w:spacing w:val="-8"/>
                <w:sz w:val="20"/>
              </w:rPr>
              <w:t> </w:t>
            </w:r>
            <w:r>
              <w:rPr>
                <w:sz w:val="20"/>
              </w:rPr>
              <w:t>and</w:t>
            </w:r>
            <w:r>
              <w:rPr>
                <w:spacing w:val="-8"/>
                <w:sz w:val="20"/>
              </w:rPr>
              <w:t> </w:t>
            </w:r>
            <w:r>
              <w:rPr>
                <w:sz w:val="20"/>
              </w:rPr>
              <w:t>TCP/IP</w:t>
            </w:r>
            <w:r>
              <w:rPr>
                <w:spacing w:val="-9"/>
                <w:sz w:val="20"/>
              </w:rPr>
              <w:t> </w:t>
            </w:r>
            <w:r>
              <w:rPr>
                <w:sz w:val="20"/>
              </w:rPr>
              <w:t>model. </w:t>
            </w:r>
            <w:r>
              <w:rPr>
                <w:spacing w:val="-4"/>
                <w:sz w:val="20"/>
              </w:rPr>
              <w:t>Ans.</w:t>
            </w:r>
          </w:p>
        </w:tc>
        <w:tc>
          <w:tcPr>
            <w:tcW w:w="989"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6"/>
              <w:rPr>
                <w:sz w:val="20"/>
              </w:rPr>
            </w:pPr>
          </w:p>
          <w:p>
            <w:pPr>
              <w:pStyle w:val="TableParagraph"/>
              <w:ind w:left="13" w:right="3"/>
              <w:jc w:val="center"/>
              <w:rPr>
                <w:sz w:val="20"/>
              </w:rPr>
            </w:pPr>
            <w:r>
              <w:rPr>
                <w:spacing w:val="-10"/>
                <w:sz w:val="20"/>
              </w:rPr>
              <w:t>4</w:t>
            </w:r>
          </w:p>
        </w:tc>
      </w:tr>
      <w:tr>
        <w:trPr>
          <w:trHeight w:val="302"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926" w:type="dxa"/>
            <w:tcBorders>
              <w:top w:val="double" w:sz="4" w:space="0" w:color="000000"/>
              <w:left w:val="thickThinMediumGap" w:sz="4" w:space="0" w:color="000000"/>
              <w:bottom w:val="double" w:sz="4" w:space="0" w:color="000000"/>
              <w:right w:val="double" w:sz="4" w:space="0" w:color="000000"/>
            </w:tcBorders>
          </w:tcPr>
          <w:p>
            <w:pPr>
              <w:pStyle w:val="TableParagraph"/>
              <w:spacing w:before="18"/>
              <w:ind w:left="505"/>
              <w:rPr>
                <w:sz w:val="22"/>
              </w:rPr>
            </w:pPr>
            <w:r>
              <w:rPr>
                <w:spacing w:val="-2"/>
                <w:sz w:val="22"/>
              </w:rPr>
              <w:t>Parameter</w:t>
            </w:r>
          </w:p>
        </w:tc>
        <w:tc>
          <w:tcPr>
            <w:tcW w:w="4279" w:type="dxa"/>
            <w:tcBorders>
              <w:top w:val="double" w:sz="4" w:space="0" w:color="000000"/>
              <w:left w:val="double" w:sz="4" w:space="0" w:color="000000"/>
              <w:bottom w:val="double" w:sz="4" w:space="0" w:color="000000"/>
              <w:right w:val="double" w:sz="4" w:space="0" w:color="000000"/>
            </w:tcBorders>
          </w:tcPr>
          <w:p>
            <w:pPr>
              <w:pStyle w:val="TableParagraph"/>
              <w:spacing w:before="18"/>
              <w:ind w:left="13"/>
              <w:jc w:val="center"/>
              <w:rPr>
                <w:sz w:val="22"/>
              </w:rPr>
            </w:pPr>
            <w:r>
              <w:rPr>
                <w:sz w:val="22"/>
              </w:rPr>
              <w:t>OSI</w:t>
            </w:r>
            <w:r>
              <w:rPr>
                <w:spacing w:val="-4"/>
                <w:sz w:val="22"/>
              </w:rPr>
              <w:t> </w:t>
            </w:r>
            <w:r>
              <w:rPr>
                <w:spacing w:val="-2"/>
                <w:sz w:val="22"/>
              </w:rPr>
              <w:t>Model</w:t>
            </w:r>
          </w:p>
        </w:tc>
        <w:tc>
          <w:tcPr>
            <w:tcW w:w="3117" w:type="dxa"/>
            <w:tcBorders>
              <w:top w:val="double" w:sz="4" w:space="0" w:color="000000"/>
              <w:left w:val="double" w:sz="4" w:space="0" w:color="000000"/>
              <w:bottom w:val="double" w:sz="4" w:space="0" w:color="000000"/>
              <w:right w:val="double" w:sz="4" w:space="0" w:color="000000"/>
            </w:tcBorders>
          </w:tcPr>
          <w:p>
            <w:pPr>
              <w:pStyle w:val="TableParagraph"/>
              <w:spacing w:before="18"/>
              <w:ind w:left="919"/>
              <w:rPr>
                <w:sz w:val="22"/>
              </w:rPr>
            </w:pPr>
            <w:r>
              <w:rPr>
                <w:sz w:val="22"/>
              </w:rPr>
              <w:t>TCP/IP</w:t>
            </w:r>
            <w:r>
              <w:rPr>
                <w:spacing w:val="-5"/>
                <w:sz w:val="22"/>
              </w:rPr>
              <w:t> </w:t>
            </w:r>
            <w:r>
              <w:rPr>
                <w:spacing w:val="-2"/>
                <w:sz w:val="22"/>
              </w:rPr>
              <w:t>Model</w:t>
            </w:r>
          </w:p>
        </w:tc>
        <w:tc>
          <w:tcPr>
            <w:tcW w:w="724" w:type="dxa"/>
            <w:vMerge w:val="restart"/>
            <w:tcBorders>
              <w:top w:val="nil"/>
              <w:left w:val="double" w:sz="4" w:space="0" w:color="000000"/>
              <w:bottom w:val="nil"/>
            </w:tcBorders>
          </w:tcPr>
          <w:p>
            <w:pPr>
              <w:pStyle w:val="TableParagraph"/>
              <w:rPr>
                <w:sz w:val="20"/>
              </w:rPr>
            </w:pPr>
          </w:p>
        </w:tc>
        <w:tc>
          <w:tcPr>
            <w:tcW w:w="989" w:type="dxa"/>
            <w:vMerge/>
            <w:tcBorders>
              <w:top w:val="nil"/>
            </w:tcBorders>
          </w:tcPr>
          <w:p>
            <w:pPr>
              <w:rPr>
                <w:sz w:val="2"/>
                <w:szCs w:val="2"/>
              </w:rPr>
            </w:pPr>
          </w:p>
        </w:tc>
      </w:tr>
      <w:tr>
        <w:trPr>
          <w:trHeight w:val="555"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926" w:type="dxa"/>
            <w:tcBorders>
              <w:top w:val="double" w:sz="4" w:space="0" w:color="000000"/>
              <w:left w:val="thickThinMediumGap" w:sz="4" w:space="0" w:color="000000"/>
              <w:bottom w:val="double" w:sz="4" w:space="0" w:color="000000"/>
              <w:right w:val="double" w:sz="4" w:space="0" w:color="000000"/>
            </w:tcBorders>
          </w:tcPr>
          <w:p>
            <w:pPr>
              <w:pStyle w:val="TableParagraph"/>
              <w:spacing w:before="147"/>
              <w:ind w:left="37"/>
              <w:rPr>
                <w:sz w:val="22"/>
              </w:rPr>
            </w:pPr>
            <w:r>
              <w:rPr>
                <w:sz w:val="22"/>
              </w:rPr>
              <w:t>Developed</w:t>
            </w:r>
            <w:r>
              <w:rPr>
                <w:spacing w:val="-5"/>
                <w:sz w:val="22"/>
              </w:rPr>
              <w:t> By</w:t>
            </w:r>
          </w:p>
        </w:tc>
        <w:tc>
          <w:tcPr>
            <w:tcW w:w="4279" w:type="dxa"/>
            <w:tcBorders>
              <w:top w:val="double" w:sz="4" w:space="0" w:color="000000"/>
              <w:left w:val="double" w:sz="4" w:space="0" w:color="000000"/>
              <w:bottom w:val="double" w:sz="4" w:space="0" w:color="000000"/>
              <w:right w:val="double" w:sz="4" w:space="0" w:color="000000"/>
            </w:tcBorders>
          </w:tcPr>
          <w:p>
            <w:pPr>
              <w:pStyle w:val="TableParagraph"/>
              <w:spacing w:before="19"/>
              <w:ind w:left="30"/>
              <w:rPr>
                <w:sz w:val="22"/>
              </w:rPr>
            </w:pPr>
            <w:r>
              <w:rPr>
                <w:sz w:val="22"/>
              </w:rPr>
              <w:t>ISO</w:t>
            </w:r>
            <w:r>
              <w:rPr>
                <w:spacing w:val="-14"/>
                <w:sz w:val="22"/>
              </w:rPr>
              <w:t> </w:t>
            </w:r>
            <w:r>
              <w:rPr>
                <w:sz w:val="22"/>
              </w:rPr>
              <w:t>(International</w:t>
            </w:r>
            <w:r>
              <w:rPr>
                <w:spacing w:val="-13"/>
                <w:sz w:val="22"/>
              </w:rPr>
              <w:t> </w:t>
            </w:r>
            <w:r>
              <w:rPr>
                <w:sz w:val="22"/>
              </w:rPr>
              <w:t>Organization</w:t>
            </w:r>
            <w:r>
              <w:rPr>
                <w:spacing w:val="-12"/>
                <w:sz w:val="22"/>
              </w:rPr>
              <w:t> </w:t>
            </w:r>
            <w:r>
              <w:rPr>
                <w:sz w:val="22"/>
              </w:rPr>
              <w:t>for </w:t>
            </w:r>
            <w:r>
              <w:rPr>
                <w:spacing w:val="-2"/>
                <w:sz w:val="22"/>
              </w:rPr>
              <w:t>Standardization)</w:t>
            </w:r>
          </w:p>
        </w:tc>
        <w:tc>
          <w:tcPr>
            <w:tcW w:w="3117" w:type="dxa"/>
            <w:tcBorders>
              <w:top w:val="double" w:sz="4" w:space="0" w:color="000000"/>
              <w:left w:val="double" w:sz="4" w:space="0" w:color="000000"/>
              <w:bottom w:val="double" w:sz="4" w:space="0" w:color="000000"/>
              <w:right w:val="double" w:sz="4" w:space="0" w:color="000000"/>
            </w:tcBorders>
          </w:tcPr>
          <w:p>
            <w:pPr>
              <w:pStyle w:val="TableParagraph"/>
              <w:spacing w:before="19"/>
              <w:ind w:left="33"/>
              <w:rPr>
                <w:sz w:val="22"/>
              </w:rPr>
            </w:pPr>
            <w:r>
              <w:rPr>
                <w:sz w:val="22"/>
              </w:rPr>
              <w:t>DARPA</w:t>
            </w:r>
            <w:r>
              <w:rPr>
                <w:spacing w:val="-11"/>
                <w:sz w:val="22"/>
              </w:rPr>
              <w:t> </w:t>
            </w:r>
            <w:r>
              <w:rPr>
                <w:sz w:val="22"/>
              </w:rPr>
              <w:t>/</w:t>
            </w:r>
            <w:r>
              <w:rPr>
                <w:spacing w:val="-9"/>
                <w:sz w:val="22"/>
              </w:rPr>
              <w:t> </w:t>
            </w:r>
            <w:r>
              <w:rPr>
                <w:sz w:val="22"/>
              </w:rPr>
              <w:t>DoD</w:t>
            </w:r>
            <w:r>
              <w:rPr>
                <w:spacing w:val="-10"/>
                <w:sz w:val="22"/>
              </w:rPr>
              <w:t> </w:t>
            </w:r>
            <w:r>
              <w:rPr>
                <w:sz w:val="22"/>
              </w:rPr>
              <w:t>(U.S.</w:t>
            </w:r>
            <w:r>
              <w:rPr>
                <w:spacing w:val="-10"/>
                <w:sz w:val="22"/>
              </w:rPr>
              <w:t> </w:t>
            </w:r>
            <w:r>
              <w:rPr>
                <w:sz w:val="22"/>
              </w:rPr>
              <w:t>Department of Defense)</w:t>
            </w:r>
          </w:p>
        </w:tc>
        <w:tc>
          <w:tcPr>
            <w:tcW w:w="724"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926"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37"/>
              <w:rPr>
                <w:sz w:val="22"/>
              </w:rPr>
            </w:pPr>
            <w:r>
              <w:rPr>
                <w:sz w:val="22"/>
              </w:rPr>
              <w:t>Number</w:t>
            </w:r>
            <w:r>
              <w:rPr>
                <w:spacing w:val="-2"/>
                <w:sz w:val="22"/>
              </w:rPr>
              <w:t> </w:t>
            </w:r>
            <w:r>
              <w:rPr>
                <w:sz w:val="22"/>
              </w:rPr>
              <w:t>of</w:t>
            </w:r>
            <w:r>
              <w:rPr>
                <w:spacing w:val="-2"/>
                <w:sz w:val="22"/>
              </w:rPr>
              <w:t> Layers</w:t>
            </w:r>
          </w:p>
        </w:tc>
        <w:tc>
          <w:tcPr>
            <w:tcW w:w="4279" w:type="dxa"/>
            <w:tcBorders>
              <w:top w:val="double" w:sz="4" w:space="0" w:color="000000"/>
              <w:left w:val="double" w:sz="4" w:space="0" w:color="000000"/>
              <w:bottom w:val="double" w:sz="4" w:space="0" w:color="000000"/>
              <w:right w:val="double" w:sz="4" w:space="0" w:color="000000"/>
            </w:tcBorders>
          </w:tcPr>
          <w:p>
            <w:pPr>
              <w:pStyle w:val="TableParagraph"/>
              <w:spacing w:before="19"/>
              <w:ind w:left="30"/>
              <w:rPr>
                <w:sz w:val="22"/>
              </w:rPr>
            </w:pPr>
            <w:r>
              <w:rPr>
                <w:sz w:val="22"/>
              </w:rPr>
              <w:t>7 </w:t>
            </w:r>
            <w:r>
              <w:rPr>
                <w:spacing w:val="-2"/>
                <w:sz w:val="22"/>
              </w:rPr>
              <w:t>Layers</w:t>
            </w:r>
          </w:p>
        </w:tc>
        <w:tc>
          <w:tcPr>
            <w:tcW w:w="3117" w:type="dxa"/>
            <w:tcBorders>
              <w:top w:val="double" w:sz="4" w:space="0" w:color="000000"/>
              <w:left w:val="double" w:sz="4" w:space="0" w:color="000000"/>
              <w:bottom w:val="double" w:sz="4" w:space="0" w:color="000000"/>
              <w:right w:val="double" w:sz="4" w:space="0" w:color="000000"/>
            </w:tcBorders>
          </w:tcPr>
          <w:p>
            <w:pPr>
              <w:pStyle w:val="TableParagraph"/>
              <w:spacing w:before="19"/>
              <w:ind w:left="33"/>
              <w:rPr>
                <w:sz w:val="22"/>
              </w:rPr>
            </w:pPr>
            <w:r>
              <w:rPr>
                <w:sz w:val="22"/>
              </w:rPr>
              <w:t>4 </w:t>
            </w:r>
            <w:r>
              <w:rPr>
                <w:spacing w:val="-2"/>
                <w:sz w:val="22"/>
              </w:rPr>
              <w:t>Layers</w:t>
            </w:r>
          </w:p>
        </w:tc>
        <w:tc>
          <w:tcPr>
            <w:tcW w:w="724"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6"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926" w:type="dxa"/>
            <w:tcBorders>
              <w:top w:val="double" w:sz="4" w:space="0" w:color="000000"/>
              <w:left w:val="thickThinMediumGap" w:sz="4" w:space="0" w:color="000000"/>
              <w:bottom w:val="double" w:sz="4" w:space="0" w:color="000000"/>
              <w:right w:val="double" w:sz="4" w:space="0" w:color="000000"/>
            </w:tcBorders>
          </w:tcPr>
          <w:p>
            <w:pPr>
              <w:pStyle w:val="TableParagraph"/>
              <w:spacing w:before="144"/>
              <w:ind w:left="37"/>
              <w:rPr>
                <w:sz w:val="22"/>
              </w:rPr>
            </w:pPr>
            <w:r>
              <w:rPr>
                <w:sz w:val="22"/>
              </w:rPr>
              <w:t>Layer</w:t>
            </w:r>
            <w:r>
              <w:rPr>
                <w:spacing w:val="1"/>
                <w:sz w:val="22"/>
              </w:rPr>
              <w:t> </w:t>
            </w:r>
            <w:r>
              <w:rPr>
                <w:spacing w:val="-2"/>
                <w:sz w:val="22"/>
              </w:rPr>
              <w:t>Names</w:t>
            </w:r>
          </w:p>
        </w:tc>
        <w:tc>
          <w:tcPr>
            <w:tcW w:w="4279" w:type="dxa"/>
            <w:tcBorders>
              <w:top w:val="double" w:sz="4" w:space="0" w:color="000000"/>
              <w:left w:val="double" w:sz="4" w:space="0" w:color="000000"/>
              <w:bottom w:val="double" w:sz="4" w:space="0" w:color="000000"/>
              <w:right w:val="double" w:sz="4" w:space="0" w:color="000000"/>
            </w:tcBorders>
          </w:tcPr>
          <w:p>
            <w:pPr>
              <w:pStyle w:val="TableParagraph"/>
              <w:spacing w:before="19"/>
              <w:ind w:left="30"/>
              <w:rPr>
                <w:sz w:val="22"/>
              </w:rPr>
            </w:pPr>
            <w:r>
              <w:rPr>
                <w:sz w:val="22"/>
              </w:rPr>
              <w:t>Application,</w:t>
            </w:r>
            <w:r>
              <w:rPr>
                <w:spacing w:val="-12"/>
                <w:sz w:val="22"/>
              </w:rPr>
              <w:t> </w:t>
            </w:r>
            <w:r>
              <w:rPr>
                <w:sz w:val="22"/>
              </w:rPr>
              <w:t>Presentation,</w:t>
            </w:r>
            <w:r>
              <w:rPr>
                <w:spacing w:val="-14"/>
                <w:sz w:val="22"/>
              </w:rPr>
              <w:t> </w:t>
            </w:r>
            <w:r>
              <w:rPr>
                <w:sz w:val="22"/>
              </w:rPr>
              <w:t>Session,</w:t>
            </w:r>
            <w:r>
              <w:rPr>
                <w:spacing w:val="-11"/>
                <w:sz w:val="22"/>
              </w:rPr>
              <w:t> </w:t>
            </w:r>
            <w:r>
              <w:rPr>
                <w:sz w:val="22"/>
              </w:rPr>
              <w:t>Transport, Network, Data Link, Physical</w:t>
            </w:r>
          </w:p>
        </w:tc>
        <w:tc>
          <w:tcPr>
            <w:tcW w:w="3117" w:type="dxa"/>
            <w:tcBorders>
              <w:top w:val="double" w:sz="4" w:space="0" w:color="000000"/>
              <w:left w:val="double" w:sz="4" w:space="0" w:color="000000"/>
              <w:bottom w:val="double" w:sz="4" w:space="0" w:color="000000"/>
              <w:right w:val="double" w:sz="4" w:space="0" w:color="000000"/>
            </w:tcBorders>
          </w:tcPr>
          <w:p>
            <w:pPr>
              <w:pStyle w:val="TableParagraph"/>
              <w:spacing w:before="19"/>
              <w:ind w:left="33"/>
              <w:rPr>
                <w:sz w:val="22"/>
              </w:rPr>
            </w:pPr>
            <w:r>
              <w:rPr>
                <w:sz w:val="22"/>
              </w:rPr>
              <w:t>Application,</w:t>
            </w:r>
            <w:r>
              <w:rPr>
                <w:spacing w:val="-14"/>
                <w:sz w:val="22"/>
              </w:rPr>
              <w:t> </w:t>
            </w:r>
            <w:r>
              <w:rPr>
                <w:sz w:val="22"/>
              </w:rPr>
              <w:t>Transport,</w:t>
            </w:r>
            <w:r>
              <w:rPr>
                <w:spacing w:val="-14"/>
                <w:sz w:val="22"/>
              </w:rPr>
              <w:t> </w:t>
            </w:r>
            <w:r>
              <w:rPr>
                <w:sz w:val="22"/>
              </w:rPr>
              <w:t>Internet, Network Access</w:t>
            </w:r>
          </w:p>
        </w:tc>
        <w:tc>
          <w:tcPr>
            <w:tcW w:w="724"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926"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37"/>
              <w:rPr>
                <w:sz w:val="22"/>
              </w:rPr>
            </w:pPr>
            <w:r>
              <w:rPr>
                <w:sz w:val="22"/>
              </w:rPr>
              <w:t>Model</w:t>
            </w:r>
            <w:r>
              <w:rPr>
                <w:spacing w:val="-1"/>
                <w:sz w:val="22"/>
              </w:rPr>
              <w:t> </w:t>
            </w:r>
            <w:r>
              <w:rPr>
                <w:spacing w:val="-4"/>
                <w:sz w:val="22"/>
              </w:rPr>
              <w:t>Type</w:t>
            </w:r>
          </w:p>
        </w:tc>
        <w:tc>
          <w:tcPr>
            <w:tcW w:w="4279" w:type="dxa"/>
            <w:tcBorders>
              <w:top w:val="double" w:sz="4" w:space="0" w:color="000000"/>
              <w:left w:val="double" w:sz="4" w:space="0" w:color="000000"/>
              <w:bottom w:val="double" w:sz="4" w:space="0" w:color="000000"/>
              <w:right w:val="double" w:sz="4" w:space="0" w:color="000000"/>
            </w:tcBorders>
          </w:tcPr>
          <w:p>
            <w:pPr>
              <w:pStyle w:val="TableParagraph"/>
              <w:spacing w:before="19"/>
              <w:ind w:left="30"/>
              <w:rPr>
                <w:sz w:val="22"/>
              </w:rPr>
            </w:pPr>
            <w:r>
              <w:rPr>
                <w:sz w:val="22"/>
              </w:rPr>
              <w:t>Reference</w:t>
            </w:r>
            <w:r>
              <w:rPr>
                <w:spacing w:val="-7"/>
                <w:sz w:val="22"/>
              </w:rPr>
              <w:t> </w:t>
            </w:r>
            <w:r>
              <w:rPr>
                <w:sz w:val="22"/>
              </w:rPr>
              <w:t>(theoretical)</w:t>
            </w:r>
            <w:r>
              <w:rPr>
                <w:spacing w:val="-7"/>
                <w:sz w:val="22"/>
              </w:rPr>
              <w:t> </w:t>
            </w:r>
            <w:r>
              <w:rPr>
                <w:spacing w:val="-2"/>
                <w:sz w:val="22"/>
              </w:rPr>
              <w:t>model</w:t>
            </w:r>
          </w:p>
        </w:tc>
        <w:tc>
          <w:tcPr>
            <w:tcW w:w="3117" w:type="dxa"/>
            <w:tcBorders>
              <w:top w:val="double" w:sz="4" w:space="0" w:color="000000"/>
              <w:left w:val="double" w:sz="4" w:space="0" w:color="000000"/>
              <w:bottom w:val="double" w:sz="4" w:space="0" w:color="000000"/>
              <w:right w:val="double" w:sz="4" w:space="0" w:color="000000"/>
            </w:tcBorders>
          </w:tcPr>
          <w:p>
            <w:pPr>
              <w:pStyle w:val="TableParagraph"/>
              <w:spacing w:before="19"/>
              <w:ind w:left="33"/>
              <w:rPr>
                <w:sz w:val="22"/>
              </w:rPr>
            </w:pPr>
            <w:r>
              <w:rPr>
                <w:sz w:val="22"/>
              </w:rPr>
              <w:t>Practical</w:t>
            </w:r>
            <w:r>
              <w:rPr>
                <w:spacing w:val="-11"/>
                <w:sz w:val="22"/>
              </w:rPr>
              <w:t> </w:t>
            </w:r>
            <w:r>
              <w:rPr>
                <w:sz w:val="22"/>
              </w:rPr>
              <w:t>(implementation)</w:t>
            </w:r>
            <w:r>
              <w:rPr>
                <w:spacing w:val="-11"/>
                <w:sz w:val="22"/>
              </w:rPr>
              <w:t> </w:t>
            </w:r>
            <w:r>
              <w:rPr>
                <w:spacing w:val="-2"/>
                <w:sz w:val="22"/>
              </w:rPr>
              <w:t>model</w:t>
            </w:r>
          </w:p>
        </w:tc>
        <w:tc>
          <w:tcPr>
            <w:tcW w:w="724"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47"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926"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37" w:right="70"/>
              <w:rPr>
                <w:sz w:val="22"/>
              </w:rPr>
            </w:pPr>
            <w:r>
              <w:rPr>
                <w:spacing w:val="-2"/>
                <w:sz w:val="22"/>
              </w:rPr>
              <w:t>Protocol Dependency</w:t>
            </w:r>
          </w:p>
        </w:tc>
        <w:tc>
          <w:tcPr>
            <w:tcW w:w="4279" w:type="dxa"/>
            <w:tcBorders>
              <w:top w:val="double" w:sz="4" w:space="0" w:color="000000"/>
              <w:left w:val="double" w:sz="4" w:space="0" w:color="000000"/>
              <w:bottom w:val="double" w:sz="4" w:space="0" w:color="000000"/>
              <w:right w:val="double" w:sz="4" w:space="0" w:color="000000"/>
            </w:tcBorders>
          </w:tcPr>
          <w:p>
            <w:pPr>
              <w:pStyle w:val="TableParagraph"/>
              <w:spacing w:before="144"/>
              <w:ind w:left="30"/>
              <w:rPr>
                <w:sz w:val="22"/>
              </w:rPr>
            </w:pPr>
            <w:r>
              <w:rPr>
                <w:sz w:val="22"/>
              </w:rPr>
              <w:t>Protocol</w:t>
            </w:r>
            <w:r>
              <w:rPr>
                <w:spacing w:val="-4"/>
                <w:sz w:val="22"/>
              </w:rPr>
              <w:t> </w:t>
            </w:r>
            <w:r>
              <w:rPr>
                <w:spacing w:val="-2"/>
                <w:sz w:val="22"/>
              </w:rPr>
              <w:t>independent</w:t>
            </w:r>
          </w:p>
        </w:tc>
        <w:tc>
          <w:tcPr>
            <w:tcW w:w="3117" w:type="dxa"/>
            <w:tcBorders>
              <w:top w:val="double" w:sz="4" w:space="0" w:color="000000"/>
              <w:left w:val="double" w:sz="4" w:space="0" w:color="000000"/>
              <w:bottom w:val="double" w:sz="4" w:space="0" w:color="000000"/>
              <w:right w:val="double" w:sz="4" w:space="0" w:color="000000"/>
            </w:tcBorders>
          </w:tcPr>
          <w:p>
            <w:pPr>
              <w:pStyle w:val="TableParagraph"/>
              <w:spacing w:before="144"/>
              <w:ind w:left="33"/>
              <w:rPr>
                <w:sz w:val="22"/>
              </w:rPr>
            </w:pPr>
            <w:r>
              <w:rPr>
                <w:sz w:val="22"/>
              </w:rPr>
              <w:t>Protocol</w:t>
            </w:r>
            <w:r>
              <w:rPr>
                <w:spacing w:val="-4"/>
                <w:sz w:val="22"/>
              </w:rPr>
              <w:t> </w:t>
            </w:r>
            <w:r>
              <w:rPr>
                <w:spacing w:val="-2"/>
                <w:sz w:val="22"/>
              </w:rPr>
              <w:t>dependent</w:t>
            </w:r>
          </w:p>
        </w:tc>
        <w:tc>
          <w:tcPr>
            <w:tcW w:w="724"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257"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0046" w:type="dxa"/>
            <w:gridSpan w:val="4"/>
            <w:tcBorders>
              <w:top w:val="nil"/>
            </w:tcBorders>
          </w:tcPr>
          <w:p>
            <w:pPr>
              <w:pStyle w:val="TableParagraph"/>
              <w:rPr>
                <w:sz w:val="18"/>
              </w:rPr>
            </w:pPr>
          </w:p>
        </w:tc>
        <w:tc>
          <w:tcPr>
            <w:tcW w:w="989" w:type="dxa"/>
            <w:vMerge/>
            <w:tcBorders>
              <w:top w:val="nil"/>
            </w:tcBorders>
          </w:tcPr>
          <w:p>
            <w:pPr>
              <w:rPr>
                <w:sz w:val="2"/>
                <w:szCs w:val="2"/>
              </w:rPr>
            </w:pPr>
          </w:p>
        </w:tc>
      </w:tr>
    </w:tbl>
    <w:p>
      <w:pPr>
        <w:spacing w:after="0"/>
        <w:rPr>
          <w:sz w:val="2"/>
          <w:szCs w:val="2"/>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23"/>
        <w:gridCol w:w="1926"/>
        <w:gridCol w:w="4279"/>
        <w:gridCol w:w="3118"/>
        <w:gridCol w:w="723"/>
        <w:gridCol w:w="989"/>
      </w:tblGrid>
      <w:tr>
        <w:trPr>
          <w:trHeight w:val="542" w:hRule="atLeast"/>
        </w:trPr>
        <w:tc>
          <w:tcPr>
            <w:tcW w:w="1046" w:type="dxa"/>
            <w:vMerge w:val="restart"/>
          </w:tcPr>
          <w:p>
            <w:pPr>
              <w:pStyle w:val="TableParagraph"/>
              <w:rPr>
                <w:sz w:val="20"/>
              </w:rPr>
            </w:pPr>
          </w:p>
        </w:tc>
        <w:tc>
          <w:tcPr>
            <w:tcW w:w="1423" w:type="dxa"/>
            <w:vMerge w:val="restart"/>
            <w:tcBorders>
              <w:right w:val="nil"/>
            </w:tcBorders>
          </w:tcPr>
          <w:p>
            <w:pPr>
              <w:pStyle w:val="TableParagraph"/>
              <w:rPr>
                <w:sz w:val="20"/>
              </w:rPr>
            </w:pPr>
          </w:p>
        </w:tc>
        <w:tc>
          <w:tcPr>
            <w:tcW w:w="1926" w:type="dxa"/>
            <w:tcBorders>
              <w:top w:val="thickThinMediumGap" w:sz="4" w:space="0" w:color="000000"/>
              <w:left w:val="thickThinMediumGap" w:sz="4" w:space="0" w:color="000000"/>
              <w:bottom w:val="double" w:sz="4" w:space="0" w:color="000000"/>
              <w:right w:val="double" w:sz="4" w:space="0" w:color="000000"/>
            </w:tcBorders>
          </w:tcPr>
          <w:p>
            <w:pPr>
              <w:pStyle w:val="TableParagraph"/>
              <w:spacing w:before="11"/>
              <w:ind w:left="37"/>
              <w:rPr>
                <w:sz w:val="22"/>
              </w:rPr>
            </w:pPr>
            <w:r>
              <w:rPr>
                <w:sz w:val="22"/>
              </w:rPr>
              <w:t>Network</w:t>
            </w:r>
            <w:r>
              <w:rPr>
                <w:spacing w:val="-14"/>
                <w:sz w:val="22"/>
              </w:rPr>
              <w:t> </w:t>
            </w:r>
            <w:r>
              <w:rPr>
                <w:sz w:val="22"/>
              </w:rPr>
              <w:t>Layer </w:t>
            </w:r>
            <w:r>
              <w:rPr>
                <w:spacing w:val="-2"/>
                <w:sz w:val="22"/>
              </w:rPr>
              <w:t>Function</w:t>
            </w:r>
          </w:p>
        </w:tc>
        <w:tc>
          <w:tcPr>
            <w:tcW w:w="4279" w:type="dxa"/>
            <w:tcBorders>
              <w:top w:val="thickThinMediumGap" w:sz="4" w:space="0" w:color="000000"/>
              <w:left w:val="double" w:sz="4" w:space="0" w:color="000000"/>
              <w:bottom w:val="double" w:sz="4" w:space="0" w:color="000000"/>
              <w:right w:val="double" w:sz="4" w:space="0" w:color="000000"/>
            </w:tcBorders>
          </w:tcPr>
          <w:p>
            <w:pPr>
              <w:pStyle w:val="TableParagraph"/>
              <w:spacing w:before="11"/>
              <w:ind w:left="30"/>
              <w:rPr>
                <w:sz w:val="22"/>
              </w:rPr>
            </w:pPr>
            <w:r>
              <w:rPr>
                <w:sz w:val="22"/>
              </w:rPr>
              <w:t>Supports</w:t>
            </w:r>
            <w:r>
              <w:rPr>
                <w:spacing w:val="-12"/>
                <w:sz w:val="22"/>
              </w:rPr>
              <w:t> </w:t>
            </w:r>
            <w:r>
              <w:rPr>
                <w:sz w:val="22"/>
              </w:rPr>
              <w:t>both</w:t>
            </w:r>
            <w:r>
              <w:rPr>
                <w:spacing w:val="-12"/>
                <w:sz w:val="22"/>
              </w:rPr>
              <w:t> </w:t>
            </w:r>
            <w:r>
              <w:rPr>
                <w:sz w:val="22"/>
              </w:rPr>
              <w:t>connection-oriented</w:t>
            </w:r>
            <w:r>
              <w:rPr>
                <w:spacing w:val="-13"/>
                <w:sz w:val="22"/>
              </w:rPr>
              <w:t> </w:t>
            </w:r>
            <w:r>
              <w:rPr>
                <w:sz w:val="22"/>
              </w:rPr>
              <w:t>and connectionless services</w:t>
            </w:r>
          </w:p>
        </w:tc>
        <w:tc>
          <w:tcPr>
            <w:tcW w:w="3118" w:type="dxa"/>
            <w:tcBorders>
              <w:top w:val="thickThinMediumGap" w:sz="4" w:space="0" w:color="000000"/>
              <w:left w:val="double" w:sz="4" w:space="0" w:color="000000"/>
              <w:bottom w:val="double" w:sz="4" w:space="0" w:color="000000"/>
              <w:right w:val="double" w:sz="4" w:space="0" w:color="000000"/>
            </w:tcBorders>
          </w:tcPr>
          <w:p>
            <w:pPr>
              <w:pStyle w:val="TableParagraph"/>
              <w:spacing w:before="11"/>
              <w:ind w:left="33"/>
              <w:rPr>
                <w:sz w:val="22"/>
              </w:rPr>
            </w:pPr>
            <w:r>
              <w:rPr>
                <w:sz w:val="22"/>
              </w:rPr>
              <w:t>Supports</w:t>
            </w:r>
            <w:r>
              <w:rPr>
                <w:spacing w:val="-14"/>
                <w:sz w:val="22"/>
              </w:rPr>
              <w:t> </w:t>
            </w:r>
            <w:r>
              <w:rPr>
                <w:sz w:val="22"/>
              </w:rPr>
              <w:t>only</w:t>
            </w:r>
            <w:r>
              <w:rPr>
                <w:spacing w:val="-14"/>
                <w:sz w:val="22"/>
              </w:rPr>
              <w:t> </w:t>
            </w:r>
            <w:r>
              <w:rPr>
                <w:sz w:val="22"/>
              </w:rPr>
              <w:t>connectionless service (IP)</w:t>
            </w:r>
          </w:p>
        </w:tc>
        <w:tc>
          <w:tcPr>
            <w:tcW w:w="723" w:type="dxa"/>
            <w:vMerge w:val="restart"/>
            <w:tcBorders>
              <w:left w:val="double" w:sz="4" w:space="0" w:color="000000"/>
              <w:bottom w:val="nil"/>
            </w:tcBorders>
          </w:tcPr>
          <w:p>
            <w:pPr>
              <w:pStyle w:val="TableParagraph"/>
              <w:rPr>
                <w:sz w:val="20"/>
              </w:rPr>
            </w:pPr>
          </w:p>
        </w:tc>
        <w:tc>
          <w:tcPr>
            <w:tcW w:w="989"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6"/>
              <w:rPr>
                <w:sz w:val="20"/>
              </w:rPr>
            </w:pPr>
          </w:p>
          <w:p>
            <w:pPr>
              <w:pStyle w:val="TableParagraph"/>
              <w:ind w:left="10"/>
              <w:jc w:val="center"/>
              <w:rPr>
                <w:sz w:val="20"/>
              </w:rPr>
            </w:pPr>
            <w:r>
              <w:rPr>
                <w:spacing w:val="-10"/>
                <w:sz w:val="20"/>
              </w:rPr>
              <w:t>4</w:t>
            </w: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926" w:type="dxa"/>
            <w:tcBorders>
              <w:top w:val="double" w:sz="4" w:space="0" w:color="000000"/>
              <w:left w:val="thickThinMediumGap" w:sz="4" w:space="0" w:color="000000"/>
              <w:bottom w:val="double" w:sz="4" w:space="0" w:color="000000"/>
              <w:right w:val="double" w:sz="4" w:space="0" w:color="000000"/>
            </w:tcBorders>
          </w:tcPr>
          <w:p>
            <w:pPr>
              <w:pStyle w:val="TableParagraph"/>
              <w:spacing w:before="24"/>
              <w:ind w:left="37"/>
              <w:rPr>
                <w:sz w:val="22"/>
              </w:rPr>
            </w:pPr>
            <w:r>
              <w:rPr>
                <w:spacing w:val="-2"/>
                <w:sz w:val="22"/>
              </w:rPr>
              <w:t>Reliability</w:t>
            </w:r>
          </w:p>
        </w:tc>
        <w:tc>
          <w:tcPr>
            <w:tcW w:w="4279" w:type="dxa"/>
            <w:tcBorders>
              <w:top w:val="double" w:sz="4" w:space="0" w:color="000000"/>
              <w:left w:val="double" w:sz="4" w:space="0" w:color="000000"/>
              <w:bottom w:val="double" w:sz="4" w:space="0" w:color="000000"/>
              <w:right w:val="double" w:sz="4" w:space="0" w:color="000000"/>
            </w:tcBorders>
          </w:tcPr>
          <w:p>
            <w:pPr>
              <w:pStyle w:val="TableParagraph"/>
              <w:spacing w:before="24"/>
              <w:ind w:left="30"/>
              <w:rPr>
                <w:sz w:val="22"/>
              </w:rPr>
            </w:pPr>
            <w:r>
              <w:rPr>
                <w:sz w:val="22"/>
              </w:rPr>
              <w:t>Defined</w:t>
            </w:r>
            <w:r>
              <w:rPr>
                <w:spacing w:val="-5"/>
                <w:sz w:val="22"/>
              </w:rPr>
              <w:t> </w:t>
            </w:r>
            <w:r>
              <w:rPr>
                <w:sz w:val="22"/>
              </w:rPr>
              <w:t>at</w:t>
            </w:r>
            <w:r>
              <w:rPr>
                <w:spacing w:val="-4"/>
                <w:sz w:val="22"/>
              </w:rPr>
              <w:t> </w:t>
            </w:r>
            <w:r>
              <w:rPr>
                <w:sz w:val="22"/>
              </w:rPr>
              <w:t>Transport</w:t>
            </w:r>
            <w:r>
              <w:rPr>
                <w:spacing w:val="-3"/>
                <w:sz w:val="22"/>
              </w:rPr>
              <w:t> </w:t>
            </w:r>
            <w:r>
              <w:rPr>
                <w:sz w:val="22"/>
              </w:rPr>
              <w:t>Layer</w:t>
            </w:r>
            <w:r>
              <w:rPr>
                <w:spacing w:val="-6"/>
                <w:sz w:val="22"/>
              </w:rPr>
              <w:t> </w:t>
            </w:r>
            <w:r>
              <w:rPr>
                <w:spacing w:val="-4"/>
                <w:sz w:val="22"/>
              </w:rPr>
              <w:t>only</w:t>
            </w:r>
          </w:p>
        </w:tc>
        <w:tc>
          <w:tcPr>
            <w:tcW w:w="3118" w:type="dxa"/>
            <w:tcBorders>
              <w:top w:val="double" w:sz="4" w:space="0" w:color="000000"/>
              <w:left w:val="double" w:sz="4" w:space="0" w:color="000000"/>
              <w:bottom w:val="double" w:sz="4" w:space="0" w:color="000000"/>
              <w:right w:val="double" w:sz="4" w:space="0" w:color="000000"/>
            </w:tcBorders>
          </w:tcPr>
          <w:p>
            <w:pPr>
              <w:pStyle w:val="TableParagraph"/>
              <w:spacing w:before="24"/>
              <w:ind w:left="33"/>
              <w:rPr>
                <w:sz w:val="22"/>
              </w:rPr>
            </w:pPr>
            <w:r>
              <w:rPr>
                <w:sz w:val="22"/>
              </w:rPr>
              <w:t>Reliability</w:t>
            </w:r>
            <w:r>
              <w:rPr>
                <w:spacing w:val="-5"/>
                <w:sz w:val="22"/>
              </w:rPr>
              <w:t> </w:t>
            </w:r>
            <w:r>
              <w:rPr>
                <w:sz w:val="22"/>
              </w:rPr>
              <w:t>provided</w:t>
            </w:r>
            <w:r>
              <w:rPr>
                <w:spacing w:val="-5"/>
                <w:sz w:val="22"/>
              </w:rPr>
              <w:t> </w:t>
            </w:r>
            <w:r>
              <w:rPr>
                <w:sz w:val="22"/>
              </w:rPr>
              <w:t>by</w:t>
            </w:r>
            <w:r>
              <w:rPr>
                <w:spacing w:val="-4"/>
                <w:sz w:val="22"/>
              </w:rPr>
              <w:t> </w:t>
            </w:r>
            <w:r>
              <w:rPr>
                <w:spacing w:val="-5"/>
                <w:sz w:val="22"/>
              </w:rPr>
              <w:t>TCP</w:t>
            </w:r>
          </w:p>
        </w:tc>
        <w:tc>
          <w:tcPr>
            <w:tcW w:w="723"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5"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926" w:type="dxa"/>
            <w:tcBorders>
              <w:top w:val="double" w:sz="4" w:space="0" w:color="000000"/>
              <w:left w:val="thickThinMediumGap" w:sz="4" w:space="0" w:color="000000"/>
              <w:bottom w:val="double" w:sz="4" w:space="0" w:color="000000"/>
              <w:right w:val="double" w:sz="4" w:space="0" w:color="000000"/>
            </w:tcBorders>
          </w:tcPr>
          <w:p>
            <w:pPr>
              <w:pStyle w:val="TableParagraph"/>
              <w:spacing w:before="149"/>
              <w:ind w:left="37"/>
              <w:rPr>
                <w:sz w:val="22"/>
              </w:rPr>
            </w:pPr>
            <w:r>
              <w:rPr>
                <w:spacing w:val="-2"/>
                <w:sz w:val="22"/>
              </w:rPr>
              <w:t>Addressing</w:t>
            </w:r>
          </w:p>
        </w:tc>
        <w:tc>
          <w:tcPr>
            <w:tcW w:w="4279" w:type="dxa"/>
            <w:tcBorders>
              <w:top w:val="double" w:sz="4" w:space="0" w:color="000000"/>
              <w:left w:val="double" w:sz="4" w:space="0" w:color="000000"/>
              <w:bottom w:val="double" w:sz="4" w:space="0" w:color="000000"/>
              <w:right w:val="double" w:sz="4" w:space="0" w:color="000000"/>
            </w:tcBorders>
          </w:tcPr>
          <w:p>
            <w:pPr>
              <w:pStyle w:val="TableParagraph"/>
              <w:spacing w:before="24"/>
              <w:ind w:left="30"/>
              <w:rPr>
                <w:sz w:val="22"/>
              </w:rPr>
            </w:pPr>
            <w:r>
              <w:rPr>
                <w:sz w:val="22"/>
              </w:rPr>
              <w:t>Logical</w:t>
            </w:r>
            <w:r>
              <w:rPr>
                <w:spacing w:val="-8"/>
                <w:sz w:val="22"/>
              </w:rPr>
              <w:t> </w:t>
            </w:r>
            <w:r>
              <w:rPr>
                <w:sz w:val="22"/>
              </w:rPr>
              <w:t>&amp;</w:t>
            </w:r>
            <w:r>
              <w:rPr>
                <w:spacing w:val="-6"/>
                <w:sz w:val="22"/>
              </w:rPr>
              <w:t> </w:t>
            </w:r>
            <w:r>
              <w:rPr>
                <w:sz w:val="22"/>
              </w:rPr>
              <w:t>Physical</w:t>
            </w:r>
            <w:r>
              <w:rPr>
                <w:spacing w:val="-8"/>
                <w:sz w:val="22"/>
              </w:rPr>
              <w:t> </w:t>
            </w:r>
            <w:r>
              <w:rPr>
                <w:sz w:val="22"/>
              </w:rPr>
              <w:t>addressing</w:t>
            </w:r>
            <w:r>
              <w:rPr>
                <w:spacing w:val="-7"/>
                <w:sz w:val="22"/>
              </w:rPr>
              <w:t> </w:t>
            </w:r>
            <w:r>
              <w:rPr>
                <w:sz w:val="22"/>
              </w:rPr>
              <w:t>defined</w:t>
            </w:r>
            <w:r>
              <w:rPr>
                <w:spacing w:val="-8"/>
                <w:sz w:val="22"/>
              </w:rPr>
              <w:t> </w:t>
            </w:r>
            <w:r>
              <w:rPr>
                <w:sz w:val="22"/>
              </w:rPr>
              <w:t>in different layers</w:t>
            </w:r>
          </w:p>
        </w:tc>
        <w:tc>
          <w:tcPr>
            <w:tcW w:w="3118" w:type="dxa"/>
            <w:tcBorders>
              <w:top w:val="double" w:sz="4" w:space="0" w:color="000000"/>
              <w:left w:val="double" w:sz="4" w:space="0" w:color="000000"/>
              <w:bottom w:val="double" w:sz="4" w:space="0" w:color="000000"/>
              <w:right w:val="double" w:sz="4" w:space="0" w:color="000000"/>
            </w:tcBorders>
          </w:tcPr>
          <w:p>
            <w:pPr>
              <w:pStyle w:val="TableParagraph"/>
              <w:spacing w:before="149"/>
              <w:ind w:left="33"/>
              <w:rPr>
                <w:sz w:val="22"/>
              </w:rPr>
            </w:pPr>
            <w:r>
              <w:rPr>
                <w:sz w:val="22"/>
              </w:rPr>
              <w:t>Logical</w:t>
            </w:r>
            <w:r>
              <w:rPr>
                <w:spacing w:val="-3"/>
                <w:sz w:val="22"/>
              </w:rPr>
              <w:t> </w:t>
            </w:r>
            <w:r>
              <w:rPr>
                <w:sz w:val="22"/>
              </w:rPr>
              <w:t>addressing</w:t>
            </w:r>
            <w:r>
              <w:rPr>
                <w:spacing w:val="-4"/>
                <w:sz w:val="22"/>
              </w:rPr>
              <w:t> </w:t>
            </w:r>
            <w:r>
              <w:rPr>
                <w:sz w:val="22"/>
              </w:rPr>
              <w:t>handled</w:t>
            </w:r>
            <w:r>
              <w:rPr>
                <w:spacing w:val="-6"/>
                <w:sz w:val="22"/>
              </w:rPr>
              <w:t> </w:t>
            </w:r>
            <w:r>
              <w:rPr>
                <w:sz w:val="22"/>
              </w:rPr>
              <w:t>by</w:t>
            </w:r>
            <w:r>
              <w:rPr>
                <w:spacing w:val="-3"/>
                <w:sz w:val="22"/>
              </w:rPr>
              <w:t> </w:t>
            </w:r>
            <w:r>
              <w:rPr>
                <w:spacing w:val="-5"/>
                <w:sz w:val="22"/>
              </w:rPr>
              <w:t>IP</w:t>
            </w:r>
          </w:p>
        </w:tc>
        <w:tc>
          <w:tcPr>
            <w:tcW w:w="723"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555"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926" w:type="dxa"/>
            <w:tcBorders>
              <w:top w:val="double" w:sz="4" w:space="0" w:color="000000"/>
              <w:left w:val="thickThinMediumGap" w:sz="4" w:space="0" w:color="000000"/>
              <w:bottom w:val="double" w:sz="4" w:space="0" w:color="000000"/>
              <w:right w:val="double" w:sz="4" w:space="0" w:color="000000"/>
            </w:tcBorders>
          </w:tcPr>
          <w:p>
            <w:pPr>
              <w:pStyle w:val="TableParagraph"/>
              <w:spacing w:before="149"/>
              <w:ind w:left="37"/>
              <w:rPr>
                <w:sz w:val="22"/>
              </w:rPr>
            </w:pPr>
            <w:r>
              <w:rPr>
                <w:spacing w:val="-2"/>
                <w:sz w:val="22"/>
              </w:rPr>
              <w:t>Usage</w:t>
            </w:r>
          </w:p>
        </w:tc>
        <w:tc>
          <w:tcPr>
            <w:tcW w:w="4279" w:type="dxa"/>
            <w:tcBorders>
              <w:top w:val="double" w:sz="4" w:space="0" w:color="000000"/>
              <w:left w:val="double" w:sz="4" w:space="0" w:color="000000"/>
              <w:bottom w:val="double" w:sz="4" w:space="0" w:color="000000"/>
              <w:right w:val="double" w:sz="4" w:space="0" w:color="000000"/>
            </w:tcBorders>
          </w:tcPr>
          <w:p>
            <w:pPr>
              <w:pStyle w:val="TableParagraph"/>
              <w:spacing w:before="149"/>
              <w:ind w:left="30"/>
              <w:rPr>
                <w:sz w:val="22"/>
              </w:rPr>
            </w:pPr>
            <w:r>
              <w:rPr>
                <w:sz w:val="22"/>
              </w:rPr>
              <w:t>Used</w:t>
            </w:r>
            <w:r>
              <w:rPr>
                <w:spacing w:val="-4"/>
                <w:sz w:val="22"/>
              </w:rPr>
              <w:t> </w:t>
            </w:r>
            <w:r>
              <w:rPr>
                <w:sz w:val="22"/>
              </w:rPr>
              <w:t>for</w:t>
            </w:r>
            <w:r>
              <w:rPr>
                <w:spacing w:val="-4"/>
                <w:sz w:val="22"/>
              </w:rPr>
              <w:t> </w:t>
            </w:r>
            <w:r>
              <w:rPr>
                <w:sz w:val="22"/>
              </w:rPr>
              <w:t>learning,</w:t>
            </w:r>
            <w:r>
              <w:rPr>
                <w:spacing w:val="-3"/>
                <w:sz w:val="22"/>
              </w:rPr>
              <w:t> </w:t>
            </w:r>
            <w:r>
              <w:rPr>
                <w:sz w:val="22"/>
              </w:rPr>
              <w:t>design,</w:t>
            </w:r>
            <w:r>
              <w:rPr>
                <w:spacing w:val="-7"/>
                <w:sz w:val="22"/>
              </w:rPr>
              <w:t> </w:t>
            </w:r>
            <w:r>
              <w:rPr>
                <w:sz w:val="22"/>
              </w:rPr>
              <w:t>and</w:t>
            </w:r>
            <w:r>
              <w:rPr>
                <w:spacing w:val="-3"/>
                <w:sz w:val="22"/>
              </w:rPr>
              <w:t> </w:t>
            </w:r>
            <w:r>
              <w:rPr>
                <w:spacing w:val="-2"/>
                <w:sz w:val="22"/>
              </w:rPr>
              <w:t>troubleshooting</w:t>
            </w:r>
          </w:p>
        </w:tc>
        <w:tc>
          <w:tcPr>
            <w:tcW w:w="3118" w:type="dxa"/>
            <w:tcBorders>
              <w:top w:val="double" w:sz="4" w:space="0" w:color="000000"/>
              <w:left w:val="double" w:sz="4" w:space="0" w:color="000000"/>
              <w:bottom w:val="double" w:sz="4" w:space="0" w:color="000000"/>
              <w:right w:val="double" w:sz="4" w:space="0" w:color="000000"/>
            </w:tcBorders>
          </w:tcPr>
          <w:p>
            <w:pPr>
              <w:pStyle w:val="TableParagraph"/>
              <w:spacing w:before="24"/>
              <w:ind w:left="33"/>
              <w:rPr>
                <w:sz w:val="22"/>
              </w:rPr>
            </w:pPr>
            <w:r>
              <w:rPr>
                <w:sz w:val="22"/>
              </w:rPr>
              <w:t>Used</w:t>
            </w:r>
            <w:r>
              <w:rPr>
                <w:spacing w:val="-12"/>
                <w:sz w:val="22"/>
              </w:rPr>
              <w:t> </w:t>
            </w:r>
            <w:r>
              <w:rPr>
                <w:sz w:val="22"/>
              </w:rPr>
              <w:t>in</w:t>
            </w:r>
            <w:r>
              <w:rPr>
                <w:spacing w:val="-14"/>
                <w:sz w:val="22"/>
              </w:rPr>
              <w:t> </w:t>
            </w:r>
            <w:r>
              <w:rPr>
                <w:sz w:val="22"/>
              </w:rPr>
              <w:t>real-world</w:t>
            </w:r>
            <w:r>
              <w:rPr>
                <w:spacing w:val="-12"/>
                <w:sz w:val="22"/>
              </w:rPr>
              <w:t> </w:t>
            </w:r>
            <w:r>
              <w:rPr>
                <w:sz w:val="22"/>
              </w:rPr>
              <w:t>Internet </w:t>
            </w:r>
            <w:r>
              <w:rPr>
                <w:spacing w:val="-2"/>
                <w:sz w:val="22"/>
              </w:rPr>
              <w:t>communication</w:t>
            </w:r>
          </w:p>
        </w:tc>
        <w:tc>
          <w:tcPr>
            <w:tcW w:w="723"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302"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926" w:type="dxa"/>
            <w:tcBorders>
              <w:top w:val="double" w:sz="4" w:space="0" w:color="000000"/>
              <w:left w:val="thickThinMediumGap" w:sz="4" w:space="0" w:color="000000"/>
              <w:bottom w:val="double" w:sz="4" w:space="0" w:color="000000"/>
              <w:right w:val="double" w:sz="4" w:space="0" w:color="000000"/>
            </w:tcBorders>
          </w:tcPr>
          <w:p>
            <w:pPr>
              <w:pStyle w:val="TableParagraph"/>
              <w:spacing w:before="25"/>
              <w:ind w:left="37"/>
              <w:rPr>
                <w:sz w:val="22"/>
              </w:rPr>
            </w:pPr>
            <w:r>
              <w:rPr>
                <w:sz w:val="22"/>
              </w:rPr>
              <w:t>Layer</w:t>
            </w:r>
            <w:r>
              <w:rPr>
                <w:spacing w:val="-1"/>
                <w:sz w:val="22"/>
              </w:rPr>
              <w:t> </w:t>
            </w:r>
            <w:r>
              <w:rPr>
                <w:spacing w:val="-2"/>
                <w:sz w:val="22"/>
              </w:rPr>
              <w:t>Separation</w:t>
            </w:r>
          </w:p>
        </w:tc>
        <w:tc>
          <w:tcPr>
            <w:tcW w:w="4279" w:type="dxa"/>
            <w:tcBorders>
              <w:top w:val="double" w:sz="4" w:space="0" w:color="000000"/>
              <w:left w:val="double" w:sz="4" w:space="0" w:color="000000"/>
              <w:bottom w:val="double" w:sz="4" w:space="0" w:color="000000"/>
              <w:right w:val="double" w:sz="4" w:space="0" w:color="000000"/>
            </w:tcBorders>
          </w:tcPr>
          <w:p>
            <w:pPr>
              <w:pStyle w:val="TableParagraph"/>
              <w:spacing w:before="25"/>
              <w:ind w:left="30"/>
              <w:rPr>
                <w:sz w:val="22"/>
              </w:rPr>
            </w:pPr>
            <w:r>
              <w:rPr>
                <w:sz w:val="22"/>
              </w:rPr>
              <w:t>Clear</w:t>
            </w:r>
            <w:r>
              <w:rPr>
                <w:spacing w:val="-6"/>
                <w:sz w:val="22"/>
              </w:rPr>
              <w:t> </w:t>
            </w:r>
            <w:r>
              <w:rPr>
                <w:sz w:val="22"/>
              </w:rPr>
              <w:t>distinction</w:t>
            </w:r>
            <w:r>
              <w:rPr>
                <w:spacing w:val="-6"/>
                <w:sz w:val="22"/>
              </w:rPr>
              <w:t> </w:t>
            </w:r>
            <w:r>
              <w:rPr>
                <w:sz w:val="22"/>
              </w:rPr>
              <w:t>between</w:t>
            </w:r>
            <w:r>
              <w:rPr>
                <w:spacing w:val="-6"/>
                <w:sz w:val="22"/>
              </w:rPr>
              <w:t> </w:t>
            </w:r>
            <w:r>
              <w:rPr>
                <w:spacing w:val="-2"/>
                <w:sz w:val="22"/>
              </w:rPr>
              <w:t>layers</w:t>
            </w:r>
          </w:p>
        </w:tc>
        <w:tc>
          <w:tcPr>
            <w:tcW w:w="3118" w:type="dxa"/>
            <w:tcBorders>
              <w:top w:val="double" w:sz="4" w:space="0" w:color="000000"/>
              <w:left w:val="double" w:sz="4" w:space="0" w:color="000000"/>
              <w:bottom w:val="double" w:sz="4" w:space="0" w:color="000000"/>
              <w:right w:val="double" w:sz="4" w:space="0" w:color="000000"/>
            </w:tcBorders>
          </w:tcPr>
          <w:p>
            <w:pPr>
              <w:pStyle w:val="TableParagraph"/>
              <w:spacing w:before="25"/>
              <w:ind w:left="33"/>
              <w:rPr>
                <w:sz w:val="22"/>
              </w:rPr>
            </w:pPr>
            <w:r>
              <w:rPr>
                <w:sz w:val="22"/>
              </w:rPr>
              <w:t>Less</w:t>
            </w:r>
            <w:r>
              <w:rPr>
                <w:spacing w:val="-5"/>
                <w:sz w:val="22"/>
              </w:rPr>
              <w:t> </w:t>
            </w:r>
            <w:r>
              <w:rPr>
                <w:sz w:val="22"/>
              </w:rPr>
              <w:t>strict</w:t>
            </w:r>
            <w:r>
              <w:rPr>
                <w:spacing w:val="-4"/>
                <w:sz w:val="22"/>
              </w:rPr>
              <w:t> </w:t>
            </w:r>
            <w:r>
              <w:rPr>
                <w:sz w:val="22"/>
              </w:rPr>
              <w:t>layer</w:t>
            </w:r>
            <w:r>
              <w:rPr>
                <w:spacing w:val="-4"/>
                <w:sz w:val="22"/>
              </w:rPr>
              <w:t> </w:t>
            </w:r>
            <w:r>
              <w:rPr>
                <w:spacing w:val="-2"/>
                <w:sz w:val="22"/>
              </w:rPr>
              <w:t>separation</w:t>
            </w:r>
          </w:p>
        </w:tc>
        <w:tc>
          <w:tcPr>
            <w:tcW w:w="723"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7948"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0046" w:type="dxa"/>
            <w:gridSpan w:val="4"/>
            <w:tcBorders>
              <w:top w:val="nil"/>
            </w:tcBorders>
          </w:tcPr>
          <w:p>
            <w:pPr>
              <w:pStyle w:val="TableParagraph"/>
              <w:spacing w:before="15"/>
              <w:rPr>
                <w:sz w:val="20"/>
              </w:rPr>
            </w:pPr>
          </w:p>
          <w:p>
            <w:pPr>
              <w:pStyle w:val="TableParagraph"/>
              <w:spacing w:before="1"/>
              <w:ind w:left="-3" w:right="5436"/>
              <w:rPr>
                <w:sz w:val="20"/>
              </w:rPr>
            </w:pPr>
            <w:r>
              <w:rPr>
                <w:sz w:val="20"/>
              </w:rPr>
              <w:t>Q3d.</w:t>
            </w:r>
            <w:r>
              <w:rPr>
                <w:spacing w:val="-5"/>
                <w:sz w:val="20"/>
              </w:rPr>
              <w:t> </w:t>
            </w:r>
            <w:r>
              <w:rPr>
                <w:sz w:val="20"/>
              </w:rPr>
              <w:t>List</w:t>
            </w:r>
            <w:r>
              <w:rPr>
                <w:spacing w:val="-6"/>
                <w:sz w:val="20"/>
              </w:rPr>
              <w:t> </w:t>
            </w:r>
            <w:r>
              <w:rPr>
                <w:sz w:val="20"/>
              </w:rPr>
              <w:t>protocols</w:t>
            </w:r>
            <w:r>
              <w:rPr>
                <w:spacing w:val="-6"/>
                <w:sz w:val="20"/>
              </w:rPr>
              <w:t> </w:t>
            </w:r>
            <w:r>
              <w:rPr>
                <w:sz w:val="20"/>
              </w:rPr>
              <w:t>related</w:t>
            </w:r>
            <w:r>
              <w:rPr>
                <w:spacing w:val="-4"/>
                <w:sz w:val="20"/>
              </w:rPr>
              <w:t> </w:t>
            </w:r>
            <w:r>
              <w:rPr>
                <w:sz w:val="20"/>
              </w:rPr>
              <w:t>to</w:t>
            </w:r>
            <w:r>
              <w:rPr>
                <w:spacing w:val="-7"/>
                <w:sz w:val="20"/>
              </w:rPr>
              <w:t> </w:t>
            </w:r>
            <w:r>
              <w:rPr>
                <w:sz w:val="20"/>
              </w:rPr>
              <w:t>all</w:t>
            </w:r>
            <w:r>
              <w:rPr>
                <w:spacing w:val="-5"/>
                <w:sz w:val="20"/>
              </w:rPr>
              <w:t> </w:t>
            </w:r>
            <w:r>
              <w:rPr>
                <w:sz w:val="20"/>
              </w:rPr>
              <w:t>layers</w:t>
            </w:r>
            <w:r>
              <w:rPr>
                <w:spacing w:val="-6"/>
                <w:sz w:val="20"/>
              </w:rPr>
              <w:t> </w:t>
            </w:r>
            <w:r>
              <w:rPr>
                <w:sz w:val="20"/>
              </w:rPr>
              <w:t>of</w:t>
            </w:r>
            <w:r>
              <w:rPr>
                <w:spacing w:val="-5"/>
                <w:sz w:val="20"/>
              </w:rPr>
              <w:t> </w:t>
            </w:r>
            <w:r>
              <w:rPr>
                <w:sz w:val="20"/>
              </w:rPr>
              <w:t>OSI</w:t>
            </w:r>
            <w:r>
              <w:rPr>
                <w:spacing w:val="-5"/>
                <w:sz w:val="20"/>
              </w:rPr>
              <w:t> </w:t>
            </w:r>
            <w:r>
              <w:rPr>
                <w:sz w:val="20"/>
              </w:rPr>
              <w:t>model. </w:t>
            </w:r>
            <w:r>
              <w:rPr>
                <w:spacing w:val="-4"/>
                <w:sz w:val="20"/>
              </w:rPr>
              <w:t>Ans.</w:t>
            </w:r>
          </w:p>
          <w:p>
            <w:pPr>
              <w:pStyle w:val="TableParagraph"/>
              <w:numPr>
                <w:ilvl w:val="0"/>
                <w:numId w:val="69"/>
              </w:numPr>
              <w:tabs>
                <w:tab w:pos="197" w:val="left" w:leader="none"/>
              </w:tabs>
              <w:spacing w:line="240" w:lineRule="auto" w:before="3" w:after="0"/>
              <w:ind w:left="197" w:right="0" w:hanging="200"/>
              <w:jc w:val="left"/>
              <w:rPr>
                <w:sz w:val="20"/>
              </w:rPr>
            </w:pPr>
            <w:r>
              <w:rPr>
                <w:sz w:val="20"/>
              </w:rPr>
              <w:t>Application</w:t>
            </w:r>
            <w:r>
              <w:rPr>
                <w:spacing w:val="-6"/>
                <w:sz w:val="20"/>
              </w:rPr>
              <w:t> </w:t>
            </w:r>
            <w:r>
              <w:rPr>
                <w:sz w:val="20"/>
              </w:rPr>
              <w:t>Layer</w:t>
            </w:r>
            <w:r>
              <w:rPr>
                <w:spacing w:val="-5"/>
                <w:sz w:val="20"/>
              </w:rPr>
              <w:t> </w:t>
            </w:r>
            <w:r>
              <w:rPr>
                <w:sz w:val="20"/>
              </w:rPr>
              <w:t>(Layer</w:t>
            </w:r>
            <w:r>
              <w:rPr>
                <w:spacing w:val="-7"/>
                <w:sz w:val="20"/>
              </w:rPr>
              <w:t> </w:t>
            </w:r>
            <w:r>
              <w:rPr>
                <w:spacing w:val="-5"/>
                <w:sz w:val="20"/>
              </w:rPr>
              <w:t>7)</w:t>
            </w:r>
          </w:p>
          <w:p>
            <w:pPr>
              <w:pStyle w:val="TableParagraph"/>
              <w:spacing w:before="3"/>
              <w:ind w:left="-3"/>
              <w:rPr>
                <w:sz w:val="20"/>
              </w:rPr>
            </w:pPr>
            <w:r>
              <w:rPr>
                <w:sz w:val="20"/>
              </w:rPr>
              <w:t>Provides</w:t>
            </w:r>
            <w:r>
              <w:rPr>
                <w:spacing w:val="-6"/>
                <w:sz w:val="20"/>
              </w:rPr>
              <w:t> </w:t>
            </w:r>
            <w:r>
              <w:rPr>
                <w:sz w:val="20"/>
              </w:rPr>
              <w:t>network</w:t>
            </w:r>
            <w:r>
              <w:rPr>
                <w:spacing w:val="-6"/>
                <w:sz w:val="20"/>
              </w:rPr>
              <w:t> </w:t>
            </w:r>
            <w:r>
              <w:rPr>
                <w:sz w:val="20"/>
              </w:rPr>
              <w:t>services</w:t>
            </w:r>
            <w:r>
              <w:rPr>
                <w:spacing w:val="-6"/>
                <w:sz w:val="20"/>
              </w:rPr>
              <w:t> </w:t>
            </w:r>
            <w:r>
              <w:rPr>
                <w:sz w:val="20"/>
              </w:rPr>
              <w:t>directly</w:t>
            </w:r>
            <w:r>
              <w:rPr>
                <w:spacing w:val="-5"/>
                <w:sz w:val="20"/>
              </w:rPr>
              <w:t> </w:t>
            </w:r>
            <w:r>
              <w:rPr>
                <w:sz w:val="20"/>
              </w:rPr>
              <w:t>to</w:t>
            </w:r>
            <w:r>
              <w:rPr>
                <w:spacing w:val="-5"/>
                <w:sz w:val="20"/>
              </w:rPr>
              <w:t> </w:t>
            </w:r>
            <w:r>
              <w:rPr>
                <w:sz w:val="20"/>
              </w:rPr>
              <w:t>the</w:t>
            </w:r>
            <w:r>
              <w:rPr>
                <w:spacing w:val="-5"/>
                <w:sz w:val="20"/>
              </w:rPr>
              <w:t> </w:t>
            </w:r>
            <w:r>
              <w:rPr>
                <w:spacing w:val="-4"/>
                <w:sz w:val="20"/>
              </w:rPr>
              <w:t>user.</w:t>
            </w:r>
          </w:p>
          <w:p>
            <w:pPr>
              <w:pStyle w:val="TableParagraph"/>
              <w:numPr>
                <w:ilvl w:val="1"/>
                <w:numId w:val="69"/>
              </w:numPr>
              <w:tabs>
                <w:tab w:pos="717" w:val="left" w:leader="none"/>
              </w:tabs>
              <w:spacing w:line="240" w:lineRule="auto" w:before="0" w:after="0"/>
              <w:ind w:left="717" w:right="0" w:hanging="360"/>
              <w:jc w:val="left"/>
              <w:rPr>
                <w:sz w:val="20"/>
              </w:rPr>
            </w:pPr>
            <w:r>
              <w:rPr>
                <w:sz w:val="20"/>
              </w:rPr>
              <w:t>HTTP</w:t>
            </w:r>
            <w:r>
              <w:rPr>
                <w:spacing w:val="-6"/>
                <w:sz w:val="20"/>
              </w:rPr>
              <w:t> </w:t>
            </w:r>
            <w:r>
              <w:rPr>
                <w:sz w:val="20"/>
              </w:rPr>
              <w:t>(Hyper</w:t>
            </w:r>
            <w:r>
              <w:rPr>
                <w:spacing w:val="-4"/>
                <w:sz w:val="20"/>
              </w:rPr>
              <w:t> </w:t>
            </w:r>
            <w:r>
              <w:rPr>
                <w:sz w:val="20"/>
              </w:rPr>
              <w:t>Text</w:t>
            </w:r>
            <w:r>
              <w:rPr>
                <w:spacing w:val="-6"/>
                <w:sz w:val="20"/>
              </w:rPr>
              <w:t> </w:t>
            </w:r>
            <w:r>
              <w:rPr>
                <w:sz w:val="20"/>
              </w:rPr>
              <w:t>Transfer</w:t>
            </w:r>
            <w:r>
              <w:rPr>
                <w:spacing w:val="-4"/>
                <w:sz w:val="20"/>
              </w:rPr>
              <w:t> </w:t>
            </w:r>
            <w:r>
              <w:rPr>
                <w:spacing w:val="-2"/>
                <w:sz w:val="20"/>
              </w:rPr>
              <w:t>Protocol)</w:t>
            </w:r>
          </w:p>
          <w:p>
            <w:pPr>
              <w:pStyle w:val="TableParagraph"/>
              <w:numPr>
                <w:ilvl w:val="1"/>
                <w:numId w:val="69"/>
              </w:numPr>
              <w:tabs>
                <w:tab w:pos="717" w:val="left" w:leader="none"/>
              </w:tabs>
              <w:spacing w:line="240" w:lineRule="auto" w:before="2" w:after="0"/>
              <w:ind w:left="717" w:right="0" w:hanging="360"/>
              <w:jc w:val="left"/>
              <w:rPr>
                <w:sz w:val="20"/>
              </w:rPr>
            </w:pPr>
            <w:r>
              <w:rPr>
                <w:spacing w:val="-4"/>
                <w:sz w:val="20"/>
              </w:rPr>
              <w:t>HTTPS</w:t>
            </w:r>
          </w:p>
          <w:p>
            <w:pPr>
              <w:pStyle w:val="TableParagraph"/>
              <w:numPr>
                <w:ilvl w:val="1"/>
                <w:numId w:val="69"/>
              </w:numPr>
              <w:tabs>
                <w:tab w:pos="717" w:val="left" w:leader="none"/>
              </w:tabs>
              <w:spacing w:line="240" w:lineRule="auto" w:before="2" w:after="0"/>
              <w:ind w:left="717" w:right="0" w:hanging="360"/>
              <w:jc w:val="left"/>
              <w:rPr>
                <w:sz w:val="20"/>
              </w:rPr>
            </w:pPr>
            <w:r>
              <w:rPr>
                <w:sz w:val="20"/>
              </w:rPr>
              <w:t>FTP</w:t>
            </w:r>
            <w:r>
              <w:rPr>
                <w:spacing w:val="-7"/>
                <w:sz w:val="20"/>
              </w:rPr>
              <w:t> </w:t>
            </w:r>
            <w:r>
              <w:rPr>
                <w:sz w:val="20"/>
              </w:rPr>
              <w:t>(File</w:t>
            </w:r>
            <w:r>
              <w:rPr>
                <w:spacing w:val="-5"/>
                <w:sz w:val="20"/>
              </w:rPr>
              <w:t> </w:t>
            </w:r>
            <w:r>
              <w:rPr>
                <w:sz w:val="20"/>
              </w:rPr>
              <w:t>Transfer</w:t>
            </w:r>
            <w:r>
              <w:rPr>
                <w:spacing w:val="-4"/>
                <w:sz w:val="20"/>
              </w:rPr>
              <w:t> </w:t>
            </w:r>
            <w:r>
              <w:rPr>
                <w:spacing w:val="-2"/>
                <w:sz w:val="20"/>
              </w:rPr>
              <w:t>Protocol)</w:t>
            </w:r>
          </w:p>
          <w:p>
            <w:pPr>
              <w:pStyle w:val="TableParagraph"/>
              <w:numPr>
                <w:ilvl w:val="1"/>
                <w:numId w:val="69"/>
              </w:numPr>
              <w:tabs>
                <w:tab w:pos="717" w:val="left" w:leader="none"/>
              </w:tabs>
              <w:spacing w:line="240" w:lineRule="auto" w:before="1" w:after="0"/>
              <w:ind w:left="717" w:right="0" w:hanging="360"/>
              <w:jc w:val="left"/>
              <w:rPr>
                <w:sz w:val="20"/>
              </w:rPr>
            </w:pPr>
            <w:r>
              <w:rPr>
                <w:sz w:val="20"/>
              </w:rPr>
              <w:t>SMTP</w:t>
            </w:r>
            <w:r>
              <w:rPr>
                <w:spacing w:val="-6"/>
                <w:sz w:val="20"/>
              </w:rPr>
              <w:t> </w:t>
            </w:r>
            <w:r>
              <w:rPr>
                <w:sz w:val="20"/>
              </w:rPr>
              <w:t>(Simple</w:t>
            </w:r>
            <w:r>
              <w:rPr>
                <w:spacing w:val="-5"/>
                <w:sz w:val="20"/>
              </w:rPr>
              <w:t> </w:t>
            </w:r>
            <w:r>
              <w:rPr>
                <w:sz w:val="20"/>
              </w:rPr>
              <w:t>Mail</w:t>
            </w:r>
            <w:r>
              <w:rPr>
                <w:spacing w:val="-6"/>
                <w:sz w:val="20"/>
              </w:rPr>
              <w:t> </w:t>
            </w:r>
            <w:r>
              <w:rPr>
                <w:sz w:val="20"/>
              </w:rPr>
              <w:t>Transfer</w:t>
            </w:r>
            <w:r>
              <w:rPr>
                <w:spacing w:val="-5"/>
                <w:sz w:val="20"/>
              </w:rPr>
              <w:t> </w:t>
            </w:r>
            <w:r>
              <w:rPr>
                <w:spacing w:val="-2"/>
                <w:sz w:val="20"/>
              </w:rPr>
              <w:t>Protocol)</w:t>
            </w:r>
          </w:p>
          <w:p>
            <w:pPr>
              <w:pStyle w:val="TableParagraph"/>
              <w:numPr>
                <w:ilvl w:val="1"/>
                <w:numId w:val="69"/>
              </w:numPr>
              <w:tabs>
                <w:tab w:pos="717" w:val="left" w:leader="none"/>
              </w:tabs>
              <w:spacing w:line="240" w:lineRule="auto" w:before="2" w:after="0"/>
              <w:ind w:left="717" w:right="0" w:hanging="360"/>
              <w:jc w:val="left"/>
              <w:rPr>
                <w:sz w:val="20"/>
              </w:rPr>
            </w:pPr>
            <w:r>
              <w:rPr>
                <w:sz w:val="20"/>
              </w:rPr>
              <w:t>POP3</w:t>
            </w:r>
            <w:r>
              <w:rPr>
                <w:spacing w:val="-5"/>
                <w:sz w:val="20"/>
              </w:rPr>
              <w:t> </w:t>
            </w:r>
            <w:r>
              <w:rPr>
                <w:sz w:val="20"/>
              </w:rPr>
              <w:t>(Post</w:t>
            </w:r>
            <w:r>
              <w:rPr>
                <w:spacing w:val="-6"/>
                <w:sz w:val="20"/>
              </w:rPr>
              <w:t> </w:t>
            </w:r>
            <w:r>
              <w:rPr>
                <w:sz w:val="20"/>
              </w:rPr>
              <w:t>Office</w:t>
            </w:r>
            <w:r>
              <w:rPr>
                <w:spacing w:val="-5"/>
                <w:sz w:val="20"/>
              </w:rPr>
              <w:t> </w:t>
            </w:r>
            <w:r>
              <w:rPr>
                <w:spacing w:val="-2"/>
                <w:sz w:val="20"/>
              </w:rPr>
              <w:t>Protocol)</w:t>
            </w:r>
          </w:p>
          <w:p>
            <w:pPr>
              <w:pStyle w:val="TableParagraph"/>
              <w:spacing w:before="2"/>
              <w:rPr>
                <w:sz w:val="20"/>
              </w:rPr>
            </w:pPr>
          </w:p>
          <w:p>
            <w:pPr>
              <w:pStyle w:val="TableParagraph"/>
              <w:numPr>
                <w:ilvl w:val="0"/>
                <w:numId w:val="69"/>
              </w:numPr>
              <w:tabs>
                <w:tab w:pos="197" w:val="left" w:leader="none"/>
              </w:tabs>
              <w:spacing w:line="240" w:lineRule="auto" w:before="0" w:after="0"/>
              <w:ind w:left="197" w:right="0" w:hanging="200"/>
              <w:jc w:val="left"/>
              <w:rPr>
                <w:sz w:val="20"/>
              </w:rPr>
            </w:pPr>
            <w:r>
              <w:rPr>
                <w:sz w:val="20"/>
              </w:rPr>
              <w:t>Presentation</w:t>
            </w:r>
            <w:r>
              <w:rPr>
                <w:spacing w:val="-7"/>
                <w:sz w:val="20"/>
              </w:rPr>
              <w:t> </w:t>
            </w:r>
            <w:r>
              <w:rPr>
                <w:sz w:val="20"/>
              </w:rPr>
              <w:t>Layer</w:t>
            </w:r>
            <w:r>
              <w:rPr>
                <w:spacing w:val="-7"/>
                <w:sz w:val="20"/>
              </w:rPr>
              <w:t> </w:t>
            </w:r>
            <w:r>
              <w:rPr>
                <w:sz w:val="20"/>
              </w:rPr>
              <w:t>(Layer</w:t>
            </w:r>
            <w:r>
              <w:rPr>
                <w:spacing w:val="-7"/>
                <w:sz w:val="20"/>
              </w:rPr>
              <w:t> </w:t>
            </w:r>
            <w:r>
              <w:rPr>
                <w:spacing w:val="-5"/>
                <w:sz w:val="20"/>
              </w:rPr>
              <w:t>6)</w:t>
            </w:r>
          </w:p>
          <w:p>
            <w:pPr>
              <w:pStyle w:val="TableParagraph"/>
              <w:spacing w:before="3"/>
              <w:ind w:left="-3"/>
              <w:rPr>
                <w:sz w:val="20"/>
              </w:rPr>
            </w:pPr>
            <w:r>
              <w:rPr>
                <w:sz w:val="20"/>
              </w:rPr>
              <w:t>Handles</w:t>
            </w:r>
            <w:r>
              <w:rPr>
                <w:spacing w:val="-7"/>
                <w:sz w:val="20"/>
              </w:rPr>
              <w:t> </w:t>
            </w:r>
            <w:r>
              <w:rPr>
                <w:sz w:val="20"/>
              </w:rPr>
              <w:t>data</w:t>
            </w:r>
            <w:r>
              <w:rPr>
                <w:spacing w:val="-6"/>
                <w:sz w:val="20"/>
              </w:rPr>
              <w:t> </w:t>
            </w:r>
            <w:r>
              <w:rPr>
                <w:sz w:val="20"/>
              </w:rPr>
              <w:t>translation,</w:t>
            </w:r>
            <w:r>
              <w:rPr>
                <w:spacing w:val="-6"/>
                <w:sz w:val="20"/>
              </w:rPr>
              <w:t> </w:t>
            </w:r>
            <w:r>
              <w:rPr>
                <w:sz w:val="20"/>
              </w:rPr>
              <w:t>encryption,</w:t>
            </w:r>
            <w:r>
              <w:rPr>
                <w:spacing w:val="-6"/>
                <w:sz w:val="20"/>
              </w:rPr>
              <w:t> </w:t>
            </w:r>
            <w:r>
              <w:rPr>
                <w:sz w:val="20"/>
              </w:rPr>
              <w:t>and</w:t>
            </w:r>
            <w:r>
              <w:rPr>
                <w:spacing w:val="-5"/>
                <w:sz w:val="20"/>
              </w:rPr>
              <w:t> </w:t>
            </w:r>
            <w:r>
              <w:rPr>
                <w:spacing w:val="-2"/>
                <w:sz w:val="20"/>
              </w:rPr>
              <w:t>compression.</w:t>
            </w:r>
          </w:p>
          <w:p>
            <w:pPr>
              <w:pStyle w:val="TableParagraph"/>
              <w:numPr>
                <w:ilvl w:val="1"/>
                <w:numId w:val="69"/>
              </w:numPr>
              <w:tabs>
                <w:tab w:pos="717" w:val="left" w:leader="none"/>
              </w:tabs>
              <w:spacing w:line="240" w:lineRule="auto" w:before="1" w:after="0"/>
              <w:ind w:left="717" w:right="0" w:hanging="360"/>
              <w:jc w:val="left"/>
              <w:rPr>
                <w:sz w:val="20"/>
              </w:rPr>
            </w:pPr>
            <w:r>
              <w:rPr>
                <w:sz w:val="20"/>
              </w:rPr>
              <w:t>SSL</w:t>
            </w:r>
            <w:r>
              <w:rPr>
                <w:spacing w:val="-6"/>
                <w:sz w:val="20"/>
              </w:rPr>
              <w:t> </w:t>
            </w:r>
            <w:r>
              <w:rPr>
                <w:sz w:val="20"/>
              </w:rPr>
              <w:t>/</w:t>
            </w:r>
            <w:r>
              <w:rPr>
                <w:spacing w:val="-3"/>
                <w:sz w:val="20"/>
              </w:rPr>
              <w:t> </w:t>
            </w:r>
            <w:r>
              <w:rPr>
                <w:spacing w:val="-5"/>
                <w:sz w:val="20"/>
              </w:rPr>
              <w:t>TLS</w:t>
            </w:r>
          </w:p>
          <w:p>
            <w:pPr>
              <w:pStyle w:val="TableParagraph"/>
              <w:numPr>
                <w:ilvl w:val="1"/>
                <w:numId w:val="69"/>
              </w:numPr>
              <w:tabs>
                <w:tab w:pos="717" w:val="left" w:leader="none"/>
              </w:tabs>
              <w:spacing w:line="240" w:lineRule="auto" w:before="2" w:after="0"/>
              <w:ind w:left="717" w:right="0" w:hanging="360"/>
              <w:jc w:val="left"/>
              <w:rPr>
                <w:sz w:val="20"/>
              </w:rPr>
            </w:pPr>
            <w:r>
              <w:rPr>
                <w:spacing w:val="-4"/>
                <w:sz w:val="20"/>
              </w:rPr>
              <w:t>ASCII</w:t>
            </w:r>
          </w:p>
          <w:p>
            <w:pPr>
              <w:pStyle w:val="TableParagraph"/>
              <w:numPr>
                <w:ilvl w:val="1"/>
                <w:numId w:val="69"/>
              </w:numPr>
              <w:tabs>
                <w:tab w:pos="717" w:val="left" w:leader="none"/>
              </w:tabs>
              <w:spacing w:line="245" w:lineRule="exact" w:before="2" w:after="0"/>
              <w:ind w:left="717" w:right="0" w:hanging="360"/>
              <w:jc w:val="left"/>
              <w:rPr>
                <w:sz w:val="20"/>
              </w:rPr>
            </w:pPr>
            <w:r>
              <w:rPr>
                <w:spacing w:val="-2"/>
                <w:sz w:val="20"/>
              </w:rPr>
              <w:t>EBCDIC</w:t>
            </w:r>
          </w:p>
          <w:p>
            <w:pPr>
              <w:pStyle w:val="TableParagraph"/>
              <w:numPr>
                <w:ilvl w:val="1"/>
                <w:numId w:val="69"/>
              </w:numPr>
              <w:tabs>
                <w:tab w:pos="717" w:val="left" w:leader="none"/>
              </w:tabs>
              <w:spacing w:line="240" w:lineRule="auto" w:before="0" w:after="0"/>
              <w:ind w:left="717" w:right="0" w:hanging="360"/>
              <w:jc w:val="left"/>
              <w:rPr>
                <w:sz w:val="20"/>
              </w:rPr>
            </w:pPr>
            <w:r>
              <w:rPr>
                <w:spacing w:val="-4"/>
                <w:sz w:val="20"/>
              </w:rPr>
              <w:t>MPEG</w:t>
            </w:r>
          </w:p>
          <w:p>
            <w:pPr>
              <w:pStyle w:val="TableParagraph"/>
              <w:numPr>
                <w:ilvl w:val="1"/>
                <w:numId w:val="69"/>
              </w:numPr>
              <w:tabs>
                <w:tab w:pos="717" w:val="left" w:leader="none"/>
              </w:tabs>
              <w:spacing w:line="240" w:lineRule="auto" w:before="2" w:after="0"/>
              <w:ind w:left="717" w:right="0" w:hanging="360"/>
              <w:jc w:val="left"/>
              <w:rPr>
                <w:sz w:val="20"/>
              </w:rPr>
            </w:pPr>
            <w:r>
              <w:rPr>
                <w:spacing w:val="-4"/>
                <w:sz w:val="20"/>
              </w:rPr>
              <w:t>JPEG</w:t>
            </w:r>
          </w:p>
          <w:p>
            <w:pPr>
              <w:pStyle w:val="TableParagraph"/>
              <w:numPr>
                <w:ilvl w:val="1"/>
                <w:numId w:val="69"/>
              </w:numPr>
              <w:tabs>
                <w:tab w:pos="717" w:val="left" w:leader="none"/>
              </w:tabs>
              <w:spacing w:line="240" w:lineRule="auto" w:before="3" w:after="0"/>
              <w:ind w:left="717" w:right="0" w:hanging="360"/>
              <w:jc w:val="left"/>
              <w:rPr>
                <w:sz w:val="20"/>
              </w:rPr>
            </w:pPr>
            <w:r>
              <w:rPr>
                <w:spacing w:val="-5"/>
                <w:sz w:val="20"/>
              </w:rPr>
              <w:t>GIF</w:t>
            </w:r>
          </w:p>
          <w:p>
            <w:pPr>
              <w:pStyle w:val="TableParagraph"/>
              <w:spacing w:before="2"/>
              <w:rPr>
                <w:sz w:val="20"/>
              </w:rPr>
            </w:pPr>
          </w:p>
          <w:p>
            <w:pPr>
              <w:pStyle w:val="TableParagraph"/>
              <w:numPr>
                <w:ilvl w:val="0"/>
                <w:numId w:val="69"/>
              </w:numPr>
              <w:tabs>
                <w:tab w:pos="197" w:val="left" w:leader="none"/>
              </w:tabs>
              <w:spacing w:line="240" w:lineRule="auto" w:before="0" w:after="0"/>
              <w:ind w:left="197" w:right="0" w:hanging="200"/>
              <w:jc w:val="left"/>
              <w:rPr>
                <w:sz w:val="20"/>
              </w:rPr>
            </w:pPr>
            <w:r>
              <w:rPr>
                <w:sz w:val="20"/>
              </w:rPr>
              <w:t>Session</w:t>
            </w:r>
            <w:r>
              <w:rPr>
                <w:spacing w:val="-6"/>
                <w:sz w:val="20"/>
              </w:rPr>
              <w:t> </w:t>
            </w:r>
            <w:r>
              <w:rPr>
                <w:sz w:val="20"/>
              </w:rPr>
              <w:t>Layer</w:t>
            </w:r>
            <w:r>
              <w:rPr>
                <w:spacing w:val="-6"/>
                <w:sz w:val="20"/>
              </w:rPr>
              <w:t> </w:t>
            </w:r>
            <w:r>
              <w:rPr>
                <w:sz w:val="20"/>
              </w:rPr>
              <w:t>(Layer</w:t>
            </w:r>
            <w:r>
              <w:rPr>
                <w:spacing w:val="-6"/>
                <w:sz w:val="20"/>
              </w:rPr>
              <w:t> </w:t>
            </w:r>
            <w:r>
              <w:rPr>
                <w:spacing w:val="-5"/>
                <w:sz w:val="20"/>
              </w:rPr>
              <w:t>5)</w:t>
            </w:r>
          </w:p>
          <w:p>
            <w:pPr>
              <w:pStyle w:val="TableParagraph"/>
              <w:spacing w:before="3"/>
              <w:ind w:left="-3"/>
              <w:rPr>
                <w:sz w:val="20"/>
              </w:rPr>
            </w:pPr>
            <w:r>
              <w:rPr>
                <w:sz w:val="20"/>
              </w:rPr>
              <w:t>Manages</w:t>
            </w:r>
            <w:r>
              <w:rPr>
                <w:spacing w:val="-7"/>
                <w:sz w:val="20"/>
              </w:rPr>
              <w:t> </w:t>
            </w:r>
            <w:r>
              <w:rPr>
                <w:sz w:val="20"/>
              </w:rPr>
              <w:t>sessions</w:t>
            </w:r>
            <w:r>
              <w:rPr>
                <w:spacing w:val="-6"/>
                <w:sz w:val="20"/>
              </w:rPr>
              <w:t> </w:t>
            </w:r>
            <w:r>
              <w:rPr>
                <w:sz w:val="20"/>
              </w:rPr>
              <w:t>and</w:t>
            </w:r>
            <w:r>
              <w:rPr>
                <w:spacing w:val="-4"/>
                <w:sz w:val="20"/>
              </w:rPr>
              <w:t> </w:t>
            </w:r>
            <w:r>
              <w:rPr>
                <w:sz w:val="20"/>
              </w:rPr>
              <w:t>dialog</w:t>
            </w:r>
            <w:r>
              <w:rPr>
                <w:spacing w:val="-4"/>
                <w:sz w:val="20"/>
              </w:rPr>
              <w:t> </w:t>
            </w:r>
            <w:r>
              <w:rPr>
                <w:spacing w:val="-2"/>
                <w:sz w:val="20"/>
              </w:rPr>
              <w:t>control.</w:t>
            </w:r>
          </w:p>
          <w:p>
            <w:pPr>
              <w:pStyle w:val="TableParagraph"/>
              <w:numPr>
                <w:ilvl w:val="1"/>
                <w:numId w:val="69"/>
              </w:numPr>
              <w:tabs>
                <w:tab w:pos="717" w:val="left" w:leader="none"/>
              </w:tabs>
              <w:spacing w:line="240" w:lineRule="auto" w:before="1" w:after="0"/>
              <w:ind w:left="717" w:right="0" w:hanging="360"/>
              <w:jc w:val="left"/>
              <w:rPr>
                <w:sz w:val="20"/>
              </w:rPr>
            </w:pPr>
            <w:r>
              <w:rPr>
                <w:spacing w:val="-2"/>
                <w:sz w:val="20"/>
              </w:rPr>
              <w:t>NetBIOS</w:t>
            </w:r>
          </w:p>
          <w:p>
            <w:pPr>
              <w:pStyle w:val="TableParagraph"/>
              <w:numPr>
                <w:ilvl w:val="1"/>
                <w:numId w:val="69"/>
              </w:numPr>
              <w:tabs>
                <w:tab w:pos="717" w:val="left" w:leader="none"/>
              </w:tabs>
              <w:spacing w:line="240" w:lineRule="auto" w:before="2" w:after="0"/>
              <w:ind w:left="717" w:right="0" w:hanging="360"/>
              <w:jc w:val="left"/>
              <w:rPr>
                <w:sz w:val="20"/>
              </w:rPr>
            </w:pPr>
            <w:r>
              <w:rPr>
                <w:spacing w:val="-4"/>
                <w:sz w:val="20"/>
              </w:rPr>
              <w:t>PPTP</w:t>
            </w:r>
          </w:p>
          <w:p>
            <w:pPr>
              <w:pStyle w:val="TableParagraph"/>
              <w:numPr>
                <w:ilvl w:val="1"/>
                <w:numId w:val="69"/>
              </w:numPr>
              <w:tabs>
                <w:tab w:pos="717" w:val="left" w:leader="none"/>
              </w:tabs>
              <w:spacing w:line="245" w:lineRule="exact" w:before="2" w:after="0"/>
              <w:ind w:left="717" w:right="0" w:hanging="360"/>
              <w:jc w:val="left"/>
              <w:rPr>
                <w:sz w:val="20"/>
              </w:rPr>
            </w:pPr>
            <w:r>
              <w:rPr>
                <w:sz w:val="20"/>
              </w:rPr>
              <w:t>RPC</w:t>
            </w:r>
            <w:r>
              <w:rPr>
                <w:spacing w:val="-6"/>
                <w:sz w:val="20"/>
              </w:rPr>
              <w:t> </w:t>
            </w:r>
            <w:r>
              <w:rPr>
                <w:sz w:val="20"/>
              </w:rPr>
              <w:t>(Remote</w:t>
            </w:r>
            <w:r>
              <w:rPr>
                <w:spacing w:val="-5"/>
                <w:sz w:val="20"/>
              </w:rPr>
              <w:t> </w:t>
            </w:r>
            <w:r>
              <w:rPr>
                <w:sz w:val="20"/>
              </w:rPr>
              <w:t>Procedure</w:t>
            </w:r>
            <w:r>
              <w:rPr>
                <w:spacing w:val="-5"/>
                <w:sz w:val="20"/>
              </w:rPr>
              <w:t> </w:t>
            </w:r>
            <w:r>
              <w:rPr>
                <w:spacing w:val="-2"/>
                <w:sz w:val="20"/>
              </w:rPr>
              <w:t>Call)</w:t>
            </w:r>
          </w:p>
          <w:p>
            <w:pPr>
              <w:pStyle w:val="TableParagraph"/>
              <w:numPr>
                <w:ilvl w:val="1"/>
                <w:numId w:val="69"/>
              </w:numPr>
              <w:tabs>
                <w:tab w:pos="717" w:val="left" w:leader="none"/>
              </w:tabs>
              <w:spacing w:line="240" w:lineRule="auto" w:before="0" w:after="0"/>
              <w:ind w:left="717" w:right="0" w:hanging="360"/>
              <w:jc w:val="left"/>
              <w:rPr>
                <w:sz w:val="20"/>
              </w:rPr>
            </w:pPr>
            <w:r>
              <w:rPr>
                <w:sz w:val="20"/>
              </w:rPr>
              <w:t>SMB</w:t>
            </w:r>
            <w:r>
              <w:rPr>
                <w:spacing w:val="-7"/>
                <w:sz w:val="20"/>
              </w:rPr>
              <w:t> </w:t>
            </w:r>
            <w:r>
              <w:rPr>
                <w:sz w:val="20"/>
              </w:rPr>
              <w:t>Session</w:t>
            </w:r>
            <w:r>
              <w:rPr>
                <w:spacing w:val="-4"/>
                <w:sz w:val="20"/>
              </w:rPr>
              <w:t> </w:t>
            </w:r>
            <w:r>
              <w:rPr>
                <w:spacing w:val="-2"/>
                <w:sz w:val="20"/>
              </w:rPr>
              <w:t>Services</w:t>
            </w:r>
          </w:p>
          <w:p>
            <w:pPr>
              <w:pStyle w:val="TableParagraph"/>
              <w:spacing w:before="5"/>
              <w:rPr>
                <w:sz w:val="20"/>
              </w:rPr>
            </w:pPr>
          </w:p>
          <w:p>
            <w:pPr>
              <w:pStyle w:val="TableParagraph"/>
              <w:numPr>
                <w:ilvl w:val="0"/>
                <w:numId w:val="69"/>
              </w:numPr>
              <w:tabs>
                <w:tab w:pos="197" w:val="left" w:leader="none"/>
              </w:tabs>
              <w:spacing w:line="240" w:lineRule="auto" w:before="0" w:after="0"/>
              <w:ind w:left="197" w:right="0" w:hanging="200"/>
              <w:jc w:val="left"/>
              <w:rPr>
                <w:sz w:val="20"/>
              </w:rPr>
            </w:pPr>
            <w:r>
              <w:rPr>
                <w:sz w:val="20"/>
              </w:rPr>
              <w:t>Transport</w:t>
            </w:r>
            <w:r>
              <w:rPr>
                <w:spacing w:val="-8"/>
                <w:sz w:val="20"/>
              </w:rPr>
              <w:t> </w:t>
            </w:r>
            <w:r>
              <w:rPr>
                <w:sz w:val="20"/>
              </w:rPr>
              <w:t>Layer</w:t>
            </w:r>
            <w:r>
              <w:rPr>
                <w:spacing w:val="-7"/>
                <w:sz w:val="20"/>
              </w:rPr>
              <w:t> </w:t>
            </w:r>
            <w:r>
              <w:rPr>
                <w:sz w:val="20"/>
              </w:rPr>
              <w:t>(Layer</w:t>
            </w:r>
            <w:r>
              <w:rPr>
                <w:spacing w:val="-6"/>
                <w:sz w:val="20"/>
              </w:rPr>
              <w:t> </w:t>
            </w:r>
            <w:r>
              <w:rPr>
                <w:spacing w:val="-5"/>
                <w:sz w:val="20"/>
              </w:rPr>
              <w:t>4)</w:t>
            </w:r>
          </w:p>
          <w:p>
            <w:pPr>
              <w:pStyle w:val="TableParagraph"/>
              <w:spacing w:before="1"/>
              <w:ind w:left="-3"/>
              <w:rPr>
                <w:sz w:val="20"/>
              </w:rPr>
            </w:pPr>
            <w:r>
              <w:rPr>
                <w:sz w:val="20"/>
              </w:rPr>
              <w:t>Provides</w:t>
            </w:r>
            <w:r>
              <w:rPr>
                <w:spacing w:val="-9"/>
                <w:sz w:val="20"/>
              </w:rPr>
              <w:t> </w:t>
            </w:r>
            <w:r>
              <w:rPr>
                <w:sz w:val="20"/>
              </w:rPr>
              <w:t>end-to-end</w:t>
            </w:r>
            <w:r>
              <w:rPr>
                <w:spacing w:val="-8"/>
                <w:sz w:val="20"/>
              </w:rPr>
              <w:t> </w:t>
            </w:r>
            <w:r>
              <w:rPr>
                <w:sz w:val="20"/>
              </w:rPr>
              <w:t>communication</w:t>
            </w:r>
            <w:r>
              <w:rPr>
                <w:spacing w:val="-6"/>
                <w:sz w:val="20"/>
              </w:rPr>
              <w:t> </w:t>
            </w:r>
            <w:r>
              <w:rPr>
                <w:sz w:val="20"/>
              </w:rPr>
              <w:t>and</w:t>
            </w:r>
            <w:r>
              <w:rPr>
                <w:spacing w:val="-8"/>
                <w:sz w:val="20"/>
              </w:rPr>
              <w:t> </w:t>
            </w:r>
            <w:r>
              <w:rPr>
                <w:spacing w:val="-2"/>
                <w:sz w:val="20"/>
              </w:rPr>
              <w:t>reliability.</w:t>
            </w:r>
          </w:p>
          <w:p>
            <w:pPr>
              <w:pStyle w:val="TableParagraph"/>
              <w:numPr>
                <w:ilvl w:val="1"/>
                <w:numId w:val="69"/>
              </w:numPr>
              <w:tabs>
                <w:tab w:pos="717" w:val="left" w:leader="none"/>
              </w:tabs>
              <w:spacing w:line="245" w:lineRule="exact" w:before="3" w:after="0"/>
              <w:ind w:left="717" w:right="0" w:hanging="360"/>
              <w:jc w:val="left"/>
              <w:rPr>
                <w:sz w:val="20"/>
              </w:rPr>
            </w:pPr>
            <w:r>
              <w:rPr>
                <w:sz w:val="20"/>
              </w:rPr>
              <w:t>TCP</w:t>
            </w:r>
            <w:r>
              <w:rPr>
                <w:spacing w:val="-9"/>
                <w:sz w:val="20"/>
              </w:rPr>
              <w:t> </w:t>
            </w:r>
            <w:r>
              <w:rPr>
                <w:sz w:val="20"/>
              </w:rPr>
              <w:t>(Transmission</w:t>
            </w:r>
            <w:r>
              <w:rPr>
                <w:spacing w:val="-6"/>
                <w:sz w:val="20"/>
              </w:rPr>
              <w:t> </w:t>
            </w:r>
            <w:r>
              <w:rPr>
                <w:sz w:val="20"/>
              </w:rPr>
              <w:t>Control</w:t>
            </w:r>
            <w:r>
              <w:rPr>
                <w:spacing w:val="-9"/>
                <w:sz w:val="20"/>
              </w:rPr>
              <w:t> </w:t>
            </w:r>
            <w:r>
              <w:rPr>
                <w:spacing w:val="-2"/>
                <w:sz w:val="20"/>
              </w:rPr>
              <w:t>Protocol)</w:t>
            </w:r>
          </w:p>
          <w:p>
            <w:pPr>
              <w:pStyle w:val="TableParagraph"/>
              <w:numPr>
                <w:ilvl w:val="1"/>
                <w:numId w:val="69"/>
              </w:numPr>
              <w:tabs>
                <w:tab w:pos="717" w:val="left" w:leader="none"/>
              </w:tabs>
              <w:spacing w:line="240" w:lineRule="auto" w:before="0" w:after="0"/>
              <w:ind w:left="717" w:right="0" w:hanging="360"/>
              <w:jc w:val="left"/>
              <w:rPr>
                <w:sz w:val="20"/>
              </w:rPr>
            </w:pPr>
            <w:r>
              <w:rPr>
                <w:sz w:val="20"/>
              </w:rPr>
              <w:t>UDP</w:t>
            </w:r>
            <w:r>
              <w:rPr>
                <w:spacing w:val="-6"/>
                <w:sz w:val="20"/>
              </w:rPr>
              <w:t> </w:t>
            </w:r>
            <w:r>
              <w:rPr>
                <w:sz w:val="20"/>
              </w:rPr>
              <w:t>(User</w:t>
            </w:r>
            <w:r>
              <w:rPr>
                <w:spacing w:val="-6"/>
                <w:sz w:val="20"/>
              </w:rPr>
              <w:t> </w:t>
            </w:r>
            <w:r>
              <w:rPr>
                <w:sz w:val="20"/>
              </w:rPr>
              <w:t>Datagram</w:t>
            </w:r>
            <w:r>
              <w:rPr>
                <w:spacing w:val="-5"/>
                <w:sz w:val="20"/>
              </w:rPr>
              <w:t> </w:t>
            </w:r>
            <w:r>
              <w:rPr>
                <w:spacing w:val="-2"/>
                <w:sz w:val="20"/>
              </w:rPr>
              <w:t>Protocol)</w:t>
            </w:r>
          </w:p>
          <w:p>
            <w:pPr>
              <w:pStyle w:val="TableParagraph"/>
              <w:spacing w:before="4"/>
              <w:rPr>
                <w:sz w:val="20"/>
              </w:rPr>
            </w:pPr>
          </w:p>
          <w:p>
            <w:pPr>
              <w:pStyle w:val="TableParagraph"/>
              <w:numPr>
                <w:ilvl w:val="0"/>
                <w:numId w:val="69"/>
              </w:numPr>
              <w:tabs>
                <w:tab w:pos="197" w:val="left" w:leader="none"/>
              </w:tabs>
              <w:spacing w:line="240" w:lineRule="auto" w:before="0" w:after="0"/>
              <w:ind w:left="197" w:right="0" w:hanging="200"/>
              <w:jc w:val="left"/>
              <w:rPr>
                <w:sz w:val="20"/>
              </w:rPr>
            </w:pPr>
            <w:r>
              <w:rPr>
                <w:sz w:val="20"/>
              </w:rPr>
              <w:t>Network</w:t>
            </w:r>
            <w:r>
              <w:rPr>
                <w:spacing w:val="-6"/>
                <w:sz w:val="20"/>
              </w:rPr>
              <w:t> </w:t>
            </w:r>
            <w:r>
              <w:rPr>
                <w:sz w:val="20"/>
              </w:rPr>
              <w:t>Layer</w:t>
            </w:r>
            <w:r>
              <w:rPr>
                <w:spacing w:val="-5"/>
                <w:sz w:val="20"/>
              </w:rPr>
              <w:t> </w:t>
            </w:r>
            <w:r>
              <w:rPr>
                <w:sz w:val="20"/>
              </w:rPr>
              <w:t>(Layer</w:t>
            </w:r>
            <w:r>
              <w:rPr>
                <w:spacing w:val="-6"/>
                <w:sz w:val="20"/>
              </w:rPr>
              <w:t> </w:t>
            </w:r>
            <w:r>
              <w:rPr>
                <w:spacing w:val="-5"/>
                <w:sz w:val="20"/>
              </w:rPr>
              <w:t>3)</w:t>
            </w:r>
          </w:p>
        </w:tc>
        <w:tc>
          <w:tcPr>
            <w:tcW w:w="989" w:type="dxa"/>
            <w:vMerge/>
            <w:tcBorders>
              <w:top w:val="nil"/>
            </w:tcBorders>
          </w:tcPr>
          <w:p>
            <w:pPr>
              <w:rPr>
                <w:sz w:val="2"/>
                <w:szCs w:val="2"/>
              </w:rPr>
            </w:pPr>
          </w:p>
        </w:tc>
      </w:tr>
    </w:tbl>
    <w:p>
      <w:pPr>
        <w:spacing w:after="0"/>
        <w:rPr>
          <w:sz w:val="2"/>
          <w:szCs w:val="2"/>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23"/>
        <w:gridCol w:w="2085"/>
        <w:gridCol w:w="3934"/>
        <w:gridCol w:w="3254"/>
        <w:gridCol w:w="776"/>
        <w:gridCol w:w="990"/>
      </w:tblGrid>
      <w:tr>
        <w:trPr>
          <w:trHeight w:val="5038" w:hRule="atLeast"/>
        </w:trPr>
        <w:tc>
          <w:tcPr>
            <w:tcW w:w="1046" w:type="dxa"/>
            <w:vMerge w:val="restart"/>
          </w:tcPr>
          <w:p>
            <w:pPr>
              <w:pStyle w:val="TableParagraph"/>
              <w:rPr>
                <w:sz w:val="20"/>
              </w:rPr>
            </w:pPr>
          </w:p>
        </w:tc>
        <w:tc>
          <w:tcPr>
            <w:tcW w:w="1423" w:type="dxa"/>
            <w:vMerge w:val="restart"/>
            <w:tcBorders>
              <w:right w:val="nil"/>
            </w:tcBorders>
          </w:tcPr>
          <w:p>
            <w:pPr>
              <w:pStyle w:val="TableParagraph"/>
              <w:rPr>
                <w:sz w:val="20"/>
              </w:rPr>
            </w:pPr>
          </w:p>
        </w:tc>
        <w:tc>
          <w:tcPr>
            <w:tcW w:w="10049" w:type="dxa"/>
            <w:gridSpan w:val="4"/>
            <w:tcBorders>
              <w:bottom w:val="nil"/>
            </w:tcBorders>
          </w:tcPr>
          <w:p>
            <w:pPr>
              <w:pStyle w:val="TableParagraph"/>
              <w:spacing w:line="225" w:lineRule="exact"/>
              <w:ind w:left="-3"/>
              <w:rPr>
                <w:sz w:val="20"/>
              </w:rPr>
            </w:pPr>
            <w:r>
              <w:rPr>
                <w:sz w:val="20"/>
              </w:rPr>
              <w:t>Handles</w:t>
            </w:r>
            <w:r>
              <w:rPr>
                <w:spacing w:val="-8"/>
                <w:sz w:val="20"/>
              </w:rPr>
              <w:t> </w:t>
            </w:r>
            <w:r>
              <w:rPr>
                <w:sz w:val="20"/>
              </w:rPr>
              <w:t>logical</w:t>
            </w:r>
            <w:r>
              <w:rPr>
                <w:spacing w:val="-7"/>
                <w:sz w:val="20"/>
              </w:rPr>
              <w:t> </w:t>
            </w:r>
            <w:r>
              <w:rPr>
                <w:sz w:val="20"/>
              </w:rPr>
              <w:t>addressing</w:t>
            </w:r>
            <w:r>
              <w:rPr>
                <w:spacing w:val="-6"/>
                <w:sz w:val="20"/>
              </w:rPr>
              <w:t> </w:t>
            </w:r>
            <w:r>
              <w:rPr>
                <w:sz w:val="20"/>
              </w:rPr>
              <w:t>and</w:t>
            </w:r>
            <w:r>
              <w:rPr>
                <w:spacing w:val="-6"/>
                <w:sz w:val="20"/>
              </w:rPr>
              <w:t> </w:t>
            </w:r>
            <w:r>
              <w:rPr>
                <w:spacing w:val="-2"/>
                <w:sz w:val="20"/>
              </w:rPr>
              <w:t>routing.</w:t>
            </w:r>
          </w:p>
          <w:p>
            <w:pPr>
              <w:pStyle w:val="TableParagraph"/>
              <w:numPr>
                <w:ilvl w:val="0"/>
                <w:numId w:val="70"/>
              </w:numPr>
              <w:tabs>
                <w:tab w:pos="717" w:val="left" w:leader="none"/>
              </w:tabs>
              <w:spacing w:line="240" w:lineRule="auto" w:before="3" w:after="0"/>
              <w:ind w:left="717" w:right="0" w:hanging="360"/>
              <w:jc w:val="left"/>
              <w:rPr>
                <w:sz w:val="20"/>
              </w:rPr>
            </w:pPr>
            <w:r>
              <w:rPr>
                <w:sz w:val="20"/>
              </w:rPr>
              <w:t>IP</w:t>
            </w:r>
            <w:r>
              <w:rPr>
                <w:spacing w:val="-3"/>
                <w:sz w:val="20"/>
              </w:rPr>
              <w:t> </w:t>
            </w:r>
            <w:r>
              <w:rPr>
                <w:sz w:val="20"/>
              </w:rPr>
              <w:t>(IPv4</w:t>
            </w:r>
            <w:r>
              <w:rPr>
                <w:spacing w:val="-1"/>
                <w:sz w:val="20"/>
              </w:rPr>
              <w:t> </w:t>
            </w:r>
            <w:r>
              <w:rPr>
                <w:sz w:val="20"/>
              </w:rPr>
              <w:t>/</w:t>
            </w:r>
            <w:r>
              <w:rPr>
                <w:spacing w:val="-3"/>
                <w:sz w:val="20"/>
              </w:rPr>
              <w:t> </w:t>
            </w:r>
            <w:r>
              <w:rPr>
                <w:spacing w:val="-2"/>
                <w:sz w:val="20"/>
              </w:rPr>
              <w:t>IPv6)</w:t>
            </w:r>
          </w:p>
          <w:p>
            <w:pPr>
              <w:pStyle w:val="TableParagraph"/>
              <w:numPr>
                <w:ilvl w:val="0"/>
                <w:numId w:val="70"/>
              </w:numPr>
              <w:tabs>
                <w:tab w:pos="717" w:val="left" w:leader="none"/>
              </w:tabs>
              <w:spacing w:line="245" w:lineRule="exact" w:before="2" w:after="0"/>
              <w:ind w:left="717" w:right="0" w:hanging="360"/>
              <w:jc w:val="left"/>
              <w:rPr>
                <w:sz w:val="20"/>
              </w:rPr>
            </w:pPr>
            <w:r>
              <w:rPr>
                <w:sz w:val="20"/>
              </w:rPr>
              <w:t>ICMP</w:t>
            </w:r>
            <w:r>
              <w:rPr>
                <w:spacing w:val="-7"/>
                <w:sz w:val="20"/>
              </w:rPr>
              <w:t> </w:t>
            </w:r>
            <w:r>
              <w:rPr>
                <w:sz w:val="20"/>
              </w:rPr>
              <w:t>(Internet</w:t>
            </w:r>
            <w:r>
              <w:rPr>
                <w:spacing w:val="-6"/>
                <w:sz w:val="20"/>
              </w:rPr>
              <w:t> </w:t>
            </w:r>
            <w:r>
              <w:rPr>
                <w:sz w:val="20"/>
              </w:rPr>
              <w:t>Control</w:t>
            </w:r>
            <w:r>
              <w:rPr>
                <w:spacing w:val="-8"/>
                <w:sz w:val="20"/>
              </w:rPr>
              <w:t> </w:t>
            </w:r>
            <w:r>
              <w:rPr>
                <w:sz w:val="20"/>
              </w:rPr>
              <w:t>Message</w:t>
            </w:r>
            <w:r>
              <w:rPr>
                <w:spacing w:val="-6"/>
                <w:sz w:val="20"/>
              </w:rPr>
              <w:t> </w:t>
            </w:r>
            <w:r>
              <w:rPr>
                <w:spacing w:val="-2"/>
                <w:sz w:val="20"/>
              </w:rPr>
              <w:t>Protocol)</w:t>
            </w:r>
          </w:p>
          <w:p>
            <w:pPr>
              <w:pStyle w:val="TableParagraph"/>
              <w:numPr>
                <w:ilvl w:val="0"/>
                <w:numId w:val="70"/>
              </w:numPr>
              <w:tabs>
                <w:tab w:pos="717" w:val="left" w:leader="none"/>
              </w:tabs>
              <w:spacing w:line="240" w:lineRule="auto" w:before="0" w:after="0"/>
              <w:ind w:left="717" w:right="0" w:hanging="360"/>
              <w:jc w:val="left"/>
              <w:rPr>
                <w:sz w:val="20"/>
              </w:rPr>
            </w:pPr>
            <w:r>
              <w:rPr>
                <w:sz w:val="20"/>
              </w:rPr>
              <w:t>IGMP</w:t>
            </w:r>
            <w:r>
              <w:rPr>
                <w:spacing w:val="-8"/>
                <w:sz w:val="20"/>
              </w:rPr>
              <w:t> </w:t>
            </w:r>
            <w:r>
              <w:rPr>
                <w:sz w:val="20"/>
              </w:rPr>
              <w:t>(Internet</w:t>
            </w:r>
            <w:r>
              <w:rPr>
                <w:spacing w:val="-7"/>
                <w:sz w:val="20"/>
              </w:rPr>
              <w:t> </w:t>
            </w:r>
            <w:r>
              <w:rPr>
                <w:sz w:val="20"/>
              </w:rPr>
              <w:t>Group</w:t>
            </w:r>
            <w:r>
              <w:rPr>
                <w:spacing w:val="-5"/>
                <w:sz w:val="20"/>
              </w:rPr>
              <w:t> </w:t>
            </w:r>
            <w:r>
              <w:rPr>
                <w:sz w:val="20"/>
              </w:rPr>
              <w:t>Management</w:t>
            </w:r>
            <w:r>
              <w:rPr>
                <w:spacing w:val="-8"/>
                <w:sz w:val="20"/>
              </w:rPr>
              <w:t> </w:t>
            </w:r>
            <w:r>
              <w:rPr>
                <w:spacing w:val="-2"/>
                <w:sz w:val="20"/>
              </w:rPr>
              <w:t>Protocol)</w:t>
            </w:r>
          </w:p>
          <w:p>
            <w:pPr>
              <w:pStyle w:val="TableParagraph"/>
              <w:spacing w:before="4"/>
              <w:rPr>
                <w:sz w:val="20"/>
              </w:rPr>
            </w:pPr>
          </w:p>
          <w:p>
            <w:pPr>
              <w:pStyle w:val="TableParagraph"/>
              <w:numPr>
                <w:ilvl w:val="0"/>
                <w:numId w:val="71"/>
              </w:numPr>
              <w:tabs>
                <w:tab w:pos="197" w:val="left" w:leader="none"/>
              </w:tabs>
              <w:spacing w:line="240" w:lineRule="auto" w:before="1" w:after="0"/>
              <w:ind w:left="197" w:right="0" w:hanging="200"/>
              <w:jc w:val="left"/>
              <w:rPr>
                <w:sz w:val="20"/>
              </w:rPr>
            </w:pPr>
            <w:r>
              <w:rPr>
                <w:sz w:val="20"/>
              </w:rPr>
              <w:t>Data</w:t>
            </w:r>
            <w:r>
              <w:rPr>
                <w:spacing w:val="-5"/>
                <w:sz w:val="20"/>
              </w:rPr>
              <w:t> </w:t>
            </w:r>
            <w:r>
              <w:rPr>
                <w:sz w:val="20"/>
              </w:rPr>
              <w:t>Link</w:t>
            </w:r>
            <w:r>
              <w:rPr>
                <w:spacing w:val="-4"/>
                <w:sz w:val="20"/>
              </w:rPr>
              <w:t> </w:t>
            </w:r>
            <w:r>
              <w:rPr>
                <w:sz w:val="20"/>
              </w:rPr>
              <w:t>Layer</w:t>
            </w:r>
            <w:r>
              <w:rPr>
                <w:spacing w:val="-4"/>
                <w:sz w:val="20"/>
              </w:rPr>
              <w:t> </w:t>
            </w:r>
            <w:r>
              <w:rPr>
                <w:sz w:val="20"/>
              </w:rPr>
              <w:t>(Layer</w:t>
            </w:r>
            <w:r>
              <w:rPr>
                <w:spacing w:val="-6"/>
                <w:sz w:val="20"/>
              </w:rPr>
              <w:t> </w:t>
            </w:r>
            <w:r>
              <w:rPr>
                <w:spacing w:val="-5"/>
                <w:sz w:val="20"/>
              </w:rPr>
              <w:t>2)</w:t>
            </w:r>
          </w:p>
          <w:p>
            <w:pPr>
              <w:pStyle w:val="TableParagraph"/>
              <w:ind w:left="-3"/>
              <w:rPr>
                <w:sz w:val="20"/>
              </w:rPr>
            </w:pPr>
            <w:r>
              <w:rPr>
                <w:sz w:val="20"/>
              </w:rPr>
              <w:t>Provides</w:t>
            </w:r>
            <w:r>
              <w:rPr>
                <w:spacing w:val="-7"/>
                <w:sz w:val="20"/>
              </w:rPr>
              <w:t> </w:t>
            </w:r>
            <w:r>
              <w:rPr>
                <w:sz w:val="20"/>
              </w:rPr>
              <w:t>node-to-node</w:t>
            </w:r>
            <w:r>
              <w:rPr>
                <w:spacing w:val="-7"/>
                <w:sz w:val="20"/>
              </w:rPr>
              <w:t> </w:t>
            </w:r>
            <w:r>
              <w:rPr>
                <w:sz w:val="20"/>
              </w:rPr>
              <w:t>data</w:t>
            </w:r>
            <w:r>
              <w:rPr>
                <w:spacing w:val="-6"/>
                <w:sz w:val="20"/>
              </w:rPr>
              <w:t> </w:t>
            </w:r>
            <w:r>
              <w:rPr>
                <w:sz w:val="20"/>
              </w:rPr>
              <w:t>transfer</w:t>
            </w:r>
            <w:r>
              <w:rPr>
                <w:spacing w:val="-4"/>
                <w:sz w:val="20"/>
              </w:rPr>
              <w:t> </w:t>
            </w:r>
            <w:r>
              <w:rPr>
                <w:sz w:val="20"/>
              </w:rPr>
              <w:t>and</w:t>
            </w:r>
            <w:r>
              <w:rPr>
                <w:spacing w:val="-6"/>
                <w:sz w:val="20"/>
              </w:rPr>
              <w:t> </w:t>
            </w:r>
            <w:r>
              <w:rPr>
                <w:spacing w:val="-2"/>
                <w:sz w:val="20"/>
              </w:rPr>
              <w:t>framing.</w:t>
            </w:r>
          </w:p>
          <w:p>
            <w:pPr>
              <w:pStyle w:val="TableParagraph"/>
              <w:numPr>
                <w:ilvl w:val="1"/>
                <w:numId w:val="71"/>
              </w:numPr>
              <w:tabs>
                <w:tab w:pos="717" w:val="left" w:leader="none"/>
              </w:tabs>
              <w:spacing w:line="240" w:lineRule="auto" w:before="3" w:after="0"/>
              <w:ind w:left="717" w:right="0" w:hanging="360"/>
              <w:jc w:val="left"/>
              <w:rPr>
                <w:sz w:val="20"/>
              </w:rPr>
            </w:pPr>
            <w:r>
              <w:rPr>
                <w:sz w:val="20"/>
              </w:rPr>
              <w:t>Ethernet</w:t>
            </w:r>
            <w:r>
              <w:rPr>
                <w:spacing w:val="-6"/>
                <w:sz w:val="20"/>
              </w:rPr>
              <w:t> </w:t>
            </w:r>
            <w:r>
              <w:rPr>
                <w:sz w:val="20"/>
              </w:rPr>
              <w:t>(IEEE</w:t>
            </w:r>
            <w:r>
              <w:rPr>
                <w:spacing w:val="-6"/>
                <w:sz w:val="20"/>
              </w:rPr>
              <w:t> </w:t>
            </w:r>
            <w:r>
              <w:rPr>
                <w:spacing w:val="-2"/>
                <w:sz w:val="20"/>
              </w:rPr>
              <w:t>802.3)</w:t>
            </w:r>
          </w:p>
          <w:p>
            <w:pPr>
              <w:pStyle w:val="TableParagraph"/>
              <w:numPr>
                <w:ilvl w:val="1"/>
                <w:numId w:val="71"/>
              </w:numPr>
              <w:tabs>
                <w:tab w:pos="717" w:val="left" w:leader="none"/>
              </w:tabs>
              <w:spacing w:line="240" w:lineRule="auto" w:before="2" w:after="0"/>
              <w:ind w:left="717" w:right="0" w:hanging="360"/>
              <w:jc w:val="left"/>
              <w:rPr>
                <w:sz w:val="20"/>
              </w:rPr>
            </w:pPr>
            <w:r>
              <w:rPr>
                <w:sz w:val="20"/>
              </w:rPr>
              <w:t>ARP</w:t>
            </w:r>
            <w:r>
              <w:rPr>
                <w:spacing w:val="-8"/>
                <w:sz w:val="20"/>
              </w:rPr>
              <w:t> </w:t>
            </w:r>
            <w:r>
              <w:rPr>
                <w:sz w:val="20"/>
              </w:rPr>
              <w:t>(Address</w:t>
            </w:r>
            <w:r>
              <w:rPr>
                <w:spacing w:val="-7"/>
                <w:sz w:val="20"/>
              </w:rPr>
              <w:t> </w:t>
            </w:r>
            <w:r>
              <w:rPr>
                <w:sz w:val="20"/>
              </w:rPr>
              <w:t>Resolution</w:t>
            </w:r>
            <w:r>
              <w:rPr>
                <w:spacing w:val="-5"/>
                <w:sz w:val="20"/>
              </w:rPr>
              <w:t> </w:t>
            </w:r>
            <w:r>
              <w:rPr>
                <w:spacing w:val="-2"/>
                <w:sz w:val="20"/>
              </w:rPr>
              <w:t>Protocol)</w:t>
            </w:r>
          </w:p>
          <w:p>
            <w:pPr>
              <w:pStyle w:val="TableParagraph"/>
              <w:numPr>
                <w:ilvl w:val="1"/>
                <w:numId w:val="71"/>
              </w:numPr>
              <w:tabs>
                <w:tab w:pos="717" w:val="left" w:leader="none"/>
              </w:tabs>
              <w:spacing w:line="240" w:lineRule="auto" w:before="0" w:after="0"/>
              <w:ind w:left="717" w:right="0" w:hanging="360"/>
              <w:jc w:val="left"/>
              <w:rPr>
                <w:sz w:val="20"/>
              </w:rPr>
            </w:pPr>
            <w:r>
              <w:rPr>
                <w:spacing w:val="-4"/>
                <w:sz w:val="20"/>
              </w:rPr>
              <w:t>RARP</w:t>
            </w:r>
          </w:p>
          <w:p>
            <w:pPr>
              <w:pStyle w:val="TableParagraph"/>
              <w:numPr>
                <w:ilvl w:val="1"/>
                <w:numId w:val="71"/>
              </w:numPr>
              <w:tabs>
                <w:tab w:pos="717" w:val="left" w:leader="none"/>
              </w:tabs>
              <w:spacing w:line="240" w:lineRule="auto" w:before="3" w:after="0"/>
              <w:ind w:left="717" w:right="0" w:hanging="360"/>
              <w:jc w:val="left"/>
              <w:rPr>
                <w:sz w:val="20"/>
              </w:rPr>
            </w:pPr>
            <w:r>
              <w:rPr>
                <w:spacing w:val="-5"/>
                <w:sz w:val="20"/>
              </w:rPr>
              <w:t>PPP</w:t>
            </w:r>
          </w:p>
          <w:p>
            <w:pPr>
              <w:pStyle w:val="TableParagraph"/>
              <w:spacing w:before="2"/>
              <w:rPr>
                <w:sz w:val="20"/>
              </w:rPr>
            </w:pPr>
          </w:p>
          <w:p>
            <w:pPr>
              <w:pStyle w:val="TableParagraph"/>
              <w:numPr>
                <w:ilvl w:val="0"/>
                <w:numId w:val="71"/>
              </w:numPr>
              <w:tabs>
                <w:tab w:pos="197" w:val="left" w:leader="none"/>
              </w:tabs>
              <w:spacing w:line="240" w:lineRule="auto" w:before="0" w:after="0"/>
              <w:ind w:left="197" w:right="0" w:hanging="200"/>
              <w:jc w:val="left"/>
              <w:rPr>
                <w:sz w:val="20"/>
              </w:rPr>
            </w:pPr>
            <w:r>
              <w:rPr>
                <w:sz w:val="20"/>
              </w:rPr>
              <w:t>Physical</w:t>
            </w:r>
            <w:r>
              <w:rPr>
                <w:spacing w:val="-5"/>
                <w:sz w:val="20"/>
              </w:rPr>
              <w:t> </w:t>
            </w:r>
            <w:r>
              <w:rPr>
                <w:sz w:val="20"/>
              </w:rPr>
              <w:t>Layer</w:t>
            </w:r>
            <w:r>
              <w:rPr>
                <w:spacing w:val="-6"/>
                <w:sz w:val="20"/>
              </w:rPr>
              <w:t> </w:t>
            </w:r>
            <w:r>
              <w:rPr>
                <w:sz w:val="20"/>
              </w:rPr>
              <w:t>(Layer</w:t>
            </w:r>
            <w:r>
              <w:rPr>
                <w:spacing w:val="-6"/>
                <w:sz w:val="20"/>
              </w:rPr>
              <w:t> </w:t>
            </w:r>
            <w:r>
              <w:rPr>
                <w:spacing w:val="-5"/>
                <w:sz w:val="20"/>
              </w:rPr>
              <w:t>1)</w:t>
            </w:r>
          </w:p>
          <w:p>
            <w:pPr>
              <w:pStyle w:val="TableParagraph"/>
              <w:spacing w:before="3"/>
              <w:ind w:left="-3"/>
              <w:rPr>
                <w:sz w:val="20"/>
              </w:rPr>
            </w:pPr>
            <w:r>
              <w:rPr>
                <w:sz w:val="20"/>
              </w:rPr>
              <w:t>Defines</w:t>
            </w:r>
            <w:r>
              <w:rPr>
                <w:spacing w:val="-7"/>
                <w:sz w:val="20"/>
              </w:rPr>
              <w:t> </w:t>
            </w:r>
            <w:r>
              <w:rPr>
                <w:sz w:val="20"/>
              </w:rPr>
              <w:t>physical</w:t>
            </w:r>
            <w:r>
              <w:rPr>
                <w:spacing w:val="-6"/>
                <w:sz w:val="20"/>
              </w:rPr>
              <w:t> </w:t>
            </w:r>
            <w:r>
              <w:rPr>
                <w:sz w:val="20"/>
              </w:rPr>
              <w:t>transmission</w:t>
            </w:r>
            <w:r>
              <w:rPr>
                <w:spacing w:val="-5"/>
                <w:sz w:val="20"/>
              </w:rPr>
              <w:t> </w:t>
            </w:r>
            <w:r>
              <w:rPr>
                <w:sz w:val="20"/>
              </w:rPr>
              <w:t>media</w:t>
            </w:r>
            <w:r>
              <w:rPr>
                <w:spacing w:val="-6"/>
                <w:sz w:val="20"/>
              </w:rPr>
              <w:t> </w:t>
            </w:r>
            <w:r>
              <w:rPr>
                <w:sz w:val="20"/>
              </w:rPr>
              <w:t>and</w:t>
            </w:r>
            <w:r>
              <w:rPr>
                <w:spacing w:val="-5"/>
                <w:sz w:val="20"/>
              </w:rPr>
              <w:t> </w:t>
            </w:r>
            <w:r>
              <w:rPr>
                <w:spacing w:val="-2"/>
                <w:sz w:val="20"/>
              </w:rPr>
              <w:t>signaling.</w:t>
            </w:r>
          </w:p>
          <w:p>
            <w:pPr>
              <w:pStyle w:val="TableParagraph"/>
              <w:numPr>
                <w:ilvl w:val="1"/>
                <w:numId w:val="71"/>
              </w:numPr>
              <w:tabs>
                <w:tab w:pos="717" w:val="left" w:leader="none"/>
              </w:tabs>
              <w:spacing w:line="245" w:lineRule="exact" w:before="3" w:after="0"/>
              <w:ind w:left="717" w:right="0" w:hanging="360"/>
              <w:jc w:val="left"/>
              <w:rPr>
                <w:sz w:val="20"/>
              </w:rPr>
            </w:pPr>
            <w:r>
              <w:rPr>
                <w:spacing w:val="-2"/>
                <w:sz w:val="20"/>
              </w:rPr>
              <w:t>RS-</w:t>
            </w:r>
            <w:r>
              <w:rPr>
                <w:spacing w:val="-5"/>
                <w:sz w:val="20"/>
              </w:rPr>
              <w:t>232</w:t>
            </w:r>
          </w:p>
          <w:p>
            <w:pPr>
              <w:pStyle w:val="TableParagraph"/>
              <w:numPr>
                <w:ilvl w:val="1"/>
                <w:numId w:val="71"/>
              </w:numPr>
              <w:tabs>
                <w:tab w:pos="717" w:val="left" w:leader="none"/>
              </w:tabs>
              <w:spacing w:line="240" w:lineRule="auto" w:before="0" w:after="0"/>
              <w:ind w:left="717" w:right="0" w:hanging="360"/>
              <w:jc w:val="left"/>
              <w:rPr>
                <w:sz w:val="20"/>
              </w:rPr>
            </w:pPr>
            <w:r>
              <w:rPr>
                <w:spacing w:val="-5"/>
                <w:sz w:val="20"/>
              </w:rPr>
              <w:t>USB</w:t>
            </w:r>
          </w:p>
          <w:p>
            <w:pPr>
              <w:pStyle w:val="TableParagraph"/>
              <w:numPr>
                <w:ilvl w:val="1"/>
                <w:numId w:val="71"/>
              </w:numPr>
              <w:tabs>
                <w:tab w:pos="717" w:val="left" w:leader="none"/>
              </w:tabs>
              <w:spacing w:line="245" w:lineRule="exact" w:before="2" w:after="0"/>
              <w:ind w:left="717" w:right="0" w:hanging="360"/>
              <w:jc w:val="left"/>
              <w:rPr>
                <w:sz w:val="20"/>
              </w:rPr>
            </w:pPr>
            <w:r>
              <w:rPr>
                <w:spacing w:val="-5"/>
                <w:sz w:val="20"/>
              </w:rPr>
              <w:t>DSL</w:t>
            </w:r>
          </w:p>
          <w:p>
            <w:pPr>
              <w:pStyle w:val="TableParagraph"/>
              <w:numPr>
                <w:ilvl w:val="1"/>
                <w:numId w:val="71"/>
              </w:numPr>
              <w:tabs>
                <w:tab w:pos="717" w:val="left" w:leader="none"/>
              </w:tabs>
              <w:spacing w:line="240" w:lineRule="auto" w:before="0" w:after="0"/>
              <w:ind w:left="717" w:right="0" w:hanging="360"/>
              <w:jc w:val="left"/>
              <w:rPr>
                <w:sz w:val="20"/>
              </w:rPr>
            </w:pPr>
            <w:r>
              <w:rPr>
                <w:spacing w:val="-4"/>
                <w:sz w:val="20"/>
              </w:rPr>
              <w:t>ISDN</w:t>
            </w:r>
          </w:p>
          <w:p>
            <w:pPr>
              <w:pStyle w:val="TableParagraph"/>
              <w:rPr>
                <w:sz w:val="20"/>
              </w:rPr>
            </w:pPr>
          </w:p>
          <w:p>
            <w:pPr>
              <w:pStyle w:val="TableParagraph"/>
              <w:spacing w:line="230" w:lineRule="atLeast"/>
              <w:ind w:left="-3" w:right="6310"/>
              <w:rPr>
                <w:sz w:val="20"/>
              </w:rPr>
            </w:pPr>
            <w:r>
              <w:rPr>
                <w:sz w:val="20"/>
              </w:rPr>
              <w:t>Q4d.</w:t>
            </w:r>
            <w:r>
              <w:rPr>
                <w:spacing w:val="-8"/>
                <w:sz w:val="20"/>
              </w:rPr>
              <w:t> </w:t>
            </w:r>
            <w:r>
              <w:rPr>
                <w:sz w:val="20"/>
              </w:rPr>
              <w:t>Differentiate</w:t>
            </w:r>
            <w:r>
              <w:rPr>
                <w:spacing w:val="-9"/>
                <w:sz w:val="20"/>
              </w:rPr>
              <w:t> </w:t>
            </w:r>
            <w:r>
              <w:rPr>
                <w:sz w:val="20"/>
              </w:rPr>
              <w:t>between</w:t>
            </w:r>
            <w:r>
              <w:rPr>
                <w:spacing w:val="-8"/>
                <w:sz w:val="20"/>
              </w:rPr>
              <w:t> </w:t>
            </w:r>
            <w:r>
              <w:rPr>
                <w:sz w:val="20"/>
              </w:rPr>
              <w:t>TCP</w:t>
            </w:r>
            <w:r>
              <w:rPr>
                <w:spacing w:val="-10"/>
                <w:sz w:val="20"/>
              </w:rPr>
              <w:t> </w:t>
            </w:r>
            <w:r>
              <w:rPr>
                <w:sz w:val="20"/>
              </w:rPr>
              <w:t>and</w:t>
            </w:r>
            <w:r>
              <w:rPr>
                <w:spacing w:val="-8"/>
                <w:sz w:val="20"/>
              </w:rPr>
              <w:t> </w:t>
            </w:r>
            <w:r>
              <w:rPr>
                <w:sz w:val="20"/>
              </w:rPr>
              <w:t>UDP. </w:t>
            </w:r>
            <w:r>
              <w:rPr>
                <w:spacing w:val="-4"/>
                <w:sz w:val="20"/>
              </w:rPr>
              <w:t>Ans.</w:t>
            </w:r>
          </w:p>
        </w:tc>
        <w:tc>
          <w:tcPr>
            <w:tcW w:w="99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0"/>
              <w:rPr>
                <w:sz w:val="20"/>
              </w:rPr>
            </w:pPr>
          </w:p>
          <w:p>
            <w:pPr>
              <w:pStyle w:val="TableParagraph"/>
              <w:spacing w:before="1"/>
              <w:ind w:left="4" w:right="1"/>
              <w:jc w:val="center"/>
              <w:rPr>
                <w:sz w:val="20"/>
              </w:rPr>
            </w:pPr>
            <w:r>
              <w:rPr>
                <w:spacing w:val="-10"/>
                <w:sz w:val="20"/>
              </w:rPr>
              <w:t>4</w:t>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8"/>
              <w:rPr>
                <w:sz w:val="20"/>
              </w:rPr>
            </w:pPr>
          </w:p>
          <w:p>
            <w:pPr>
              <w:pStyle w:val="TableParagraph"/>
              <w:ind w:left="4" w:right="1"/>
              <w:jc w:val="center"/>
              <w:rPr>
                <w:sz w:val="20"/>
              </w:rPr>
            </w:pPr>
            <w:r>
              <w:rPr>
                <w:spacing w:val="-10"/>
                <w:sz w:val="20"/>
              </w:rPr>
              <w:t>6</w:t>
            </w:r>
          </w:p>
        </w:tc>
      </w:tr>
      <w:tr>
        <w:trPr>
          <w:trHeight w:val="304"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21"/>
              <w:ind w:left="585"/>
              <w:rPr>
                <w:sz w:val="22"/>
              </w:rPr>
            </w:pPr>
            <w:r>
              <w:rPr>
                <w:spacing w:val="-2"/>
                <w:sz w:val="22"/>
              </w:rPr>
              <w:t>Parameter</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21"/>
              <w:ind w:left="298"/>
              <w:rPr>
                <w:sz w:val="22"/>
              </w:rPr>
            </w:pPr>
            <w:r>
              <w:rPr>
                <w:sz w:val="22"/>
              </w:rPr>
              <w:t>TCP</w:t>
            </w:r>
            <w:r>
              <w:rPr>
                <w:spacing w:val="-4"/>
                <w:sz w:val="22"/>
              </w:rPr>
              <w:t> </w:t>
            </w:r>
            <w:r>
              <w:rPr>
                <w:sz w:val="22"/>
              </w:rPr>
              <w:t>(Transmission</w:t>
            </w:r>
            <w:r>
              <w:rPr>
                <w:spacing w:val="-6"/>
                <w:sz w:val="22"/>
              </w:rPr>
              <w:t> </w:t>
            </w:r>
            <w:r>
              <w:rPr>
                <w:sz w:val="22"/>
              </w:rPr>
              <w:t>Control</w:t>
            </w:r>
            <w:r>
              <w:rPr>
                <w:spacing w:val="-5"/>
                <w:sz w:val="22"/>
              </w:rPr>
              <w:t> </w:t>
            </w:r>
            <w:r>
              <w:rPr>
                <w:spacing w:val="-2"/>
                <w:sz w:val="22"/>
              </w:rPr>
              <w:t>Protocol)</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21"/>
              <w:ind w:left="241"/>
              <w:rPr>
                <w:sz w:val="22"/>
              </w:rPr>
            </w:pPr>
            <w:r>
              <w:rPr>
                <w:sz w:val="22"/>
              </w:rPr>
              <w:t>UDP</w:t>
            </w:r>
            <w:r>
              <w:rPr>
                <w:spacing w:val="-4"/>
                <w:sz w:val="22"/>
              </w:rPr>
              <w:t> </w:t>
            </w:r>
            <w:r>
              <w:rPr>
                <w:sz w:val="22"/>
              </w:rPr>
              <w:t>(User</w:t>
            </w:r>
            <w:r>
              <w:rPr>
                <w:spacing w:val="-3"/>
                <w:sz w:val="22"/>
              </w:rPr>
              <w:t> </w:t>
            </w:r>
            <w:r>
              <w:rPr>
                <w:sz w:val="22"/>
              </w:rPr>
              <w:t>Datagram</w:t>
            </w:r>
            <w:r>
              <w:rPr>
                <w:spacing w:val="-3"/>
                <w:sz w:val="22"/>
              </w:rPr>
              <w:t> </w:t>
            </w:r>
            <w:r>
              <w:rPr>
                <w:spacing w:val="-2"/>
                <w:sz w:val="22"/>
              </w:rPr>
              <w:t>Protocol)</w:t>
            </w:r>
          </w:p>
        </w:tc>
        <w:tc>
          <w:tcPr>
            <w:tcW w:w="776" w:type="dxa"/>
            <w:vMerge w:val="restart"/>
            <w:tcBorders>
              <w:top w:val="nil"/>
              <w:left w:val="double" w:sz="4" w:space="0" w:color="000000"/>
              <w:bottom w:val="nil"/>
            </w:tcBorders>
          </w:tcPr>
          <w:p>
            <w:pPr>
              <w:pStyle w:val="TableParagraph"/>
              <w:rPr>
                <w:sz w:val="20"/>
              </w:rPr>
            </w:pPr>
          </w:p>
        </w:tc>
        <w:tc>
          <w:tcPr>
            <w:tcW w:w="990" w:type="dxa"/>
            <w:vMerge/>
            <w:tcBorders>
              <w:top w:val="nil"/>
            </w:tcBorders>
          </w:tcPr>
          <w:p>
            <w:pPr>
              <w:rPr>
                <w:sz w:val="2"/>
                <w:szCs w:val="2"/>
              </w:rPr>
            </w:pPr>
          </w:p>
        </w:tc>
      </w:tr>
      <w:tr>
        <w:trPr>
          <w:trHeight w:val="30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17"/>
              <w:ind w:left="37"/>
              <w:rPr>
                <w:sz w:val="22"/>
              </w:rPr>
            </w:pPr>
            <w:r>
              <w:rPr>
                <w:sz w:val="22"/>
              </w:rPr>
              <w:t>Type of </w:t>
            </w:r>
            <w:r>
              <w:rPr>
                <w:spacing w:val="-2"/>
                <w:sz w:val="22"/>
              </w:rPr>
              <w:t>Protocol</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17"/>
              <w:ind w:left="32"/>
              <w:rPr>
                <w:sz w:val="22"/>
              </w:rPr>
            </w:pPr>
            <w:r>
              <w:rPr>
                <w:spacing w:val="-2"/>
                <w:sz w:val="22"/>
              </w:rPr>
              <w:t>Connection-oriented</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17"/>
              <w:ind w:left="32"/>
              <w:rPr>
                <w:sz w:val="22"/>
              </w:rPr>
            </w:pPr>
            <w:r>
              <w:rPr>
                <w:spacing w:val="-2"/>
                <w:sz w:val="22"/>
              </w:rPr>
              <w:t>Connectionless</w:t>
            </w:r>
          </w:p>
        </w:tc>
        <w:tc>
          <w:tcPr>
            <w:tcW w:w="776" w:type="dxa"/>
            <w:vMerge/>
            <w:tcBorders>
              <w:top w:val="nil"/>
              <w:left w:val="double" w:sz="4" w:space="0" w:color="000000"/>
              <w:bottom w:val="nil"/>
            </w:tcBorders>
          </w:tcPr>
          <w:p>
            <w:pPr>
              <w:rPr>
                <w:sz w:val="2"/>
                <w:szCs w:val="2"/>
              </w:rPr>
            </w:pPr>
          </w:p>
        </w:tc>
        <w:tc>
          <w:tcPr>
            <w:tcW w:w="990"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37"/>
              <w:rPr>
                <w:sz w:val="22"/>
              </w:rPr>
            </w:pPr>
            <w:r>
              <w:rPr>
                <w:sz w:val="22"/>
              </w:rPr>
              <w:t>Connection</w:t>
            </w:r>
            <w:r>
              <w:rPr>
                <w:spacing w:val="-3"/>
                <w:sz w:val="22"/>
              </w:rPr>
              <w:t> </w:t>
            </w:r>
            <w:r>
              <w:rPr>
                <w:spacing w:val="-4"/>
                <w:sz w:val="22"/>
              </w:rPr>
              <w:t>Setup</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Requires</w:t>
            </w:r>
            <w:r>
              <w:rPr>
                <w:spacing w:val="-4"/>
                <w:sz w:val="22"/>
              </w:rPr>
              <w:t> </w:t>
            </w:r>
            <w:r>
              <w:rPr>
                <w:sz w:val="22"/>
              </w:rPr>
              <w:t>3-way</w:t>
            </w:r>
            <w:r>
              <w:rPr>
                <w:spacing w:val="-3"/>
                <w:sz w:val="22"/>
              </w:rPr>
              <w:t> </w:t>
            </w:r>
            <w:r>
              <w:rPr>
                <w:spacing w:val="-2"/>
                <w:sz w:val="22"/>
              </w:rPr>
              <w:t>handshake</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No</w:t>
            </w:r>
            <w:r>
              <w:rPr>
                <w:spacing w:val="-3"/>
                <w:sz w:val="22"/>
              </w:rPr>
              <w:t> </w:t>
            </w:r>
            <w:r>
              <w:rPr>
                <w:sz w:val="22"/>
              </w:rPr>
              <w:t>connection</w:t>
            </w:r>
            <w:r>
              <w:rPr>
                <w:spacing w:val="-3"/>
                <w:sz w:val="22"/>
              </w:rPr>
              <w:t> </w:t>
            </w:r>
            <w:r>
              <w:rPr>
                <w:spacing w:val="-4"/>
                <w:sz w:val="22"/>
              </w:rPr>
              <w:t>setup</w:t>
            </w:r>
          </w:p>
        </w:tc>
        <w:tc>
          <w:tcPr>
            <w:tcW w:w="776" w:type="dxa"/>
            <w:vMerge/>
            <w:tcBorders>
              <w:top w:val="nil"/>
              <w:left w:val="double" w:sz="4" w:space="0" w:color="000000"/>
              <w:bottom w:val="nil"/>
            </w:tcBorders>
          </w:tcPr>
          <w:p>
            <w:pPr>
              <w:rPr>
                <w:sz w:val="2"/>
                <w:szCs w:val="2"/>
              </w:rPr>
            </w:pPr>
          </w:p>
        </w:tc>
        <w:tc>
          <w:tcPr>
            <w:tcW w:w="990"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37"/>
              <w:rPr>
                <w:sz w:val="22"/>
              </w:rPr>
            </w:pPr>
            <w:r>
              <w:rPr>
                <w:spacing w:val="-2"/>
                <w:sz w:val="22"/>
              </w:rPr>
              <w:t>Reliability</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Reliable</w:t>
            </w:r>
            <w:r>
              <w:rPr>
                <w:spacing w:val="-3"/>
                <w:sz w:val="22"/>
              </w:rPr>
              <w:t> </w:t>
            </w:r>
            <w:r>
              <w:rPr>
                <w:sz w:val="22"/>
              </w:rPr>
              <w:t>data</w:t>
            </w:r>
            <w:r>
              <w:rPr>
                <w:spacing w:val="-3"/>
                <w:sz w:val="22"/>
              </w:rPr>
              <w:t> </w:t>
            </w:r>
            <w:r>
              <w:rPr>
                <w:spacing w:val="-2"/>
                <w:sz w:val="22"/>
              </w:rPr>
              <w:t>delivery</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Unreliable</w:t>
            </w:r>
            <w:r>
              <w:rPr>
                <w:spacing w:val="-7"/>
                <w:sz w:val="22"/>
              </w:rPr>
              <w:t> </w:t>
            </w:r>
            <w:r>
              <w:rPr>
                <w:sz w:val="22"/>
              </w:rPr>
              <w:t>(best</w:t>
            </w:r>
            <w:r>
              <w:rPr>
                <w:spacing w:val="-4"/>
                <w:sz w:val="22"/>
              </w:rPr>
              <w:t> </w:t>
            </w:r>
            <w:r>
              <w:rPr>
                <w:spacing w:val="-2"/>
                <w:sz w:val="22"/>
              </w:rPr>
              <w:t>effort)</w:t>
            </w:r>
          </w:p>
        </w:tc>
        <w:tc>
          <w:tcPr>
            <w:tcW w:w="776" w:type="dxa"/>
            <w:vMerge/>
            <w:tcBorders>
              <w:top w:val="nil"/>
              <w:left w:val="double" w:sz="4" w:space="0" w:color="000000"/>
              <w:bottom w:val="nil"/>
            </w:tcBorders>
          </w:tcPr>
          <w:p>
            <w:pPr>
              <w:rPr>
                <w:sz w:val="2"/>
                <w:szCs w:val="2"/>
              </w:rPr>
            </w:pPr>
          </w:p>
        </w:tc>
        <w:tc>
          <w:tcPr>
            <w:tcW w:w="990"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37"/>
              <w:rPr>
                <w:sz w:val="22"/>
              </w:rPr>
            </w:pPr>
            <w:r>
              <w:rPr>
                <w:sz w:val="22"/>
              </w:rPr>
              <w:t>Error</w:t>
            </w:r>
            <w:r>
              <w:rPr>
                <w:spacing w:val="-2"/>
                <w:sz w:val="22"/>
              </w:rPr>
              <w:t> Control</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Error</w:t>
            </w:r>
            <w:r>
              <w:rPr>
                <w:spacing w:val="-3"/>
                <w:sz w:val="22"/>
              </w:rPr>
              <w:t> </w:t>
            </w:r>
            <w:r>
              <w:rPr>
                <w:sz w:val="22"/>
              </w:rPr>
              <w:t>detection</w:t>
            </w:r>
            <w:r>
              <w:rPr>
                <w:spacing w:val="-3"/>
                <w:sz w:val="22"/>
              </w:rPr>
              <w:t> </w:t>
            </w:r>
            <w:r>
              <w:rPr>
                <w:sz w:val="22"/>
              </w:rPr>
              <w:t>and</w:t>
            </w:r>
            <w:r>
              <w:rPr>
                <w:spacing w:val="-4"/>
                <w:sz w:val="22"/>
              </w:rPr>
              <w:t> </w:t>
            </w:r>
            <w:r>
              <w:rPr>
                <w:spacing w:val="-2"/>
                <w:sz w:val="22"/>
              </w:rPr>
              <w:t>retransmission</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Error</w:t>
            </w:r>
            <w:r>
              <w:rPr>
                <w:spacing w:val="-6"/>
                <w:sz w:val="22"/>
              </w:rPr>
              <w:t> </w:t>
            </w:r>
            <w:r>
              <w:rPr>
                <w:sz w:val="22"/>
              </w:rPr>
              <w:t>detection</w:t>
            </w:r>
            <w:r>
              <w:rPr>
                <w:spacing w:val="-4"/>
                <w:sz w:val="22"/>
              </w:rPr>
              <w:t> only</w:t>
            </w:r>
          </w:p>
        </w:tc>
        <w:tc>
          <w:tcPr>
            <w:tcW w:w="776" w:type="dxa"/>
            <w:vMerge/>
            <w:tcBorders>
              <w:top w:val="nil"/>
              <w:left w:val="double" w:sz="4" w:space="0" w:color="000000"/>
              <w:bottom w:val="nil"/>
            </w:tcBorders>
          </w:tcPr>
          <w:p>
            <w:pPr>
              <w:rPr>
                <w:sz w:val="2"/>
                <w:szCs w:val="2"/>
              </w:rPr>
            </w:pPr>
          </w:p>
        </w:tc>
        <w:tc>
          <w:tcPr>
            <w:tcW w:w="990" w:type="dxa"/>
            <w:vMerge/>
            <w:tcBorders>
              <w:top w:val="nil"/>
            </w:tcBorders>
          </w:tcPr>
          <w:p>
            <w:pPr>
              <w:rPr>
                <w:sz w:val="2"/>
                <w:szCs w:val="2"/>
              </w:rPr>
            </w:pPr>
          </w:p>
        </w:tc>
      </w:tr>
      <w:tr>
        <w:trPr>
          <w:trHeight w:val="30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18"/>
              <w:ind w:left="37"/>
              <w:rPr>
                <w:sz w:val="22"/>
              </w:rPr>
            </w:pPr>
            <w:r>
              <w:rPr>
                <w:sz w:val="22"/>
              </w:rPr>
              <w:t>Flow</w:t>
            </w:r>
            <w:r>
              <w:rPr>
                <w:spacing w:val="-3"/>
                <w:sz w:val="22"/>
              </w:rPr>
              <w:t> </w:t>
            </w:r>
            <w:r>
              <w:rPr>
                <w:spacing w:val="-2"/>
                <w:sz w:val="22"/>
              </w:rPr>
              <w:t>Control</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18"/>
              <w:ind w:left="32"/>
              <w:rPr>
                <w:sz w:val="22"/>
              </w:rPr>
            </w:pPr>
            <w:r>
              <w:rPr>
                <w:spacing w:val="-2"/>
                <w:sz w:val="22"/>
              </w:rPr>
              <w:t>Supported</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18"/>
              <w:ind w:left="32"/>
              <w:rPr>
                <w:sz w:val="22"/>
              </w:rPr>
            </w:pPr>
            <w:r>
              <w:rPr>
                <w:sz w:val="22"/>
              </w:rPr>
              <w:t>Not</w:t>
            </w:r>
            <w:r>
              <w:rPr>
                <w:spacing w:val="-1"/>
                <w:sz w:val="22"/>
              </w:rPr>
              <w:t> </w:t>
            </w:r>
            <w:r>
              <w:rPr>
                <w:spacing w:val="-2"/>
                <w:sz w:val="22"/>
              </w:rPr>
              <w:t>supported</w:t>
            </w:r>
          </w:p>
        </w:tc>
        <w:tc>
          <w:tcPr>
            <w:tcW w:w="776" w:type="dxa"/>
            <w:vMerge/>
            <w:tcBorders>
              <w:top w:val="nil"/>
              <w:left w:val="double" w:sz="4" w:space="0" w:color="000000"/>
              <w:bottom w:val="nil"/>
            </w:tcBorders>
          </w:tcPr>
          <w:p>
            <w:pPr>
              <w:rPr>
                <w:sz w:val="2"/>
                <w:szCs w:val="2"/>
              </w:rPr>
            </w:pPr>
          </w:p>
        </w:tc>
        <w:tc>
          <w:tcPr>
            <w:tcW w:w="990"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37"/>
              <w:rPr>
                <w:sz w:val="22"/>
              </w:rPr>
            </w:pPr>
            <w:r>
              <w:rPr>
                <w:sz w:val="22"/>
              </w:rPr>
              <w:t>Congestion</w:t>
            </w:r>
            <w:r>
              <w:rPr>
                <w:spacing w:val="-7"/>
                <w:sz w:val="22"/>
              </w:rPr>
              <w:t> </w:t>
            </w:r>
            <w:r>
              <w:rPr>
                <w:spacing w:val="-2"/>
                <w:sz w:val="22"/>
              </w:rPr>
              <w:t>Control</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pacing w:val="-2"/>
                <w:sz w:val="22"/>
              </w:rPr>
              <w:t>Supported</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Not</w:t>
            </w:r>
            <w:r>
              <w:rPr>
                <w:spacing w:val="-1"/>
                <w:sz w:val="22"/>
              </w:rPr>
              <w:t> </w:t>
            </w:r>
            <w:r>
              <w:rPr>
                <w:spacing w:val="-2"/>
                <w:sz w:val="22"/>
              </w:rPr>
              <w:t>supported</w:t>
            </w:r>
          </w:p>
        </w:tc>
        <w:tc>
          <w:tcPr>
            <w:tcW w:w="776" w:type="dxa"/>
            <w:vMerge/>
            <w:tcBorders>
              <w:top w:val="nil"/>
              <w:left w:val="double" w:sz="4" w:space="0" w:color="000000"/>
              <w:bottom w:val="nil"/>
            </w:tcBorders>
          </w:tcPr>
          <w:p>
            <w:pPr>
              <w:rPr>
                <w:sz w:val="2"/>
                <w:szCs w:val="2"/>
              </w:rPr>
            </w:pPr>
          </w:p>
        </w:tc>
        <w:tc>
          <w:tcPr>
            <w:tcW w:w="990"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37"/>
              <w:rPr>
                <w:sz w:val="22"/>
              </w:rPr>
            </w:pPr>
            <w:r>
              <w:rPr>
                <w:sz w:val="22"/>
              </w:rPr>
              <w:t>Data</w:t>
            </w:r>
            <w:r>
              <w:rPr>
                <w:spacing w:val="-1"/>
                <w:sz w:val="22"/>
              </w:rPr>
              <w:t> </w:t>
            </w:r>
            <w:r>
              <w:rPr>
                <w:spacing w:val="-2"/>
                <w:sz w:val="22"/>
              </w:rPr>
              <w:t>Sequencing</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Data</w:t>
            </w:r>
            <w:r>
              <w:rPr>
                <w:spacing w:val="-3"/>
                <w:sz w:val="22"/>
              </w:rPr>
              <w:t> </w:t>
            </w:r>
            <w:r>
              <w:rPr>
                <w:sz w:val="22"/>
              </w:rPr>
              <w:t>delivered</w:t>
            </w:r>
            <w:r>
              <w:rPr>
                <w:spacing w:val="-5"/>
                <w:sz w:val="22"/>
              </w:rPr>
              <w:t> </w:t>
            </w:r>
            <w:r>
              <w:rPr>
                <w:sz w:val="22"/>
              </w:rPr>
              <w:t>in</w:t>
            </w:r>
            <w:r>
              <w:rPr>
                <w:spacing w:val="-3"/>
                <w:sz w:val="22"/>
              </w:rPr>
              <w:t> </w:t>
            </w:r>
            <w:r>
              <w:rPr>
                <w:sz w:val="22"/>
              </w:rPr>
              <w:t>correct</w:t>
            </w:r>
            <w:r>
              <w:rPr>
                <w:spacing w:val="-4"/>
                <w:sz w:val="22"/>
              </w:rPr>
              <w:t> </w:t>
            </w:r>
            <w:r>
              <w:rPr>
                <w:spacing w:val="-2"/>
                <w:sz w:val="22"/>
              </w:rPr>
              <w:t>order</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Data</w:t>
            </w:r>
            <w:r>
              <w:rPr>
                <w:spacing w:val="-6"/>
                <w:sz w:val="22"/>
              </w:rPr>
              <w:t> </w:t>
            </w:r>
            <w:r>
              <w:rPr>
                <w:sz w:val="22"/>
              </w:rPr>
              <w:t>may</w:t>
            </w:r>
            <w:r>
              <w:rPr>
                <w:spacing w:val="-3"/>
                <w:sz w:val="22"/>
              </w:rPr>
              <w:t> </w:t>
            </w:r>
            <w:r>
              <w:rPr>
                <w:sz w:val="22"/>
              </w:rPr>
              <w:t>arrive</w:t>
            </w:r>
            <w:r>
              <w:rPr>
                <w:spacing w:val="-1"/>
                <w:sz w:val="22"/>
              </w:rPr>
              <w:t> </w:t>
            </w:r>
            <w:r>
              <w:rPr>
                <w:sz w:val="22"/>
              </w:rPr>
              <w:t>out</w:t>
            </w:r>
            <w:r>
              <w:rPr>
                <w:spacing w:val="-2"/>
                <w:sz w:val="22"/>
              </w:rPr>
              <w:t> </w:t>
            </w:r>
            <w:r>
              <w:rPr>
                <w:sz w:val="22"/>
              </w:rPr>
              <w:t>of</w:t>
            </w:r>
            <w:r>
              <w:rPr>
                <w:spacing w:val="-1"/>
                <w:sz w:val="22"/>
              </w:rPr>
              <w:t> </w:t>
            </w:r>
            <w:r>
              <w:rPr>
                <w:spacing w:val="-4"/>
                <w:sz w:val="22"/>
              </w:rPr>
              <w:t>order</w:t>
            </w:r>
          </w:p>
        </w:tc>
        <w:tc>
          <w:tcPr>
            <w:tcW w:w="776" w:type="dxa"/>
            <w:vMerge/>
            <w:tcBorders>
              <w:top w:val="nil"/>
              <w:left w:val="double" w:sz="4" w:space="0" w:color="000000"/>
              <w:bottom w:val="nil"/>
            </w:tcBorders>
          </w:tcPr>
          <w:p>
            <w:pPr>
              <w:rPr>
                <w:sz w:val="2"/>
                <w:szCs w:val="2"/>
              </w:rPr>
            </w:pPr>
          </w:p>
        </w:tc>
        <w:tc>
          <w:tcPr>
            <w:tcW w:w="990"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17"/>
              <w:ind w:left="37"/>
              <w:rPr>
                <w:sz w:val="22"/>
              </w:rPr>
            </w:pPr>
            <w:r>
              <w:rPr>
                <w:spacing w:val="-2"/>
                <w:sz w:val="22"/>
              </w:rPr>
              <w:t>Speed</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17"/>
              <w:ind w:left="32"/>
              <w:rPr>
                <w:sz w:val="22"/>
              </w:rPr>
            </w:pPr>
            <w:r>
              <w:rPr>
                <w:sz w:val="22"/>
              </w:rPr>
              <w:t>Slower</w:t>
            </w:r>
            <w:r>
              <w:rPr>
                <w:spacing w:val="-2"/>
                <w:sz w:val="22"/>
              </w:rPr>
              <w:t> </w:t>
            </w:r>
            <w:r>
              <w:rPr>
                <w:sz w:val="22"/>
              </w:rPr>
              <w:t>due</w:t>
            </w:r>
            <w:r>
              <w:rPr>
                <w:spacing w:val="-2"/>
                <w:sz w:val="22"/>
              </w:rPr>
              <w:t> </w:t>
            </w:r>
            <w:r>
              <w:rPr>
                <w:sz w:val="22"/>
              </w:rPr>
              <w:t>to </w:t>
            </w:r>
            <w:r>
              <w:rPr>
                <w:spacing w:val="-2"/>
                <w:sz w:val="22"/>
              </w:rPr>
              <w:t>overhead</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17"/>
              <w:ind w:left="32"/>
              <w:rPr>
                <w:sz w:val="22"/>
              </w:rPr>
            </w:pPr>
            <w:r>
              <w:rPr>
                <w:sz w:val="22"/>
              </w:rPr>
              <w:t>Faster</w:t>
            </w:r>
            <w:r>
              <w:rPr>
                <w:spacing w:val="-2"/>
                <w:sz w:val="22"/>
              </w:rPr>
              <w:t> </w:t>
            </w:r>
            <w:r>
              <w:rPr>
                <w:sz w:val="22"/>
              </w:rPr>
              <w:t>due</w:t>
            </w:r>
            <w:r>
              <w:rPr>
                <w:spacing w:val="-1"/>
                <w:sz w:val="22"/>
              </w:rPr>
              <w:t> </w:t>
            </w:r>
            <w:r>
              <w:rPr>
                <w:sz w:val="22"/>
              </w:rPr>
              <w:t>to</w:t>
            </w:r>
            <w:r>
              <w:rPr>
                <w:spacing w:val="-3"/>
                <w:sz w:val="22"/>
              </w:rPr>
              <w:t> </w:t>
            </w:r>
            <w:r>
              <w:rPr>
                <w:sz w:val="22"/>
              </w:rPr>
              <w:t>low</w:t>
            </w:r>
            <w:r>
              <w:rPr>
                <w:spacing w:val="-2"/>
                <w:sz w:val="22"/>
              </w:rPr>
              <w:t> overhead</w:t>
            </w:r>
          </w:p>
        </w:tc>
        <w:tc>
          <w:tcPr>
            <w:tcW w:w="776" w:type="dxa"/>
            <w:vMerge/>
            <w:tcBorders>
              <w:top w:val="nil"/>
              <w:left w:val="double" w:sz="4" w:space="0" w:color="000000"/>
              <w:bottom w:val="nil"/>
            </w:tcBorders>
          </w:tcPr>
          <w:p>
            <w:pPr>
              <w:rPr>
                <w:sz w:val="2"/>
                <w:szCs w:val="2"/>
              </w:rPr>
            </w:pPr>
          </w:p>
        </w:tc>
        <w:tc>
          <w:tcPr>
            <w:tcW w:w="990" w:type="dxa"/>
            <w:vMerge/>
            <w:tcBorders>
              <w:top w:val="nil"/>
            </w:tcBorders>
          </w:tcPr>
          <w:p>
            <w:pPr>
              <w:rPr>
                <w:sz w:val="2"/>
                <w:szCs w:val="2"/>
              </w:rPr>
            </w:pPr>
          </w:p>
        </w:tc>
      </w:tr>
      <w:tr>
        <w:trPr>
          <w:trHeight w:val="30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17"/>
              <w:ind w:left="37"/>
              <w:rPr>
                <w:sz w:val="22"/>
              </w:rPr>
            </w:pPr>
            <w:r>
              <w:rPr>
                <w:sz w:val="22"/>
              </w:rPr>
              <w:t>Header</w:t>
            </w:r>
            <w:r>
              <w:rPr>
                <w:spacing w:val="-3"/>
                <w:sz w:val="22"/>
              </w:rPr>
              <w:t> </w:t>
            </w:r>
            <w:r>
              <w:rPr>
                <w:spacing w:val="-4"/>
                <w:sz w:val="22"/>
              </w:rPr>
              <w:t>Size</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17"/>
              <w:ind w:left="32"/>
              <w:rPr>
                <w:sz w:val="22"/>
              </w:rPr>
            </w:pPr>
            <w:r>
              <w:rPr>
                <w:sz w:val="22"/>
              </w:rPr>
              <w:t>20</w:t>
            </w:r>
            <w:r>
              <w:rPr>
                <w:spacing w:val="-2"/>
                <w:sz w:val="22"/>
              </w:rPr>
              <w:t> </w:t>
            </w:r>
            <w:r>
              <w:rPr>
                <w:sz w:val="22"/>
              </w:rPr>
              <w:t>bytes</w:t>
            </w:r>
            <w:r>
              <w:rPr>
                <w:spacing w:val="-1"/>
                <w:sz w:val="22"/>
              </w:rPr>
              <w:t> </w:t>
            </w:r>
            <w:r>
              <w:rPr>
                <w:spacing w:val="-2"/>
                <w:sz w:val="22"/>
              </w:rPr>
              <w:t>(minimum)</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17"/>
              <w:ind w:left="32"/>
              <w:rPr>
                <w:sz w:val="22"/>
              </w:rPr>
            </w:pPr>
            <w:r>
              <w:rPr>
                <w:sz w:val="22"/>
              </w:rPr>
              <w:t>8 </w:t>
            </w:r>
            <w:r>
              <w:rPr>
                <w:spacing w:val="-2"/>
                <w:sz w:val="22"/>
              </w:rPr>
              <w:t>bytes</w:t>
            </w:r>
          </w:p>
        </w:tc>
        <w:tc>
          <w:tcPr>
            <w:tcW w:w="776" w:type="dxa"/>
            <w:vMerge/>
            <w:tcBorders>
              <w:top w:val="nil"/>
              <w:left w:val="double" w:sz="4" w:space="0" w:color="000000"/>
              <w:bottom w:val="nil"/>
            </w:tcBorders>
          </w:tcPr>
          <w:p>
            <w:pPr>
              <w:rPr>
                <w:sz w:val="2"/>
                <w:szCs w:val="2"/>
              </w:rPr>
            </w:pPr>
          </w:p>
        </w:tc>
        <w:tc>
          <w:tcPr>
            <w:tcW w:w="990" w:type="dxa"/>
            <w:vMerge/>
            <w:tcBorders>
              <w:top w:val="nil"/>
            </w:tcBorders>
          </w:tcPr>
          <w:p>
            <w:pPr>
              <w:rPr>
                <w:sz w:val="2"/>
                <w:szCs w:val="2"/>
              </w:rPr>
            </w:pPr>
          </w:p>
        </w:tc>
      </w:tr>
      <w:tr>
        <w:trPr>
          <w:trHeight w:val="302"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37"/>
              <w:rPr>
                <w:sz w:val="22"/>
              </w:rPr>
            </w:pPr>
            <w:r>
              <w:rPr>
                <w:spacing w:val="-2"/>
                <w:sz w:val="22"/>
              </w:rPr>
              <w:t>Applications</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FTP,</w:t>
            </w:r>
            <w:r>
              <w:rPr>
                <w:spacing w:val="-6"/>
                <w:sz w:val="22"/>
              </w:rPr>
              <w:t> </w:t>
            </w:r>
            <w:r>
              <w:rPr>
                <w:sz w:val="22"/>
              </w:rPr>
              <w:t>HTTP/HTTPS,</w:t>
            </w:r>
            <w:r>
              <w:rPr>
                <w:spacing w:val="-4"/>
                <w:sz w:val="22"/>
              </w:rPr>
              <w:t> Email</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2"/>
              </w:rPr>
            </w:pPr>
            <w:r>
              <w:rPr>
                <w:sz w:val="22"/>
              </w:rPr>
              <w:t>Video</w:t>
            </w:r>
            <w:r>
              <w:rPr>
                <w:spacing w:val="-5"/>
                <w:sz w:val="22"/>
              </w:rPr>
              <w:t> </w:t>
            </w:r>
            <w:r>
              <w:rPr>
                <w:sz w:val="22"/>
              </w:rPr>
              <w:t>streaming,</w:t>
            </w:r>
            <w:r>
              <w:rPr>
                <w:spacing w:val="-5"/>
                <w:sz w:val="22"/>
              </w:rPr>
              <w:t> </w:t>
            </w:r>
            <w:r>
              <w:rPr>
                <w:sz w:val="22"/>
              </w:rPr>
              <w:t>VoIP,</w:t>
            </w:r>
            <w:r>
              <w:rPr>
                <w:spacing w:val="-5"/>
                <w:sz w:val="22"/>
              </w:rPr>
              <w:t> DNS</w:t>
            </w:r>
          </w:p>
        </w:tc>
        <w:tc>
          <w:tcPr>
            <w:tcW w:w="776" w:type="dxa"/>
            <w:vMerge/>
            <w:tcBorders>
              <w:top w:val="nil"/>
              <w:left w:val="double" w:sz="4" w:space="0" w:color="000000"/>
              <w:bottom w:val="nil"/>
            </w:tcBorders>
          </w:tcPr>
          <w:p>
            <w:pPr>
              <w:rPr>
                <w:sz w:val="2"/>
                <w:szCs w:val="2"/>
              </w:rPr>
            </w:pPr>
          </w:p>
        </w:tc>
        <w:tc>
          <w:tcPr>
            <w:tcW w:w="990" w:type="dxa"/>
            <w:vMerge/>
            <w:tcBorders>
              <w:top w:val="nil"/>
            </w:tcBorders>
          </w:tcPr>
          <w:p>
            <w:pPr>
              <w:rPr>
                <w:sz w:val="2"/>
                <w:szCs w:val="2"/>
              </w:rPr>
            </w:pPr>
          </w:p>
        </w:tc>
      </w:tr>
      <w:tr>
        <w:trPr>
          <w:trHeight w:val="166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0049" w:type="dxa"/>
            <w:gridSpan w:val="4"/>
            <w:tcBorders>
              <w:top w:val="nil"/>
            </w:tcBorders>
          </w:tcPr>
          <w:p>
            <w:pPr>
              <w:pStyle w:val="TableParagraph"/>
              <w:rPr>
                <w:sz w:val="20"/>
              </w:rPr>
            </w:pPr>
          </w:p>
          <w:p>
            <w:pPr>
              <w:pStyle w:val="TableParagraph"/>
              <w:spacing w:before="11"/>
              <w:rPr>
                <w:sz w:val="20"/>
              </w:rPr>
            </w:pPr>
          </w:p>
          <w:p>
            <w:pPr>
              <w:pStyle w:val="TableParagraph"/>
              <w:spacing w:line="242" w:lineRule="auto" w:before="1"/>
              <w:ind w:left="-3" w:right="4475"/>
              <w:rPr>
                <w:sz w:val="20"/>
              </w:rPr>
            </w:pPr>
            <w:r>
              <w:rPr>
                <w:sz w:val="20"/>
              </w:rPr>
              <w:t>Q6c.</w:t>
            </w:r>
            <w:r>
              <w:rPr>
                <w:spacing w:val="-6"/>
                <w:sz w:val="20"/>
              </w:rPr>
              <w:t> </w:t>
            </w:r>
            <w:r>
              <w:rPr>
                <w:sz w:val="20"/>
              </w:rPr>
              <w:t>Explain</w:t>
            </w:r>
            <w:r>
              <w:rPr>
                <w:spacing w:val="-8"/>
                <w:sz w:val="20"/>
              </w:rPr>
              <w:t> </w:t>
            </w:r>
            <w:r>
              <w:rPr>
                <w:sz w:val="20"/>
              </w:rPr>
              <w:t>masking,</w:t>
            </w:r>
            <w:r>
              <w:rPr>
                <w:spacing w:val="-7"/>
                <w:sz w:val="20"/>
              </w:rPr>
              <w:t> </w:t>
            </w:r>
            <w:r>
              <w:rPr>
                <w:sz w:val="20"/>
              </w:rPr>
              <w:t>subnetting</w:t>
            </w:r>
            <w:r>
              <w:rPr>
                <w:spacing w:val="-6"/>
                <w:sz w:val="20"/>
              </w:rPr>
              <w:t> </w:t>
            </w:r>
            <w:r>
              <w:rPr>
                <w:sz w:val="20"/>
              </w:rPr>
              <w:t>and</w:t>
            </w:r>
            <w:r>
              <w:rPr>
                <w:spacing w:val="-6"/>
                <w:sz w:val="20"/>
              </w:rPr>
              <w:t> </w:t>
            </w:r>
            <w:r>
              <w:rPr>
                <w:sz w:val="20"/>
              </w:rPr>
              <w:t>supernetting</w:t>
            </w:r>
            <w:r>
              <w:rPr>
                <w:spacing w:val="-8"/>
                <w:sz w:val="20"/>
              </w:rPr>
              <w:t> </w:t>
            </w:r>
            <w:r>
              <w:rPr>
                <w:sz w:val="20"/>
              </w:rPr>
              <w:t>with</w:t>
            </w:r>
            <w:r>
              <w:rPr>
                <w:spacing w:val="-6"/>
                <w:sz w:val="20"/>
              </w:rPr>
              <w:t> </w:t>
            </w:r>
            <w:r>
              <w:rPr>
                <w:sz w:val="20"/>
              </w:rPr>
              <w:t>example. </w:t>
            </w:r>
            <w:r>
              <w:rPr>
                <w:spacing w:val="-4"/>
                <w:sz w:val="20"/>
              </w:rPr>
              <w:t>Ans.</w:t>
            </w:r>
          </w:p>
          <w:p>
            <w:pPr>
              <w:pStyle w:val="TableParagraph"/>
              <w:spacing w:before="1"/>
              <w:ind w:left="-3"/>
              <w:rPr>
                <w:sz w:val="20"/>
              </w:rPr>
            </w:pPr>
            <w:r>
              <w:rPr>
                <w:sz w:val="20"/>
              </w:rPr>
              <w:t>In</w:t>
            </w:r>
            <w:r>
              <w:rPr>
                <w:spacing w:val="-5"/>
                <w:sz w:val="20"/>
              </w:rPr>
              <w:t> </w:t>
            </w:r>
            <w:r>
              <w:rPr>
                <w:sz w:val="20"/>
              </w:rPr>
              <w:t>IP</w:t>
            </w:r>
            <w:r>
              <w:rPr>
                <w:spacing w:val="-6"/>
                <w:sz w:val="20"/>
              </w:rPr>
              <w:t> </w:t>
            </w:r>
            <w:r>
              <w:rPr>
                <w:sz w:val="20"/>
              </w:rPr>
              <w:t>networking,</w:t>
            </w:r>
            <w:r>
              <w:rPr>
                <w:spacing w:val="-7"/>
                <w:sz w:val="20"/>
              </w:rPr>
              <w:t> </w:t>
            </w:r>
            <w:r>
              <w:rPr>
                <w:sz w:val="20"/>
              </w:rPr>
              <w:t>masking,</w:t>
            </w:r>
            <w:r>
              <w:rPr>
                <w:spacing w:val="-5"/>
                <w:sz w:val="20"/>
              </w:rPr>
              <w:t> </w:t>
            </w:r>
            <w:r>
              <w:rPr>
                <w:sz w:val="20"/>
              </w:rPr>
              <w:t>subnetting,</w:t>
            </w:r>
            <w:r>
              <w:rPr>
                <w:spacing w:val="-5"/>
                <w:sz w:val="20"/>
              </w:rPr>
              <w:t> </w:t>
            </w:r>
            <w:r>
              <w:rPr>
                <w:sz w:val="20"/>
              </w:rPr>
              <w:t>and</w:t>
            </w:r>
            <w:r>
              <w:rPr>
                <w:spacing w:val="-4"/>
                <w:sz w:val="20"/>
              </w:rPr>
              <w:t> </w:t>
            </w:r>
            <w:r>
              <w:rPr>
                <w:sz w:val="20"/>
              </w:rPr>
              <w:t>supernetting</w:t>
            </w:r>
            <w:r>
              <w:rPr>
                <w:spacing w:val="-4"/>
                <w:sz w:val="20"/>
              </w:rPr>
              <w:t> </w:t>
            </w:r>
            <w:r>
              <w:rPr>
                <w:sz w:val="20"/>
              </w:rPr>
              <w:t>are</w:t>
            </w:r>
            <w:r>
              <w:rPr>
                <w:spacing w:val="-9"/>
                <w:sz w:val="20"/>
              </w:rPr>
              <w:t> </w:t>
            </w:r>
            <w:r>
              <w:rPr>
                <w:sz w:val="20"/>
              </w:rPr>
              <w:t>techniques</w:t>
            </w:r>
            <w:r>
              <w:rPr>
                <w:spacing w:val="-6"/>
                <w:sz w:val="20"/>
              </w:rPr>
              <w:t> </w:t>
            </w:r>
            <w:r>
              <w:rPr>
                <w:sz w:val="20"/>
              </w:rPr>
              <w:t>used</w:t>
            </w:r>
            <w:r>
              <w:rPr>
                <w:spacing w:val="-4"/>
                <w:sz w:val="20"/>
              </w:rPr>
              <w:t> </w:t>
            </w:r>
            <w:r>
              <w:rPr>
                <w:sz w:val="20"/>
              </w:rPr>
              <w:t>to</w:t>
            </w:r>
            <w:r>
              <w:rPr>
                <w:spacing w:val="-7"/>
                <w:sz w:val="20"/>
              </w:rPr>
              <w:t> </w:t>
            </w:r>
            <w:r>
              <w:rPr>
                <w:sz w:val="20"/>
              </w:rPr>
              <w:t>manage</w:t>
            </w:r>
            <w:r>
              <w:rPr>
                <w:spacing w:val="-7"/>
                <w:sz w:val="20"/>
              </w:rPr>
              <w:t> </w:t>
            </w:r>
            <w:r>
              <w:rPr>
                <w:sz w:val="20"/>
              </w:rPr>
              <w:t>IP</w:t>
            </w:r>
            <w:r>
              <w:rPr>
                <w:spacing w:val="-7"/>
                <w:sz w:val="20"/>
              </w:rPr>
              <w:t> </w:t>
            </w:r>
            <w:r>
              <w:rPr>
                <w:sz w:val="20"/>
              </w:rPr>
              <w:t>addresses</w:t>
            </w:r>
            <w:r>
              <w:rPr>
                <w:spacing w:val="-6"/>
                <w:sz w:val="20"/>
              </w:rPr>
              <w:t> </w:t>
            </w:r>
            <w:r>
              <w:rPr>
                <w:spacing w:val="-2"/>
                <w:sz w:val="20"/>
              </w:rPr>
              <w:t>efficiently.</w:t>
            </w:r>
          </w:p>
          <w:p>
            <w:pPr>
              <w:pStyle w:val="TableParagraph"/>
              <w:spacing w:before="3"/>
              <w:rPr>
                <w:sz w:val="20"/>
              </w:rPr>
            </w:pPr>
          </w:p>
          <w:p>
            <w:pPr>
              <w:pStyle w:val="TableParagraph"/>
              <w:ind w:left="-3"/>
              <w:rPr>
                <w:sz w:val="20"/>
              </w:rPr>
            </w:pPr>
            <w:r>
              <w:rPr>
                <w:sz w:val="20"/>
              </w:rPr>
              <w:t>1)</w:t>
            </w:r>
            <w:r>
              <w:rPr>
                <w:spacing w:val="-5"/>
                <w:sz w:val="20"/>
              </w:rPr>
              <w:t> </w:t>
            </w:r>
            <w:r>
              <w:rPr>
                <w:sz w:val="20"/>
              </w:rPr>
              <w:t>Masking</w:t>
            </w:r>
            <w:r>
              <w:rPr>
                <w:spacing w:val="-4"/>
                <w:sz w:val="20"/>
              </w:rPr>
              <w:t> </w:t>
            </w:r>
            <w:r>
              <w:rPr>
                <w:sz w:val="20"/>
              </w:rPr>
              <w:t>(Subnet</w:t>
            </w:r>
            <w:r>
              <w:rPr>
                <w:spacing w:val="-4"/>
                <w:sz w:val="20"/>
              </w:rPr>
              <w:t> Mask)</w:t>
            </w:r>
          </w:p>
        </w:tc>
        <w:tc>
          <w:tcPr>
            <w:tcW w:w="990" w:type="dxa"/>
            <w:vMerge/>
            <w:tcBorders>
              <w:top w:val="nil"/>
            </w:tcBorders>
          </w:tcPr>
          <w:p>
            <w:pPr>
              <w:rPr>
                <w:sz w:val="2"/>
                <w:szCs w:val="2"/>
              </w:rPr>
            </w:pPr>
          </w:p>
        </w:tc>
      </w:tr>
    </w:tbl>
    <w:p>
      <w:pPr>
        <w:spacing w:after="0"/>
        <w:rPr>
          <w:sz w:val="2"/>
          <w:szCs w:val="2"/>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7"/>
        <w:gridCol w:w="2090"/>
        <w:gridCol w:w="3934"/>
        <w:gridCol w:w="3259"/>
        <w:gridCol w:w="769"/>
        <w:gridCol w:w="989"/>
      </w:tblGrid>
      <w:tr>
        <w:trPr>
          <w:trHeight w:val="8410" w:hRule="atLeast"/>
        </w:trPr>
        <w:tc>
          <w:tcPr>
            <w:tcW w:w="1046" w:type="dxa"/>
          </w:tcPr>
          <w:p>
            <w:pPr>
              <w:pStyle w:val="TableParagraph"/>
              <w:rPr>
                <w:sz w:val="20"/>
              </w:rPr>
            </w:pPr>
          </w:p>
        </w:tc>
        <w:tc>
          <w:tcPr>
            <w:tcW w:w="1417" w:type="dxa"/>
          </w:tcPr>
          <w:p>
            <w:pPr>
              <w:pStyle w:val="TableParagraph"/>
              <w:rPr>
                <w:sz w:val="20"/>
              </w:rPr>
            </w:pPr>
          </w:p>
        </w:tc>
        <w:tc>
          <w:tcPr>
            <w:tcW w:w="10052" w:type="dxa"/>
            <w:gridSpan w:val="4"/>
          </w:tcPr>
          <w:p>
            <w:pPr>
              <w:pStyle w:val="TableParagraph"/>
              <w:spacing w:line="237" w:lineRule="auto"/>
              <w:ind w:left="3" w:right="2252"/>
              <w:rPr>
                <w:sz w:val="20"/>
              </w:rPr>
            </w:pPr>
            <w:r>
              <w:rPr>
                <w:sz w:val="20"/>
              </w:rPr>
              <w:t>Masking</w:t>
            </w:r>
            <w:r>
              <w:rPr>
                <w:spacing w:val="-3"/>
                <w:sz w:val="20"/>
              </w:rPr>
              <w:t> </w:t>
            </w:r>
            <w:r>
              <w:rPr>
                <w:sz w:val="20"/>
              </w:rPr>
              <w:t>uses</w:t>
            </w:r>
            <w:r>
              <w:rPr>
                <w:spacing w:val="-4"/>
                <w:sz w:val="20"/>
              </w:rPr>
              <w:t> </w:t>
            </w:r>
            <w:r>
              <w:rPr>
                <w:sz w:val="20"/>
              </w:rPr>
              <w:t>a</w:t>
            </w:r>
            <w:r>
              <w:rPr>
                <w:spacing w:val="-3"/>
                <w:sz w:val="20"/>
              </w:rPr>
              <w:t> </w:t>
            </w:r>
            <w:r>
              <w:rPr>
                <w:sz w:val="20"/>
              </w:rPr>
              <w:t>subnet</w:t>
            </w:r>
            <w:r>
              <w:rPr>
                <w:spacing w:val="-3"/>
                <w:sz w:val="20"/>
              </w:rPr>
              <w:t> </w:t>
            </w:r>
            <w:r>
              <w:rPr>
                <w:sz w:val="20"/>
              </w:rPr>
              <w:t>mask</w:t>
            </w:r>
            <w:r>
              <w:rPr>
                <w:spacing w:val="-3"/>
                <w:sz w:val="20"/>
              </w:rPr>
              <w:t> </w:t>
            </w:r>
            <w:r>
              <w:rPr>
                <w:sz w:val="20"/>
              </w:rPr>
              <w:t>to</w:t>
            </w:r>
            <w:r>
              <w:rPr>
                <w:spacing w:val="-3"/>
                <w:sz w:val="20"/>
              </w:rPr>
              <w:t> </w:t>
            </w:r>
            <w:r>
              <w:rPr>
                <w:sz w:val="20"/>
              </w:rPr>
              <w:t>separate</w:t>
            </w:r>
            <w:r>
              <w:rPr>
                <w:spacing w:val="-3"/>
                <w:sz w:val="20"/>
              </w:rPr>
              <w:t> </w:t>
            </w:r>
            <w:r>
              <w:rPr>
                <w:sz w:val="20"/>
              </w:rPr>
              <w:t>the</w:t>
            </w:r>
            <w:r>
              <w:rPr>
                <w:spacing w:val="-3"/>
                <w:sz w:val="20"/>
              </w:rPr>
              <w:t> </w:t>
            </w:r>
            <w:r>
              <w:rPr>
                <w:sz w:val="20"/>
              </w:rPr>
              <w:t>network</w:t>
            </w:r>
            <w:r>
              <w:rPr>
                <w:spacing w:val="-3"/>
                <w:sz w:val="20"/>
              </w:rPr>
              <w:t> </w:t>
            </w:r>
            <w:r>
              <w:rPr>
                <w:sz w:val="20"/>
              </w:rPr>
              <w:t>portion</w:t>
            </w:r>
            <w:r>
              <w:rPr>
                <w:spacing w:val="-4"/>
                <w:sz w:val="20"/>
              </w:rPr>
              <w:t> </w:t>
            </w:r>
            <w:r>
              <w:rPr>
                <w:sz w:val="20"/>
              </w:rPr>
              <w:t>and</w:t>
            </w:r>
            <w:r>
              <w:rPr>
                <w:spacing w:val="-3"/>
                <w:sz w:val="20"/>
              </w:rPr>
              <w:t> </w:t>
            </w:r>
            <w:r>
              <w:rPr>
                <w:sz w:val="20"/>
              </w:rPr>
              <w:t>host</w:t>
            </w:r>
            <w:r>
              <w:rPr>
                <w:spacing w:val="-4"/>
                <w:sz w:val="20"/>
              </w:rPr>
              <w:t> </w:t>
            </w:r>
            <w:r>
              <w:rPr>
                <w:sz w:val="20"/>
              </w:rPr>
              <w:t>portion</w:t>
            </w:r>
            <w:r>
              <w:rPr>
                <w:spacing w:val="-4"/>
                <w:sz w:val="20"/>
              </w:rPr>
              <w:t> </w:t>
            </w:r>
            <w:r>
              <w:rPr>
                <w:sz w:val="20"/>
              </w:rPr>
              <w:t>of</w:t>
            </w:r>
            <w:r>
              <w:rPr>
                <w:spacing w:val="-3"/>
                <w:sz w:val="20"/>
              </w:rPr>
              <w:t> </w:t>
            </w:r>
            <w:r>
              <w:rPr>
                <w:sz w:val="20"/>
              </w:rPr>
              <w:t>an</w:t>
            </w:r>
            <w:r>
              <w:rPr>
                <w:spacing w:val="-3"/>
                <w:sz w:val="20"/>
              </w:rPr>
              <w:t> </w:t>
            </w:r>
            <w:r>
              <w:rPr>
                <w:sz w:val="20"/>
              </w:rPr>
              <w:t>IP</w:t>
            </w:r>
            <w:r>
              <w:rPr>
                <w:spacing w:val="-4"/>
                <w:sz w:val="20"/>
              </w:rPr>
              <w:t> </w:t>
            </w:r>
            <w:r>
              <w:rPr>
                <w:sz w:val="20"/>
              </w:rPr>
              <w:t>address. The subnet mask works by masking (hiding) the host bits and identifying the network.</w:t>
            </w:r>
          </w:p>
          <w:p>
            <w:pPr>
              <w:pStyle w:val="TableParagraph"/>
              <w:spacing w:before="1"/>
              <w:ind w:left="3"/>
              <w:rPr>
                <w:sz w:val="20"/>
              </w:rPr>
            </w:pPr>
            <w:r>
              <w:rPr>
                <w:spacing w:val="-2"/>
                <w:sz w:val="20"/>
              </w:rPr>
              <w:t>Example:</w:t>
            </w:r>
          </w:p>
          <w:p>
            <w:pPr>
              <w:pStyle w:val="TableParagraph"/>
              <w:ind w:left="3"/>
              <w:rPr>
                <w:sz w:val="20"/>
              </w:rPr>
            </w:pPr>
            <w:r>
              <w:rPr>
                <w:sz w:val="20"/>
              </w:rPr>
              <w:t>IP</w:t>
            </w:r>
            <w:r>
              <w:rPr>
                <w:spacing w:val="-7"/>
                <w:sz w:val="20"/>
              </w:rPr>
              <w:t> </w:t>
            </w:r>
            <w:r>
              <w:rPr>
                <w:sz w:val="20"/>
              </w:rPr>
              <w:t>Address:</w:t>
            </w:r>
            <w:r>
              <w:rPr>
                <w:spacing w:val="-6"/>
                <w:sz w:val="20"/>
              </w:rPr>
              <w:t> </w:t>
            </w:r>
            <w:r>
              <w:rPr>
                <w:spacing w:val="-2"/>
                <w:sz w:val="20"/>
              </w:rPr>
              <w:t>192.168.1.10</w:t>
            </w:r>
          </w:p>
          <w:p>
            <w:pPr>
              <w:pStyle w:val="TableParagraph"/>
              <w:ind w:left="3"/>
              <w:rPr>
                <w:sz w:val="20"/>
              </w:rPr>
            </w:pPr>
            <w:r>
              <w:rPr>
                <w:sz w:val="20"/>
              </w:rPr>
              <w:t>Subnet</w:t>
            </w:r>
            <w:r>
              <w:rPr>
                <w:spacing w:val="-5"/>
                <w:sz w:val="20"/>
              </w:rPr>
              <w:t> </w:t>
            </w:r>
            <w:r>
              <w:rPr>
                <w:sz w:val="20"/>
              </w:rPr>
              <w:t>Mask:</w:t>
            </w:r>
            <w:r>
              <w:rPr>
                <w:spacing w:val="-5"/>
                <w:sz w:val="20"/>
              </w:rPr>
              <w:t> </w:t>
            </w:r>
            <w:r>
              <w:rPr>
                <w:spacing w:val="-2"/>
                <w:sz w:val="20"/>
              </w:rPr>
              <w:t>255.255.255.0</w:t>
            </w:r>
          </w:p>
          <w:p>
            <w:pPr>
              <w:pStyle w:val="TableParagraph"/>
              <w:spacing w:before="4"/>
              <w:rPr>
                <w:sz w:val="20"/>
              </w:rPr>
            </w:pPr>
          </w:p>
          <w:p>
            <w:pPr>
              <w:pStyle w:val="TableParagraph"/>
              <w:numPr>
                <w:ilvl w:val="0"/>
                <w:numId w:val="72"/>
              </w:numPr>
              <w:tabs>
                <w:tab w:pos="723" w:val="left" w:leader="none"/>
              </w:tabs>
              <w:spacing w:line="240" w:lineRule="auto" w:before="0" w:after="0"/>
              <w:ind w:left="723" w:right="0" w:hanging="360"/>
              <w:jc w:val="left"/>
              <w:rPr>
                <w:sz w:val="20"/>
              </w:rPr>
            </w:pPr>
            <w:r>
              <w:rPr>
                <w:sz w:val="20"/>
              </w:rPr>
              <w:t>Network</w:t>
            </w:r>
            <w:r>
              <w:rPr>
                <w:spacing w:val="-4"/>
                <w:sz w:val="20"/>
              </w:rPr>
              <w:t> </w:t>
            </w:r>
            <w:r>
              <w:rPr>
                <w:sz w:val="20"/>
              </w:rPr>
              <w:t>ID:</w:t>
            </w:r>
            <w:r>
              <w:rPr>
                <w:spacing w:val="-4"/>
                <w:sz w:val="20"/>
              </w:rPr>
              <w:t> </w:t>
            </w:r>
            <w:r>
              <w:rPr>
                <w:spacing w:val="-2"/>
                <w:sz w:val="20"/>
              </w:rPr>
              <w:t>192.168.1.0</w:t>
            </w:r>
          </w:p>
          <w:p>
            <w:pPr>
              <w:pStyle w:val="TableParagraph"/>
              <w:numPr>
                <w:ilvl w:val="0"/>
                <w:numId w:val="72"/>
              </w:numPr>
              <w:tabs>
                <w:tab w:pos="723" w:val="left" w:leader="none"/>
              </w:tabs>
              <w:spacing w:line="240" w:lineRule="auto" w:before="2" w:after="0"/>
              <w:ind w:left="3" w:right="8372" w:firstLine="360"/>
              <w:jc w:val="left"/>
              <w:rPr>
                <w:sz w:val="20"/>
              </w:rPr>
            </w:pPr>
            <w:r>
              <w:rPr>
                <w:sz w:val="20"/>
              </w:rPr>
              <w:t>Host</w:t>
            </w:r>
            <w:r>
              <w:rPr>
                <w:spacing w:val="-13"/>
                <w:sz w:val="20"/>
              </w:rPr>
              <w:t> </w:t>
            </w:r>
            <w:r>
              <w:rPr>
                <w:sz w:val="20"/>
              </w:rPr>
              <w:t>ID:</w:t>
            </w:r>
            <w:r>
              <w:rPr>
                <w:spacing w:val="-12"/>
                <w:sz w:val="20"/>
              </w:rPr>
              <w:t> </w:t>
            </w:r>
            <w:r>
              <w:rPr>
                <w:sz w:val="20"/>
              </w:rPr>
              <w:t>10 </w:t>
            </w:r>
            <w:r>
              <w:rPr>
                <w:spacing w:val="-4"/>
                <w:sz w:val="20"/>
              </w:rPr>
              <w:t>Use:</w:t>
            </w:r>
          </w:p>
          <w:p>
            <w:pPr>
              <w:pStyle w:val="TableParagraph"/>
              <w:spacing w:before="1"/>
              <w:ind w:left="3"/>
              <w:rPr>
                <w:sz w:val="20"/>
              </w:rPr>
            </w:pPr>
            <w:r>
              <w:rPr>
                <w:sz w:val="20"/>
              </w:rPr>
              <w:t>To</w:t>
            </w:r>
            <w:r>
              <w:rPr>
                <w:spacing w:val="-3"/>
                <w:sz w:val="20"/>
              </w:rPr>
              <w:t> </w:t>
            </w:r>
            <w:r>
              <w:rPr>
                <w:sz w:val="20"/>
              </w:rPr>
              <w:t>identify</w:t>
            </w:r>
            <w:r>
              <w:rPr>
                <w:spacing w:val="-5"/>
                <w:sz w:val="20"/>
              </w:rPr>
              <w:t> </w:t>
            </w:r>
            <w:r>
              <w:rPr>
                <w:sz w:val="20"/>
              </w:rPr>
              <w:t>whether</w:t>
            </w:r>
            <w:r>
              <w:rPr>
                <w:spacing w:val="-3"/>
                <w:sz w:val="20"/>
              </w:rPr>
              <w:t> </w:t>
            </w:r>
            <w:r>
              <w:rPr>
                <w:sz w:val="20"/>
              </w:rPr>
              <w:t>two</w:t>
            </w:r>
            <w:r>
              <w:rPr>
                <w:spacing w:val="-4"/>
                <w:sz w:val="20"/>
              </w:rPr>
              <w:t> </w:t>
            </w:r>
            <w:r>
              <w:rPr>
                <w:sz w:val="20"/>
              </w:rPr>
              <w:t>devices</w:t>
            </w:r>
            <w:r>
              <w:rPr>
                <w:spacing w:val="-5"/>
                <w:sz w:val="20"/>
              </w:rPr>
              <w:t> </w:t>
            </w:r>
            <w:r>
              <w:rPr>
                <w:sz w:val="20"/>
              </w:rPr>
              <w:t>are</w:t>
            </w:r>
            <w:r>
              <w:rPr>
                <w:spacing w:val="-3"/>
                <w:sz w:val="20"/>
              </w:rPr>
              <w:t> </w:t>
            </w:r>
            <w:r>
              <w:rPr>
                <w:sz w:val="20"/>
              </w:rPr>
              <w:t>on</w:t>
            </w:r>
            <w:r>
              <w:rPr>
                <w:spacing w:val="-3"/>
                <w:sz w:val="20"/>
              </w:rPr>
              <w:t> </w:t>
            </w:r>
            <w:r>
              <w:rPr>
                <w:sz w:val="20"/>
              </w:rPr>
              <w:t>the</w:t>
            </w:r>
            <w:r>
              <w:rPr>
                <w:spacing w:val="-4"/>
                <w:sz w:val="20"/>
              </w:rPr>
              <w:t> </w:t>
            </w:r>
            <w:r>
              <w:rPr>
                <w:sz w:val="20"/>
              </w:rPr>
              <w:t>same</w:t>
            </w:r>
            <w:r>
              <w:rPr>
                <w:spacing w:val="-5"/>
                <w:sz w:val="20"/>
              </w:rPr>
              <w:t> </w:t>
            </w:r>
            <w:r>
              <w:rPr>
                <w:spacing w:val="-2"/>
                <w:sz w:val="20"/>
              </w:rPr>
              <w:t>network.</w:t>
            </w:r>
          </w:p>
          <w:p>
            <w:pPr>
              <w:pStyle w:val="TableParagraph"/>
              <w:rPr>
                <w:sz w:val="20"/>
              </w:rPr>
            </w:pPr>
          </w:p>
          <w:p>
            <w:pPr>
              <w:pStyle w:val="TableParagraph"/>
              <w:spacing w:before="6"/>
              <w:rPr>
                <w:sz w:val="20"/>
              </w:rPr>
            </w:pPr>
          </w:p>
          <w:p>
            <w:pPr>
              <w:pStyle w:val="TableParagraph"/>
              <w:numPr>
                <w:ilvl w:val="0"/>
                <w:numId w:val="73"/>
              </w:numPr>
              <w:tabs>
                <w:tab w:pos="219" w:val="left" w:leader="none"/>
              </w:tabs>
              <w:spacing w:line="240" w:lineRule="auto" w:before="0" w:after="0"/>
              <w:ind w:left="219" w:right="0" w:hanging="216"/>
              <w:jc w:val="left"/>
              <w:rPr>
                <w:sz w:val="20"/>
              </w:rPr>
            </w:pPr>
            <w:r>
              <w:rPr>
                <w:spacing w:val="-2"/>
                <w:sz w:val="20"/>
              </w:rPr>
              <w:t>Subnetting</w:t>
            </w:r>
          </w:p>
          <w:p>
            <w:pPr>
              <w:pStyle w:val="TableParagraph"/>
              <w:ind w:left="3" w:right="326"/>
              <w:rPr>
                <w:sz w:val="20"/>
              </w:rPr>
            </w:pPr>
            <w:r>
              <w:rPr>
                <w:sz w:val="20"/>
              </w:rPr>
              <w:t>Subnetting</w:t>
            </w:r>
            <w:r>
              <w:rPr>
                <w:spacing w:val="-7"/>
                <w:sz w:val="20"/>
              </w:rPr>
              <w:t> </w:t>
            </w:r>
            <w:r>
              <w:rPr>
                <w:sz w:val="20"/>
              </w:rPr>
              <w:t>is</w:t>
            </w:r>
            <w:r>
              <w:rPr>
                <w:spacing w:val="-8"/>
                <w:sz w:val="20"/>
              </w:rPr>
              <w:t> </w:t>
            </w:r>
            <w:r>
              <w:rPr>
                <w:sz w:val="20"/>
              </w:rPr>
              <w:t>the</w:t>
            </w:r>
            <w:r>
              <w:rPr>
                <w:spacing w:val="-9"/>
                <w:sz w:val="20"/>
              </w:rPr>
              <w:t> </w:t>
            </w:r>
            <w:r>
              <w:rPr>
                <w:sz w:val="20"/>
              </w:rPr>
              <w:t>process</w:t>
            </w:r>
            <w:r>
              <w:rPr>
                <w:spacing w:val="-8"/>
                <w:sz w:val="20"/>
              </w:rPr>
              <w:t> </w:t>
            </w:r>
            <w:r>
              <w:rPr>
                <w:sz w:val="20"/>
              </w:rPr>
              <w:t>of</w:t>
            </w:r>
            <w:r>
              <w:rPr>
                <w:spacing w:val="-8"/>
                <w:sz w:val="20"/>
              </w:rPr>
              <w:t> </w:t>
            </w:r>
            <w:r>
              <w:rPr>
                <w:sz w:val="20"/>
              </w:rPr>
              <w:t>dividing</w:t>
            </w:r>
            <w:r>
              <w:rPr>
                <w:spacing w:val="-8"/>
                <w:sz w:val="20"/>
              </w:rPr>
              <w:t> </w:t>
            </w:r>
            <w:r>
              <w:rPr>
                <w:sz w:val="20"/>
              </w:rPr>
              <w:t>one</w:t>
            </w:r>
            <w:r>
              <w:rPr>
                <w:spacing w:val="-9"/>
                <w:sz w:val="20"/>
              </w:rPr>
              <w:t> </w:t>
            </w:r>
            <w:r>
              <w:rPr>
                <w:sz w:val="20"/>
              </w:rPr>
              <w:t>large</w:t>
            </w:r>
            <w:r>
              <w:rPr>
                <w:spacing w:val="-9"/>
                <w:sz w:val="20"/>
              </w:rPr>
              <w:t> </w:t>
            </w:r>
            <w:r>
              <w:rPr>
                <w:sz w:val="20"/>
              </w:rPr>
              <w:t>network</w:t>
            </w:r>
            <w:r>
              <w:rPr>
                <w:spacing w:val="-7"/>
                <w:sz w:val="20"/>
              </w:rPr>
              <w:t> </w:t>
            </w:r>
            <w:r>
              <w:rPr>
                <w:sz w:val="20"/>
              </w:rPr>
              <w:t>into</w:t>
            </w:r>
            <w:r>
              <w:rPr>
                <w:spacing w:val="-11"/>
                <w:sz w:val="20"/>
              </w:rPr>
              <w:t> </w:t>
            </w:r>
            <w:r>
              <w:rPr>
                <w:sz w:val="20"/>
              </w:rPr>
              <w:t>smaller</w:t>
            </w:r>
            <w:r>
              <w:rPr>
                <w:spacing w:val="-7"/>
                <w:sz w:val="20"/>
              </w:rPr>
              <w:t> </w:t>
            </w:r>
            <w:r>
              <w:rPr>
                <w:sz w:val="20"/>
              </w:rPr>
              <w:t>sub-networks</w:t>
            </w:r>
            <w:r>
              <w:rPr>
                <w:spacing w:val="-8"/>
                <w:sz w:val="20"/>
              </w:rPr>
              <w:t> </w:t>
            </w:r>
            <w:r>
              <w:rPr>
                <w:sz w:val="20"/>
              </w:rPr>
              <w:t>(subnets)</w:t>
            </w:r>
            <w:r>
              <w:rPr>
                <w:spacing w:val="-7"/>
                <w:sz w:val="20"/>
              </w:rPr>
              <w:t> </w:t>
            </w:r>
            <w:r>
              <w:rPr>
                <w:sz w:val="20"/>
              </w:rPr>
              <w:t>by</w:t>
            </w:r>
            <w:r>
              <w:rPr>
                <w:spacing w:val="-8"/>
                <w:sz w:val="20"/>
              </w:rPr>
              <w:t> </w:t>
            </w:r>
            <w:r>
              <w:rPr>
                <w:sz w:val="20"/>
              </w:rPr>
              <w:t>borrowing</w:t>
            </w:r>
            <w:r>
              <w:rPr>
                <w:spacing w:val="-8"/>
                <w:sz w:val="20"/>
              </w:rPr>
              <w:t> </w:t>
            </w:r>
            <w:r>
              <w:rPr>
                <w:sz w:val="20"/>
              </w:rPr>
              <w:t>bits</w:t>
            </w:r>
            <w:r>
              <w:rPr>
                <w:spacing w:val="-8"/>
                <w:sz w:val="20"/>
              </w:rPr>
              <w:t> </w:t>
            </w:r>
            <w:r>
              <w:rPr>
                <w:sz w:val="20"/>
              </w:rPr>
              <w:t>from</w:t>
            </w:r>
            <w:r>
              <w:rPr>
                <w:spacing w:val="-8"/>
                <w:sz w:val="20"/>
              </w:rPr>
              <w:t> </w:t>
            </w:r>
            <w:r>
              <w:rPr>
                <w:sz w:val="20"/>
              </w:rPr>
              <w:t>the host portion.</w:t>
            </w:r>
          </w:p>
          <w:p>
            <w:pPr>
              <w:pStyle w:val="TableParagraph"/>
              <w:spacing w:before="1"/>
              <w:ind w:left="3" w:right="4051"/>
              <w:rPr>
                <w:sz w:val="20"/>
              </w:rPr>
            </w:pPr>
            <w:r>
              <w:rPr>
                <w:sz w:val="20"/>
              </w:rPr>
              <w:t>It</w:t>
            </w:r>
            <w:r>
              <w:rPr>
                <w:spacing w:val="-6"/>
                <w:sz w:val="20"/>
              </w:rPr>
              <w:t> </w:t>
            </w:r>
            <w:r>
              <w:rPr>
                <w:sz w:val="20"/>
              </w:rPr>
              <w:t>improves</w:t>
            </w:r>
            <w:r>
              <w:rPr>
                <w:spacing w:val="-6"/>
                <w:sz w:val="20"/>
              </w:rPr>
              <w:t> </w:t>
            </w:r>
            <w:r>
              <w:rPr>
                <w:sz w:val="20"/>
              </w:rPr>
              <w:t>network</w:t>
            </w:r>
            <w:r>
              <w:rPr>
                <w:spacing w:val="-6"/>
                <w:sz w:val="20"/>
              </w:rPr>
              <w:t> </w:t>
            </w:r>
            <w:r>
              <w:rPr>
                <w:sz w:val="20"/>
              </w:rPr>
              <w:t>performance,</w:t>
            </w:r>
            <w:r>
              <w:rPr>
                <w:spacing w:val="-5"/>
                <w:sz w:val="20"/>
              </w:rPr>
              <w:t> </w:t>
            </w:r>
            <w:r>
              <w:rPr>
                <w:sz w:val="20"/>
              </w:rPr>
              <w:t>security,</w:t>
            </w:r>
            <w:r>
              <w:rPr>
                <w:spacing w:val="-5"/>
                <w:sz w:val="20"/>
              </w:rPr>
              <w:t> </w:t>
            </w:r>
            <w:r>
              <w:rPr>
                <w:sz w:val="20"/>
              </w:rPr>
              <w:t>and</w:t>
            </w:r>
            <w:r>
              <w:rPr>
                <w:spacing w:val="-5"/>
                <w:sz w:val="20"/>
              </w:rPr>
              <w:t> </w:t>
            </w:r>
            <w:r>
              <w:rPr>
                <w:sz w:val="20"/>
              </w:rPr>
              <w:t>efficient</w:t>
            </w:r>
            <w:r>
              <w:rPr>
                <w:spacing w:val="-6"/>
                <w:sz w:val="20"/>
              </w:rPr>
              <w:t> </w:t>
            </w:r>
            <w:r>
              <w:rPr>
                <w:sz w:val="20"/>
              </w:rPr>
              <w:t>IP</w:t>
            </w:r>
            <w:r>
              <w:rPr>
                <w:spacing w:val="-8"/>
                <w:sz w:val="20"/>
              </w:rPr>
              <w:t> </w:t>
            </w:r>
            <w:r>
              <w:rPr>
                <w:sz w:val="20"/>
              </w:rPr>
              <w:t>usage. </w:t>
            </w:r>
            <w:r>
              <w:rPr>
                <w:spacing w:val="-2"/>
                <w:sz w:val="20"/>
              </w:rPr>
              <w:t>Example:</w:t>
            </w:r>
          </w:p>
          <w:p>
            <w:pPr>
              <w:pStyle w:val="TableParagraph"/>
              <w:spacing w:before="1"/>
              <w:ind w:left="3"/>
              <w:rPr>
                <w:sz w:val="20"/>
              </w:rPr>
            </w:pPr>
            <w:r>
              <w:rPr>
                <w:sz w:val="20"/>
              </w:rPr>
              <w:t>Given</w:t>
            </w:r>
            <w:r>
              <w:rPr>
                <w:spacing w:val="-4"/>
                <w:sz w:val="20"/>
              </w:rPr>
              <w:t> </w:t>
            </w:r>
            <w:r>
              <w:rPr>
                <w:sz w:val="20"/>
              </w:rPr>
              <w:t>network:</w:t>
            </w:r>
            <w:r>
              <w:rPr>
                <w:spacing w:val="-6"/>
                <w:sz w:val="20"/>
              </w:rPr>
              <w:t> </w:t>
            </w:r>
            <w:r>
              <w:rPr>
                <w:spacing w:val="-2"/>
                <w:sz w:val="20"/>
              </w:rPr>
              <w:t>192.168.1.0/24</w:t>
            </w:r>
          </w:p>
          <w:p>
            <w:pPr>
              <w:pStyle w:val="TableParagraph"/>
              <w:ind w:left="3"/>
              <w:rPr>
                <w:sz w:val="20"/>
              </w:rPr>
            </w:pPr>
            <w:r>
              <w:rPr>
                <w:sz w:val="20"/>
              </w:rPr>
              <w:t>Borrow</w:t>
            </w:r>
            <w:r>
              <w:rPr>
                <w:spacing w:val="-4"/>
                <w:sz w:val="20"/>
              </w:rPr>
              <w:t> </w:t>
            </w:r>
            <w:r>
              <w:rPr>
                <w:sz w:val="20"/>
              </w:rPr>
              <w:t>2</w:t>
            </w:r>
            <w:r>
              <w:rPr>
                <w:spacing w:val="-3"/>
                <w:sz w:val="20"/>
              </w:rPr>
              <w:t> </w:t>
            </w:r>
            <w:r>
              <w:rPr>
                <w:sz w:val="20"/>
              </w:rPr>
              <w:t>host</w:t>
            </w:r>
            <w:r>
              <w:rPr>
                <w:spacing w:val="-5"/>
                <w:sz w:val="20"/>
              </w:rPr>
              <w:t> </w:t>
            </w:r>
            <w:r>
              <w:rPr>
                <w:sz w:val="20"/>
              </w:rPr>
              <w:t>bits</w:t>
            </w:r>
            <w:r>
              <w:rPr>
                <w:spacing w:val="-5"/>
                <w:sz w:val="20"/>
              </w:rPr>
              <w:t> </w:t>
            </w:r>
            <w:r>
              <w:rPr>
                <w:sz w:val="20"/>
              </w:rPr>
              <w:t>→</w:t>
            </w:r>
            <w:r>
              <w:rPr>
                <w:spacing w:val="-4"/>
                <w:sz w:val="20"/>
              </w:rPr>
              <w:t> </w:t>
            </w:r>
            <w:r>
              <w:rPr>
                <w:sz w:val="20"/>
              </w:rPr>
              <w:t>New</w:t>
            </w:r>
            <w:r>
              <w:rPr>
                <w:spacing w:val="-4"/>
                <w:sz w:val="20"/>
              </w:rPr>
              <w:t> </w:t>
            </w:r>
            <w:r>
              <w:rPr>
                <w:sz w:val="20"/>
              </w:rPr>
              <w:t>subnet</w:t>
            </w:r>
            <w:r>
              <w:rPr>
                <w:spacing w:val="-4"/>
                <w:sz w:val="20"/>
              </w:rPr>
              <w:t> </w:t>
            </w:r>
            <w:r>
              <w:rPr>
                <w:sz w:val="20"/>
              </w:rPr>
              <w:t>mask:</w:t>
            </w:r>
            <w:r>
              <w:rPr>
                <w:spacing w:val="-5"/>
                <w:sz w:val="20"/>
              </w:rPr>
              <w:t> /26</w:t>
            </w:r>
          </w:p>
          <w:p>
            <w:pPr>
              <w:pStyle w:val="TableParagraph"/>
              <w:spacing w:before="4"/>
              <w:rPr>
                <w:sz w:val="20"/>
              </w:rPr>
            </w:pPr>
          </w:p>
          <w:p>
            <w:pPr>
              <w:pStyle w:val="TableParagraph"/>
              <w:ind w:left="3"/>
              <w:rPr>
                <w:sz w:val="20"/>
              </w:rPr>
            </w:pPr>
            <w:r>
              <w:rPr>
                <w:spacing w:val="-4"/>
                <w:sz w:val="20"/>
              </w:rPr>
              <w:t>Use:</w:t>
            </w:r>
          </w:p>
          <w:p>
            <w:pPr>
              <w:pStyle w:val="TableParagraph"/>
              <w:ind w:left="3"/>
              <w:rPr>
                <w:sz w:val="20"/>
              </w:rPr>
            </w:pPr>
            <w:r>
              <w:rPr>
                <w:sz w:val="20"/>
              </w:rPr>
              <w:t>Used</w:t>
            </w:r>
            <w:r>
              <w:rPr>
                <w:spacing w:val="-4"/>
                <w:sz w:val="20"/>
              </w:rPr>
              <w:t> </w:t>
            </w:r>
            <w:r>
              <w:rPr>
                <w:sz w:val="20"/>
              </w:rPr>
              <w:t>by</w:t>
            </w:r>
            <w:r>
              <w:rPr>
                <w:spacing w:val="-4"/>
                <w:sz w:val="20"/>
              </w:rPr>
              <w:t> </w:t>
            </w:r>
            <w:r>
              <w:rPr>
                <w:sz w:val="20"/>
              </w:rPr>
              <w:t>organizations</w:t>
            </w:r>
            <w:r>
              <w:rPr>
                <w:spacing w:val="-5"/>
                <w:sz w:val="20"/>
              </w:rPr>
              <w:t> </w:t>
            </w:r>
            <w:r>
              <w:rPr>
                <w:sz w:val="20"/>
              </w:rPr>
              <w:t>to</w:t>
            </w:r>
            <w:r>
              <w:rPr>
                <w:spacing w:val="-7"/>
                <w:sz w:val="20"/>
              </w:rPr>
              <w:t> </w:t>
            </w:r>
            <w:r>
              <w:rPr>
                <w:sz w:val="20"/>
              </w:rPr>
              <w:t>divide</w:t>
            </w:r>
            <w:r>
              <w:rPr>
                <w:spacing w:val="-4"/>
                <w:sz w:val="20"/>
              </w:rPr>
              <w:t> </w:t>
            </w:r>
            <w:r>
              <w:rPr>
                <w:sz w:val="20"/>
              </w:rPr>
              <w:t>departments</w:t>
            </w:r>
            <w:r>
              <w:rPr>
                <w:spacing w:val="-5"/>
                <w:sz w:val="20"/>
              </w:rPr>
              <w:t> </w:t>
            </w:r>
            <w:r>
              <w:rPr>
                <w:sz w:val="20"/>
              </w:rPr>
              <w:t>into</w:t>
            </w:r>
            <w:r>
              <w:rPr>
                <w:spacing w:val="-7"/>
                <w:sz w:val="20"/>
              </w:rPr>
              <w:t> </w:t>
            </w:r>
            <w:r>
              <w:rPr>
                <w:sz w:val="20"/>
              </w:rPr>
              <w:t>separate</w:t>
            </w:r>
            <w:r>
              <w:rPr>
                <w:spacing w:val="-4"/>
                <w:sz w:val="20"/>
              </w:rPr>
              <w:t> </w:t>
            </w:r>
            <w:r>
              <w:rPr>
                <w:spacing w:val="-2"/>
                <w:sz w:val="20"/>
              </w:rPr>
              <w:t>networks.</w:t>
            </w:r>
          </w:p>
          <w:p>
            <w:pPr>
              <w:pStyle w:val="TableParagraph"/>
              <w:spacing w:before="3"/>
              <w:rPr>
                <w:sz w:val="20"/>
              </w:rPr>
            </w:pPr>
          </w:p>
          <w:p>
            <w:pPr>
              <w:pStyle w:val="TableParagraph"/>
              <w:numPr>
                <w:ilvl w:val="0"/>
                <w:numId w:val="73"/>
              </w:numPr>
              <w:tabs>
                <w:tab w:pos="219" w:val="left" w:leader="none"/>
              </w:tabs>
              <w:spacing w:line="240" w:lineRule="auto" w:before="1" w:after="0"/>
              <w:ind w:left="219" w:right="0" w:hanging="216"/>
              <w:jc w:val="left"/>
              <w:rPr>
                <w:sz w:val="20"/>
              </w:rPr>
            </w:pPr>
            <w:r>
              <w:rPr>
                <w:spacing w:val="-2"/>
                <w:sz w:val="20"/>
              </w:rPr>
              <w:t>Supernetting</w:t>
            </w:r>
          </w:p>
          <w:p>
            <w:pPr>
              <w:pStyle w:val="TableParagraph"/>
              <w:ind w:left="3" w:right="758"/>
              <w:rPr>
                <w:sz w:val="20"/>
              </w:rPr>
            </w:pPr>
            <w:r>
              <w:rPr>
                <w:sz w:val="20"/>
              </w:rPr>
              <w:t>Supernetting</w:t>
            </w:r>
            <w:r>
              <w:rPr>
                <w:spacing w:val="-2"/>
                <w:sz w:val="20"/>
              </w:rPr>
              <w:t> </w:t>
            </w:r>
            <w:r>
              <w:rPr>
                <w:sz w:val="20"/>
              </w:rPr>
              <w:t>is</w:t>
            </w:r>
            <w:r>
              <w:rPr>
                <w:spacing w:val="-4"/>
                <w:sz w:val="20"/>
              </w:rPr>
              <w:t> </w:t>
            </w:r>
            <w:r>
              <w:rPr>
                <w:sz w:val="20"/>
              </w:rPr>
              <w:t>the</w:t>
            </w:r>
            <w:r>
              <w:rPr>
                <w:spacing w:val="-5"/>
                <w:sz w:val="20"/>
              </w:rPr>
              <w:t> </w:t>
            </w:r>
            <w:r>
              <w:rPr>
                <w:sz w:val="20"/>
              </w:rPr>
              <w:t>process</w:t>
            </w:r>
            <w:r>
              <w:rPr>
                <w:spacing w:val="-4"/>
                <w:sz w:val="20"/>
              </w:rPr>
              <w:t> </w:t>
            </w:r>
            <w:r>
              <w:rPr>
                <w:sz w:val="20"/>
              </w:rPr>
              <w:t>of</w:t>
            </w:r>
            <w:r>
              <w:rPr>
                <w:spacing w:val="-5"/>
                <w:sz w:val="20"/>
              </w:rPr>
              <w:t> </w:t>
            </w:r>
            <w:r>
              <w:rPr>
                <w:sz w:val="20"/>
              </w:rPr>
              <w:t>combining</w:t>
            </w:r>
            <w:r>
              <w:rPr>
                <w:spacing w:val="-2"/>
                <w:sz w:val="20"/>
              </w:rPr>
              <w:t> </w:t>
            </w:r>
            <w:r>
              <w:rPr>
                <w:sz w:val="20"/>
              </w:rPr>
              <w:t>multiple</w:t>
            </w:r>
            <w:r>
              <w:rPr>
                <w:spacing w:val="-3"/>
                <w:sz w:val="20"/>
              </w:rPr>
              <w:t> </w:t>
            </w:r>
            <w:r>
              <w:rPr>
                <w:sz w:val="20"/>
              </w:rPr>
              <w:t>smaller</w:t>
            </w:r>
            <w:r>
              <w:rPr>
                <w:spacing w:val="-2"/>
                <w:sz w:val="20"/>
              </w:rPr>
              <w:t> </w:t>
            </w:r>
            <w:r>
              <w:rPr>
                <w:sz w:val="20"/>
              </w:rPr>
              <w:t>networks</w:t>
            </w:r>
            <w:r>
              <w:rPr>
                <w:spacing w:val="-4"/>
                <w:sz w:val="20"/>
              </w:rPr>
              <w:t> </w:t>
            </w:r>
            <w:r>
              <w:rPr>
                <w:sz w:val="20"/>
              </w:rPr>
              <w:t>into</w:t>
            </w:r>
            <w:r>
              <w:rPr>
                <w:spacing w:val="-2"/>
                <w:sz w:val="20"/>
              </w:rPr>
              <w:t> </w:t>
            </w:r>
            <w:r>
              <w:rPr>
                <w:sz w:val="20"/>
              </w:rPr>
              <w:t>a</w:t>
            </w:r>
            <w:r>
              <w:rPr>
                <w:spacing w:val="-3"/>
                <w:sz w:val="20"/>
              </w:rPr>
              <w:t> </w:t>
            </w:r>
            <w:r>
              <w:rPr>
                <w:sz w:val="20"/>
              </w:rPr>
              <w:t>larger</w:t>
            </w:r>
            <w:r>
              <w:rPr>
                <w:spacing w:val="-3"/>
                <w:sz w:val="20"/>
              </w:rPr>
              <w:t> </w:t>
            </w:r>
            <w:r>
              <w:rPr>
                <w:sz w:val="20"/>
              </w:rPr>
              <w:t>network</w:t>
            </w:r>
            <w:r>
              <w:rPr>
                <w:spacing w:val="-2"/>
                <w:sz w:val="20"/>
              </w:rPr>
              <w:t> </w:t>
            </w:r>
            <w:r>
              <w:rPr>
                <w:sz w:val="20"/>
              </w:rPr>
              <w:t>by</w:t>
            </w:r>
            <w:r>
              <w:rPr>
                <w:spacing w:val="-2"/>
                <w:sz w:val="20"/>
              </w:rPr>
              <w:t> </w:t>
            </w:r>
            <w:r>
              <w:rPr>
                <w:sz w:val="20"/>
              </w:rPr>
              <w:t>reducing</w:t>
            </w:r>
            <w:r>
              <w:rPr>
                <w:spacing w:val="-2"/>
                <w:sz w:val="20"/>
              </w:rPr>
              <w:t> </w:t>
            </w:r>
            <w:r>
              <w:rPr>
                <w:sz w:val="20"/>
              </w:rPr>
              <w:t>network</w:t>
            </w:r>
            <w:r>
              <w:rPr>
                <w:spacing w:val="-2"/>
                <w:sz w:val="20"/>
              </w:rPr>
              <w:t> </w:t>
            </w:r>
            <w:r>
              <w:rPr>
                <w:sz w:val="20"/>
              </w:rPr>
              <w:t>bits. It is also known as route aggregation or CIDR (Classless Inter-Domain Routing).</w:t>
            </w:r>
          </w:p>
          <w:p>
            <w:pPr>
              <w:pStyle w:val="TableParagraph"/>
              <w:spacing w:before="3"/>
              <w:ind w:left="3"/>
              <w:rPr>
                <w:sz w:val="20"/>
              </w:rPr>
            </w:pPr>
            <w:r>
              <w:rPr>
                <w:spacing w:val="-2"/>
                <w:sz w:val="20"/>
              </w:rPr>
              <w:t>Example:</w:t>
            </w:r>
          </w:p>
          <w:p>
            <w:pPr>
              <w:pStyle w:val="TableParagraph"/>
              <w:spacing w:before="1"/>
              <w:ind w:left="3"/>
              <w:rPr>
                <w:sz w:val="20"/>
              </w:rPr>
            </w:pPr>
            <w:r>
              <w:rPr>
                <w:sz w:val="20"/>
              </w:rPr>
              <w:t>Combine</w:t>
            </w:r>
            <w:r>
              <w:rPr>
                <w:spacing w:val="-6"/>
                <w:sz w:val="20"/>
              </w:rPr>
              <w:t> </w:t>
            </w:r>
            <w:r>
              <w:rPr>
                <w:sz w:val="20"/>
              </w:rPr>
              <w:t>these</w:t>
            </w:r>
            <w:r>
              <w:rPr>
                <w:spacing w:val="-5"/>
                <w:sz w:val="20"/>
              </w:rPr>
              <w:t> </w:t>
            </w:r>
            <w:r>
              <w:rPr>
                <w:spacing w:val="-2"/>
                <w:sz w:val="20"/>
              </w:rPr>
              <w:t>networks:</w:t>
            </w:r>
          </w:p>
          <w:p>
            <w:pPr>
              <w:pStyle w:val="TableParagraph"/>
              <w:numPr>
                <w:ilvl w:val="1"/>
                <w:numId w:val="73"/>
              </w:numPr>
              <w:tabs>
                <w:tab w:pos="723" w:val="left" w:leader="none"/>
              </w:tabs>
              <w:spacing w:line="240" w:lineRule="auto" w:before="0" w:after="0"/>
              <w:ind w:left="723" w:right="0" w:hanging="360"/>
              <w:jc w:val="left"/>
              <w:rPr>
                <w:sz w:val="20"/>
              </w:rPr>
            </w:pPr>
            <w:r>
              <w:rPr>
                <w:spacing w:val="-2"/>
                <w:sz w:val="20"/>
              </w:rPr>
              <w:t>192.168.0.0/24</w:t>
            </w:r>
          </w:p>
          <w:p>
            <w:pPr>
              <w:pStyle w:val="TableParagraph"/>
              <w:numPr>
                <w:ilvl w:val="1"/>
                <w:numId w:val="73"/>
              </w:numPr>
              <w:tabs>
                <w:tab w:pos="723" w:val="left" w:leader="none"/>
              </w:tabs>
              <w:spacing w:line="240" w:lineRule="auto" w:before="3" w:after="0"/>
              <w:ind w:left="723" w:right="0" w:hanging="360"/>
              <w:jc w:val="left"/>
              <w:rPr>
                <w:sz w:val="20"/>
              </w:rPr>
            </w:pPr>
            <w:r>
              <w:rPr>
                <w:spacing w:val="-2"/>
                <w:sz w:val="20"/>
              </w:rPr>
              <w:t>192.168.1.0/24</w:t>
            </w:r>
          </w:p>
          <w:p>
            <w:pPr>
              <w:pStyle w:val="TableParagraph"/>
              <w:spacing w:before="2"/>
              <w:rPr>
                <w:sz w:val="20"/>
              </w:rPr>
            </w:pPr>
          </w:p>
          <w:p>
            <w:pPr>
              <w:pStyle w:val="TableParagraph"/>
              <w:ind w:left="3"/>
              <w:rPr>
                <w:sz w:val="20"/>
              </w:rPr>
            </w:pPr>
            <w:r>
              <w:rPr>
                <w:spacing w:val="-4"/>
                <w:sz w:val="20"/>
              </w:rPr>
              <w:t>Use:</w:t>
            </w:r>
          </w:p>
          <w:p>
            <w:pPr>
              <w:pStyle w:val="TableParagraph"/>
              <w:numPr>
                <w:ilvl w:val="1"/>
                <w:numId w:val="73"/>
              </w:numPr>
              <w:tabs>
                <w:tab w:pos="723" w:val="left" w:leader="none"/>
              </w:tabs>
              <w:spacing w:line="245" w:lineRule="exact" w:before="3" w:after="0"/>
              <w:ind w:left="723" w:right="0" w:hanging="360"/>
              <w:jc w:val="left"/>
              <w:rPr>
                <w:sz w:val="20"/>
              </w:rPr>
            </w:pPr>
            <w:r>
              <w:rPr>
                <w:sz w:val="20"/>
              </w:rPr>
              <w:t>Reduces</w:t>
            </w:r>
            <w:r>
              <w:rPr>
                <w:spacing w:val="-6"/>
                <w:sz w:val="20"/>
              </w:rPr>
              <w:t> </w:t>
            </w:r>
            <w:r>
              <w:rPr>
                <w:sz w:val="20"/>
              </w:rPr>
              <w:t>routing</w:t>
            </w:r>
            <w:r>
              <w:rPr>
                <w:spacing w:val="-3"/>
                <w:sz w:val="20"/>
              </w:rPr>
              <w:t> </w:t>
            </w:r>
            <w:r>
              <w:rPr>
                <w:sz w:val="20"/>
              </w:rPr>
              <w:t>table</w:t>
            </w:r>
            <w:r>
              <w:rPr>
                <w:spacing w:val="-4"/>
                <w:sz w:val="20"/>
              </w:rPr>
              <w:t> size</w:t>
            </w:r>
          </w:p>
          <w:p>
            <w:pPr>
              <w:pStyle w:val="TableParagraph"/>
              <w:numPr>
                <w:ilvl w:val="1"/>
                <w:numId w:val="73"/>
              </w:numPr>
              <w:tabs>
                <w:tab w:pos="723" w:val="left" w:leader="none"/>
              </w:tabs>
              <w:spacing w:line="240" w:lineRule="auto" w:before="0" w:after="0"/>
              <w:ind w:left="723" w:right="0" w:hanging="360"/>
              <w:jc w:val="left"/>
              <w:rPr>
                <w:sz w:val="20"/>
              </w:rPr>
            </w:pPr>
            <w:r>
              <w:rPr>
                <w:sz w:val="20"/>
              </w:rPr>
              <w:t>Improves</w:t>
            </w:r>
            <w:r>
              <w:rPr>
                <w:spacing w:val="-7"/>
                <w:sz w:val="20"/>
              </w:rPr>
              <w:t> </w:t>
            </w:r>
            <w:r>
              <w:rPr>
                <w:sz w:val="20"/>
              </w:rPr>
              <w:t>routing</w:t>
            </w:r>
            <w:r>
              <w:rPr>
                <w:spacing w:val="-5"/>
                <w:sz w:val="20"/>
              </w:rPr>
              <w:t> </w:t>
            </w:r>
            <w:r>
              <w:rPr>
                <w:sz w:val="20"/>
              </w:rPr>
              <w:t>efficiency</w:t>
            </w:r>
            <w:r>
              <w:rPr>
                <w:spacing w:val="-4"/>
                <w:sz w:val="20"/>
              </w:rPr>
              <w:t> </w:t>
            </w:r>
            <w:r>
              <w:rPr>
                <w:sz w:val="20"/>
              </w:rPr>
              <w:t>on</w:t>
            </w:r>
            <w:r>
              <w:rPr>
                <w:spacing w:val="-5"/>
                <w:sz w:val="20"/>
              </w:rPr>
              <w:t> </w:t>
            </w:r>
            <w:r>
              <w:rPr>
                <w:sz w:val="20"/>
              </w:rPr>
              <w:t>the</w:t>
            </w:r>
            <w:r>
              <w:rPr>
                <w:spacing w:val="-5"/>
                <w:sz w:val="20"/>
              </w:rPr>
              <w:t> </w:t>
            </w:r>
            <w:r>
              <w:rPr>
                <w:spacing w:val="-2"/>
                <w:sz w:val="20"/>
              </w:rPr>
              <w:t>Internet</w:t>
            </w:r>
          </w:p>
        </w:tc>
        <w:tc>
          <w:tcPr>
            <w:tcW w:w="989" w:type="dxa"/>
          </w:tcPr>
          <w:p>
            <w:pPr>
              <w:pStyle w:val="TableParagraph"/>
              <w:rPr>
                <w:sz w:val="20"/>
              </w:rPr>
            </w:pPr>
          </w:p>
        </w:tc>
      </w:tr>
      <w:tr>
        <w:trPr>
          <w:trHeight w:val="934" w:hRule="atLeast"/>
        </w:trPr>
        <w:tc>
          <w:tcPr>
            <w:tcW w:w="1046" w:type="dxa"/>
            <w:vMerge w:val="restart"/>
          </w:tcPr>
          <w:p>
            <w:pPr>
              <w:pStyle w:val="TableParagraph"/>
              <w:spacing w:line="237" w:lineRule="auto"/>
              <w:ind w:left="115" w:right="289"/>
              <w:rPr>
                <w:sz w:val="20"/>
              </w:rPr>
            </w:pPr>
            <w:r>
              <w:rPr>
                <w:spacing w:val="-4"/>
                <w:sz w:val="20"/>
              </w:rPr>
              <w:t>Summe </w:t>
            </w:r>
            <w:r>
              <w:rPr>
                <w:sz w:val="20"/>
              </w:rPr>
              <w:t>r</w:t>
            </w:r>
            <w:r>
              <w:rPr>
                <w:spacing w:val="-3"/>
                <w:sz w:val="20"/>
              </w:rPr>
              <w:t> </w:t>
            </w:r>
            <w:r>
              <w:rPr>
                <w:sz w:val="20"/>
              </w:rPr>
              <w:t>-</w:t>
            </w:r>
            <w:r>
              <w:rPr>
                <w:spacing w:val="-3"/>
                <w:sz w:val="20"/>
              </w:rPr>
              <w:t> </w:t>
            </w:r>
            <w:r>
              <w:rPr>
                <w:spacing w:val="-4"/>
                <w:sz w:val="20"/>
              </w:rPr>
              <w:t>2025</w:t>
            </w:r>
          </w:p>
        </w:tc>
        <w:tc>
          <w:tcPr>
            <w:tcW w:w="1417" w:type="dxa"/>
            <w:vMerge w:val="restart"/>
            <w:tcBorders>
              <w:right w:val="nil"/>
            </w:tcBorders>
          </w:tcPr>
          <w:p>
            <w:pPr>
              <w:pStyle w:val="TableParagraph"/>
              <w:spacing w:line="228" w:lineRule="exact"/>
              <w:ind w:left="112"/>
              <w:rPr>
                <w:sz w:val="20"/>
              </w:rPr>
            </w:pPr>
            <w:r>
              <w:rPr>
                <w:sz w:val="20"/>
              </w:rPr>
              <w:t>Unit</w:t>
            </w:r>
            <w:r>
              <w:rPr>
                <w:spacing w:val="-4"/>
                <w:sz w:val="20"/>
              </w:rPr>
              <w:t> </w:t>
            </w:r>
            <w:r>
              <w:rPr>
                <w:spacing w:val="-10"/>
                <w:sz w:val="20"/>
              </w:rPr>
              <w:t>5</w:t>
            </w:r>
          </w:p>
        </w:tc>
        <w:tc>
          <w:tcPr>
            <w:tcW w:w="10052" w:type="dxa"/>
            <w:gridSpan w:val="4"/>
            <w:tcBorders>
              <w:bottom w:val="nil"/>
            </w:tcBorders>
          </w:tcPr>
          <w:p>
            <w:pPr>
              <w:pStyle w:val="TableParagraph"/>
              <w:ind w:left="3" w:right="307"/>
              <w:jc w:val="both"/>
              <w:rPr>
                <w:sz w:val="20"/>
              </w:rPr>
            </w:pPr>
            <w:r>
              <w:rPr>
                <w:sz w:val="20"/>
              </w:rPr>
              <w:t>Q6c. State difference between</w:t>
            </w:r>
            <w:r>
              <w:rPr>
                <w:spacing w:val="-1"/>
                <w:sz w:val="20"/>
              </w:rPr>
              <w:t> </w:t>
            </w:r>
            <w:r>
              <w:rPr>
                <w:sz w:val="20"/>
              </w:rPr>
              <w:t>Peer – to – peer computing model and client – server computing model considering below functions (any six) Type of computing model, Type of service, Resource sharing, Security, Performance, Reliable Communication type</w:t>
            </w:r>
          </w:p>
          <w:p>
            <w:pPr>
              <w:pStyle w:val="TableParagraph"/>
              <w:spacing w:line="225" w:lineRule="exact"/>
              <w:ind w:left="3"/>
              <w:rPr>
                <w:sz w:val="20"/>
              </w:rPr>
            </w:pPr>
            <w:r>
              <w:rPr>
                <w:spacing w:val="-4"/>
                <w:sz w:val="20"/>
              </w:rPr>
              <w:t>Ans.</w:t>
            </w:r>
          </w:p>
        </w:tc>
        <w:tc>
          <w:tcPr>
            <w:tcW w:w="989" w:type="dxa"/>
            <w:vMerge w:val="restart"/>
          </w:tcPr>
          <w:p>
            <w:pPr>
              <w:pStyle w:val="TableParagraph"/>
              <w:rPr>
                <w:sz w:val="22"/>
              </w:rPr>
            </w:pPr>
          </w:p>
          <w:p>
            <w:pPr>
              <w:pStyle w:val="TableParagraph"/>
              <w:rPr>
                <w:sz w:val="22"/>
              </w:rPr>
            </w:pPr>
          </w:p>
          <w:p>
            <w:pPr>
              <w:pStyle w:val="TableParagraph"/>
              <w:rPr>
                <w:sz w:val="22"/>
              </w:rPr>
            </w:pPr>
          </w:p>
          <w:p>
            <w:pPr>
              <w:pStyle w:val="TableParagraph"/>
              <w:spacing w:before="201"/>
              <w:rPr>
                <w:sz w:val="22"/>
              </w:rPr>
            </w:pPr>
          </w:p>
          <w:p>
            <w:pPr>
              <w:pStyle w:val="TableParagraph"/>
              <w:ind w:left="314"/>
              <w:rPr>
                <w:sz w:val="22"/>
              </w:rPr>
            </w:pPr>
            <w:r>
              <w:rPr>
                <w:spacing w:val="-10"/>
                <w:sz w:val="22"/>
              </w:rPr>
              <w:t>6</w:t>
            </w:r>
          </w:p>
        </w:tc>
      </w:tr>
      <w:tr>
        <w:trPr>
          <w:trHeight w:val="302" w:hRule="atLeast"/>
        </w:trPr>
        <w:tc>
          <w:tcPr>
            <w:tcW w:w="1046" w:type="dxa"/>
            <w:vMerge/>
            <w:tcBorders>
              <w:top w:val="nil"/>
            </w:tcBorders>
          </w:tcPr>
          <w:p>
            <w:pPr>
              <w:rPr>
                <w:sz w:val="2"/>
                <w:szCs w:val="2"/>
              </w:rPr>
            </w:pPr>
          </w:p>
        </w:tc>
        <w:tc>
          <w:tcPr>
            <w:tcW w:w="1417" w:type="dxa"/>
            <w:vMerge/>
            <w:tcBorders>
              <w:top w:val="nil"/>
              <w:right w:val="nil"/>
            </w:tcBorders>
          </w:tcPr>
          <w:p>
            <w:pPr>
              <w:rPr>
                <w:sz w:val="2"/>
                <w:szCs w:val="2"/>
              </w:rPr>
            </w:pPr>
          </w:p>
        </w:tc>
        <w:tc>
          <w:tcPr>
            <w:tcW w:w="2090" w:type="dxa"/>
            <w:tcBorders>
              <w:top w:val="double" w:sz="4" w:space="0" w:color="000000"/>
              <w:left w:val="thickThinMediumGap" w:sz="4" w:space="0" w:color="000000"/>
              <w:bottom w:val="double" w:sz="4" w:space="0" w:color="000000"/>
              <w:right w:val="double" w:sz="4" w:space="0" w:color="000000"/>
            </w:tcBorders>
          </w:tcPr>
          <w:p>
            <w:pPr>
              <w:pStyle w:val="TableParagraph"/>
              <w:spacing w:before="18"/>
              <w:ind w:left="591"/>
              <w:rPr>
                <w:sz w:val="22"/>
              </w:rPr>
            </w:pPr>
            <w:r>
              <w:rPr>
                <w:spacing w:val="-2"/>
                <w:sz w:val="22"/>
              </w:rPr>
              <w:t>Parameter</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18"/>
              <w:ind w:left="299"/>
              <w:rPr>
                <w:sz w:val="22"/>
              </w:rPr>
            </w:pPr>
            <w:r>
              <w:rPr>
                <w:sz w:val="22"/>
              </w:rPr>
              <w:t>TCP</w:t>
            </w:r>
            <w:r>
              <w:rPr>
                <w:spacing w:val="-4"/>
                <w:sz w:val="22"/>
              </w:rPr>
              <w:t> </w:t>
            </w:r>
            <w:r>
              <w:rPr>
                <w:sz w:val="22"/>
              </w:rPr>
              <w:t>(Transmission</w:t>
            </w:r>
            <w:r>
              <w:rPr>
                <w:spacing w:val="-6"/>
                <w:sz w:val="22"/>
              </w:rPr>
              <w:t> </w:t>
            </w:r>
            <w:r>
              <w:rPr>
                <w:sz w:val="22"/>
              </w:rPr>
              <w:t>Control</w:t>
            </w:r>
            <w:r>
              <w:rPr>
                <w:spacing w:val="-5"/>
                <w:sz w:val="22"/>
              </w:rPr>
              <w:t> </w:t>
            </w:r>
            <w:r>
              <w:rPr>
                <w:spacing w:val="-2"/>
                <w:sz w:val="22"/>
              </w:rPr>
              <w:t>Protocol)</w:t>
            </w:r>
          </w:p>
        </w:tc>
        <w:tc>
          <w:tcPr>
            <w:tcW w:w="3259" w:type="dxa"/>
            <w:tcBorders>
              <w:top w:val="double" w:sz="4" w:space="0" w:color="000000"/>
              <w:left w:val="double" w:sz="4" w:space="0" w:color="000000"/>
              <w:bottom w:val="double" w:sz="4" w:space="0" w:color="000000"/>
              <w:right w:val="double" w:sz="4" w:space="0" w:color="000000"/>
            </w:tcBorders>
          </w:tcPr>
          <w:p>
            <w:pPr>
              <w:pStyle w:val="TableParagraph"/>
              <w:spacing w:before="18"/>
              <w:ind w:left="242"/>
              <w:rPr>
                <w:sz w:val="22"/>
              </w:rPr>
            </w:pPr>
            <w:r>
              <w:rPr>
                <w:sz w:val="22"/>
              </w:rPr>
              <w:t>UDP</w:t>
            </w:r>
            <w:r>
              <w:rPr>
                <w:spacing w:val="-4"/>
                <w:sz w:val="22"/>
              </w:rPr>
              <w:t> </w:t>
            </w:r>
            <w:r>
              <w:rPr>
                <w:sz w:val="22"/>
              </w:rPr>
              <w:t>(User</w:t>
            </w:r>
            <w:r>
              <w:rPr>
                <w:spacing w:val="-3"/>
                <w:sz w:val="22"/>
              </w:rPr>
              <w:t> </w:t>
            </w:r>
            <w:r>
              <w:rPr>
                <w:sz w:val="22"/>
              </w:rPr>
              <w:t>Datagram</w:t>
            </w:r>
            <w:r>
              <w:rPr>
                <w:spacing w:val="-3"/>
                <w:sz w:val="22"/>
              </w:rPr>
              <w:t> </w:t>
            </w:r>
            <w:r>
              <w:rPr>
                <w:spacing w:val="-2"/>
                <w:sz w:val="22"/>
              </w:rPr>
              <w:t>Protocol)</w:t>
            </w:r>
          </w:p>
        </w:tc>
        <w:tc>
          <w:tcPr>
            <w:tcW w:w="769" w:type="dxa"/>
            <w:vMerge w:val="restart"/>
            <w:tcBorders>
              <w:top w:val="nil"/>
              <w:left w:val="double" w:sz="4" w:space="0" w:color="000000"/>
            </w:tcBorders>
          </w:tcPr>
          <w:p>
            <w:pPr>
              <w:pStyle w:val="TableParagraph"/>
              <w:rPr>
                <w:sz w:val="20"/>
              </w:rPr>
            </w:pPr>
          </w:p>
        </w:tc>
        <w:tc>
          <w:tcPr>
            <w:tcW w:w="989"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17" w:type="dxa"/>
            <w:vMerge/>
            <w:tcBorders>
              <w:top w:val="nil"/>
              <w:right w:val="nil"/>
            </w:tcBorders>
          </w:tcPr>
          <w:p>
            <w:pPr>
              <w:rPr>
                <w:sz w:val="2"/>
                <w:szCs w:val="2"/>
              </w:rPr>
            </w:pPr>
          </w:p>
        </w:tc>
        <w:tc>
          <w:tcPr>
            <w:tcW w:w="2090"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43"/>
              <w:rPr>
                <w:sz w:val="22"/>
              </w:rPr>
            </w:pPr>
            <w:r>
              <w:rPr>
                <w:sz w:val="22"/>
              </w:rPr>
              <w:t>Type of </w:t>
            </w:r>
            <w:r>
              <w:rPr>
                <w:spacing w:val="-2"/>
                <w:sz w:val="22"/>
              </w:rPr>
              <w:t>Protocol</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19"/>
              <w:ind w:left="33"/>
              <w:rPr>
                <w:sz w:val="22"/>
              </w:rPr>
            </w:pPr>
            <w:r>
              <w:rPr>
                <w:spacing w:val="-2"/>
                <w:sz w:val="22"/>
              </w:rPr>
              <w:t>Connection-oriented</w:t>
            </w:r>
          </w:p>
        </w:tc>
        <w:tc>
          <w:tcPr>
            <w:tcW w:w="3259" w:type="dxa"/>
            <w:tcBorders>
              <w:top w:val="double" w:sz="4" w:space="0" w:color="000000"/>
              <w:left w:val="double" w:sz="4" w:space="0" w:color="000000"/>
              <w:bottom w:val="double" w:sz="4" w:space="0" w:color="000000"/>
              <w:right w:val="double" w:sz="4" w:space="0" w:color="000000"/>
            </w:tcBorders>
          </w:tcPr>
          <w:p>
            <w:pPr>
              <w:pStyle w:val="TableParagraph"/>
              <w:spacing w:before="19"/>
              <w:ind w:left="33"/>
              <w:rPr>
                <w:sz w:val="22"/>
              </w:rPr>
            </w:pPr>
            <w:r>
              <w:rPr>
                <w:spacing w:val="-2"/>
                <w:sz w:val="22"/>
              </w:rPr>
              <w:t>Connectionless</w:t>
            </w:r>
          </w:p>
        </w:tc>
        <w:tc>
          <w:tcPr>
            <w:tcW w:w="769" w:type="dxa"/>
            <w:vMerge/>
            <w:tcBorders>
              <w:top w:val="nil"/>
              <w:left w:val="double" w:sz="4" w:space="0" w:color="000000"/>
            </w:tcBorders>
          </w:tcPr>
          <w:p>
            <w:pPr>
              <w:rPr>
                <w:sz w:val="2"/>
                <w:szCs w:val="2"/>
              </w:rPr>
            </w:pPr>
          </w:p>
        </w:tc>
        <w:tc>
          <w:tcPr>
            <w:tcW w:w="989" w:type="dxa"/>
            <w:vMerge/>
            <w:tcBorders>
              <w:top w:val="nil"/>
            </w:tcBorders>
          </w:tcPr>
          <w:p>
            <w:pPr>
              <w:rPr>
                <w:sz w:val="2"/>
                <w:szCs w:val="2"/>
              </w:rPr>
            </w:pPr>
          </w:p>
        </w:tc>
      </w:tr>
      <w:tr>
        <w:trPr>
          <w:trHeight w:val="300" w:hRule="atLeast"/>
        </w:trPr>
        <w:tc>
          <w:tcPr>
            <w:tcW w:w="1046" w:type="dxa"/>
            <w:vMerge/>
            <w:tcBorders>
              <w:top w:val="nil"/>
            </w:tcBorders>
          </w:tcPr>
          <w:p>
            <w:pPr>
              <w:rPr>
                <w:sz w:val="2"/>
                <w:szCs w:val="2"/>
              </w:rPr>
            </w:pPr>
          </w:p>
        </w:tc>
        <w:tc>
          <w:tcPr>
            <w:tcW w:w="1417" w:type="dxa"/>
            <w:vMerge/>
            <w:tcBorders>
              <w:top w:val="nil"/>
              <w:right w:val="nil"/>
            </w:tcBorders>
          </w:tcPr>
          <w:p>
            <w:pPr>
              <w:rPr>
                <w:sz w:val="2"/>
                <w:szCs w:val="2"/>
              </w:rPr>
            </w:pPr>
          </w:p>
        </w:tc>
        <w:tc>
          <w:tcPr>
            <w:tcW w:w="2090" w:type="dxa"/>
            <w:tcBorders>
              <w:top w:val="double" w:sz="4" w:space="0" w:color="000000"/>
              <w:left w:val="thickThinMediumGap" w:sz="4" w:space="0" w:color="000000"/>
              <w:bottom w:val="triple" w:sz="4" w:space="0" w:color="000000"/>
              <w:right w:val="double" w:sz="4" w:space="0" w:color="000000"/>
            </w:tcBorders>
          </w:tcPr>
          <w:p>
            <w:pPr>
              <w:pStyle w:val="TableParagraph"/>
              <w:spacing w:before="17"/>
              <w:ind w:left="43"/>
              <w:rPr>
                <w:sz w:val="22"/>
              </w:rPr>
            </w:pPr>
            <w:r>
              <w:rPr>
                <w:sz w:val="22"/>
              </w:rPr>
              <w:t>Connection</w:t>
            </w:r>
            <w:r>
              <w:rPr>
                <w:spacing w:val="-3"/>
                <w:sz w:val="22"/>
              </w:rPr>
              <w:t> </w:t>
            </w:r>
            <w:r>
              <w:rPr>
                <w:spacing w:val="-4"/>
                <w:sz w:val="22"/>
              </w:rPr>
              <w:t>Setup</w:t>
            </w:r>
          </w:p>
        </w:tc>
        <w:tc>
          <w:tcPr>
            <w:tcW w:w="3934" w:type="dxa"/>
            <w:tcBorders>
              <w:top w:val="double" w:sz="4" w:space="0" w:color="000000"/>
              <w:left w:val="double" w:sz="4" w:space="0" w:color="000000"/>
              <w:bottom w:val="triple" w:sz="4" w:space="0" w:color="000000"/>
              <w:right w:val="double" w:sz="4" w:space="0" w:color="000000"/>
            </w:tcBorders>
          </w:tcPr>
          <w:p>
            <w:pPr>
              <w:pStyle w:val="TableParagraph"/>
              <w:spacing w:before="17"/>
              <w:ind w:left="33"/>
              <w:rPr>
                <w:sz w:val="22"/>
              </w:rPr>
            </w:pPr>
            <w:r>
              <w:rPr>
                <w:sz w:val="22"/>
              </w:rPr>
              <w:t>Requires</w:t>
            </w:r>
            <w:r>
              <w:rPr>
                <w:spacing w:val="-4"/>
                <w:sz w:val="22"/>
              </w:rPr>
              <w:t> </w:t>
            </w:r>
            <w:r>
              <w:rPr>
                <w:sz w:val="22"/>
              </w:rPr>
              <w:t>3-way</w:t>
            </w:r>
            <w:r>
              <w:rPr>
                <w:spacing w:val="-3"/>
                <w:sz w:val="22"/>
              </w:rPr>
              <w:t> </w:t>
            </w:r>
            <w:r>
              <w:rPr>
                <w:spacing w:val="-2"/>
                <w:sz w:val="22"/>
              </w:rPr>
              <w:t>handshake</w:t>
            </w:r>
          </w:p>
        </w:tc>
        <w:tc>
          <w:tcPr>
            <w:tcW w:w="3259" w:type="dxa"/>
            <w:tcBorders>
              <w:top w:val="double" w:sz="4" w:space="0" w:color="000000"/>
              <w:left w:val="double" w:sz="4" w:space="0" w:color="000000"/>
              <w:bottom w:val="triple" w:sz="4" w:space="0" w:color="000000"/>
              <w:right w:val="double" w:sz="4" w:space="0" w:color="000000"/>
            </w:tcBorders>
          </w:tcPr>
          <w:p>
            <w:pPr>
              <w:pStyle w:val="TableParagraph"/>
              <w:spacing w:before="17"/>
              <w:ind w:left="33"/>
              <w:rPr>
                <w:sz w:val="22"/>
              </w:rPr>
            </w:pPr>
            <w:r>
              <w:rPr>
                <w:sz w:val="22"/>
              </w:rPr>
              <w:t>No</w:t>
            </w:r>
            <w:r>
              <w:rPr>
                <w:spacing w:val="-3"/>
                <w:sz w:val="22"/>
              </w:rPr>
              <w:t> </w:t>
            </w:r>
            <w:r>
              <w:rPr>
                <w:sz w:val="22"/>
              </w:rPr>
              <w:t>connection</w:t>
            </w:r>
            <w:r>
              <w:rPr>
                <w:spacing w:val="-3"/>
                <w:sz w:val="22"/>
              </w:rPr>
              <w:t> </w:t>
            </w:r>
            <w:r>
              <w:rPr>
                <w:spacing w:val="-4"/>
                <w:sz w:val="22"/>
              </w:rPr>
              <w:t>setup</w:t>
            </w:r>
          </w:p>
        </w:tc>
        <w:tc>
          <w:tcPr>
            <w:tcW w:w="769" w:type="dxa"/>
            <w:vMerge/>
            <w:tcBorders>
              <w:top w:val="nil"/>
              <w:left w:val="double" w:sz="4" w:space="0" w:color="000000"/>
            </w:tcBorders>
          </w:tcPr>
          <w:p>
            <w:pPr>
              <w:rPr>
                <w:sz w:val="2"/>
                <w:szCs w:val="2"/>
              </w:rPr>
            </w:pPr>
          </w:p>
        </w:tc>
        <w:tc>
          <w:tcPr>
            <w:tcW w:w="989" w:type="dxa"/>
            <w:vMerge/>
            <w:tcBorders>
              <w:top w:val="nil"/>
            </w:tcBorders>
          </w:tcPr>
          <w:p>
            <w:pPr>
              <w:rPr>
                <w:sz w:val="2"/>
                <w:szCs w:val="2"/>
              </w:rPr>
            </w:pPr>
          </w:p>
        </w:tc>
      </w:tr>
    </w:tbl>
    <w:p>
      <w:pPr>
        <w:spacing w:after="0"/>
        <w:rPr>
          <w:sz w:val="2"/>
          <w:szCs w:val="2"/>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23"/>
        <w:gridCol w:w="2085"/>
        <w:gridCol w:w="3934"/>
        <w:gridCol w:w="3254"/>
        <w:gridCol w:w="775"/>
        <w:gridCol w:w="989"/>
      </w:tblGrid>
      <w:tr>
        <w:trPr>
          <w:trHeight w:val="290" w:hRule="atLeast"/>
        </w:trPr>
        <w:tc>
          <w:tcPr>
            <w:tcW w:w="1046" w:type="dxa"/>
            <w:vMerge w:val="restart"/>
          </w:tcPr>
          <w:p>
            <w:pPr>
              <w:pStyle w:val="TableParagraph"/>
              <w:rPr>
                <w:sz w:val="20"/>
              </w:rPr>
            </w:pPr>
          </w:p>
        </w:tc>
        <w:tc>
          <w:tcPr>
            <w:tcW w:w="1423" w:type="dxa"/>
            <w:vMerge w:val="restart"/>
            <w:tcBorders>
              <w:right w:val="nil"/>
            </w:tcBorders>
          </w:tcPr>
          <w:p>
            <w:pPr>
              <w:pStyle w:val="TableParagraph"/>
              <w:rPr>
                <w:sz w:val="20"/>
              </w:rPr>
            </w:pPr>
          </w:p>
        </w:tc>
        <w:tc>
          <w:tcPr>
            <w:tcW w:w="2085" w:type="dxa"/>
            <w:tcBorders>
              <w:top w:val="thickThinMediumGap" w:sz="4" w:space="0" w:color="000000"/>
              <w:left w:val="thickThinMediumGap" w:sz="4" w:space="0" w:color="000000"/>
              <w:bottom w:val="double" w:sz="4" w:space="0" w:color="000000"/>
              <w:right w:val="double" w:sz="4" w:space="0" w:color="000000"/>
            </w:tcBorders>
          </w:tcPr>
          <w:p>
            <w:pPr>
              <w:pStyle w:val="TableParagraph"/>
              <w:spacing w:before="11"/>
              <w:ind w:left="37"/>
              <w:rPr>
                <w:sz w:val="22"/>
              </w:rPr>
            </w:pPr>
            <w:r>
              <w:rPr>
                <w:spacing w:val="-2"/>
                <w:sz w:val="22"/>
              </w:rPr>
              <w:t>Reliability</w:t>
            </w:r>
          </w:p>
        </w:tc>
        <w:tc>
          <w:tcPr>
            <w:tcW w:w="3934" w:type="dxa"/>
            <w:tcBorders>
              <w:top w:val="thickThinMediumGap" w:sz="4" w:space="0" w:color="000000"/>
              <w:left w:val="double" w:sz="4" w:space="0" w:color="000000"/>
              <w:bottom w:val="double" w:sz="4" w:space="0" w:color="000000"/>
              <w:right w:val="double" w:sz="4" w:space="0" w:color="000000"/>
            </w:tcBorders>
          </w:tcPr>
          <w:p>
            <w:pPr>
              <w:pStyle w:val="TableParagraph"/>
              <w:spacing w:before="11"/>
              <w:ind w:left="32"/>
              <w:rPr>
                <w:sz w:val="22"/>
              </w:rPr>
            </w:pPr>
            <w:r>
              <w:rPr>
                <w:sz w:val="22"/>
              </w:rPr>
              <w:t>Reliable</w:t>
            </w:r>
            <w:r>
              <w:rPr>
                <w:spacing w:val="-3"/>
                <w:sz w:val="22"/>
              </w:rPr>
              <w:t> </w:t>
            </w:r>
            <w:r>
              <w:rPr>
                <w:sz w:val="22"/>
              </w:rPr>
              <w:t>data</w:t>
            </w:r>
            <w:r>
              <w:rPr>
                <w:spacing w:val="-3"/>
                <w:sz w:val="22"/>
              </w:rPr>
              <w:t> </w:t>
            </w:r>
            <w:r>
              <w:rPr>
                <w:spacing w:val="-2"/>
                <w:sz w:val="22"/>
              </w:rPr>
              <w:t>delivery</w:t>
            </w:r>
          </w:p>
        </w:tc>
        <w:tc>
          <w:tcPr>
            <w:tcW w:w="3254" w:type="dxa"/>
            <w:tcBorders>
              <w:top w:val="thickThinMediumGap" w:sz="4" w:space="0" w:color="000000"/>
              <w:left w:val="double" w:sz="4" w:space="0" w:color="000000"/>
              <w:bottom w:val="double" w:sz="4" w:space="0" w:color="000000"/>
              <w:right w:val="double" w:sz="4" w:space="0" w:color="000000"/>
            </w:tcBorders>
          </w:tcPr>
          <w:p>
            <w:pPr>
              <w:pStyle w:val="TableParagraph"/>
              <w:spacing w:before="11"/>
              <w:ind w:left="32"/>
              <w:rPr>
                <w:sz w:val="22"/>
              </w:rPr>
            </w:pPr>
            <w:r>
              <w:rPr>
                <w:sz w:val="22"/>
              </w:rPr>
              <w:t>Unreliable</w:t>
            </w:r>
            <w:r>
              <w:rPr>
                <w:spacing w:val="-7"/>
                <w:sz w:val="22"/>
              </w:rPr>
              <w:t> </w:t>
            </w:r>
            <w:r>
              <w:rPr>
                <w:sz w:val="22"/>
              </w:rPr>
              <w:t>(best</w:t>
            </w:r>
            <w:r>
              <w:rPr>
                <w:spacing w:val="-4"/>
                <w:sz w:val="22"/>
              </w:rPr>
              <w:t> </w:t>
            </w:r>
            <w:r>
              <w:rPr>
                <w:spacing w:val="-2"/>
                <w:sz w:val="22"/>
              </w:rPr>
              <w:t>effort)</w:t>
            </w:r>
          </w:p>
        </w:tc>
        <w:tc>
          <w:tcPr>
            <w:tcW w:w="775" w:type="dxa"/>
            <w:vMerge w:val="restart"/>
            <w:tcBorders>
              <w:left w:val="double" w:sz="4" w:space="0" w:color="000000"/>
              <w:bottom w:val="nil"/>
            </w:tcBorders>
          </w:tcPr>
          <w:p>
            <w:pPr>
              <w:pStyle w:val="TableParagraph"/>
              <w:rPr>
                <w:sz w:val="20"/>
              </w:rPr>
            </w:pPr>
          </w:p>
        </w:tc>
        <w:tc>
          <w:tcPr>
            <w:tcW w:w="989" w:type="dxa"/>
            <w:vMerge w:val="restart"/>
          </w:tcPr>
          <w:p>
            <w:pPr>
              <w:pStyle w:val="TableParagraph"/>
              <w:rPr>
                <w:sz w:val="20"/>
              </w:rPr>
            </w:pPr>
          </w:p>
        </w:tc>
      </w:tr>
      <w:tr>
        <w:trPr>
          <w:trHeight w:val="30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22"/>
              <w:ind w:left="37"/>
              <w:rPr>
                <w:sz w:val="22"/>
              </w:rPr>
            </w:pPr>
            <w:r>
              <w:rPr>
                <w:sz w:val="22"/>
              </w:rPr>
              <w:t>Error</w:t>
            </w:r>
            <w:r>
              <w:rPr>
                <w:spacing w:val="-2"/>
                <w:sz w:val="22"/>
              </w:rPr>
              <w:t> Control</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22"/>
              <w:ind w:left="32"/>
              <w:rPr>
                <w:sz w:val="22"/>
              </w:rPr>
            </w:pPr>
            <w:r>
              <w:rPr>
                <w:sz w:val="22"/>
              </w:rPr>
              <w:t>Error</w:t>
            </w:r>
            <w:r>
              <w:rPr>
                <w:spacing w:val="-3"/>
                <w:sz w:val="22"/>
              </w:rPr>
              <w:t> </w:t>
            </w:r>
            <w:r>
              <w:rPr>
                <w:sz w:val="22"/>
              </w:rPr>
              <w:t>detection</w:t>
            </w:r>
            <w:r>
              <w:rPr>
                <w:spacing w:val="-3"/>
                <w:sz w:val="22"/>
              </w:rPr>
              <w:t> </w:t>
            </w:r>
            <w:r>
              <w:rPr>
                <w:sz w:val="22"/>
              </w:rPr>
              <w:t>and</w:t>
            </w:r>
            <w:r>
              <w:rPr>
                <w:spacing w:val="-4"/>
                <w:sz w:val="22"/>
              </w:rPr>
              <w:t> </w:t>
            </w:r>
            <w:r>
              <w:rPr>
                <w:spacing w:val="-2"/>
                <w:sz w:val="22"/>
              </w:rPr>
              <w:t>retransmission</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22"/>
              <w:ind w:left="32"/>
              <w:rPr>
                <w:sz w:val="22"/>
              </w:rPr>
            </w:pPr>
            <w:r>
              <w:rPr>
                <w:sz w:val="22"/>
              </w:rPr>
              <w:t>Error</w:t>
            </w:r>
            <w:r>
              <w:rPr>
                <w:spacing w:val="-6"/>
                <w:sz w:val="22"/>
              </w:rPr>
              <w:t> </w:t>
            </w:r>
            <w:r>
              <w:rPr>
                <w:sz w:val="22"/>
              </w:rPr>
              <w:t>detection</w:t>
            </w:r>
            <w:r>
              <w:rPr>
                <w:spacing w:val="-4"/>
                <w:sz w:val="22"/>
              </w:rPr>
              <w:t> only</w:t>
            </w:r>
          </w:p>
        </w:tc>
        <w:tc>
          <w:tcPr>
            <w:tcW w:w="77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24"/>
              <w:ind w:left="37"/>
              <w:rPr>
                <w:sz w:val="22"/>
              </w:rPr>
            </w:pPr>
            <w:r>
              <w:rPr>
                <w:sz w:val="22"/>
              </w:rPr>
              <w:t>Flow</w:t>
            </w:r>
            <w:r>
              <w:rPr>
                <w:spacing w:val="-3"/>
                <w:sz w:val="22"/>
              </w:rPr>
              <w:t> </w:t>
            </w:r>
            <w:r>
              <w:rPr>
                <w:spacing w:val="-2"/>
                <w:sz w:val="22"/>
              </w:rPr>
              <w:t>Control</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24"/>
              <w:ind w:left="32"/>
              <w:rPr>
                <w:sz w:val="22"/>
              </w:rPr>
            </w:pPr>
            <w:r>
              <w:rPr>
                <w:spacing w:val="-2"/>
                <w:sz w:val="22"/>
              </w:rPr>
              <w:t>Supported</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24"/>
              <w:ind w:left="32"/>
              <w:rPr>
                <w:sz w:val="22"/>
              </w:rPr>
            </w:pPr>
            <w:r>
              <w:rPr>
                <w:sz w:val="22"/>
              </w:rPr>
              <w:t>Not</w:t>
            </w:r>
            <w:r>
              <w:rPr>
                <w:spacing w:val="-1"/>
                <w:sz w:val="22"/>
              </w:rPr>
              <w:t> </w:t>
            </w:r>
            <w:r>
              <w:rPr>
                <w:spacing w:val="-2"/>
                <w:sz w:val="22"/>
              </w:rPr>
              <w:t>supported</w:t>
            </w:r>
          </w:p>
        </w:tc>
        <w:tc>
          <w:tcPr>
            <w:tcW w:w="77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24"/>
              <w:ind w:left="37"/>
              <w:rPr>
                <w:sz w:val="22"/>
              </w:rPr>
            </w:pPr>
            <w:r>
              <w:rPr>
                <w:sz w:val="22"/>
              </w:rPr>
              <w:t>Congestion</w:t>
            </w:r>
            <w:r>
              <w:rPr>
                <w:spacing w:val="-7"/>
                <w:sz w:val="22"/>
              </w:rPr>
              <w:t> </w:t>
            </w:r>
            <w:r>
              <w:rPr>
                <w:spacing w:val="-2"/>
                <w:sz w:val="22"/>
              </w:rPr>
              <w:t>Control</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24"/>
              <w:ind w:left="32"/>
              <w:rPr>
                <w:sz w:val="22"/>
              </w:rPr>
            </w:pPr>
            <w:r>
              <w:rPr>
                <w:spacing w:val="-2"/>
                <w:sz w:val="22"/>
              </w:rPr>
              <w:t>Supported</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24"/>
              <w:ind w:left="32"/>
              <w:rPr>
                <w:sz w:val="22"/>
              </w:rPr>
            </w:pPr>
            <w:r>
              <w:rPr>
                <w:sz w:val="22"/>
              </w:rPr>
              <w:t>Not</w:t>
            </w:r>
            <w:r>
              <w:rPr>
                <w:spacing w:val="-1"/>
                <w:sz w:val="22"/>
              </w:rPr>
              <w:t> </w:t>
            </w:r>
            <w:r>
              <w:rPr>
                <w:spacing w:val="-2"/>
                <w:sz w:val="22"/>
              </w:rPr>
              <w:t>supported</w:t>
            </w:r>
          </w:p>
        </w:tc>
        <w:tc>
          <w:tcPr>
            <w:tcW w:w="77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30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24"/>
              <w:ind w:left="37"/>
              <w:rPr>
                <w:sz w:val="22"/>
              </w:rPr>
            </w:pPr>
            <w:r>
              <w:rPr>
                <w:sz w:val="22"/>
              </w:rPr>
              <w:t>Data</w:t>
            </w:r>
            <w:r>
              <w:rPr>
                <w:spacing w:val="-1"/>
                <w:sz w:val="22"/>
              </w:rPr>
              <w:t> </w:t>
            </w:r>
            <w:r>
              <w:rPr>
                <w:spacing w:val="-2"/>
                <w:sz w:val="22"/>
              </w:rPr>
              <w:t>Sequencing</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24"/>
              <w:ind w:left="32"/>
              <w:rPr>
                <w:sz w:val="22"/>
              </w:rPr>
            </w:pPr>
            <w:r>
              <w:rPr>
                <w:sz w:val="22"/>
              </w:rPr>
              <w:t>Data</w:t>
            </w:r>
            <w:r>
              <w:rPr>
                <w:spacing w:val="-3"/>
                <w:sz w:val="22"/>
              </w:rPr>
              <w:t> </w:t>
            </w:r>
            <w:r>
              <w:rPr>
                <w:sz w:val="22"/>
              </w:rPr>
              <w:t>delivered</w:t>
            </w:r>
            <w:r>
              <w:rPr>
                <w:spacing w:val="-5"/>
                <w:sz w:val="22"/>
              </w:rPr>
              <w:t> </w:t>
            </w:r>
            <w:r>
              <w:rPr>
                <w:sz w:val="22"/>
              </w:rPr>
              <w:t>in</w:t>
            </w:r>
            <w:r>
              <w:rPr>
                <w:spacing w:val="-3"/>
                <w:sz w:val="22"/>
              </w:rPr>
              <w:t> </w:t>
            </w:r>
            <w:r>
              <w:rPr>
                <w:sz w:val="22"/>
              </w:rPr>
              <w:t>correct</w:t>
            </w:r>
            <w:r>
              <w:rPr>
                <w:spacing w:val="-4"/>
                <w:sz w:val="22"/>
              </w:rPr>
              <w:t> </w:t>
            </w:r>
            <w:r>
              <w:rPr>
                <w:spacing w:val="-2"/>
                <w:sz w:val="22"/>
              </w:rPr>
              <w:t>order</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24"/>
              <w:ind w:left="32"/>
              <w:rPr>
                <w:sz w:val="22"/>
              </w:rPr>
            </w:pPr>
            <w:r>
              <w:rPr>
                <w:sz w:val="22"/>
              </w:rPr>
              <w:t>Data</w:t>
            </w:r>
            <w:r>
              <w:rPr>
                <w:spacing w:val="-6"/>
                <w:sz w:val="22"/>
              </w:rPr>
              <w:t> </w:t>
            </w:r>
            <w:r>
              <w:rPr>
                <w:sz w:val="22"/>
              </w:rPr>
              <w:t>may</w:t>
            </w:r>
            <w:r>
              <w:rPr>
                <w:spacing w:val="-3"/>
                <w:sz w:val="22"/>
              </w:rPr>
              <w:t> </w:t>
            </w:r>
            <w:r>
              <w:rPr>
                <w:sz w:val="22"/>
              </w:rPr>
              <w:t>arrive</w:t>
            </w:r>
            <w:r>
              <w:rPr>
                <w:spacing w:val="-1"/>
                <w:sz w:val="22"/>
              </w:rPr>
              <w:t> </w:t>
            </w:r>
            <w:r>
              <w:rPr>
                <w:sz w:val="22"/>
              </w:rPr>
              <w:t>out</w:t>
            </w:r>
            <w:r>
              <w:rPr>
                <w:spacing w:val="-2"/>
                <w:sz w:val="22"/>
              </w:rPr>
              <w:t> </w:t>
            </w:r>
            <w:r>
              <w:rPr>
                <w:sz w:val="22"/>
              </w:rPr>
              <w:t>of</w:t>
            </w:r>
            <w:r>
              <w:rPr>
                <w:spacing w:val="-1"/>
                <w:sz w:val="22"/>
              </w:rPr>
              <w:t> </w:t>
            </w:r>
            <w:r>
              <w:rPr>
                <w:spacing w:val="-4"/>
                <w:sz w:val="22"/>
              </w:rPr>
              <w:t>order</w:t>
            </w:r>
          </w:p>
        </w:tc>
        <w:tc>
          <w:tcPr>
            <w:tcW w:w="77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30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22"/>
              <w:ind w:left="37"/>
              <w:rPr>
                <w:sz w:val="22"/>
              </w:rPr>
            </w:pPr>
            <w:r>
              <w:rPr>
                <w:spacing w:val="-2"/>
                <w:sz w:val="22"/>
              </w:rPr>
              <w:t>Speed</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22"/>
              <w:ind w:left="32"/>
              <w:rPr>
                <w:sz w:val="22"/>
              </w:rPr>
            </w:pPr>
            <w:r>
              <w:rPr>
                <w:sz w:val="22"/>
              </w:rPr>
              <w:t>Slower</w:t>
            </w:r>
            <w:r>
              <w:rPr>
                <w:spacing w:val="-2"/>
                <w:sz w:val="22"/>
              </w:rPr>
              <w:t> </w:t>
            </w:r>
            <w:r>
              <w:rPr>
                <w:sz w:val="22"/>
              </w:rPr>
              <w:t>due</w:t>
            </w:r>
            <w:r>
              <w:rPr>
                <w:spacing w:val="-2"/>
                <w:sz w:val="22"/>
              </w:rPr>
              <w:t> </w:t>
            </w:r>
            <w:r>
              <w:rPr>
                <w:sz w:val="22"/>
              </w:rPr>
              <w:t>to </w:t>
            </w:r>
            <w:r>
              <w:rPr>
                <w:spacing w:val="-2"/>
                <w:sz w:val="22"/>
              </w:rPr>
              <w:t>overhead</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22"/>
              <w:ind w:left="32"/>
              <w:rPr>
                <w:sz w:val="22"/>
              </w:rPr>
            </w:pPr>
            <w:r>
              <w:rPr>
                <w:sz w:val="22"/>
              </w:rPr>
              <w:t>Faster</w:t>
            </w:r>
            <w:r>
              <w:rPr>
                <w:spacing w:val="-2"/>
                <w:sz w:val="22"/>
              </w:rPr>
              <w:t> </w:t>
            </w:r>
            <w:r>
              <w:rPr>
                <w:sz w:val="22"/>
              </w:rPr>
              <w:t>due</w:t>
            </w:r>
            <w:r>
              <w:rPr>
                <w:spacing w:val="-1"/>
                <w:sz w:val="22"/>
              </w:rPr>
              <w:t> </w:t>
            </w:r>
            <w:r>
              <w:rPr>
                <w:sz w:val="22"/>
              </w:rPr>
              <w:t>to</w:t>
            </w:r>
            <w:r>
              <w:rPr>
                <w:spacing w:val="-3"/>
                <w:sz w:val="22"/>
              </w:rPr>
              <w:t> </w:t>
            </w:r>
            <w:r>
              <w:rPr>
                <w:sz w:val="22"/>
              </w:rPr>
              <w:t>low</w:t>
            </w:r>
            <w:r>
              <w:rPr>
                <w:spacing w:val="-2"/>
                <w:sz w:val="22"/>
              </w:rPr>
              <w:t> overhead</w:t>
            </w:r>
          </w:p>
        </w:tc>
        <w:tc>
          <w:tcPr>
            <w:tcW w:w="77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304"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25"/>
              <w:ind w:left="37"/>
              <w:rPr>
                <w:sz w:val="22"/>
              </w:rPr>
            </w:pPr>
            <w:r>
              <w:rPr>
                <w:sz w:val="22"/>
              </w:rPr>
              <w:t>Header</w:t>
            </w:r>
            <w:r>
              <w:rPr>
                <w:spacing w:val="-3"/>
                <w:sz w:val="22"/>
              </w:rPr>
              <w:t> </w:t>
            </w:r>
            <w:r>
              <w:rPr>
                <w:spacing w:val="-4"/>
                <w:sz w:val="22"/>
              </w:rPr>
              <w:t>Size</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25"/>
              <w:ind w:left="32"/>
              <w:rPr>
                <w:sz w:val="22"/>
              </w:rPr>
            </w:pPr>
            <w:r>
              <w:rPr>
                <w:sz w:val="22"/>
              </w:rPr>
              <w:t>20</w:t>
            </w:r>
            <w:r>
              <w:rPr>
                <w:spacing w:val="-2"/>
                <w:sz w:val="22"/>
              </w:rPr>
              <w:t> </w:t>
            </w:r>
            <w:r>
              <w:rPr>
                <w:sz w:val="22"/>
              </w:rPr>
              <w:t>bytes</w:t>
            </w:r>
            <w:r>
              <w:rPr>
                <w:spacing w:val="-1"/>
                <w:sz w:val="22"/>
              </w:rPr>
              <w:t> </w:t>
            </w:r>
            <w:r>
              <w:rPr>
                <w:spacing w:val="-2"/>
                <w:sz w:val="22"/>
              </w:rPr>
              <w:t>(minimum)</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25"/>
              <w:ind w:left="32"/>
              <w:rPr>
                <w:sz w:val="22"/>
              </w:rPr>
            </w:pPr>
            <w:r>
              <w:rPr>
                <w:sz w:val="22"/>
              </w:rPr>
              <w:t>8 </w:t>
            </w:r>
            <w:r>
              <w:rPr>
                <w:spacing w:val="-2"/>
                <w:sz w:val="22"/>
              </w:rPr>
              <w:t>bytes</w:t>
            </w:r>
          </w:p>
        </w:tc>
        <w:tc>
          <w:tcPr>
            <w:tcW w:w="77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302"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2085" w:type="dxa"/>
            <w:tcBorders>
              <w:top w:val="double" w:sz="4" w:space="0" w:color="000000"/>
              <w:left w:val="thickThinMediumGap" w:sz="4" w:space="0" w:color="000000"/>
              <w:bottom w:val="double" w:sz="4" w:space="0" w:color="000000"/>
              <w:right w:val="double" w:sz="4" w:space="0" w:color="000000"/>
            </w:tcBorders>
          </w:tcPr>
          <w:p>
            <w:pPr>
              <w:pStyle w:val="TableParagraph"/>
              <w:spacing w:before="24"/>
              <w:ind w:left="37"/>
              <w:rPr>
                <w:sz w:val="22"/>
              </w:rPr>
            </w:pPr>
            <w:r>
              <w:rPr>
                <w:spacing w:val="-2"/>
                <w:sz w:val="22"/>
              </w:rPr>
              <w:t>Applications</w:t>
            </w:r>
          </w:p>
        </w:tc>
        <w:tc>
          <w:tcPr>
            <w:tcW w:w="3934" w:type="dxa"/>
            <w:tcBorders>
              <w:top w:val="double" w:sz="4" w:space="0" w:color="000000"/>
              <w:left w:val="double" w:sz="4" w:space="0" w:color="000000"/>
              <w:bottom w:val="double" w:sz="4" w:space="0" w:color="000000"/>
              <w:right w:val="double" w:sz="4" w:space="0" w:color="000000"/>
            </w:tcBorders>
          </w:tcPr>
          <w:p>
            <w:pPr>
              <w:pStyle w:val="TableParagraph"/>
              <w:spacing w:before="24"/>
              <w:ind w:left="32"/>
              <w:rPr>
                <w:sz w:val="22"/>
              </w:rPr>
            </w:pPr>
            <w:r>
              <w:rPr>
                <w:sz w:val="22"/>
              </w:rPr>
              <w:t>FTP,</w:t>
            </w:r>
            <w:r>
              <w:rPr>
                <w:spacing w:val="-6"/>
                <w:sz w:val="22"/>
              </w:rPr>
              <w:t> </w:t>
            </w:r>
            <w:r>
              <w:rPr>
                <w:sz w:val="22"/>
              </w:rPr>
              <w:t>HTTP/HTTPS,</w:t>
            </w:r>
            <w:r>
              <w:rPr>
                <w:spacing w:val="-4"/>
                <w:sz w:val="22"/>
              </w:rPr>
              <w:t> Email</w:t>
            </w:r>
          </w:p>
        </w:tc>
        <w:tc>
          <w:tcPr>
            <w:tcW w:w="3254" w:type="dxa"/>
            <w:tcBorders>
              <w:top w:val="double" w:sz="4" w:space="0" w:color="000000"/>
              <w:left w:val="double" w:sz="4" w:space="0" w:color="000000"/>
              <w:bottom w:val="double" w:sz="4" w:space="0" w:color="000000"/>
              <w:right w:val="double" w:sz="4" w:space="0" w:color="000000"/>
            </w:tcBorders>
          </w:tcPr>
          <w:p>
            <w:pPr>
              <w:pStyle w:val="TableParagraph"/>
              <w:spacing w:before="24"/>
              <w:ind w:left="32"/>
              <w:rPr>
                <w:sz w:val="22"/>
              </w:rPr>
            </w:pPr>
            <w:r>
              <w:rPr>
                <w:sz w:val="22"/>
              </w:rPr>
              <w:t>Video</w:t>
            </w:r>
            <w:r>
              <w:rPr>
                <w:spacing w:val="-5"/>
                <w:sz w:val="22"/>
              </w:rPr>
              <w:t> </w:t>
            </w:r>
            <w:r>
              <w:rPr>
                <w:sz w:val="22"/>
              </w:rPr>
              <w:t>streaming,</w:t>
            </w:r>
            <w:r>
              <w:rPr>
                <w:spacing w:val="-5"/>
                <w:sz w:val="22"/>
              </w:rPr>
              <w:t> </w:t>
            </w:r>
            <w:r>
              <w:rPr>
                <w:sz w:val="22"/>
              </w:rPr>
              <w:t>VoIP,</w:t>
            </w:r>
            <w:r>
              <w:rPr>
                <w:spacing w:val="-5"/>
                <w:sz w:val="22"/>
              </w:rPr>
              <w:t> DNS</w:t>
            </w:r>
          </w:p>
        </w:tc>
        <w:tc>
          <w:tcPr>
            <w:tcW w:w="775"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348"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0048" w:type="dxa"/>
            <w:gridSpan w:val="4"/>
            <w:tcBorders>
              <w:top w:val="nil"/>
            </w:tcBorders>
          </w:tcPr>
          <w:p>
            <w:pPr>
              <w:pStyle w:val="TableParagraph"/>
              <w:rPr>
                <w:sz w:val="20"/>
              </w:rPr>
            </w:pPr>
          </w:p>
        </w:tc>
        <w:tc>
          <w:tcPr>
            <w:tcW w:w="989" w:type="dxa"/>
            <w:vMerge/>
            <w:tcBorders>
              <w:top w:val="nil"/>
            </w:tcBorders>
          </w:tcPr>
          <w:p>
            <w:pPr>
              <w:rPr>
                <w:sz w:val="2"/>
                <w:szCs w:val="2"/>
              </w:rPr>
            </w:pPr>
          </w:p>
        </w:tc>
      </w:tr>
      <w:tr>
        <w:trPr>
          <w:trHeight w:val="7393" w:hRule="atLeast"/>
        </w:trPr>
        <w:tc>
          <w:tcPr>
            <w:tcW w:w="1046" w:type="dxa"/>
          </w:tcPr>
          <w:p>
            <w:pPr>
              <w:pStyle w:val="TableParagraph"/>
              <w:spacing w:line="229" w:lineRule="exact" w:before="2"/>
              <w:ind w:left="115"/>
              <w:rPr>
                <w:sz w:val="20"/>
              </w:rPr>
            </w:pPr>
            <w:r>
              <w:rPr>
                <w:spacing w:val="-2"/>
                <w:sz w:val="20"/>
              </w:rPr>
              <w:t>Winter</w:t>
            </w:r>
          </w:p>
          <w:p>
            <w:pPr>
              <w:pStyle w:val="TableParagraph"/>
              <w:spacing w:line="229" w:lineRule="exact"/>
              <w:ind w:left="115"/>
              <w:rPr>
                <w:sz w:val="20"/>
              </w:rPr>
            </w:pPr>
            <w:r>
              <w:rPr>
                <w:sz w:val="20"/>
              </w:rPr>
              <w:t>-</w:t>
            </w:r>
            <w:r>
              <w:rPr>
                <w:spacing w:val="-3"/>
                <w:sz w:val="20"/>
              </w:rPr>
              <w:t> </w:t>
            </w:r>
            <w:r>
              <w:rPr>
                <w:spacing w:val="-4"/>
                <w:sz w:val="20"/>
              </w:rPr>
              <w:t>2025</w:t>
            </w:r>
          </w:p>
        </w:tc>
        <w:tc>
          <w:tcPr>
            <w:tcW w:w="1423" w:type="dxa"/>
          </w:tcPr>
          <w:p>
            <w:pPr>
              <w:pStyle w:val="TableParagraph"/>
              <w:spacing w:before="2"/>
              <w:ind w:left="112"/>
              <w:rPr>
                <w:sz w:val="20"/>
              </w:rPr>
            </w:pPr>
            <w:r>
              <w:rPr>
                <w:sz w:val="20"/>
              </w:rPr>
              <w:t>Unit</w:t>
            </w:r>
            <w:r>
              <w:rPr>
                <w:spacing w:val="-4"/>
                <w:sz w:val="20"/>
              </w:rPr>
              <w:t> </w:t>
            </w:r>
            <w:r>
              <w:rPr>
                <w:spacing w:val="-10"/>
                <w:sz w:val="20"/>
              </w:rPr>
              <w:t>5</w:t>
            </w:r>
          </w:p>
        </w:tc>
        <w:tc>
          <w:tcPr>
            <w:tcW w:w="10048" w:type="dxa"/>
            <w:gridSpan w:val="4"/>
          </w:tcPr>
          <w:p>
            <w:pPr>
              <w:pStyle w:val="TableParagraph"/>
              <w:spacing w:before="2"/>
              <w:ind w:left="-3" w:right="5971"/>
              <w:rPr>
                <w:sz w:val="20"/>
              </w:rPr>
            </w:pPr>
            <w:r>
              <w:rPr>
                <w:sz w:val="20"/>
              </w:rPr>
              <w:t>Q1f.</w:t>
            </w:r>
            <w:r>
              <w:rPr>
                <w:spacing w:val="-6"/>
                <w:sz w:val="20"/>
              </w:rPr>
              <w:t> </w:t>
            </w:r>
            <w:r>
              <w:rPr>
                <w:sz w:val="20"/>
              </w:rPr>
              <w:t>List</w:t>
            </w:r>
            <w:r>
              <w:rPr>
                <w:spacing w:val="-8"/>
                <w:sz w:val="20"/>
              </w:rPr>
              <w:t> </w:t>
            </w:r>
            <w:r>
              <w:rPr>
                <w:sz w:val="20"/>
              </w:rPr>
              <w:t>any</w:t>
            </w:r>
            <w:r>
              <w:rPr>
                <w:spacing w:val="-6"/>
                <w:sz w:val="20"/>
              </w:rPr>
              <w:t> </w:t>
            </w:r>
            <w:r>
              <w:rPr>
                <w:sz w:val="20"/>
              </w:rPr>
              <w:t>four</w:t>
            </w:r>
            <w:r>
              <w:rPr>
                <w:spacing w:val="-9"/>
                <w:sz w:val="20"/>
              </w:rPr>
              <w:t> </w:t>
            </w:r>
            <w:r>
              <w:rPr>
                <w:sz w:val="20"/>
              </w:rPr>
              <w:t>network</w:t>
            </w:r>
            <w:r>
              <w:rPr>
                <w:spacing w:val="-6"/>
                <w:sz w:val="20"/>
              </w:rPr>
              <w:t> </w:t>
            </w:r>
            <w:r>
              <w:rPr>
                <w:sz w:val="20"/>
              </w:rPr>
              <w:t>connecting</w:t>
            </w:r>
            <w:r>
              <w:rPr>
                <w:spacing w:val="-8"/>
                <w:sz w:val="20"/>
              </w:rPr>
              <w:t> </w:t>
            </w:r>
            <w:r>
              <w:rPr>
                <w:sz w:val="20"/>
              </w:rPr>
              <w:t>devices. </w:t>
            </w:r>
            <w:r>
              <w:rPr>
                <w:spacing w:val="-4"/>
                <w:sz w:val="20"/>
              </w:rPr>
              <w:t>Ans.</w:t>
            </w:r>
          </w:p>
          <w:p>
            <w:pPr>
              <w:pStyle w:val="TableParagraph"/>
              <w:numPr>
                <w:ilvl w:val="0"/>
                <w:numId w:val="74"/>
              </w:numPr>
              <w:tabs>
                <w:tab w:pos="717" w:val="left" w:leader="none"/>
              </w:tabs>
              <w:spacing w:line="240" w:lineRule="auto" w:before="4" w:after="0"/>
              <w:ind w:left="717" w:right="0" w:hanging="360"/>
              <w:jc w:val="left"/>
              <w:rPr>
                <w:sz w:val="20"/>
              </w:rPr>
            </w:pPr>
            <w:r>
              <w:rPr>
                <w:sz w:val="20"/>
              </w:rPr>
              <w:t>Hub</w:t>
            </w:r>
            <w:r>
              <w:rPr>
                <w:spacing w:val="-3"/>
                <w:sz w:val="20"/>
              </w:rPr>
              <w:t> </w:t>
            </w:r>
            <w:r>
              <w:rPr>
                <w:sz w:val="20"/>
              </w:rPr>
              <w:t>–</w:t>
            </w:r>
            <w:r>
              <w:rPr>
                <w:spacing w:val="-3"/>
                <w:sz w:val="20"/>
              </w:rPr>
              <w:t> </w:t>
            </w:r>
            <w:r>
              <w:rPr>
                <w:sz w:val="20"/>
              </w:rPr>
              <w:t>Connects</w:t>
            </w:r>
            <w:r>
              <w:rPr>
                <w:spacing w:val="-5"/>
                <w:sz w:val="20"/>
              </w:rPr>
              <w:t> </w:t>
            </w:r>
            <w:r>
              <w:rPr>
                <w:sz w:val="20"/>
              </w:rPr>
              <w:t>multiple</w:t>
            </w:r>
            <w:r>
              <w:rPr>
                <w:spacing w:val="-4"/>
                <w:sz w:val="20"/>
              </w:rPr>
              <w:t> </w:t>
            </w:r>
            <w:r>
              <w:rPr>
                <w:sz w:val="20"/>
              </w:rPr>
              <w:t>devices</w:t>
            </w:r>
            <w:r>
              <w:rPr>
                <w:spacing w:val="-5"/>
                <w:sz w:val="20"/>
              </w:rPr>
              <w:t> </w:t>
            </w:r>
            <w:r>
              <w:rPr>
                <w:sz w:val="20"/>
              </w:rPr>
              <w:t>in</w:t>
            </w:r>
            <w:r>
              <w:rPr>
                <w:spacing w:val="-3"/>
                <w:sz w:val="20"/>
              </w:rPr>
              <w:t> </w:t>
            </w:r>
            <w:r>
              <w:rPr>
                <w:sz w:val="20"/>
              </w:rPr>
              <w:t>a</w:t>
            </w:r>
            <w:r>
              <w:rPr>
                <w:spacing w:val="-4"/>
                <w:sz w:val="20"/>
              </w:rPr>
              <w:t> </w:t>
            </w:r>
            <w:r>
              <w:rPr>
                <w:sz w:val="20"/>
              </w:rPr>
              <w:t>network</w:t>
            </w:r>
            <w:r>
              <w:rPr>
                <w:spacing w:val="-3"/>
                <w:sz w:val="20"/>
              </w:rPr>
              <w:t> </w:t>
            </w:r>
            <w:r>
              <w:rPr>
                <w:sz w:val="20"/>
              </w:rPr>
              <w:t>and</w:t>
            </w:r>
            <w:r>
              <w:rPr>
                <w:spacing w:val="-5"/>
                <w:sz w:val="20"/>
              </w:rPr>
              <w:t> </w:t>
            </w:r>
            <w:r>
              <w:rPr>
                <w:sz w:val="20"/>
              </w:rPr>
              <w:t>broadcasts</w:t>
            </w:r>
            <w:r>
              <w:rPr>
                <w:spacing w:val="-5"/>
                <w:sz w:val="20"/>
              </w:rPr>
              <w:t> </w:t>
            </w:r>
            <w:r>
              <w:rPr>
                <w:sz w:val="20"/>
              </w:rPr>
              <w:t>data</w:t>
            </w:r>
            <w:r>
              <w:rPr>
                <w:spacing w:val="-4"/>
                <w:sz w:val="20"/>
              </w:rPr>
              <w:t> </w:t>
            </w:r>
            <w:r>
              <w:rPr>
                <w:sz w:val="20"/>
              </w:rPr>
              <w:t>to</w:t>
            </w:r>
            <w:r>
              <w:rPr>
                <w:spacing w:val="-3"/>
                <w:sz w:val="20"/>
              </w:rPr>
              <w:t> </w:t>
            </w:r>
            <w:r>
              <w:rPr>
                <w:sz w:val="20"/>
              </w:rPr>
              <w:t>all</w:t>
            </w:r>
            <w:r>
              <w:rPr>
                <w:spacing w:val="-4"/>
                <w:sz w:val="20"/>
              </w:rPr>
              <w:t> </w:t>
            </w:r>
            <w:r>
              <w:rPr>
                <w:spacing w:val="-2"/>
                <w:sz w:val="20"/>
              </w:rPr>
              <w:t>ports.</w:t>
            </w:r>
          </w:p>
          <w:p>
            <w:pPr>
              <w:pStyle w:val="TableParagraph"/>
              <w:numPr>
                <w:ilvl w:val="0"/>
                <w:numId w:val="74"/>
              </w:numPr>
              <w:tabs>
                <w:tab w:pos="717" w:val="left" w:leader="none"/>
              </w:tabs>
              <w:spacing w:line="240" w:lineRule="auto" w:before="2" w:after="0"/>
              <w:ind w:left="717" w:right="0" w:hanging="360"/>
              <w:jc w:val="left"/>
              <w:rPr>
                <w:sz w:val="20"/>
              </w:rPr>
            </w:pPr>
            <w:r>
              <w:rPr>
                <w:sz w:val="20"/>
              </w:rPr>
              <w:t>Switch</w:t>
            </w:r>
            <w:r>
              <w:rPr>
                <w:spacing w:val="-3"/>
                <w:sz w:val="20"/>
              </w:rPr>
              <w:t> </w:t>
            </w:r>
            <w:r>
              <w:rPr>
                <w:sz w:val="20"/>
              </w:rPr>
              <w:t>–</w:t>
            </w:r>
            <w:r>
              <w:rPr>
                <w:spacing w:val="-3"/>
                <w:sz w:val="20"/>
              </w:rPr>
              <w:t> </w:t>
            </w:r>
            <w:r>
              <w:rPr>
                <w:sz w:val="20"/>
              </w:rPr>
              <w:t>Connects</w:t>
            </w:r>
            <w:r>
              <w:rPr>
                <w:spacing w:val="-4"/>
                <w:sz w:val="20"/>
              </w:rPr>
              <w:t> </w:t>
            </w:r>
            <w:r>
              <w:rPr>
                <w:sz w:val="20"/>
              </w:rPr>
              <w:t>devices</w:t>
            </w:r>
            <w:r>
              <w:rPr>
                <w:spacing w:val="-5"/>
                <w:sz w:val="20"/>
              </w:rPr>
              <w:t> </w:t>
            </w:r>
            <w:r>
              <w:rPr>
                <w:sz w:val="20"/>
              </w:rPr>
              <w:t>in</w:t>
            </w:r>
            <w:r>
              <w:rPr>
                <w:spacing w:val="-5"/>
                <w:sz w:val="20"/>
              </w:rPr>
              <w:t> </w:t>
            </w:r>
            <w:r>
              <w:rPr>
                <w:sz w:val="20"/>
              </w:rPr>
              <w:t>a</w:t>
            </w:r>
            <w:r>
              <w:rPr>
                <w:spacing w:val="-4"/>
                <w:sz w:val="20"/>
              </w:rPr>
              <w:t> </w:t>
            </w:r>
            <w:r>
              <w:rPr>
                <w:sz w:val="20"/>
              </w:rPr>
              <w:t>LAN</w:t>
            </w:r>
            <w:r>
              <w:rPr>
                <w:spacing w:val="-4"/>
                <w:sz w:val="20"/>
              </w:rPr>
              <w:t> </w:t>
            </w:r>
            <w:r>
              <w:rPr>
                <w:sz w:val="20"/>
              </w:rPr>
              <w:t>and</w:t>
            </w:r>
            <w:r>
              <w:rPr>
                <w:spacing w:val="-3"/>
                <w:sz w:val="20"/>
              </w:rPr>
              <w:t> </w:t>
            </w:r>
            <w:r>
              <w:rPr>
                <w:sz w:val="20"/>
              </w:rPr>
              <w:t>forwards</w:t>
            </w:r>
            <w:r>
              <w:rPr>
                <w:spacing w:val="-5"/>
                <w:sz w:val="20"/>
              </w:rPr>
              <w:t> </w:t>
            </w:r>
            <w:r>
              <w:rPr>
                <w:sz w:val="20"/>
              </w:rPr>
              <w:t>data</w:t>
            </w:r>
            <w:r>
              <w:rPr>
                <w:spacing w:val="-4"/>
                <w:sz w:val="20"/>
              </w:rPr>
              <w:t> </w:t>
            </w:r>
            <w:r>
              <w:rPr>
                <w:sz w:val="20"/>
              </w:rPr>
              <w:t>to</w:t>
            </w:r>
            <w:r>
              <w:rPr>
                <w:spacing w:val="-6"/>
                <w:sz w:val="20"/>
              </w:rPr>
              <w:t> </w:t>
            </w:r>
            <w:r>
              <w:rPr>
                <w:sz w:val="20"/>
              </w:rPr>
              <w:t>the</w:t>
            </w:r>
            <w:r>
              <w:rPr>
                <w:spacing w:val="-4"/>
                <w:sz w:val="20"/>
              </w:rPr>
              <w:t> </w:t>
            </w:r>
            <w:r>
              <w:rPr>
                <w:sz w:val="20"/>
              </w:rPr>
              <w:t>specific</w:t>
            </w:r>
            <w:r>
              <w:rPr>
                <w:spacing w:val="-4"/>
                <w:sz w:val="20"/>
              </w:rPr>
              <w:t> </w:t>
            </w:r>
            <w:r>
              <w:rPr>
                <w:spacing w:val="-2"/>
                <w:sz w:val="20"/>
              </w:rPr>
              <w:t>destination.</w:t>
            </w:r>
          </w:p>
          <w:p>
            <w:pPr>
              <w:pStyle w:val="TableParagraph"/>
              <w:numPr>
                <w:ilvl w:val="0"/>
                <w:numId w:val="74"/>
              </w:numPr>
              <w:tabs>
                <w:tab w:pos="717" w:val="left" w:leader="none"/>
              </w:tabs>
              <w:spacing w:line="240" w:lineRule="auto" w:before="1" w:after="0"/>
              <w:ind w:left="717" w:right="0" w:hanging="360"/>
              <w:jc w:val="left"/>
              <w:rPr>
                <w:sz w:val="20"/>
              </w:rPr>
            </w:pPr>
            <w:r>
              <w:rPr>
                <w:sz w:val="20"/>
              </w:rPr>
              <w:t>Router</w:t>
            </w:r>
            <w:r>
              <w:rPr>
                <w:spacing w:val="-3"/>
                <w:sz w:val="20"/>
              </w:rPr>
              <w:t> </w:t>
            </w:r>
            <w:r>
              <w:rPr>
                <w:sz w:val="20"/>
              </w:rPr>
              <w:t>–</w:t>
            </w:r>
            <w:r>
              <w:rPr>
                <w:spacing w:val="-4"/>
                <w:sz w:val="20"/>
              </w:rPr>
              <w:t> </w:t>
            </w:r>
            <w:r>
              <w:rPr>
                <w:sz w:val="20"/>
              </w:rPr>
              <w:t>Connects</w:t>
            </w:r>
            <w:r>
              <w:rPr>
                <w:spacing w:val="-5"/>
                <w:sz w:val="20"/>
              </w:rPr>
              <w:t> </w:t>
            </w:r>
            <w:r>
              <w:rPr>
                <w:sz w:val="20"/>
              </w:rPr>
              <w:t>different</w:t>
            </w:r>
            <w:r>
              <w:rPr>
                <w:spacing w:val="-6"/>
                <w:sz w:val="20"/>
              </w:rPr>
              <w:t> </w:t>
            </w:r>
            <w:r>
              <w:rPr>
                <w:sz w:val="20"/>
              </w:rPr>
              <w:t>networks</w:t>
            </w:r>
            <w:r>
              <w:rPr>
                <w:spacing w:val="-5"/>
                <w:sz w:val="20"/>
              </w:rPr>
              <w:t> </w:t>
            </w:r>
            <w:r>
              <w:rPr>
                <w:sz w:val="20"/>
              </w:rPr>
              <w:t>and</w:t>
            </w:r>
            <w:r>
              <w:rPr>
                <w:spacing w:val="-4"/>
                <w:sz w:val="20"/>
              </w:rPr>
              <w:t> </w:t>
            </w:r>
            <w:r>
              <w:rPr>
                <w:sz w:val="20"/>
              </w:rPr>
              <w:t>routes</w:t>
            </w:r>
            <w:r>
              <w:rPr>
                <w:spacing w:val="-6"/>
                <w:sz w:val="20"/>
              </w:rPr>
              <w:t> </w:t>
            </w:r>
            <w:r>
              <w:rPr>
                <w:sz w:val="20"/>
              </w:rPr>
              <w:t>data</w:t>
            </w:r>
            <w:r>
              <w:rPr>
                <w:spacing w:val="-4"/>
                <w:sz w:val="20"/>
              </w:rPr>
              <w:t> </w:t>
            </w:r>
            <w:r>
              <w:rPr>
                <w:sz w:val="20"/>
              </w:rPr>
              <w:t>packets</w:t>
            </w:r>
            <w:r>
              <w:rPr>
                <w:spacing w:val="-6"/>
                <w:sz w:val="20"/>
              </w:rPr>
              <w:t> </w:t>
            </w:r>
            <w:r>
              <w:rPr>
                <w:sz w:val="20"/>
              </w:rPr>
              <w:t>using</w:t>
            </w:r>
            <w:r>
              <w:rPr>
                <w:spacing w:val="-3"/>
                <w:sz w:val="20"/>
              </w:rPr>
              <w:t> </w:t>
            </w:r>
            <w:r>
              <w:rPr>
                <w:sz w:val="20"/>
              </w:rPr>
              <w:t>IP</w:t>
            </w:r>
            <w:r>
              <w:rPr>
                <w:spacing w:val="-6"/>
                <w:sz w:val="20"/>
              </w:rPr>
              <w:t> </w:t>
            </w:r>
            <w:r>
              <w:rPr>
                <w:spacing w:val="-2"/>
                <w:sz w:val="20"/>
              </w:rPr>
              <w:t>addresses.</w:t>
            </w:r>
          </w:p>
          <w:p>
            <w:pPr>
              <w:pStyle w:val="TableParagraph"/>
              <w:numPr>
                <w:ilvl w:val="0"/>
                <w:numId w:val="74"/>
              </w:numPr>
              <w:tabs>
                <w:tab w:pos="717" w:val="left" w:leader="none"/>
              </w:tabs>
              <w:spacing w:line="240" w:lineRule="auto" w:before="3" w:after="0"/>
              <w:ind w:left="717" w:right="0" w:hanging="360"/>
              <w:jc w:val="left"/>
              <w:rPr>
                <w:sz w:val="20"/>
              </w:rPr>
            </w:pPr>
            <w:r>
              <w:rPr>
                <w:sz w:val="20"/>
              </w:rPr>
              <w:t>Bridge</w:t>
            </w:r>
            <w:r>
              <w:rPr>
                <w:spacing w:val="-3"/>
                <w:sz w:val="20"/>
              </w:rPr>
              <w:t> </w:t>
            </w:r>
            <w:r>
              <w:rPr>
                <w:sz w:val="20"/>
              </w:rPr>
              <w:t>–</w:t>
            </w:r>
            <w:r>
              <w:rPr>
                <w:spacing w:val="-3"/>
                <w:sz w:val="20"/>
              </w:rPr>
              <w:t> </w:t>
            </w:r>
            <w:r>
              <w:rPr>
                <w:sz w:val="20"/>
              </w:rPr>
              <w:t>Connects</w:t>
            </w:r>
            <w:r>
              <w:rPr>
                <w:spacing w:val="-6"/>
                <w:sz w:val="20"/>
              </w:rPr>
              <w:t> </w:t>
            </w:r>
            <w:r>
              <w:rPr>
                <w:sz w:val="20"/>
              </w:rPr>
              <w:t>and</w:t>
            </w:r>
            <w:r>
              <w:rPr>
                <w:spacing w:val="-3"/>
                <w:sz w:val="20"/>
              </w:rPr>
              <w:t> </w:t>
            </w:r>
            <w:r>
              <w:rPr>
                <w:sz w:val="20"/>
              </w:rPr>
              <w:t>filters</w:t>
            </w:r>
            <w:r>
              <w:rPr>
                <w:spacing w:val="-5"/>
                <w:sz w:val="20"/>
              </w:rPr>
              <w:t> </w:t>
            </w:r>
            <w:r>
              <w:rPr>
                <w:sz w:val="20"/>
              </w:rPr>
              <w:t>traffic</w:t>
            </w:r>
            <w:r>
              <w:rPr>
                <w:spacing w:val="-5"/>
                <w:sz w:val="20"/>
              </w:rPr>
              <w:t> </w:t>
            </w:r>
            <w:r>
              <w:rPr>
                <w:sz w:val="20"/>
              </w:rPr>
              <w:t>between</w:t>
            </w:r>
            <w:r>
              <w:rPr>
                <w:spacing w:val="-3"/>
                <w:sz w:val="20"/>
              </w:rPr>
              <w:t> </w:t>
            </w:r>
            <w:r>
              <w:rPr>
                <w:sz w:val="20"/>
              </w:rPr>
              <w:t>two</w:t>
            </w:r>
            <w:r>
              <w:rPr>
                <w:spacing w:val="-5"/>
                <w:sz w:val="20"/>
              </w:rPr>
              <w:t> </w:t>
            </w:r>
            <w:r>
              <w:rPr>
                <w:sz w:val="20"/>
              </w:rPr>
              <w:t>LAN</w:t>
            </w:r>
            <w:r>
              <w:rPr>
                <w:spacing w:val="-5"/>
                <w:sz w:val="20"/>
              </w:rPr>
              <w:t> </w:t>
            </w:r>
            <w:r>
              <w:rPr>
                <w:spacing w:val="-2"/>
                <w:sz w:val="20"/>
              </w:rPr>
              <w:t>segments.</w:t>
            </w:r>
          </w:p>
          <w:p>
            <w:pPr>
              <w:pStyle w:val="TableParagraph"/>
              <w:spacing w:before="3"/>
              <w:rPr>
                <w:sz w:val="20"/>
              </w:rPr>
            </w:pPr>
          </w:p>
          <w:p>
            <w:pPr>
              <w:pStyle w:val="TableParagraph"/>
              <w:ind w:left="-3"/>
              <w:rPr>
                <w:sz w:val="20"/>
              </w:rPr>
            </w:pPr>
            <w:r>
              <w:rPr>
                <w:sz w:val="20"/>
              </w:rPr>
              <w:t>Q3c.</w:t>
            </w:r>
            <w:r>
              <w:rPr>
                <w:spacing w:val="-3"/>
                <w:sz w:val="20"/>
              </w:rPr>
              <w:t> </w:t>
            </w:r>
            <w:r>
              <w:rPr>
                <w:sz w:val="20"/>
              </w:rPr>
              <w:t>Explain</w:t>
            </w:r>
            <w:r>
              <w:rPr>
                <w:spacing w:val="-4"/>
                <w:sz w:val="20"/>
              </w:rPr>
              <w:t> </w:t>
            </w:r>
            <w:r>
              <w:rPr>
                <w:spacing w:val="-12"/>
                <w:sz w:val="20"/>
              </w:rPr>
              <w:t>–</w:t>
            </w:r>
          </w:p>
          <w:p>
            <w:pPr>
              <w:pStyle w:val="TableParagraph"/>
              <w:numPr>
                <w:ilvl w:val="0"/>
                <w:numId w:val="75"/>
              </w:numPr>
              <w:tabs>
                <w:tab w:pos="168" w:val="left" w:leader="none"/>
              </w:tabs>
              <w:spacing w:line="240" w:lineRule="auto" w:before="1" w:after="0"/>
              <w:ind w:left="168" w:right="0" w:hanging="171"/>
              <w:jc w:val="left"/>
              <w:rPr>
                <w:sz w:val="20"/>
              </w:rPr>
            </w:pPr>
            <w:r>
              <w:rPr>
                <w:sz w:val="20"/>
              </w:rPr>
              <w:t>STAR</w:t>
            </w:r>
            <w:r>
              <w:rPr>
                <w:spacing w:val="-7"/>
                <w:sz w:val="20"/>
              </w:rPr>
              <w:t> </w:t>
            </w:r>
            <w:r>
              <w:rPr>
                <w:spacing w:val="-2"/>
                <w:sz w:val="20"/>
              </w:rPr>
              <w:t>topology</w:t>
            </w:r>
          </w:p>
          <w:p>
            <w:pPr>
              <w:pStyle w:val="TableParagraph"/>
              <w:numPr>
                <w:ilvl w:val="0"/>
                <w:numId w:val="75"/>
              </w:numPr>
              <w:tabs>
                <w:tab w:pos="224" w:val="left" w:leader="none"/>
              </w:tabs>
              <w:spacing w:line="240" w:lineRule="auto" w:before="0" w:after="0"/>
              <w:ind w:left="-3" w:right="6880" w:firstLine="0"/>
              <w:jc w:val="left"/>
              <w:rPr>
                <w:sz w:val="20"/>
              </w:rPr>
            </w:pPr>
            <w:r>
              <w:rPr>
                <w:sz w:val="20"/>
              </w:rPr>
              <w:t>Ring</w:t>
            </w:r>
            <w:r>
              <w:rPr>
                <w:spacing w:val="-10"/>
                <w:sz w:val="20"/>
              </w:rPr>
              <w:t> </w:t>
            </w:r>
            <w:r>
              <w:rPr>
                <w:sz w:val="20"/>
              </w:rPr>
              <w:t>topology</w:t>
            </w:r>
            <w:r>
              <w:rPr>
                <w:spacing w:val="-10"/>
                <w:sz w:val="20"/>
              </w:rPr>
              <w:t> </w:t>
            </w:r>
            <w:r>
              <w:rPr>
                <w:sz w:val="20"/>
              </w:rPr>
              <w:t>with</w:t>
            </w:r>
            <w:r>
              <w:rPr>
                <w:spacing w:val="-10"/>
                <w:sz w:val="20"/>
              </w:rPr>
              <w:t> </w:t>
            </w:r>
            <w:r>
              <w:rPr>
                <w:sz w:val="20"/>
              </w:rPr>
              <w:t>suitable</w:t>
            </w:r>
            <w:r>
              <w:rPr>
                <w:spacing w:val="-12"/>
                <w:sz w:val="20"/>
              </w:rPr>
              <w:t> </w:t>
            </w:r>
            <w:r>
              <w:rPr>
                <w:sz w:val="20"/>
              </w:rPr>
              <w:t>diagram </w:t>
            </w:r>
            <w:r>
              <w:rPr>
                <w:spacing w:val="-4"/>
                <w:sz w:val="20"/>
              </w:rPr>
              <w:t>Ans.</w:t>
            </w:r>
          </w:p>
          <w:p>
            <w:pPr>
              <w:pStyle w:val="TableParagraph"/>
              <w:spacing w:before="3"/>
              <w:ind w:left="-3"/>
              <w:rPr>
                <w:sz w:val="20"/>
              </w:rPr>
            </w:pPr>
            <w:r>
              <w:rPr>
                <w:sz w:val="20"/>
              </w:rPr>
              <w:t>Star</w:t>
            </w:r>
            <w:r>
              <w:rPr>
                <w:spacing w:val="-4"/>
                <w:sz w:val="20"/>
              </w:rPr>
              <w:t> </w:t>
            </w:r>
            <w:r>
              <w:rPr>
                <w:spacing w:val="-2"/>
                <w:sz w:val="20"/>
              </w:rPr>
              <w:t>Topology</w:t>
            </w:r>
          </w:p>
          <w:p>
            <w:pPr>
              <w:pStyle w:val="TableParagraph"/>
              <w:spacing w:before="1"/>
              <w:ind w:left="-3"/>
              <w:rPr>
                <w:sz w:val="20"/>
              </w:rPr>
            </w:pPr>
            <w:r>
              <w:rPr>
                <w:sz w:val="20"/>
              </w:rPr>
              <w:t>In</w:t>
            </w:r>
            <w:r>
              <w:rPr>
                <w:spacing w:val="22"/>
                <w:sz w:val="20"/>
              </w:rPr>
              <w:t> </w:t>
            </w:r>
            <w:r>
              <w:rPr>
                <w:sz w:val="20"/>
              </w:rPr>
              <w:t>Star</w:t>
            </w:r>
            <w:r>
              <w:rPr>
                <w:spacing w:val="21"/>
                <w:sz w:val="20"/>
              </w:rPr>
              <w:t> </w:t>
            </w:r>
            <w:r>
              <w:rPr>
                <w:sz w:val="20"/>
              </w:rPr>
              <w:t>topology,</w:t>
            </w:r>
            <w:r>
              <w:rPr>
                <w:spacing w:val="21"/>
                <w:sz w:val="20"/>
              </w:rPr>
              <w:t> </w:t>
            </w:r>
            <w:r>
              <w:rPr>
                <w:sz w:val="20"/>
              </w:rPr>
              <w:t>all</w:t>
            </w:r>
            <w:r>
              <w:rPr>
                <w:spacing w:val="21"/>
                <w:sz w:val="20"/>
              </w:rPr>
              <w:t> </w:t>
            </w:r>
            <w:r>
              <w:rPr>
                <w:sz w:val="20"/>
              </w:rPr>
              <w:t>the</w:t>
            </w:r>
            <w:r>
              <w:rPr>
                <w:spacing w:val="21"/>
                <w:sz w:val="20"/>
              </w:rPr>
              <w:t> </w:t>
            </w:r>
            <w:r>
              <w:rPr>
                <w:sz w:val="20"/>
              </w:rPr>
              <w:t>network</w:t>
            </w:r>
            <w:r>
              <w:rPr>
                <w:spacing w:val="22"/>
                <w:sz w:val="20"/>
              </w:rPr>
              <w:t> </w:t>
            </w:r>
            <w:r>
              <w:rPr>
                <w:sz w:val="20"/>
              </w:rPr>
              <w:t>devices</w:t>
            </w:r>
            <w:r>
              <w:rPr>
                <w:spacing w:val="21"/>
                <w:sz w:val="20"/>
              </w:rPr>
              <w:t> </w:t>
            </w:r>
            <w:r>
              <w:rPr>
                <w:sz w:val="20"/>
              </w:rPr>
              <w:t>(nodes)</w:t>
            </w:r>
            <w:r>
              <w:rPr>
                <w:spacing w:val="21"/>
                <w:sz w:val="20"/>
              </w:rPr>
              <w:t> </w:t>
            </w:r>
            <w:r>
              <w:rPr>
                <w:sz w:val="20"/>
              </w:rPr>
              <w:t>are</w:t>
            </w:r>
            <w:r>
              <w:rPr>
                <w:spacing w:val="21"/>
                <w:sz w:val="20"/>
              </w:rPr>
              <w:t> </w:t>
            </w:r>
            <w:r>
              <w:rPr>
                <w:sz w:val="20"/>
              </w:rPr>
              <w:t>connected</w:t>
            </w:r>
            <w:r>
              <w:rPr>
                <w:spacing w:val="22"/>
                <w:sz w:val="20"/>
              </w:rPr>
              <w:t> </w:t>
            </w:r>
            <w:r>
              <w:rPr>
                <w:sz w:val="20"/>
              </w:rPr>
              <w:t>to</w:t>
            </w:r>
            <w:r>
              <w:rPr>
                <w:spacing w:val="21"/>
                <w:sz w:val="20"/>
              </w:rPr>
              <w:t> </w:t>
            </w:r>
            <w:r>
              <w:rPr>
                <w:sz w:val="20"/>
              </w:rPr>
              <w:t>a</w:t>
            </w:r>
            <w:r>
              <w:rPr>
                <w:spacing w:val="21"/>
                <w:sz w:val="20"/>
              </w:rPr>
              <w:t> </w:t>
            </w:r>
            <w:r>
              <w:rPr>
                <w:sz w:val="20"/>
              </w:rPr>
              <w:t>central</w:t>
            </w:r>
            <w:r>
              <w:rPr>
                <w:spacing w:val="21"/>
                <w:sz w:val="20"/>
              </w:rPr>
              <w:t> </w:t>
            </w:r>
            <w:r>
              <w:rPr>
                <w:sz w:val="20"/>
              </w:rPr>
              <w:t>device</w:t>
            </w:r>
            <w:r>
              <w:rPr>
                <w:spacing w:val="21"/>
                <w:sz w:val="20"/>
              </w:rPr>
              <w:t> </w:t>
            </w:r>
            <w:r>
              <w:rPr>
                <w:sz w:val="20"/>
              </w:rPr>
              <w:t>such</w:t>
            </w:r>
            <w:r>
              <w:rPr>
                <w:spacing w:val="22"/>
                <w:sz w:val="20"/>
              </w:rPr>
              <w:t> </w:t>
            </w:r>
            <w:r>
              <w:rPr>
                <w:sz w:val="20"/>
              </w:rPr>
              <w:t>as</w:t>
            </w:r>
            <w:r>
              <w:rPr>
                <w:spacing w:val="20"/>
                <w:sz w:val="20"/>
              </w:rPr>
              <w:t> </w:t>
            </w:r>
            <w:r>
              <w:rPr>
                <w:sz w:val="20"/>
              </w:rPr>
              <w:t>a</w:t>
            </w:r>
            <w:r>
              <w:rPr>
                <w:spacing w:val="21"/>
                <w:sz w:val="20"/>
              </w:rPr>
              <w:t> </w:t>
            </w:r>
            <w:r>
              <w:rPr>
                <w:sz w:val="20"/>
              </w:rPr>
              <w:t>hub</w:t>
            </w:r>
            <w:r>
              <w:rPr>
                <w:spacing w:val="22"/>
                <w:sz w:val="20"/>
              </w:rPr>
              <w:t> </w:t>
            </w:r>
            <w:r>
              <w:rPr>
                <w:sz w:val="20"/>
              </w:rPr>
              <w:t>or</w:t>
            </w:r>
            <w:r>
              <w:rPr>
                <w:spacing w:val="21"/>
                <w:sz w:val="20"/>
              </w:rPr>
              <w:t> </w:t>
            </w:r>
            <w:r>
              <w:rPr>
                <w:sz w:val="20"/>
              </w:rPr>
              <w:t>switch.</w:t>
            </w:r>
            <w:r>
              <w:rPr>
                <w:spacing w:val="21"/>
                <w:sz w:val="20"/>
              </w:rPr>
              <w:t> </w:t>
            </w:r>
            <w:r>
              <w:rPr>
                <w:sz w:val="20"/>
              </w:rPr>
              <w:t>All</w:t>
            </w:r>
            <w:r>
              <w:rPr>
                <w:spacing w:val="21"/>
                <w:sz w:val="20"/>
              </w:rPr>
              <w:t> </w:t>
            </w:r>
            <w:r>
              <w:rPr>
                <w:sz w:val="20"/>
              </w:rPr>
              <w:t>data communication passes through this central device.</w:t>
            </w:r>
          </w:p>
          <w:p>
            <w:pPr>
              <w:pStyle w:val="TableParagraph"/>
              <w:spacing w:before="2"/>
              <w:rPr>
                <w:sz w:val="20"/>
              </w:rPr>
            </w:pPr>
          </w:p>
          <w:p>
            <w:pPr>
              <w:pStyle w:val="TableParagraph"/>
              <w:rPr>
                <w:sz w:val="20"/>
              </w:rPr>
            </w:pPr>
            <w:r>
              <w:rPr>
                <w:sz w:val="20"/>
              </w:rPr>
              <w:drawing>
                <wp:inline distT="0" distB="0" distL="0" distR="0">
                  <wp:extent cx="2823107" cy="2019204"/>
                  <wp:effectExtent l="0" t="0" r="0" b="0"/>
                  <wp:docPr id="37" name="Image 37" descr="What is Star Topology? - GeeksforGeeks"/>
                  <wp:cNvGraphicFramePr>
                    <a:graphicFrameLocks/>
                  </wp:cNvGraphicFramePr>
                  <a:graphic>
                    <a:graphicData uri="http://schemas.openxmlformats.org/drawingml/2006/picture">
                      <pic:pic>
                        <pic:nvPicPr>
                          <pic:cNvPr id="37" name="Image 37" descr="What is Star Topology? - GeeksforGeeks"/>
                          <pic:cNvPicPr/>
                        </pic:nvPicPr>
                        <pic:blipFill>
                          <a:blip r:embed="rId38" cstate="print"/>
                          <a:stretch>
                            <a:fillRect/>
                          </a:stretch>
                        </pic:blipFill>
                        <pic:spPr>
                          <a:xfrm>
                            <a:off x="0" y="0"/>
                            <a:ext cx="2823107" cy="2019204"/>
                          </a:xfrm>
                          <a:prstGeom prst="rect">
                            <a:avLst/>
                          </a:prstGeom>
                        </pic:spPr>
                      </pic:pic>
                    </a:graphicData>
                  </a:graphic>
                </wp:inline>
              </w:drawing>
            </w:r>
            <w:r>
              <w:rPr>
                <w:sz w:val="20"/>
              </w:rPr>
            </w:r>
          </w:p>
          <w:p>
            <w:pPr>
              <w:pStyle w:val="TableParagraph"/>
              <w:rPr>
                <w:sz w:val="20"/>
              </w:rPr>
            </w:pPr>
          </w:p>
          <w:p>
            <w:pPr>
              <w:pStyle w:val="TableParagraph"/>
              <w:rPr>
                <w:sz w:val="20"/>
              </w:rPr>
            </w:pPr>
          </w:p>
          <w:p>
            <w:pPr>
              <w:pStyle w:val="TableParagraph"/>
              <w:spacing w:before="50"/>
              <w:rPr>
                <w:sz w:val="20"/>
              </w:rPr>
            </w:pPr>
          </w:p>
        </w:tc>
        <w:tc>
          <w:tcPr>
            <w:tcW w:w="989" w:type="dxa"/>
          </w:tcPr>
          <w:p>
            <w:pPr>
              <w:pStyle w:val="TableParagraph"/>
              <w:rPr>
                <w:sz w:val="20"/>
              </w:rPr>
            </w:pPr>
          </w:p>
          <w:p>
            <w:pPr>
              <w:pStyle w:val="TableParagraph"/>
              <w:rPr>
                <w:sz w:val="20"/>
              </w:rPr>
            </w:pPr>
          </w:p>
          <w:p>
            <w:pPr>
              <w:pStyle w:val="TableParagraph"/>
              <w:spacing w:before="3"/>
              <w:rPr>
                <w:sz w:val="20"/>
              </w:rPr>
            </w:pPr>
          </w:p>
          <w:p>
            <w:pPr>
              <w:pStyle w:val="TableParagraph"/>
              <w:spacing w:before="1"/>
              <w:ind w:left="10" w:right="4"/>
              <w:jc w:val="center"/>
              <w:rPr>
                <w:sz w:val="20"/>
              </w:rPr>
            </w:pPr>
            <w:r>
              <w:rPr>
                <w:spacing w:val="-10"/>
                <w:sz w:val="20"/>
              </w:rPr>
              <w:t>2</w:t>
            </w:r>
          </w:p>
          <w:p>
            <w:pPr>
              <w:pStyle w:val="TableParagraph"/>
              <w:rPr>
                <w:sz w:val="20"/>
              </w:rPr>
            </w:pPr>
          </w:p>
          <w:p>
            <w:pPr>
              <w:pStyle w:val="TableParagraph"/>
              <w:rPr>
                <w:sz w:val="20"/>
              </w:rPr>
            </w:pPr>
          </w:p>
          <w:p>
            <w:pPr>
              <w:pStyle w:val="TableParagraph"/>
              <w:rPr>
                <w:sz w:val="20"/>
              </w:rPr>
            </w:pPr>
          </w:p>
          <w:p>
            <w:pPr>
              <w:pStyle w:val="TableParagraph"/>
              <w:spacing w:before="4"/>
              <w:rPr>
                <w:sz w:val="20"/>
              </w:rPr>
            </w:pPr>
          </w:p>
          <w:p>
            <w:pPr>
              <w:pStyle w:val="TableParagraph"/>
              <w:spacing w:before="1"/>
              <w:ind w:left="10" w:right="4"/>
              <w:jc w:val="center"/>
              <w:rPr>
                <w:sz w:val="20"/>
              </w:rPr>
            </w:pPr>
            <w:r>
              <w:rPr>
                <w:spacing w:val="-10"/>
                <w:sz w:val="20"/>
              </w:rPr>
              <w:t>4</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16"/>
        <w:gridCol w:w="10055"/>
        <w:gridCol w:w="989"/>
      </w:tblGrid>
      <w:tr>
        <w:trPr>
          <w:trHeight w:val="10395" w:hRule="atLeast"/>
        </w:trPr>
        <w:tc>
          <w:tcPr>
            <w:tcW w:w="1046" w:type="dxa"/>
          </w:tcPr>
          <w:p>
            <w:pPr>
              <w:pStyle w:val="TableParagraph"/>
              <w:rPr>
                <w:sz w:val="20"/>
              </w:rPr>
            </w:pPr>
          </w:p>
        </w:tc>
        <w:tc>
          <w:tcPr>
            <w:tcW w:w="1416" w:type="dxa"/>
          </w:tcPr>
          <w:p>
            <w:pPr>
              <w:pStyle w:val="TableParagraph"/>
              <w:rPr>
                <w:sz w:val="20"/>
              </w:rPr>
            </w:pPr>
          </w:p>
        </w:tc>
        <w:tc>
          <w:tcPr>
            <w:tcW w:w="10055" w:type="dxa"/>
          </w:tcPr>
          <w:p>
            <w:pPr>
              <w:pStyle w:val="TableParagraph"/>
              <w:spacing w:line="225" w:lineRule="exact"/>
              <w:ind w:left="4"/>
              <w:rPr>
                <w:sz w:val="20"/>
              </w:rPr>
            </w:pPr>
            <w:r>
              <w:rPr>
                <w:spacing w:val="-2"/>
                <w:sz w:val="20"/>
              </w:rPr>
              <w:t>Advantages:</w:t>
            </w:r>
          </w:p>
          <w:p>
            <w:pPr>
              <w:pStyle w:val="TableParagraph"/>
              <w:numPr>
                <w:ilvl w:val="0"/>
                <w:numId w:val="76"/>
              </w:numPr>
              <w:tabs>
                <w:tab w:pos="724" w:val="left" w:leader="none"/>
              </w:tabs>
              <w:spacing w:line="240" w:lineRule="auto" w:before="3" w:after="0"/>
              <w:ind w:left="724" w:right="0" w:hanging="360"/>
              <w:jc w:val="left"/>
              <w:rPr>
                <w:sz w:val="20"/>
              </w:rPr>
            </w:pPr>
            <w:r>
              <w:rPr>
                <w:sz w:val="20"/>
              </w:rPr>
              <w:t>Easy</w:t>
            </w:r>
            <w:r>
              <w:rPr>
                <w:spacing w:val="-4"/>
                <w:sz w:val="20"/>
              </w:rPr>
              <w:t> </w:t>
            </w:r>
            <w:r>
              <w:rPr>
                <w:sz w:val="20"/>
              </w:rPr>
              <w:t>to</w:t>
            </w:r>
            <w:r>
              <w:rPr>
                <w:spacing w:val="-2"/>
                <w:sz w:val="20"/>
              </w:rPr>
              <w:t> </w:t>
            </w:r>
            <w:r>
              <w:rPr>
                <w:sz w:val="20"/>
              </w:rPr>
              <w:t>install</w:t>
            </w:r>
            <w:r>
              <w:rPr>
                <w:spacing w:val="-4"/>
                <w:sz w:val="20"/>
              </w:rPr>
              <w:t> </w:t>
            </w:r>
            <w:r>
              <w:rPr>
                <w:sz w:val="20"/>
              </w:rPr>
              <w:t>and</w:t>
            </w:r>
            <w:r>
              <w:rPr>
                <w:spacing w:val="-3"/>
                <w:sz w:val="20"/>
              </w:rPr>
              <w:t> </w:t>
            </w:r>
            <w:r>
              <w:rPr>
                <w:spacing w:val="-2"/>
                <w:sz w:val="20"/>
              </w:rPr>
              <w:t>manage</w:t>
            </w:r>
          </w:p>
          <w:p>
            <w:pPr>
              <w:pStyle w:val="TableParagraph"/>
              <w:numPr>
                <w:ilvl w:val="0"/>
                <w:numId w:val="76"/>
              </w:numPr>
              <w:tabs>
                <w:tab w:pos="724" w:val="left" w:leader="none"/>
              </w:tabs>
              <w:spacing w:line="240" w:lineRule="auto" w:before="2" w:after="0"/>
              <w:ind w:left="4" w:right="5994" w:firstLine="360"/>
              <w:jc w:val="left"/>
              <w:rPr>
                <w:sz w:val="20"/>
              </w:rPr>
            </w:pPr>
            <w:r>
              <w:rPr>
                <w:sz w:val="20"/>
              </w:rPr>
              <w:t>Failure</w:t>
            </w:r>
            <w:r>
              <w:rPr>
                <w:spacing w:val="-6"/>
                <w:sz w:val="20"/>
              </w:rPr>
              <w:t> </w:t>
            </w:r>
            <w:r>
              <w:rPr>
                <w:sz w:val="20"/>
              </w:rPr>
              <w:t>of</w:t>
            </w:r>
            <w:r>
              <w:rPr>
                <w:spacing w:val="-6"/>
                <w:sz w:val="20"/>
              </w:rPr>
              <w:t> </w:t>
            </w:r>
            <w:r>
              <w:rPr>
                <w:sz w:val="20"/>
              </w:rPr>
              <w:t>one</w:t>
            </w:r>
            <w:r>
              <w:rPr>
                <w:spacing w:val="-6"/>
                <w:sz w:val="20"/>
              </w:rPr>
              <w:t> </w:t>
            </w:r>
            <w:r>
              <w:rPr>
                <w:sz w:val="20"/>
              </w:rPr>
              <w:t>node</w:t>
            </w:r>
            <w:r>
              <w:rPr>
                <w:spacing w:val="-6"/>
                <w:sz w:val="20"/>
              </w:rPr>
              <w:t> </w:t>
            </w:r>
            <w:r>
              <w:rPr>
                <w:sz w:val="20"/>
              </w:rPr>
              <w:t>does</w:t>
            </w:r>
            <w:r>
              <w:rPr>
                <w:spacing w:val="-7"/>
                <w:sz w:val="20"/>
              </w:rPr>
              <w:t> </w:t>
            </w:r>
            <w:r>
              <w:rPr>
                <w:sz w:val="20"/>
              </w:rPr>
              <w:t>not</w:t>
            </w:r>
            <w:r>
              <w:rPr>
                <w:spacing w:val="-7"/>
                <w:sz w:val="20"/>
              </w:rPr>
              <w:t> </w:t>
            </w:r>
            <w:r>
              <w:rPr>
                <w:sz w:val="20"/>
              </w:rPr>
              <w:t>affect</w:t>
            </w:r>
            <w:r>
              <w:rPr>
                <w:spacing w:val="-7"/>
                <w:sz w:val="20"/>
              </w:rPr>
              <w:t> </w:t>
            </w:r>
            <w:r>
              <w:rPr>
                <w:sz w:val="20"/>
              </w:rPr>
              <w:t>others </w:t>
            </w:r>
            <w:r>
              <w:rPr>
                <w:spacing w:val="-2"/>
                <w:sz w:val="20"/>
              </w:rPr>
              <w:t>Disadvantages:</w:t>
            </w:r>
          </w:p>
          <w:p>
            <w:pPr>
              <w:pStyle w:val="TableParagraph"/>
              <w:numPr>
                <w:ilvl w:val="0"/>
                <w:numId w:val="76"/>
              </w:numPr>
              <w:tabs>
                <w:tab w:pos="724" w:val="left" w:leader="none"/>
              </w:tabs>
              <w:spacing w:line="240" w:lineRule="auto" w:before="2" w:after="0"/>
              <w:ind w:left="724" w:right="0" w:hanging="360"/>
              <w:jc w:val="left"/>
              <w:rPr>
                <w:sz w:val="20"/>
              </w:rPr>
            </w:pPr>
            <w:r>
              <w:rPr>
                <w:sz w:val="20"/>
              </w:rPr>
              <w:t>Failure</w:t>
            </w:r>
            <w:r>
              <w:rPr>
                <w:spacing w:val="-5"/>
                <w:sz w:val="20"/>
              </w:rPr>
              <w:t> </w:t>
            </w:r>
            <w:r>
              <w:rPr>
                <w:sz w:val="20"/>
              </w:rPr>
              <w:t>of</w:t>
            </w:r>
            <w:r>
              <w:rPr>
                <w:spacing w:val="-4"/>
                <w:sz w:val="20"/>
              </w:rPr>
              <w:t> </w:t>
            </w:r>
            <w:r>
              <w:rPr>
                <w:sz w:val="20"/>
              </w:rPr>
              <w:t>central</w:t>
            </w:r>
            <w:r>
              <w:rPr>
                <w:spacing w:val="-6"/>
                <w:sz w:val="20"/>
              </w:rPr>
              <w:t> </w:t>
            </w:r>
            <w:r>
              <w:rPr>
                <w:sz w:val="20"/>
              </w:rPr>
              <w:t>device</w:t>
            </w:r>
            <w:r>
              <w:rPr>
                <w:spacing w:val="-4"/>
                <w:sz w:val="20"/>
              </w:rPr>
              <w:t> </w:t>
            </w:r>
            <w:r>
              <w:rPr>
                <w:sz w:val="20"/>
              </w:rPr>
              <w:t>breaks</w:t>
            </w:r>
            <w:r>
              <w:rPr>
                <w:spacing w:val="-5"/>
                <w:sz w:val="20"/>
              </w:rPr>
              <w:t> </w:t>
            </w:r>
            <w:r>
              <w:rPr>
                <w:sz w:val="20"/>
              </w:rPr>
              <w:t>the</w:t>
            </w:r>
            <w:r>
              <w:rPr>
                <w:spacing w:val="-4"/>
                <w:sz w:val="20"/>
              </w:rPr>
              <w:t> </w:t>
            </w:r>
            <w:r>
              <w:rPr>
                <w:sz w:val="20"/>
              </w:rPr>
              <w:t>entire</w:t>
            </w:r>
            <w:r>
              <w:rPr>
                <w:spacing w:val="-5"/>
                <w:sz w:val="20"/>
              </w:rPr>
              <w:t> </w:t>
            </w:r>
            <w:r>
              <w:rPr>
                <w:spacing w:val="-2"/>
                <w:sz w:val="20"/>
              </w:rPr>
              <w:t>network</w:t>
            </w:r>
          </w:p>
          <w:p>
            <w:pPr>
              <w:pStyle w:val="TableParagraph"/>
              <w:numPr>
                <w:ilvl w:val="0"/>
                <w:numId w:val="76"/>
              </w:numPr>
              <w:tabs>
                <w:tab w:pos="724" w:val="left" w:leader="none"/>
              </w:tabs>
              <w:spacing w:line="240" w:lineRule="auto" w:before="3" w:after="0"/>
              <w:ind w:left="724" w:right="0" w:hanging="360"/>
              <w:jc w:val="left"/>
              <w:rPr>
                <w:sz w:val="20"/>
              </w:rPr>
            </w:pPr>
            <w:r>
              <w:rPr>
                <w:sz w:val="20"/>
              </w:rPr>
              <w:t>Requires</w:t>
            </w:r>
            <w:r>
              <w:rPr>
                <w:spacing w:val="-6"/>
                <w:sz w:val="20"/>
              </w:rPr>
              <w:t> </w:t>
            </w:r>
            <w:r>
              <w:rPr>
                <w:sz w:val="20"/>
              </w:rPr>
              <w:t>more</w:t>
            </w:r>
            <w:r>
              <w:rPr>
                <w:spacing w:val="-4"/>
                <w:sz w:val="20"/>
              </w:rPr>
              <w:t> </w:t>
            </w:r>
            <w:r>
              <w:rPr>
                <w:sz w:val="20"/>
              </w:rPr>
              <w:t>cable</w:t>
            </w:r>
            <w:r>
              <w:rPr>
                <w:spacing w:val="-4"/>
                <w:sz w:val="20"/>
              </w:rPr>
              <w:t> </w:t>
            </w:r>
            <w:r>
              <w:rPr>
                <w:spacing w:val="-2"/>
                <w:sz w:val="20"/>
              </w:rPr>
              <w:t>length</w:t>
            </w:r>
          </w:p>
          <w:p>
            <w:pPr>
              <w:pStyle w:val="TableParagraph"/>
              <w:spacing w:before="2"/>
              <w:rPr>
                <w:sz w:val="20"/>
              </w:rPr>
            </w:pPr>
          </w:p>
          <w:p>
            <w:pPr>
              <w:pStyle w:val="TableParagraph"/>
              <w:numPr>
                <w:ilvl w:val="0"/>
                <w:numId w:val="77"/>
              </w:numPr>
              <w:tabs>
                <w:tab w:pos="231" w:val="left" w:leader="none"/>
              </w:tabs>
              <w:spacing w:line="240" w:lineRule="auto" w:before="0" w:after="0"/>
              <w:ind w:left="231" w:right="0" w:hanging="227"/>
              <w:jc w:val="left"/>
              <w:rPr>
                <w:sz w:val="20"/>
              </w:rPr>
            </w:pPr>
            <w:r>
              <w:rPr>
                <w:sz w:val="20"/>
              </w:rPr>
              <w:t>Ring</w:t>
            </w:r>
            <w:r>
              <w:rPr>
                <w:spacing w:val="-4"/>
                <w:sz w:val="20"/>
              </w:rPr>
              <w:t> </w:t>
            </w:r>
            <w:r>
              <w:rPr>
                <w:spacing w:val="-2"/>
                <w:sz w:val="20"/>
              </w:rPr>
              <w:t>Topology</w:t>
            </w:r>
          </w:p>
          <w:p>
            <w:pPr>
              <w:pStyle w:val="TableParagraph"/>
              <w:ind w:left="4" w:right="326"/>
              <w:rPr>
                <w:sz w:val="20"/>
              </w:rPr>
            </w:pPr>
            <w:r>
              <w:rPr>
                <w:sz w:val="20"/>
              </w:rPr>
              <w:t>In</w:t>
            </w:r>
            <w:r>
              <w:rPr>
                <w:spacing w:val="-7"/>
                <w:sz w:val="20"/>
              </w:rPr>
              <w:t> </w:t>
            </w:r>
            <w:r>
              <w:rPr>
                <w:sz w:val="20"/>
              </w:rPr>
              <w:t>Ring</w:t>
            </w:r>
            <w:r>
              <w:rPr>
                <w:spacing w:val="-7"/>
                <w:sz w:val="20"/>
              </w:rPr>
              <w:t> </w:t>
            </w:r>
            <w:r>
              <w:rPr>
                <w:sz w:val="20"/>
              </w:rPr>
              <w:t>topology,</w:t>
            </w:r>
            <w:r>
              <w:rPr>
                <w:spacing w:val="-10"/>
                <w:sz w:val="20"/>
              </w:rPr>
              <w:t> </w:t>
            </w:r>
            <w:r>
              <w:rPr>
                <w:sz w:val="20"/>
              </w:rPr>
              <w:t>each</w:t>
            </w:r>
            <w:r>
              <w:rPr>
                <w:spacing w:val="-9"/>
                <w:sz w:val="20"/>
              </w:rPr>
              <w:t> </w:t>
            </w:r>
            <w:r>
              <w:rPr>
                <w:sz w:val="20"/>
              </w:rPr>
              <w:t>device</w:t>
            </w:r>
            <w:r>
              <w:rPr>
                <w:spacing w:val="-12"/>
                <w:sz w:val="20"/>
              </w:rPr>
              <w:t> </w:t>
            </w:r>
            <w:r>
              <w:rPr>
                <w:sz w:val="20"/>
              </w:rPr>
              <w:t>is</w:t>
            </w:r>
            <w:r>
              <w:rPr>
                <w:spacing w:val="-9"/>
                <w:sz w:val="20"/>
              </w:rPr>
              <w:t> </w:t>
            </w:r>
            <w:r>
              <w:rPr>
                <w:sz w:val="20"/>
              </w:rPr>
              <w:t>connected</w:t>
            </w:r>
            <w:r>
              <w:rPr>
                <w:spacing w:val="-9"/>
                <w:sz w:val="20"/>
              </w:rPr>
              <w:t> </w:t>
            </w:r>
            <w:r>
              <w:rPr>
                <w:sz w:val="20"/>
              </w:rPr>
              <w:t>to</w:t>
            </w:r>
            <w:r>
              <w:rPr>
                <w:spacing w:val="-7"/>
                <w:sz w:val="20"/>
              </w:rPr>
              <w:t> </w:t>
            </w:r>
            <w:r>
              <w:rPr>
                <w:sz w:val="20"/>
              </w:rPr>
              <w:t>two</w:t>
            </w:r>
            <w:r>
              <w:rPr>
                <w:spacing w:val="-9"/>
                <w:sz w:val="20"/>
              </w:rPr>
              <w:t> </w:t>
            </w:r>
            <w:r>
              <w:rPr>
                <w:sz w:val="20"/>
              </w:rPr>
              <w:t>other</w:t>
            </w:r>
            <w:r>
              <w:rPr>
                <w:spacing w:val="-9"/>
                <w:sz w:val="20"/>
              </w:rPr>
              <w:t> </w:t>
            </w:r>
            <w:r>
              <w:rPr>
                <w:sz w:val="20"/>
              </w:rPr>
              <w:t>devices,</w:t>
            </w:r>
            <w:r>
              <w:rPr>
                <w:spacing w:val="-7"/>
                <w:sz w:val="20"/>
              </w:rPr>
              <w:t> </w:t>
            </w:r>
            <w:r>
              <w:rPr>
                <w:sz w:val="20"/>
              </w:rPr>
              <w:t>forming</w:t>
            </w:r>
            <w:r>
              <w:rPr>
                <w:spacing w:val="-7"/>
                <w:sz w:val="20"/>
              </w:rPr>
              <w:t> </w:t>
            </w:r>
            <w:r>
              <w:rPr>
                <w:sz w:val="20"/>
              </w:rPr>
              <w:t>a</w:t>
            </w:r>
            <w:r>
              <w:rPr>
                <w:spacing w:val="-10"/>
                <w:sz w:val="20"/>
              </w:rPr>
              <w:t> </w:t>
            </w:r>
            <w:r>
              <w:rPr>
                <w:sz w:val="20"/>
              </w:rPr>
              <w:t>closed</w:t>
            </w:r>
            <w:r>
              <w:rPr>
                <w:spacing w:val="-6"/>
                <w:sz w:val="20"/>
              </w:rPr>
              <w:t> </w:t>
            </w:r>
            <w:r>
              <w:rPr>
                <w:sz w:val="20"/>
              </w:rPr>
              <w:t>loop</w:t>
            </w:r>
            <w:r>
              <w:rPr>
                <w:spacing w:val="-9"/>
                <w:sz w:val="20"/>
              </w:rPr>
              <w:t> </w:t>
            </w:r>
            <w:r>
              <w:rPr>
                <w:sz w:val="20"/>
              </w:rPr>
              <w:t>(ring).</w:t>
            </w:r>
            <w:r>
              <w:rPr>
                <w:spacing w:val="-7"/>
                <w:sz w:val="20"/>
              </w:rPr>
              <w:t> </w:t>
            </w:r>
            <w:r>
              <w:rPr>
                <w:sz w:val="20"/>
              </w:rPr>
              <w:t>Data</w:t>
            </w:r>
            <w:r>
              <w:rPr>
                <w:spacing w:val="-7"/>
                <w:sz w:val="20"/>
              </w:rPr>
              <w:t> </w:t>
            </w:r>
            <w:r>
              <w:rPr>
                <w:sz w:val="20"/>
              </w:rPr>
              <w:t>travels</w:t>
            </w:r>
            <w:r>
              <w:rPr>
                <w:spacing w:val="-9"/>
                <w:sz w:val="20"/>
              </w:rPr>
              <w:t> </w:t>
            </w:r>
            <w:r>
              <w:rPr>
                <w:sz w:val="20"/>
              </w:rPr>
              <w:t>in</w:t>
            </w:r>
            <w:r>
              <w:rPr>
                <w:spacing w:val="-9"/>
                <w:sz w:val="20"/>
              </w:rPr>
              <w:t> </w:t>
            </w:r>
            <w:r>
              <w:rPr>
                <w:sz w:val="20"/>
              </w:rPr>
              <w:t>one</w:t>
            </w:r>
            <w:r>
              <w:rPr>
                <w:spacing w:val="-10"/>
                <w:sz w:val="20"/>
              </w:rPr>
              <w:t> </w:t>
            </w:r>
            <w:r>
              <w:rPr>
                <w:sz w:val="20"/>
              </w:rPr>
              <w:t>direction (or both directions in dual ring).</w:t>
            </w:r>
          </w:p>
          <w:p>
            <w:pPr>
              <w:pStyle w:val="TableParagraph"/>
              <w:spacing w:before="3" w:after="1"/>
              <w:rPr>
                <w:sz w:val="20"/>
              </w:rPr>
            </w:pPr>
          </w:p>
          <w:p>
            <w:pPr>
              <w:pStyle w:val="TableParagraph"/>
              <w:ind w:left="371"/>
              <w:rPr>
                <w:sz w:val="20"/>
              </w:rPr>
            </w:pPr>
            <w:r>
              <w:rPr>
                <w:sz w:val="20"/>
              </w:rPr>
              <w:drawing>
                <wp:inline distT="0" distB="0" distL="0" distR="0">
                  <wp:extent cx="2887126" cy="2245614"/>
                  <wp:effectExtent l="0" t="0" r="0" b="0"/>
                  <wp:docPr id="38" name="Image 38" descr="Difference between Ring Topology and Tree Topology - GeeksforGeeks"/>
                  <wp:cNvGraphicFramePr>
                    <a:graphicFrameLocks/>
                  </wp:cNvGraphicFramePr>
                  <a:graphic>
                    <a:graphicData uri="http://schemas.openxmlformats.org/drawingml/2006/picture">
                      <pic:pic>
                        <pic:nvPicPr>
                          <pic:cNvPr id="38" name="Image 38" descr="Difference between Ring Topology and Tree Topology - GeeksforGeeks"/>
                          <pic:cNvPicPr/>
                        </pic:nvPicPr>
                        <pic:blipFill>
                          <a:blip r:embed="rId39" cstate="print"/>
                          <a:stretch>
                            <a:fillRect/>
                          </a:stretch>
                        </pic:blipFill>
                        <pic:spPr>
                          <a:xfrm>
                            <a:off x="0" y="0"/>
                            <a:ext cx="2887126" cy="2245614"/>
                          </a:xfrm>
                          <a:prstGeom prst="rect">
                            <a:avLst/>
                          </a:prstGeom>
                        </pic:spPr>
                      </pic:pic>
                    </a:graphicData>
                  </a:graphic>
                </wp:inline>
              </w:drawing>
            </w:r>
            <w:r>
              <w:rPr>
                <w:sz w:val="20"/>
              </w:rPr>
            </w:r>
          </w:p>
          <w:p>
            <w:pPr>
              <w:pStyle w:val="TableParagraph"/>
              <w:spacing w:before="7"/>
              <w:rPr>
                <w:sz w:val="20"/>
              </w:rPr>
            </w:pPr>
          </w:p>
          <w:p>
            <w:pPr>
              <w:pStyle w:val="TableParagraph"/>
              <w:ind w:left="4"/>
              <w:rPr>
                <w:sz w:val="20"/>
              </w:rPr>
            </w:pPr>
            <w:r>
              <w:rPr>
                <w:spacing w:val="-2"/>
                <w:sz w:val="20"/>
              </w:rPr>
              <w:t>Advantages:</w:t>
            </w:r>
          </w:p>
          <w:p>
            <w:pPr>
              <w:pStyle w:val="TableParagraph"/>
              <w:numPr>
                <w:ilvl w:val="1"/>
                <w:numId w:val="77"/>
              </w:numPr>
              <w:tabs>
                <w:tab w:pos="724" w:val="left" w:leader="none"/>
              </w:tabs>
              <w:spacing w:line="240" w:lineRule="auto" w:before="3" w:after="0"/>
              <w:ind w:left="724" w:right="0" w:hanging="360"/>
              <w:jc w:val="left"/>
              <w:rPr>
                <w:sz w:val="20"/>
              </w:rPr>
            </w:pPr>
            <w:r>
              <w:rPr>
                <w:sz w:val="20"/>
              </w:rPr>
              <w:t>No</w:t>
            </w:r>
            <w:r>
              <w:rPr>
                <w:spacing w:val="-2"/>
                <w:sz w:val="20"/>
              </w:rPr>
              <w:t> </w:t>
            </w:r>
            <w:r>
              <w:rPr>
                <w:sz w:val="20"/>
              </w:rPr>
              <w:t>data</w:t>
            </w:r>
            <w:r>
              <w:rPr>
                <w:spacing w:val="-2"/>
                <w:sz w:val="20"/>
              </w:rPr>
              <w:t> collision</w:t>
            </w:r>
          </w:p>
          <w:p>
            <w:pPr>
              <w:pStyle w:val="TableParagraph"/>
              <w:numPr>
                <w:ilvl w:val="1"/>
                <w:numId w:val="77"/>
              </w:numPr>
              <w:tabs>
                <w:tab w:pos="724" w:val="left" w:leader="none"/>
              </w:tabs>
              <w:spacing w:line="240" w:lineRule="auto" w:before="3" w:after="0"/>
              <w:ind w:left="4" w:right="7318" w:firstLine="360"/>
              <w:jc w:val="left"/>
              <w:rPr>
                <w:sz w:val="20"/>
              </w:rPr>
            </w:pPr>
            <w:r>
              <w:rPr>
                <w:sz w:val="20"/>
              </w:rPr>
              <w:t>Equal</w:t>
            </w:r>
            <w:r>
              <w:rPr>
                <w:spacing w:val="-10"/>
                <w:sz w:val="20"/>
              </w:rPr>
              <w:t> </w:t>
            </w:r>
            <w:r>
              <w:rPr>
                <w:sz w:val="20"/>
              </w:rPr>
              <w:t>access</w:t>
            </w:r>
            <w:r>
              <w:rPr>
                <w:spacing w:val="-10"/>
                <w:sz w:val="20"/>
              </w:rPr>
              <w:t> </w:t>
            </w:r>
            <w:r>
              <w:rPr>
                <w:sz w:val="20"/>
              </w:rPr>
              <w:t>to</w:t>
            </w:r>
            <w:r>
              <w:rPr>
                <w:spacing w:val="-9"/>
                <w:sz w:val="20"/>
              </w:rPr>
              <w:t> </w:t>
            </w:r>
            <w:r>
              <w:rPr>
                <w:sz w:val="20"/>
              </w:rPr>
              <w:t>all</w:t>
            </w:r>
            <w:r>
              <w:rPr>
                <w:spacing w:val="-10"/>
                <w:sz w:val="20"/>
              </w:rPr>
              <w:t> </w:t>
            </w:r>
            <w:r>
              <w:rPr>
                <w:sz w:val="20"/>
              </w:rPr>
              <w:t>nodes </w:t>
            </w:r>
            <w:r>
              <w:rPr>
                <w:spacing w:val="-2"/>
                <w:sz w:val="20"/>
              </w:rPr>
              <w:t>Disadvantages:</w:t>
            </w:r>
          </w:p>
          <w:p>
            <w:pPr>
              <w:pStyle w:val="TableParagraph"/>
              <w:numPr>
                <w:ilvl w:val="1"/>
                <w:numId w:val="77"/>
              </w:numPr>
              <w:tabs>
                <w:tab w:pos="724" w:val="left" w:leader="none"/>
              </w:tabs>
              <w:spacing w:line="240" w:lineRule="auto" w:before="2" w:after="0"/>
              <w:ind w:left="724" w:right="0" w:hanging="360"/>
              <w:jc w:val="left"/>
              <w:rPr>
                <w:sz w:val="20"/>
              </w:rPr>
            </w:pPr>
            <w:r>
              <w:rPr>
                <w:sz w:val="20"/>
              </w:rPr>
              <w:t>Failure</w:t>
            </w:r>
            <w:r>
              <w:rPr>
                <w:spacing w:val="-4"/>
                <w:sz w:val="20"/>
              </w:rPr>
              <w:t> </w:t>
            </w:r>
            <w:r>
              <w:rPr>
                <w:sz w:val="20"/>
              </w:rPr>
              <w:t>of</w:t>
            </w:r>
            <w:r>
              <w:rPr>
                <w:spacing w:val="-4"/>
                <w:sz w:val="20"/>
              </w:rPr>
              <w:t> </w:t>
            </w:r>
            <w:r>
              <w:rPr>
                <w:sz w:val="20"/>
              </w:rPr>
              <w:t>one</w:t>
            </w:r>
            <w:r>
              <w:rPr>
                <w:spacing w:val="-4"/>
                <w:sz w:val="20"/>
              </w:rPr>
              <w:t> </w:t>
            </w:r>
            <w:r>
              <w:rPr>
                <w:sz w:val="20"/>
              </w:rPr>
              <w:t>node</w:t>
            </w:r>
            <w:r>
              <w:rPr>
                <w:spacing w:val="-3"/>
                <w:sz w:val="20"/>
              </w:rPr>
              <w:t> </w:t>
            </w:r>
            <w:r>
              <w:rPr>
                <w:sz w:val="20"/>
              </w:rPr>
              <w:t>or</w:t>
            </w:r>
            <w:r>
              <w:rPr>
                <w:spacing w:val="-6"/>
                <w:sz w:val="20"/>
              </w:rPr>
              <w:t> </w:t>
            </w:r>
            <w:r>
              <w:rPr>
                <w:sz w:val="20"/>
              </w:rPr>
              <w:t>link</w:t>
            </w:r>
            <w:r>
              <w:rPr>
                <w:spacing w:val="-3"/>
                <w:sz w:val="20"/>
              </w:rPr>
              <w:t> </w:t>
            </w:r>
            <w:r>
              <w:rPr>
                <w:sz w:val="20"/>
              </w:rPr>
              <w:t>affects</w:t>
            </w:r>
            <w:r>
              <w:rPr>
                <w:spacing w:val="-5"/>
                <w:sz w:val="20"/>
              </w:rPr>
              <w:t> </w:t>
            </w:r>
            <w:r>
              <w:rPr>
                <w:sz w:val="20"/>
              </w:rPr>
              <w:t>the</w:t>
            </w:r>
            <w:r>
              <w:rPr>
                <w:spacing w:val="-3"/>
                <w:sz w:val="20"/>
              </w:rPr>
              <w:t> </w:t>
            </w:r>
            <w:r>
              <w:rPr>
                <w:sz w:val="20"/>
              </w:rPr>
              <w:t>whole</w:t>
            </w:r>
            <w:r>
              <w:rPr>
                <w:spacing w:val="-4"/>
                <w:sz w:val="20"/>
              </w:rPr>
              <w:t> </w:t>
            </w:r>
            <w:r>
              <w:rPr>
                <w:spacing w:val="-2"/>
                <w:sz w:val="20"/>
              </w:rPr>
              <w:t>network</w:t>
            </w:r>
          </w:p>
          <w:p>
            <w:pPr>
              <w:pStyle w:val="TableParagraph"/>
              <w:numPr>
                <w:ilvl w:val="1"/>
                <w:numId w:val="77"/>
              </w:numPr>
              <w:tabs>
                <w:tab w:pos="724" w:val="left" w:leader="none"/>
              </w:tabs>
              <w:spacing w:line="240" w:lineRule="auto" w:before="2" w:after="0"/>
              <w:ind w:left="724" w:right="0" w:hanging="360"/>
              <w:jc w:val="left"/>
              <w:rPr>
                <w:sz w:val="20"/>
              </w:rPr>
            </w:pPr>
            <w:r>
              <w:rPr>
                <w:sz w:val="20"/>
              </w:rPr>
              <w:t>Difficult</w:t>
            </w:r>
            <w:r>
              <w:rPr>
                <w:spacing w:val="-5"/>
                <w:sz w:val="20"/>
              </w:rPr>
              <w:t> </w:t>
            </w:r>
            <w:r>
              <w:rPr>
                <w:sz w:val="20"/>
              </w:rPr>
              <w:t>to</w:t>
            </w:r>
            <w:r>
              <w:rPr>
                <w:spacing w:val="-3"/>
                <w:sz w:val="20"/>
              </w:rPr>
              <w:t> </w:t>
            </w:r>
            <w:r>
              <w:rPr>
                <w:spacing w:val="-2"/>
                <w:sz w:val="20"/>
              </w:rPr>
              <w:t>troubleshoot</w:t>
            </w:r>
          </w:p>
          <w:p>
            <w:pPr>
              <w:pStyle w:val="TableParagraph"/>
              <w:rPr>
                <w:sz w:val="20"/>
              </w:rPr>
            </w:pPr>
          </w:p>
          <w:p>
            <w:pPr>
              <w:pStyle w:val="TableParagraph"/>
              <w:spacing w:before="6"/>
              <w:rPr>
                <w:sz w:val="20"/>
              </w:rPr>
            </w:pPr>
          </w:p>
          <w:p>
            <w:pPr>
              <w:pStyle w:val="TableParagraph"/>
              <w:ind w:left="4"/>
              <w:rPr>
                <w:sz w:val="20"/>
              </w:rPr>
            </w:pPr>
            <w:r>
              <w:rPr>
                <w:sz w:val="20"/>
              </w:rPr>
              <w:t>Q4e.</w:t>
            </w:r>
            <w:r>
              <w:rPr>
                <w:spacing w:val="-5"/>
                <w:sz w:val="20"/>
              </w:rPr>
              <w:t> </w:t>
            </w:r>
            <w:r>
              <w:rPr>
                <w:sz w:val="20"/>
              </w:rPr>
              <w:t>e)</w:t>
            </w:r>
            <w:r>
              <w:rPr>
                <w:spacing w:val="-5"/>
                <w:sz w:val="20"/>
              </w:rPr>
              <w:t> </w:t>
            </w:r>
            <w:r>
              <w:rPr>
                <w:sz w:val="20"/>
              </w:rPr>
              <w:t>Explain</w:t>
            </w:r>
            <w:r>
              <w:rPr>
                <w:spacing w:val="-5"/>
                <w:sz w:val="20"/>
              </w:rPr>
              <w:t> </w:t>
            </w:r>
            <w:r>
              <w:rPr>
                <w:sz w:val="20"/>
              </w:rPr>
              <w:t>networking</w:t>
            </w:r>
            <w:r>
              <w:rPr>
                <w:spacing w:val="-7"/>
                <w:sz w:val="20"/>
              </w:rPr>
              <w:t> </w:t>
            </w:r>
            <w:r>
              <w:rPr>
                <w:sz w:val="20"/>
              </w:rPr>
              <w:t>devices</w:t>
            </w:r>
            <w:r>
              <w:rPr>
                <w:spacing w:val="-3"/>
                <w:sz w:val="20"/>
              </w:rPr>
              <w:t> </w:t>
            </w:r>
            <w:r>
              <w:rPr>
                <w:spacing w:val="-10"/>
                <w:sz w:val="20"/>
              </w:rPr>
              <w:t>–</w:t>
            </w:r>
          </w:p>
          <w:p>
            <w:pPr>
              <w:pStyle w:val="TableParagraph"/>
              <w:numPr>
                <w:ilvl w:val="0"/>
                <w:numId w:val="78"/>
              </w:numPr>
              <w:tabs>
                <w:tab w:pos="175" w:val="left" w:leader="none"/>
              </w:tabs>
              <w:spacing w:line="229" w:lineRule="exact" w:before="0" w:after="0"/>
              <w:ind w:left="175" w:right="0" w:hanging="171"/>
              <w:jc w:val="left"/>
              <w:rPr>
                <w:sz w:val="20"/>
              </w:rPr>
            </w:pPr>
            <w:r>
              <w:rPr>
                <w:spacing w:val="-5"/>
                <w:sz w:val="20"/>
              </w:rPr>
              <w:t>HUB</w:t>
            </w:r>
          </w:p>
          <w:p>
            <w:pPr>
              <w:pStyle w:val="TableParagraph"/>
              <w:numPr>
                <w:ilvl w:val="0"/>
                <w:numId w:val="78"/>
              </w:numPr>
              <w:tabs>
                <w:tab w:pos="231" w:val="left" w:leader="none"/>
              </w:tabs>
              <w:spacing w:line="242" w:lineRule="auto" w:before="0" w:after="0"/>
              <w:ind w:left="4" w:right="6395" w:firstLine="0"/>
              <w:jc w:val="left"/>
              <w:rPr>
                <w:sz w:val="20"/>
              </w:rPr>
            </w:pPr>
            <w:r>
              <w:rPr>
                <w:sz w:val="20"/>
              </w:rPr>
              <w:t>Switch</w:t>
            </w:r>
            <w:r>
              <w:rPr>
                <w:spacing w:val="-6"/>
                <w:sz w:val="20"/>
              </w:rPr>
              <w:t> </w:t>
            </w:r>
            <w:r>
              <w:rPr>
                <w:sz w:val="20"/>
              </w:rPr>
              <w:t>w.r.t</w:t>
            </w:r>
            <w:r>
              <w:rPr>
                <w:spacing w:val="-8"/>
                <w:sz w:val="20"/>
              </w:rPr>
              <w:t> </w:t>
            </w:r>
            <w:r>
              <w:rPr>
                <w:sz w:val="20"/>
              </w:rPr>
              <w:t>layer,</w:t>
            </w:r>
            <w:r>
              <w:rPr>
                <w:spacing w:val="-7"/>
                <w:sz w:val="20"/>
              </w:rPr>
              <w:t> </w:t>
            </w:r>
            <w:r>
              <w:rPr>
                <w:sz w:val="20"/>
              </w:rPr>
              <w:t>port,</w:t>
            </w:r>
            <w:r>
              <w:rPr>
                <w:spacing w:val="-7"/>
                <w:sz w:val="20"/>
              </w:rPr>
              <w:t> </w:t>
            </w:r>
            <w:r>
              <w:rPr>
                <w:sz w:val="20"/>
              </w:rPr>
              <w:t>device</w:t>
            </w:r>
            <w:r>
              <w:rPr>
                <w:spacing w:val="-7"/>
                <w:sz w:val="20"/>
              </w:rPr>
              <w:t> </w:t>
            </w:r>
            <w:r>
              <w:rPr>
                <w:sz w:val="20"/>
              </w:rPr>
              <w:t>type,</w:t>
            </w:r>
            <w:r>
              <w:rPr>
                <w:spacing w:val="-6"/>
                <w:sz w:val="20"/>
              </w:rPr>
              <w:t> </w:t>
            </w:r>
            <w:r>
              <w:rPr>
                <w:sz w:val="20"/>
              </w:rPr>
              <w:t>speed </w:t>
            </w:r>
            <w:r>
              <w:rPr>
                <w:spacing w:val="-4"/>
                <w:sz w:val="20"/>
              </w:rPr>
              <w:t>Ans.</w:t>
            </w:r>
          </w:p>
          <w:p>
            <w:pPr>
              <w:pStyle w:val="TableParagraph"/>
              <w:numPr>
                <w:ilvl w:val="0"/>
                <w:numId w:val="79"/>
              </w:numPr>
              <w:tabs>
                <w:tab w:pos="175" w:val="left" w:leader="none"/>
              </w:tabs>
              <w:spacing w:line="229" w:lineRule="exact" w:before="1" w:after="0"/>
              <w:ind w:left="175" w:right="0" w:hanging="171"/>
              <w:jc w:val="left"/>
              <w:rPr>
                <w:sz w:val="20"/>
              </w:rPr>
            </w:pPr>
            <w:r>
              <w:rPr>
                <w:spacing w:val="-5"/>
                <w:sz w:val="20"/>
              </w:rPr>
              <w:t>HUB</w:t>
            </w:r>
          </w:p>
          <w:p>
            <w:pPr>
              <w:pStyle w:val="TableParagraph"/>
              <w:ind w:left="4" w:right="108"/>
              <w:rPr>
                <w:sz w:val="20"/>
              </w:rPr>
            </w:pPr>
            <w:r>
              <w:rPr>
                <w:sz w:val="20"/>
              </w:rPr>
              <w:t>A Hub is a basic networking device used to connect multiple computers in a LAN. It operates by broadcasting incoming data to all connected ports, regardless of the destination.</w:t>
            </w:r>
          </w:p>
        </w:tc>
        <w:tc>
          <w:tcPr>
            <w:tcW w:w="989"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4"/>
              <w:rPr>
                <w:sz w:val="20"/>
              </w:rPr>
            </w:pPr>
          </w:p>
          <w:p>
            <w:pPr>
              <w:pStyle w:val="TableParagraph"/>
              <w:ind w:left="10" w:right="4"/>
              <w:jc w:val="center"/>
              <w:rPr>
                <w:sz w:val="20"/>
              </w:rPr>
            </w:pPr>
            <w:r>
              <w:rPr>
                <w:spacing w:val="-10"/>
                <w:sz w:val="20"/>
              </w:rPr>
              <w:t>4</w:t>
            </w:r>
          </w:p>
        </w:tc>
      </w:tr>
    </w:tbl>
    <w:p>
      <w:pPr>
        <w:pStyle w:val="TableParagraph"/>
        <w:spacing w:after="0"/>
        <w:jc w:val="center"/>
        <w:rPr>
          <w:sz w:val="20"/>
        </w:rPr>
        <w:sectPr>
          <w:type w:val="continuous"/>
          <w:pgSz w:w="16850" w:h="11920" w:orient="landscape"/>
          <w:pgMar w:header="717" w:footer="0" w:top="1060" w:bottom="280" w:left="1417" w:right="1559"/>
        </w:sectPr>
      </w:pPr>
    </w:p>
    <w:tbl>
      <w:tblPr>
        <w:tblW w:w="0" w:type="auto"/>
        <w:jc w:val="left"/>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1423"/>
        <w:gridCol w:w="1797"/>
        <w:gridCol w:w="2696"/>
        <w:gridCol w:w="3084"/>
        <w:gridCol w:w="2468"/>
        <w:gridCol w:w="989"/>
      </w:tblGrid>
      <w:tr>
        <w:trPr>
          <w:trHeight w:val="315" w:hRule="atLeast"/>
        </w:trPr>
        <w:tc>
          <w:tcPr>
            <w:tcW w:w="1046" w:type="dxa"/>
            <w:vMerge w:val="restart"/>
          </w:tcPr>
          <w:p>
            <w:pPr>
              <w:pStyle w:val="TableParagraph"/>
              <w:rPr>
                <w:sz w:val="20"/>
              </w:rPr>
            </w:pPr>
          </w:p>
        </w:tc>
        <w:tc>
          <w:tcPr>
            <w:tcW w:w="1423" w:type="dxa"/>
            <w:vMerge w:val="restart"/>
            <w:tcBorders>
              <w:right w:val="nil"/>
            </w:tcBorders>
          </w:tcPr>
          <w:p>
            <w:pPr>
              <w:pStyle w:val="TableParagraph"/>
              <w:rPr>
                <w:sz w:val="20"/>
              </w:rPr>
            </w:pPr>
          </w:p>
        </w:tc>
        <w:tc>
          <w:tcPr>
            <w:tcW w:w="1797" w:type="dxa"/>
            <w:tcBorders>
              <w:top w:val="single" w:sz="8" w:space="0" w:color="000000"/>
              <w:left w:val="thickThinMediumGap" w:sz="4" w:space="0" w:color="000000"/>
              <w:bottom w:val="double" w:sz="4" w:space="0" w:color="000000"/>
              <w:right w:val="double" w:sz="4" w:space="0" w:color="000000"/>
            </w:tcBorders>
          </w:tcPr>
          <w:p>
            <w:pPr>
              <w:pStyle w:val="TableParagraph"/>
              <w:spacing w:before="53"/>
              <w:ind w:left="37"/>
              <w:rPr>
                <w:sz w:val="20"/>
              </w:rPr>
            </w:pPr>
            <w:r>
              <w:rPr>
                <w:spacing w:val="-2"/>
                <w:sz w:val="20"/>
              </w:rPr>
              <w:t>Parameter</w:t>
            </w:r>
          </w:p>
        </w:tc>
        <w:tc>
          <w:tcPr>
            <w:tcW w:w="2696" w:type="dxa"/>
            <w:tcBorders>
              <w:top w:val="single" w:sz="8" w:space="0" w:color="000000"/>
              <w:left w:val="double" w:sz="4" w:space="0" w:color="000000"/>
              <w:bottom w:val="double" w:sz="4" w:space="0" w:color="000000"/>
              <w:right w:val="double" w:sz="4" w:space="0" w:color="000000"/>
            </w:tcBorders>
          </w:tcPr>
          <w:p>
            <w:pPr>
              <w:pStyle w:val="TableParagraph"/>
              <w:spacing w:before="53"/>
              <w:ind w:left="32"/>
              <w:rPr>
                <w:sz w:val="20"/>
              </w:rPr>
            </w:pPr>
            <w:r>
              <w:rPr>
                <w:spacing w:val="-5"/>
                <w:sz w:val="20"/>
              </w:rPr>
              <w:t>HUB</w:t>
            </w:r>
          </w:p>
        </w:tc>
        <w:tc>
          <w:tcPr>
            <w:tcW w:w="5552" w:type="dxa"/>
            <w:gridSpan w:val="2"/>
            <w:vMerge w:val="restart"/>
            <w:tcBorders>
              <w:left w:val="double" w:sz="4" w:space="0" w:color="000000"/>
              <w:bottom w:val="nil"/>
            </w:tcBorders>
          </w:tcPr>
          <w:p>
            <w:pPr>
              <w:pStyle w:val="TableParagraph"/>
              <w:rPr>
                <w:sz w:val="20"/>
              </w:rPr>
            </w:pPr>
          </w:p>
        </w:tc>
        <w:tc>
          <w:tcPr>
            <w:tcW w:w="989" w:type="dxa"/>
            <w:vMerge w:val="restart"/>
          </w:tcPr>
          <w:p>
            <w:pPr>
              <w:pStyle w:val="TableParagraph"/>
              <w:rPr>
                <w:sz w:val="20"/>
              </w:rPr>
            </w:pPr>
          </w:p>
        </w:tc>
      </w:tr>
      <w:tr>
        <w:trPr>
          <w:trHeight w:val="282"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797"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37"/>
              <w:rPr>
                <w:sz w:val="20"/>
              </w:rPr>
            </w:pPr>
            <w:r>
              <w:rPr>
                <w:sz w:val="20"/>
              </w:rPr>
              <w:t>OSI</w:t>
            </w:r>
            <w:r>
              <w:rPr>
                <w:spacing w:val="-4"/>
                <w:sz w:val="20"/>
              </w:rPr>
              <w:t> </w:t>
            </w:r>
            <w:r>
              <w:rPr>
                <w:spacing w:val="-2"/>
                <w:sz w:val="20"/>
              </w:rPr>
              <w:t>Layer</w:t>
            </w:r>
          </w:p>
        </w:tc>
        <w:tc>
          <w:tcPr>
            <w:tcW w:w="2696"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0"/>
              </w:rPr>
            </w:pPr>
            <w:r>
              <w:rPr>
                <w:sz w:val="20"/>
              </w:rPr>
              <w:t>Physical</w:t>
            </w:r>
            <w:r>
              <w:rPr>
                <w:spacing w:val="-6"/>
                <w:sz w:val="20"/>
              </w:rPr>
              <w:t> </w:t>
            </w:r>
            <w:r>
              <w:rPr>
                <w:sz w:val="20"/>
              </w:rPr>
              <w:t>Layer</w:t>
            </w:r>
            <w:r>
              <w:rPr>
                <w:spacing w:val="-5"/>
                <w:sz w:val="20"/>
              </w:rPr>
              <w:t> </w:t>
            </w:r>
            <w:r>
              <w:rPr>
                <w:sz w:val="20"/>
              </w:rPr>
              <w:t>(Layer</w:t>
            </w:r>
            <w:r>
              <w:rPr>
                <w:spacing w:val="-5"/>
                <w:sz w:val="20"/>
              </w:rPr>
              <w:t> 1)</w:t>
            </w:r>
          </w:p>
        </w:tc>
        <w:tc>
          <w:tcPr>
            <w:tcW w:w="5552" w:type="dxa"/>
            <w:gridSpan w:val="2"/>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282"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797"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37"/>
              <w:rPr>
                <w:sz w:val="20"/>
              </w:rPr>
            </w:pPr>
            <w:r>
              <w:rPr>
                <w:sz w:val="20"/>
              </w:rPr>
              <w:t>Number</w:t>
            </w:r>
            <w:r>
              <w:rPr>
                <w:spacing w:val="-4"/>
                <w:sz w:val="20"/>
              </w:rPr>
              <w:t> </w:t>
            </w:r>
            <w:r>
              <w:rPr>
                <w:sz w:val="20"/>
              </w:rPr>
              <w:t>of</w:t>
            </w:r>
            <w:r>
              <w:rPr>
                <w:spacing w:val="-4"/>
                <w:sz w:val="20"/>
              </w:rPr>
              <w:t> </w:t>
            </w:r>
            <w:r>
              <w:rPr>
                <w:spacing w:val="-2"/>
                <w:sz w:val="20"/>
              </w:rPr>
              <w:t>Ports</w:t>
            </w:r>
          </w:p>
        </w:tc>
        <w:tc>
          <w:tcPr>
            <w:tcW w:w="2696"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0"/>
              </w:rPr>
            </w:pPr>
            <w:r>
              <w:rPr>
                <w:sz w:val="20"/>
              </w:rPr>
              <w:t>4,</w:t>
            </w:r>
            <w:r>
              <w:rPr>
                <w:spacing w:val="-2"/>
                <w:sz w:val="20"/>
              </w:rPr>
              <w:t> </w:t>
            </w:r>
            <w:r>
              <w:rPr>
                <w:sz w:val="20"/>
              </w:rPr>
              <w:t>8,</w:t>
            </w:r>
            <w:r>
              <w:rPr>
                <w:spacing w:val="-3"/>
                <w:sz w:val="20"/>
              </w:rPr>
              <w:t> </w:t>
            </w:r>
            <w:r>
              <w:rPr>
                <w:sz w:val="20"/>
              </w:rPr>
              <w:t>16,</w:t>
            </w:r>
            <w:r>
              <w:rPr>
                <w:spacing w:val="-3"/>
                <w:sz w:val="20"/>
              </w:rPr>
              <w:t> </w:t>
            </w:r>
            <w:r>
              <w:rPr>
                <w:sz w:val="20"/>
              </w:rPr>
              <w:t>24 or</w:t>
            </w:r>
            <w:r>
              <w:rPr>
                <w:spacing w:val="-2"/>
                <w:sz w:val="20"/>
              </w:rPr>
              <w:t> </w:t>
            </w:r>
            <w:r>
              <w:rPr>
                <w:spacing w:val="-4"/>
                <w:sz w:val="20"/>
              </w:rPr>
              <w:t>more</w:t>
            </w:r>
          </w:p>
        </w:tc>
        <w:tc>
          <w:tcPr>
            <w:tcW w:w="5552" w:type="dxa"/>
            <w:gridSpan w:val="2"/>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28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797"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37"/>
              <w:rPr>
                <w:sz w:val="20"/>
              </w:rPr>
            </w:pPr>
            <w:r>
              <w:rPr>
                <w:sz w:val="20"/>
              </w:rPr>
              <w:t>Device</w:t>
            </w:r>
            <w:r>
              <w:rPr>
                <w:spacing w:val="-5"/>
                <w:sz w:val="20"/>
              </w:rPr>
              <w:t> </w:t>
            </w:r>
            <w:r>
              <w:rPr>
                <w:spacing w:val="-4"/>
                <w:sz w:val="20"/>
              </w:rPr>
              <w:t>Type</w:t>
            </w:r>
          </w:p>
        </w:tc>
        <w:tc>
          <w:tcPr>
            <w:tcW w:w="2696"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0"/>
              </w:rPr>
            </w:pPr>
            <w:r>
              <w:rPr>
                <w:sz w:val="20"/>
              </w:rPr>
              <w:t>Broadcast</w:t>
            </w:r>
            <w:r>
              <w:rPr>
                <w:spacing w:val="-9"/>
                <w:sz w:val="20"/>
              </w:rPr>
              <w:t> </w:t>
            </w:r>
            <w:r>
              <w:rPr>
                <w:spacing w:val="-2"/>
                <w:sz w:val="20"/>
              </w:rPr>
              <w:t>device</w:t>
            </w:r>
          </w:p>
        </w:tc>
        <w:tc>
          <w:tcPr>
            <w:tcW w:w="5552" w:type="dxa"/>
            <w:gridSpan w:val="2"/>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283"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797" w:type="dxa"/>
            <w:tcBorders>
              <w:top w:val="double" w:sz="4" w:space="0" w:color="000000"/>
              <w:left w:val="thickThinMediumGap" w:sz="4" w:space="0" w:color="000000"/>
              <w:bottom w:val="double" w:sz="4" w:space="0" w:color="000000"/>
              <w:right w:val="double" w:sz="4" w:space="0" w:color="000000"/>
            </w:tcBorders>
          </w:tcPr>
          <w:p>
            <w:pPr>
              <w:pStyle w:val="TableParagraph"/>
              <w:spacing w:before="19"/>
              <w:ind w:left="37"/>
              <w:rPr>
                <w:sz w:val="20"/>
              </w:rPr>
            </w:pPr>
            <w:r>
              <w:rPr>
                <w:spacing w:val="-2"/>
                <w:sz w:val="20"/>
              </w:rPr>
              <w:t>Speed</w:t>
            </w:r>
          </w:p>
        </w:tc>
        <w:tc>
          <w:tcPr>
            <w:tcW w:w="2696" w:type="dxa"/>
            <w:tcBorders>
              <w:top w:val="double" w:sz="4" w:space="0" w:color="000000"/>
              <w:left w:val="double" w:sz="4" w:space="0" w:color="000000"/>
              <w:bottom w:val="double" w:sz="4" w:space="0" w:color="000000"/>
              <w:right w:val="double" w:sz="4" w:space="0" w:color="000000"/>
            </w:tcBorders>
          </w:tcPr>
          <w:p>
            <w:pPr>
              <w:pStyle w:val="TableParagraph"/>
              <w:spacing w:before="19"/>
              <w:ind w:left="32"/>
              <w:rPr>
                <w:sz w:val="20"/>
              </w:rPr>
            </w:pPr>
            <w:r>
              <w:rPr>
                <w:sz w:val="20"/>
              </w:rPr>
              <w:t>Low</w:t>
            </w:r>
            <w:r>
              <w:rPr>
                <w:spacing w:val="-3"/>
                <w:sz w:val="20"/>
              </w:rPr>
              <w:t> </w:t>
            </w:r>
            <w:r>
              <w:rPr>
                <w:sz w:val="20"/>
              </w:rPr>
              <w:t>(10</w:t>
            </w:r>
            <w:r>
              <w:rPr>
                <w:spacing w:val="-2"/>
                <w:sz w:val="20"/>
              </w:rPr>
              <w:t> </w:t>
            </w:r>
            <w:r>
              <w:rPr>
                <w:sz w:val="20"/>
              </w:rPr>
              <w:t>Mbps</w:t>
            </w:r>
            <w:r>
              <w:rPr>
                <w:spacing w:val="-4"/>
                <w:sz w:val="20"/>
              </w:rPr>
              <w:t> </w:t>
            </w:r>
            <w:r>
              <w:rPr>
                <w:sz w:val="20"/>
              </w:rPr>
              <w:t>/</w:t>
            </w:r>
            <w:r>
              <w:rPr>
                <w:spacing w:val="-3"/>
                <w:sz w:val="20"/>
              </w:rPr>
              <w:t> </w:t>
            </w:r>
            <w:r>
              <w:rPr>
                <w:sz w:val="20"/>
              </w:rPr>
              <w:t>100</w:t>
            </w:r>
            <w:r>
              <w:rPr>
                <w:spacing w:val="-2"/>
                <w:sz w:val="20"/>
              </w:rPr>
              <w:t> </w:t>
            </w:r>
            <w:r>
              <w:rPr>
                <w:spacing w:val="-4"/>
                <w:sz w:val="20"/>
              </w:rPr>
              <w:t>Mbps)</w:t>
            </w:r>
          </w:p>
        </w:tc>
        <w:tc>
          <w:tcPr>
            <w:tcW w:w="5552" w:type="dxa"/>
            <w:gridSpan w:val="2"/>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144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0045" w:type="dxa"/>
            <w:gridSpan w:val="4"/>
            <w:tcBorders>
              <w:top w:val="nil"/>
              <w:bottom w:val="nil"/>
            </w:tcBorders>
          </w:tcPr>
          <w:p>
            <w:pPr>
              <w:pStyle w:val="TableParagraph"/>
              <w:spacing w:before="1"/>
              <w:ind w:left="-3"/>
              <w:rPr>
                <w:sz w:val="20"/>
              </w:rPr>
            </w:pPr>
            <w:r>
              <w:rPr>
                <w:spacing w:val="-2"/>
                <w:sz w:val="20"/>
              </w:rPr>
              <w:t>Features:</w:t>
            </w:r>
          </w:p>
          <w:p>
            <w:pPr>
              <w:pStyle w:val="TableParagraph"/>
              <w:numPr>
                <w:ilvl w:val="0"/>
                <w:numId w:val="80"/>
              </w:numPr>
              <w:tabs>
                <w:tab w:pos="717" w:val="left" w:leader="none"/>
              </w:tabs>
              <w:spacing w:line="240" w:lineRule="auto" w:before="3" w:after="0"/>
              <w:ind w:left="717" w:right="0" w:hanging="360"/>
              <w:jc w:val="left"/>
              <w:rPr>
                <w:sz w:val="20"/>
              </w:rPr>
            </w:pPr>
            <w:r>
              <w:rPr>
                <w:sz w:val="20"/>
              </w:rPr>
              <w:t>No</w:t>
            </w:r>
            <w:r>
              <w:rPr>
                <w:spacing w:val="-3"/>
                <w:sz w:val="20"/>
              </w:rPr>
              <w:t> </w:t>
            </w:r>
            <w:r>
              <w:rPr>
                <w:sz w:val="20"/>
              </w:rPr>
              <w:t>intelligence</w:t>
            </w:r>
            <w:r>
              <w:rPr>
                <w:spacing w:val="-4"/>
                <w:sz w:val="20"/>
              </w:rPr>
              <w:t> </w:t>
            </w:r>
            <w:r>
              <w:rPr>
                <w:sz w:val="20"/>
              </w:rPr>
              <w:t>or</w:t>
            </w:r>
            <w:r>
              <w:rPr>
                <w:spacing w:val="-6"/>
                <w:sz w:val="20"/>
              </w:rPr>
              <w:t> </w:t>
            </w:r>
            <w:r>
              <w:rPr>
                <w:spacing w:val="-2"/>
                <w:sz w:val="20"/>
              </w:rPr>
              <w:t>filtering</w:t>
            </w:r>
          </w:p>
          <w:p>
            <w:pPr>
              <w:pStyle w:val="TableParagraph"/>
              <w:numPr>
                <w:ilvl w:val="0"/>
                <w:numId w:val="80"/>
              </w:numPr>
              <w:tabs>
                <w:tab w:pos="717" w:val="left" w:leader="none"/>
              </w:tabs>
              <w:spacing w:line="240" w:lineRule="auto" w:before="2" w:after="0"/>
              <w:ind w:left="717" w:right="0" w:hanging="360"/>
              <w:jc w:val="left"/>
              <w:rPr>
                <w:sz w:val="20"/>
              </w:rPr>
            </w:pPr>
            <w:r>
              <w:rPr>
                <w:sz w:val="20"/>
              </w:rPr>
              <w:t>Data</w:t>
            </w:r>
            <w:r>
              <w:rPr>
                <w:spacing w:val="-6"/>
                <w:sz w:val="20"/>
              </w:rPr>
              <w:t> </w:t>
            </w:r>
            <w:r>
              <w:rPr>
                <w:sz w:val="20"/>
              </w:rPr>
              <w:t>collisions</w:t>
            </w:r>
            <w:r>
              <w:rPr>
                <w:spacing w:val="-6"/>
                <w:sz w:val="20"/>
              </w:rPr>
              <w:t> </w:t>
            </w:r>
            <w:r>
              <w:rPr>
                <w:sz w:val="20"/>
              </w:rPr>
              <w:t>are</w:t>
            </w:r>
            <w:r>
              <w:rPr>
                <w:spacing w:val="-5"/>
                <w:sz w:val="20"/>
              </w:rPr>
              <w:t> </w:t>
            </w:r>
            <w:r>
              <w:rPr>
                <w:spacing w:val="-2"/>
                <w:sz w:val="20"/>
              </w:rPr>
              <w:t>common</w:t>
            </w:r>
          </w:p>
          <w:p>
            <w:pPr>
              <w:pStyle w:val="TableParagraph"/>
              <w:spacing w:before="3"/>
              <w:rPr>
                <w:sz w:val="20"/>
              </w:rPr>
            </w:pPr>
          </w:p>
          <w:p>
            <w:pPr>
              <w:pStyle w:val="TableParagraph"/>
              <w:ind w:left="-3"/>
              <w:rPr>
                <w:sz w:val="20"/>
              </w:rPr>
            </w:pPr>
            <w:r>
              <w:rPr>
                <w:sz w:val="20"/>
              </w:rPr>
              <w:t>ii)</w:t>
            </w:r>
            <w:r>
              <w:rPr>
                <w:spacing w:val="-2"/>
                <w:sz w:val="20"/>
              </w:rPr>
              <w:t> Switch</w:t>
            </w:r>
          </w:p>
          <w:p>
            <w:pPr>
              <w:pStyle w:val="TableParagraph"/>
              <w:spacing w:line="230" w:lineRule="exact" w:before="3"/>
              <w:ind w:left="-3"/>
              <w:rPr>
                <w:sz w:val="20"/>
              </w:rPr>
            </w:pPr>
            <w:r>
              <w:rPr>
                <w:sz w:val="20"/>
              </w:rPr>
              <w:t>A</w:t>
            </w:r>
            <w:r>
              <w:rPr>
                <w:spacing w:val="-12"/>
                <w:sz w:val="20"/>
              </w:rPr>
              <w:t> </w:t>
            </w:r>
            <w:r>
              <w:rPr>
                <w:sz w:val="20"/>
              </w:rPr>
              <w:t>Switch</w:t>
            </w:r>
            <w:r>
              <w:rPr>
                <w:spacing w:val="-11"/>
                <w:sz w:val="20"/>
              </w:rPr>
              <w:t> </w:t>
            </w:r>
            <w:r>
              <w:rPr>
                <w:sz w:val="20"/>
              </w:rPr>
              <w:t>is</w:t>
            </w:r>
            <w:r>
              <w:rPr>
                <w:spacing w:val="-12"/>
                <w:sz w:val="20"/>
              </w:rPr>
              <w:t> </w:t>
            </w:r>
            <w:r>
              <w:rPr>
                <w:sz w:val="20"/>
              </w:rPr>
              <w:t>an</w:t>
            </w:r>
            <w:r>
              <w:rPr>
                <w:spacing w:val="-10"/>
                <w:sz w:val="20"/>
              </w:rPr>
              <w:t> </w:t>
            </w:r>
            <w:r>
              <w:rPr>
                <w:sz w:val="20"/>
              </w:rPr>
              <w:t>intelligent</w:t>
            </w:r>
            <w:r>
              <w:rPr>
                <w:spacing w:val="-12"/>
                <w:sz w:val="20"/>
              </w:rPr>
              <w:t> </w:t>
            </w:r>
            <w:r>
              <w:rPr>
                <w:sz w:val="20"/>
              </w:rPr>
              <w:t>networking</w:t>
            </w:r>
            <w:r>
              <w:rPr>
                <w:spacing w:val="-12"/>
                <w:sz w:val="20"/>
              </w:rPr>
              <w:t> </w:t>
            </w:r>
            <w:r>
              <w:rPr>
                <w:sz w:val="20"/>
              </w:rPr>
              <w:t>device</w:t>
            </w:r>
            <w:r>
              <w:rPr>
                <w:spacing w:val="-11"/>
                <w:sz w:val="20"/>
              </w:rPr>
              <w:t> </w:t>
            </w:r>
            <w:r>
              <w:rPr>
                <w:sz w:val="20"/>
              </w:rPr>
              <w:t>that</w:t>
            </w:r>
            <w:r>
              <w:rPr>
                <w:spacing w:val="-12"/>
                <w:sz w:val="20"/>
              </w:rPr>
              <w:t> </w:t>
            </w:r>
            <w:r>
              <w:rPr>
                <w:sz w:val="20"/>
              </w:rPr>
              <w:t>forwards</w:t>
            </w:r>
            <w:r>
              <w:rPr>
                <w:spacing w:val="-12"/>
                <w:sz w:val="20"/>
              </w:rPr>
              <w:t> </w:t>
            </w:r>
            <w:r>
              <w:rPr>
                <w:sz w:val="20"/>
              </w:rPr>
              <w:t>data</w:t>
            </w:r>
            <w:r>
              <w:rPr>
                <w:spacing w:val="-11"/>
                <w:sz w:val="20"/>
              </w:rPr>
              <w:t> </w:t>
            </w:r>
            <w:r>
              <w:rPr>
                <w:sz w:val="20"/>
              </w:rPr>
              <w:t>only</w:t>
            </w:r>
            <w:r>
              <w:rPr>
                <w:spacing w:val="-11"/>
                <w:sz w:val="20"/>
              </w:rPr>
              <w:t> </w:t>
            </w:r>
            <w:r>
              <w:rPr>
                <w:sz w:val="20"/>
              </w:rPr>
              <w:t>to</w:t>
            </w:r>
            <w:r>
              <w:rPr>
                <w:spacing w:val="-12"/>
                <w:sz w:val="20"/>
              </w:rPr>
              <w:t> </w:t>
            </w:r>
            <w:r>
              <w:rPr>
                <w:sz w:val="20"/>
              </w:rPr>
              <w:t>the</w:t>
            </w:r>
            <w:r>
              <w:rPr>
                <w:spacing w:val="-11"/>
                <w:sz w:val="20"/>
              </w:rPr>
              <w:t> </w:t>
            </w:r>
            <w:r>
              <w:rPr>
                <w:sz w:val="20"/>
              </w:rPr>
              <w:t>intended</w:t>
            </w:r>
            <w:r>
              <w:rPr>
                <w:spacing w:val="-13"/>
                <w:sz w:val="20"/>
              </w:rPr>
              <w:t> </w:t>
            </w:r>
            <w:r>
              <w:rPr>
                <w:sz w:val="20"/>
              </w:rPr>
              <w:t>destination</w:t>
            </w:r>
            <w:r>
              <w:rPr>
                <w:spacing w:val="-10"/>
                <w:sz w:val="20"/>
              </w:rPr>
              <w:t> </w:t>
            </w:r>
            <w:r>
              <w:rPr>
                <w:sz w:val="20"/>
              </w:rPr>
              <w:t>port</w:t>
            </w:r>
            <w:r>
              <w:rPr>
                <w:spacing w:val="-11"/>
                <w:sz w:val="20"/>
              </w:rPr>
              <w:t> </w:t>
            </w:r>
            <w:r>
              <w:rPr>
                <w:sz w:val="20"/>
              </w:rPr>
              <w:t>using</w:t>
            </w:r>
            <w:r>
              <w:rPr>
                <w:spacing w:val="-11"/>
                <w:sz w:val="20"/>
              </w:rPr>
              <w:t> </w:t>
            </w:r>
            <w:r>
              <w:rPr>
                <w:sz w:val="20"/>
              </w:rPr>
              <w:t>MAC</w:t>
            </w:r>
            <w:r>
              <w:rPr>
                <w:spacing w:val="-12"/>
                <w:sz w:val="20"/>
              </w:rPr>
              <w:t> </w:t>
            </w:r>
            <w:r>
              <w:rPr>
                <w:spacing w:val="-2"/>
                <w:sz w:val="20"/>
              </w:rPr>
              <w:t>addresses.</w:t>
            </w:r>
          </w:p>
        </w:tc>
        <w:tc>
          <w:tcPr>
            <w:tcW w:w="989" w:type="dxa"/>
            <w:vMerge/>
            <w:tcBorders>
              <w:top w:val="nil"/>
            </w:tcBorders>
          </w:tcPr>
          <w:p>
            <w:pPr>
              <w:rPr>
                <w:sz w:val="2"/>
                <w:szCs w:val="2"/>
              </w:rPr>
            </w:pPr>
          </w:p>
        </w:tc>
      </w:tr>
      <w:tr>
        <w:trPr>
          <w:trHeight w:val="280"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797" w:type="dxa"/>
            <w:tcBorders>
              <w:top w:val="double" w:sz="4" w:space="0" w:color="000000"/>
              <w:left w:val="thickThinMediumGap" w:sz="4" w:space="0" w:color="000000"/>
              <w:bottom w:val="double" w:sz="4" w:space="0" w:color="000000"/>
              <w:right w:val="double" w:sz="4" w:space="0" w:color="000000"/>
            </w:tcBorders>
          </w:tcPr>
          <w:p>
            <w:pPr>
              <w:pStyle w:val="TableParagraph"/>
              <w:spacing w:before="15"/>
              <w:ind w:left="37"/>
              <w:rPr>
                <w:sz w:val="20"/>
              </w:rPr>
            </w:pPr>
            <w:r>
              <w:rPr>
                <w:spacing w:val="-2"/>
                <w:sz w:val="20"/>
              </w:rPr>
              <w:t>Parameter</w:t>
            </w:r>
          </w:p>
        </w:tc>
        <w:tc>
          <w:tcPr>
            <w:tcW w:w="5780"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5"/>
              <w:ind w:left="32"/>
              <w:rPr>
                <w:sz w:val="20"/>
              </w:rPr>
            </w:pPr>
            <w:r>
              <w:rPr>
                <w:spacing w:val="-2"/>
                <w:sz w:val="20"/>
              </w:rPr>
              <w:t>Switch</w:t>
            </w:r>
          </w:p>
        </w:tc>
        <w:tc>
          <w:tcPr>
            <w:tcW w:w="2468" w:type="dxa"/>
            <w:vMerge w:val="restart"/>
            <w:tcBorders>
              <w:top w:val="nil"/>
              <w:left w:val="double" w:sz="4" w:space="0" w:color="000000"/>
              <w:bottom w:val="nil"/>
            </w:tcBorders>
          </w:tcPr>
          <w:p>
            <w:pPr>
              <w:pStyle w:val="TableParagraph"/>
              <w:rPr>
                <w:sz w:val="20"/>
              </w:rPr>
            </w:pPr>
          </w:p>
        </w:tc>
        <w:tc>
          <w:tcPr>
            <w:tcW w:w="989" w:type="dxa"/>
            <w:vMerge/>
            <w:tcBorders>
              <w:top w:val="nil"/>
            </w:tcBorders>
          </w:tcPr>
          <w:p>
            <w:pPr>
              <w:rPr>
                <w:sz w:val="2"/>
                <w:szCs w:val="2"/>
              </w:rPr>
            </w:pPr>
          </w:p>
        </w:tc>
      </w:tr>
      <w:tr>
        <w:trPr>
          <w:trHeight w:val="282"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797" w:type="dxa"/>
            <w:tcBorders>
              <w:top w:val="double" w:sz="4" w:space="0" w:color="000000"/>
              <w:left w:val="thickThinMediumGap" w:sz="4" w:space="0" w:color="000000"/>
              <w:bottom w:val="double" w:sz="4" w:space="0" w:color="000000"/>
              <w:right w:val="double" w:sz="4" w:space="0" w:color="000000"/>
            </w:tcBorders>
          </w:tcPr>
          <w:p>
            <w:pPr>
              <w:pStyle w:val="TableParagraph"/>
              <w:spacing w:before="16"/>
              <w:ind w:left="37"/>
              <w:rPr>
                <w:sz w:val="20"/>
              </w:rPr>
            </w:pPr>
            <w:r>
              <w:rPr>
                <w:sz w:val="20"/>
              </w:rPr>
              <w:t>OSI</w:t>
            </w:r>
            <w:r>
              <w:rPr>
                <w:spacing w:val="-4"/>
                <w:sz w:val="20"/>
              </w:rPr>
              <w:t> </w:t>
            </w:r>
            <w:r>
              <w:rPr>
                <w:spacing w:val="-2"/>
                <w:sz w:val="20"/>
              </w:rPr>
              <w:t>Layer</w:t>
            </w:r>
          </w:p>
        </w:tc>
        <w:tc>
          <w:tcPr>
            <w:tcW w:w="5780"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6"/>
              <w:ind w:left="32"/>
              <w:rPr>
                <w:i/>
                <w:sz w:val="20"/>
              </w:rPr>
            </w:pPr>
            <w:r>
              <w:rPr>
                <w:sz w:val="20"/>
              </w:rPr>
              <w:t>Data</w:t>
            </w:r>
            <w:r>
              <w:rPr>
                <w:spacing w:val="-5"/>
                <w:sz w:val="20"/>
              </w:rPr>
              <w:t> </w:t>
            </w:r>
            <w:r>
              <w:rPr>
                <w:sz w:val="20"/>
              </w:rPr>
              <w:t>Link</w:t>
            </w:r>
            <w:r>
              <w:rPr>
                <w:spacing w:val="-3"/>
                <w:sz w:val="20"/>
              </w:rPr>
              <w:t> </w:t>
            </w:r>
            <w:r>
              <w:rPr>
                <w:sz w:val="20"/>
              </w:rPr>
              <w:t>Layer</w:t>
            </w:r>
            <w:r>
              <w:rPr>
                <w:spacing w:val="-5"/>
                <w:sz w:val="20"/>
              </w:rPr>
              <w:t> </w:t>
            </w:r>
            <w:r>
              <w:rPr>
                <w:sz w:val="20"/>
              </w:rPr>
              <w:t>(Layer</w:t>
            </w:r>
            <w:r>
              <w:rPr>
                <w:spacing w:val="-4"/>
                <w:sz w:val="20"/>
              </w:rPr>
              <w:t> </w:t>
            </w:r>
            <w:r>
              <w:rPr>
                <w:sz w:val="20"/>
              </w:rPr>
              <w:t>2)</w:t>
            </w:r>
            <w:r>
              <w:rPr>
                <w:spacing w:val="-3"/>
                <w:sz w:val="20"/>
              </w:rPr>
              <w:t> </w:t>
            </w:r>
            <w:r>
              <w:rPr>
                <w:i/>
                <w:sz w:val="20"/>
              </w:rPr>
              <w:t>(Some</w:t>
            </w:r>
            <w:r>
              <w:rPr>
                <w:i/>
                <w:spacing w:val="-4"/>
                <w:sz w:val="20"/>
              </w:rPr>
              <w:t> </w:t>
            </w:r>
            <w:r>
              <w:rPr>
                <w:i/>
                <w:sz w:val="20"/>
              </w:rPr>
              <w:t>switches</w:t>
            </w:r>
            <w:r>
              <w:rPr>
                <w:i/>
                <w:spacing w:val="-2"/>
                <w:sz w:val="20"/>
              </w:rPr>
              <w:t> </w:t>
            </w:r>
            <w:r>
              <w:rPr>
                <w:i/>
                <w:sz w:val="20"/>
              </w:rPr>
              <w:t>work</w:t>
            </w:r>
            <w:r>
              <w:rPr>
                <w:i/>
                <w:spacing w:val="-4"/>
                <w:sz w:val="20"/>
              </w:rPr>
              <w:t> </w:t>
            </w:r>
            <w:r>
              <w:rPr>
                <w:i/>
                <w:sz w:val="20"/>
              </w:rPr>
              <w:t>at</w:t>
            </w:r>
            <w:r>
              <w:rPr>
                <w:i/>
                <w:spacing w:val="-5"/>
                <w:sz w:val="20"/>
              </w:rPr>
              <w:t> </w:t>
            </w:r>
            <w:r>
              <w:rPr>
                <w:i/>
                <w:sz w:val="20"/>
              </w:rPr>
              <w:t>Layer</w:t>
            </w:r>
            <w:r>
              <w:rPr>
                <w:i/>
                <w:spacing w:val="-5"/>
                <w:sz w:val="20"/>
              </w:rPr>
              <w:t> 3)</w:t>
            </w:r>
          </w:p>
        </w:tc>
        <w:tc>
          <w:tcPr>
            <w:tcW w:w="2468"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28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797" w:type="dxa"/>
            <w:tcBorders>
              <w:top w:val="double" w:sz="4" w:space="0" w:color="000000"/>
              <w:left w:val="thickThinMediumGap" w:sz="4" w:space="0" w:color="000000"/>
              <w:bottom w:val="double" w:sz="4" w:space="0" w:color="000000"/>
              <w:right w:val="double" w:sz="4" w:space="0" w:color="000000"/>
            </w:tcBorders>
          </w:tcPr>
          <w:p>
            <w:pPr>
              <w:pStyle w:val="TableParagraph"/>
              <w:spacing w:before="16"/>
              <w:ind w:left="37"/>
              <w:rPr>
                <w:sz w:val="20"/>
              </w:rPr>
            </w:pPr>
            <w:r>
              <w:rPr>
                <w:sz w:val="20"/>
              </w:rPr>
              <w:t>Number</w:t>
            </w:r>
            <w:r>
              <w:rPr>
                <w:spacing w:val="-4"/>
                <w:sz w:val="20"/>
              </w:rPr>
              <w:t> </w:t>
            </w:r>
            <w:r>
              <w:rPr>
                <w:sz w:val="20"/>
              </w:rPr>
              <w:t>of</w:t>
            </w:r>
            <w:r>
              <w:rPr>
                <w:spacing w:val="-4"/>
                <w:sz w:val="20"/>
              </w:rPr>
              <w:t> </w:t>
            </w:r>
            <w:r>
              <w:rPr>
                <w:spacing w:val="-2"/>
                <w:sz w:val="20"/>
              </w:rPr>
              <w:t>Ports</w:t>
            </w:r>
          </w:p>
        </w:tc>
        <w:tc>
          <w:tcPr>
            <w:tcW w:w="5780"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6"/>
              <w:ind w:left="32"/>
              <w:rPr>
                <w:sz w:val="20"/>
              </w:rPr>
            </w:pPr>
            <w:r>
              <w:rPr>
                <w:sz w:val="20"/>
              </w:rPr>
              <w:t>8,</w:t>
            </w:r>
            <w:r>
              <w:rPr>
                <w:spacing w:val="-1"/>
                <w:sz w:val="20"/>
              </w:rPr>
              <w:t> </w:t>
            </w:r>
            <w:r>
              <w:rPr>
                <w:sz w:val="20"/>
              </w:rPr>
              <w:t>16,</w:t>
            </w:r>
            <w:r>
              <w:rPr>
                <w:spacing w:val="-3"/>
                <w:sz w:val="20"/>
              </w:rPr>
              <w:t> </w:t>
            </w:r>
            <w:r>
              <w:rPr>
                <w:sz w:val="20"/>
              </w:rPr>
              <w:t>24,</w:t>
            </w:r>
            <w:r>
              <w:rPr>
                <w:spacing w:val="-2"/>
                <w:sz w:val="20"/>
              </w:rPr>
              <w:t> </w:t>
            </w:r>
            <w:r>
              <w:rPr>
                <w:sz w:val="20"/>
              </w:rPr>
              <w:t>48</w:t>
            </w:r>
            <w:r>
              <w:rPr>
                <w:spacing w:val="-2"/>
                <w:sz w:val="20"/>
              </w:rPr>
              <w:t> </w:t>
            </w:r>
            <w:r>
              <w:rPr>
                <w:sz w:val="20"/>
              </w:rPr>
              <w:t>or</w:t>
            </w:r>
            <w:r>
              <w:rPr>
                <w:spacing w:val="-1"/>
                <w:sz w:val="20"/>
              </w:rPr>
              <w:t> </w:t>
            </w:r>
            <w:r>
              <w:rPr>
                <w:spacing w:val="-4"/>
                <w:sz w:val="20"/>
              </w:rPr>
              <w:t>more</w:t>
            </w:r>
          </w:p>
        </w:tc>
        <w:tc>
          <w:tcPr>
            <w:tcW w:w="2468"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28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797" w:type="dxa"/>
            <w:tcBorders>
              <w:top w:val="double" w:sz="4" w:space="0" w:color="000000"/>
              <w:left w:val="thickThinMediumGap" w:sz="4" w:space="0" w:color="000000"/>
              <w:bottom w:val="double" w:sz="4" w:space="0" w:color="000000"/>
              <w:right w:val="double" w:sz="4" w:space="0" w:color="000000"/>
            </w:tcBorders>
          </w:tcPr>
          <w:p>
            <w:pPr>
              <w:pStyle w:val="TableParagraph"/>
              <w:spacing w:before="16"/>
              <w:ind w:left="37"/>
              <w:rPr>
                <w:sz w:val="20"/>
              </w:rPr>
            </w:pPr>
            <w:r>
              <w:rPr>
                <w:sz w:val="20"/>
              </w:rPr>
              <w:t>Device</w:t>
            </w:r>
            <w:r>
              <w:rPr>
                <w:spacing w:val="-5"/>
                <w:sz w:val="20"/>
              </w:rPr>
              <w:t> </w:t>
            </w:r>
            <w:r>
              <w:rPr>
                <w:spacing w:val="-4"/>
                <w:sz w:val="20"/>
              </w:rPr>
              <w:t>Type</w:t>
            </w:r>
          </w:p>
        </w:tc>
        <w:tc>
          <w:tcPr>
            <w:tcW w:w="5780"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6"/>
              <w:ind w:left="32"/>
              <w:rPr>
                <w:sz w:val="20"/>
              </w:rPr>
            </w:pPr>
            <w:r>
              <w:rPr>
                <w:sz w:val="20"/>
              </w:rPr>
              <w:t>Unicast</w:t>
            </w:r>
            <w:r>
              <w:rPr>
                <w:spacing w:val="-7"/>
                <w:sz w:val="20"/>
              </w:rPr>
              <w:t> </w:t>
            </w:r>
            <w:r>
              <w:rPr>
                <w:spacing w:val="-2"/>
                <w:sz w:val="20"/>
              </w:rPr>
              <w:t>device</w:t>
            </w:r>
          </w:p>
        </w:tc>
        <w:tc>
          <w:tcPr>
            <w:tcW w:w="2468"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281"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797" w:type="dxa"/>
            <w:tcBorders>
              <w:top w:val="double" w:sz="4" w:space="0" w:color="000000"/>
              <w:left w:val="thickThinMediumGap" w:sz="4" w:space="0" w:color="000000"/>
              <w:bottom w:val="double" w:sz="4" w:space="0" w:color="000000"/>
              <w:right w:val="double" w:sz="4" w:space="0" w:color="000000"/>
            </w:tcBorders>
          </w:tcPr>
          <w:p>
            <w:pPr>
              <w:pStyle w:val="TableParagraph"/>
              <w:spacing w:before="17"/>
              <w:ind w:left="37"/>
              <w:rPr>
                <w:sz w:val="20"/>
              </w:rPr>
            </w:pPr>
            <w:r>
              <w:rPr>
                <w:spacing w:val="-2"/>
                <w:sz w:val="20"/>
              </w:rPr>
              <w:t>Speed</w:t>
            </w:r>
          </w:p>
        </w:tc>
        <w:tc>
          <w:tcPr>
            <w:tcW w:w="5780" w:type="dxa"/>
            <w:gridSpan w:val="2"/>
            <w:tcBorders>
              <w:top w:val="double" w:sz="4" w:space="0" w:color="000000"/>
              <w:left w:val="double" w:sz="4" w:space="0" w:color="000000"/>
              <w:bottom w:val="double" w:sz="4" w:space="0" w:color="000000"/>
              <w:right w:val="double" w:sz="4" w:space="0" w:color="000000"/>
            </w:tcBorders>
          </w:tcPr>
          <w:p>
            <w:pPr>
              <w:pStyle w:val="TableParagraph"/>
              <w:spacing w:before="17"/>
              <w:ind w:left="32"/>
              <w:rPr>
                <w:sz w:val="20"/>
              </w:rPr>
            </w:pPr>
            <w:r>
              <w:rPr>
                <w:sz w:val="20"/>
              </w:rPr>
              <w:t>High</w:t>
            </w:r>
            <w:r>
              <w:rPr>
                <w:spacing w:val="-5"/>
                <w:sz w:val="20"/>
              </w:rPr>
              <w:t> </w:t>
            </w:r>
            <w:r>
              <w:rPr>
                <w:sz w:val="20"/>
              </w:rPr>
              <w:t>(10/100/1000</w:t>
            </w:r>
            <w:r>
              <w:rPr>
                <w:spacing w:val="-5"/>
                <w:sz w:val="20"/>
              </w:rPr>
              <w:t> </w:t>
            </w:r>
            <w:r>
              <w:rPr>
                <w:sz w:val="20"/>
              </w:rPr>
              <w:t>Mbps,</w:t>
            </w:r>
            <w:r>
              <w:rPr>
                <w:spacing w:val="-5"/>
                <w:sz w:val="20"/>
              </w:rPr>
              <w:t> </w:t>
            </w:r>
            <w:r>
              <w:rPr>
                <w:sz w:val="20"/>
              </w:rPr>
              <w:t>10</w:t>
            </w:r>
            <w:r>
              <w:rPr>
                <w:spacing w:val="-6"/>
                <w:sz w:val="20"/>
              </w:rPr>
              <w:t> </w:t>
            </w:r>
            <w:r>
              <w:rPr>
                <w:spacing w:val="-4"/>
                <w:sz w:val="20"/>
              </w:rPr>
              <w:t>Gbps)</w:t>
            </w:r>
          </w:p>
        </w:tc>
        <w:tc>
          <w:tcPr>
            <w:tcW w:w="2468" w:type="dxa"/>
            <w:vMerge/>
            <w:tcBorders>
              <w:top w:val="nil"/>
              <w:left w:val="double" w:sz="4" w:space="0" w:color="000000"/>
              <w:bottom w:val="nil"/>
            </w:tcBorders>
          </w:tcPr>
          <w:p>
            <w:pPr>
              <w:rPr>
                <w:sz w:val="2"/>
                <w:szCs w:val="2"/>
              </w:rPr>
            </w:pPr>
          </w:p>
        </w:tc>
        <w:tc>
          <w:tcPr>
            <w:tcW w:w="989" w:type="dxa"/>
            <w:vMerge/>
            <w:tcBorders>
              <w:top w:val="nil"/>
            </w:tcBorders>
          </w:tcPr>
          <w:p>
            <w:pPr>
              <w:rPr>
                <w:sz w:val="2"/>
                <w:szCs w:val="2"/>
              </w:rPr>
            </w:pPr>
          </w:p>
        </w:tc>
      </w:tr>
      <w:tr>
        <w:trPr>
          <w:trHeight w:val="1430" w:hRule="atLeast"/>
        </w:trPr>
        <w:tc>
          <w:tcPr>
            <w:tcW w:w="1046" w:type="dxa"/>
            <w:vMerge/>
            <w:tcBorders>
              <w:top w:val="nil"/>
            </w:tcBorders>
          </w:tcPr>
          <w:p>
            <w:pPr>
              <w:rPr>
                <w:sz w:val="2"/>
                <w:szCs w:val="2"/>
              </w:rPr>
            </w:pPr>
          </w:p>
        </w:tc>
        <w:tc>
          <w:tcPr>
            <w:tcW w:w="1423" w:type="dxa"/>
            <w:vMerge/>
            <w:tcBorders>
              <w:top w:val="nil"/>
              <w:right w:val="nil"/>
            </w:tcBorders>
          </w:tcPr>
          <w:p>
            <w:pPr>
              <w:rPr>
                <w:sz w:val="2"/>
                <w:szCs w:val="2"/>
              </w:rPr>
            </w:pPr>
          </w:p>
        </w:tc>
        <w:tc>
          <w:tcPr>
            <w:tcW w:w="10045" w:type="dxa"/>
            <w:gridSpan w:val="4"/>
            <w:tcBorders>
              <w:top w:val="nil"/>
            </w:tcBorders>
          </w:tcPr>
          <w:p>
            <w:pPr>
              <w:pStyle w:val="TableParagraph"/>
              <w:spacing w:before="3"/>
              <w:ind w:left="-3"/>
              <w:rPr>
                <w:sz w:val="20"/>
              </w:rPr>
            </w:pPr>
            <w:r>
              <w:rPr>
                <w:spacing w:val="-2"/>
                <w:sz w:val="20"/>
              </w:rPr>
              <w:t>Features:</w:t>
            </w:r>
          </w:p>
          <w:p>
            <w:pPr>
              <w:pStyle w:val="TableParagraph"/>
              <w:numPr>
                <w:ilvl w:val="0"/>
                <w:numId w:val="81"/>
              </w:numPr>
              <w:tabs>
                <w:tab w:pos="717" w:val="left" w:leader="none"/>
              </w:tabs>
              <w:spacing w:line="245" w:lineRule="exact" w:before="3" w:after="0"/>
              <w:ind w:left="717" w:right="0" w:hanging="360"/>
              <w:jc w:val="left"/>
              <w:rPr>
                <w:sz w:val="20"/>
              </w:rPr>
            </w:pPr>
            <w:r>
              <w:rPr>
                <w:sz w:val="20"/>
              </w:rPr>
              <w:t>Reduces</w:t>
            </w:r>
            <w:r>
              <w:rPr>
                <w:spacing w:val="-7"/>
                <w:sz w:val="20"/>
              </w:rPr>
              <w:t> </w:t>
            </w:r>
            <w:r>
              <w:rPr>
                <w:spacing w:val="-2"/>
                <w:sz w:val="20"/>
              </w:rPr>
              <w:t>collisions</w:t>
            </w:r>
          </w:p>
          <w:p>
            <w:pPr>
              <w:pStyle w:val="TableParagraph"/>
              <w:numPr>
                <w:ilvl w:val="0"/>
                <w:numId w:val="81"/>
              </w:numPr>
              <w:tabs>
                <w:tab w:pos="717" w:val="left" w:leader="none"/>
              </w:tabs>
              <w:spacing w:line="240" w:lineRule="auto" w:before="0" w:after="0"/>
              <w:ind w:left="717" w:right="0" w:hanging="360"/>
              <w:jc w:val="left"/>
              <w:rPr>
                <w:sz w:val="20"/>
              </w:rPr>
            </w:pPr>
            <w:r>
              <w:rPr>
                <w:sz w:val="20"/>
              </w:rPr>
              <w:t>Improves</w:t>
            </w:r>
            <w:r>
              <w:rPr>
                <w:spacing w:val="-8"/>
                <w:sz w:val="20"/>
              </w:rPr>
              <w:t> </w:t>
            </w:r>
            <w:r>
              <w:rPr>
                <w:sz w:val="20"/>
              </w:rPr>
              <w:t>network</w:t>
            </w:r>
            <w:r>
              <w:rPr>
                <w:spacing w:val="-8"/>
                <w:sz w:val="20"/>
              </w:rPr>
              <w:t> </w:t>
            </w:r>
            <w:r>
              <w:rPr>
                <w:spacing w:val="-2"/>
                <w:sz w:val="20"/>
              </w:rPr>
              <w:t>performance</w:t>
            </w:r>
          </w:p>
        </w:tc>
        <w:tc>
          <w:tcPr>
            <w:tcW w:w="989" w:type="dxa"/>
            <w:vMerge/>
            <w:tcBorders>
              <w:top w:val="nil"/>
            </w:tcBorders>
          </w:tcPr>
          <w:p>
            <w:pPr>
              <w:rPr>
                <w:sz w:val="2"/>
                <w:szCs w:val="2"/>
              </w:rPr>
            </w:pPr>
          </w:p>
        </w:tc>
      </w:tr>
    </w:tbl>
    <w:sectPr>
      <w:type w:val="continuous"/>
      <w:pgSz w:w="16850" w:h="11920" w:orient="landscape"/>
      <w:pgMar w:header="717" w:footer="0" w:top="1060" w:bottom="280" w:left="1417"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488640">
              <wp:simplePos x="0" y="0"/>
              <wp:positionH relativeFrom="page">
                <wp:posOffset>3973195</wp:posOffset>
              </wp:positionH>
              <wp:positionV relativeFrom="page">
                <wp:posOffset>442364</wp:posOffset>
              </wp:positionV>
              <wp:extent cx="2738120" cy="252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38120" cy="252095"/>
                      </a:xfrm>
                      <a:prstGeom prst="rect">
                        <a:avLst/>
                      </a:prstGeom>
                    </wps:spPr>
                    <wps:txbx>
                      <w:txbxContent>
                        <w:p>
                          <w:pPr>
                            <w:pStyle w:val="BodyText"/>
                            <w:spacing w:before="9"/>
                            <w:ind w:left="20"/>
                          </w:pPr>
                          <w:r>
                            <w:rPr>
                              <w:spacing w:val="-2"/>
                            </w:rPr>
                            <w:t>Examination</w:t>
                          </w:r>
                          <w:r>
                            <w:rPr>
                              <w:spacing w:val="-9"/>
                            </w:rPr>
                            <w:t> </w:t>
                          </w:r>
                          <w:r>
                            <w:rPr>
                              <w:spacing w:val="-2"/>
                            </w:rPr>
                            <w:t>Paper</w:t>
                          </w:r>
                          <w:r>
                            <w:rPr>
                              <w:spacing w:val="-4"/>
                            </w:rPr>
                            <w:t> </w:t>
                          </w:r>
                          <w:r>
                            <w:rPr>
                              <w:spacing w:val="-2"/>
                            </w:rPr>
                            <w:t>Analysis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2.850006pt;margin-top:34.831833pt;width:215.6pt;height:19.850pt;mso-position-horizontal-relative:page;mso-position-vertical-relative:page;z-index:-17827840" type="#_x0000_t202" id="docshape1" filled="false" stroked="false">
              <v:textbox inset="0,0,0,0">
                <w:txbxContent>
                  <w:p>
                    <w:pPr>
                      <w:pStyle w:val="BodyText"/>
                      <w:spacing w:before="9"/>
                      <w:ind w:left="20"/>
                    </w:pPr>
                    <w:r>
                      <w:rPr>
                        <w:spacing w:val="-2"/>
                      </w:rPr>
                      <w:t>Examination</w:t>
                    </w:r>
                    <w:r>
                      <w:rPr>
                        <w:spacing w:val="-9"/>
                      </w:rPr>
                      <w:t> </w:t>
                    </w:r>
                    <w:r>
                      <w:rPr>
                        <w:spacing w:val="-2"/>
                      </w:rPr>
                      <w:t>Paper</w:t>
                    </w:r>
                    <w:r>
                      <w:rPr>
                        <w:spacing w:val="-4"/>
                      </w:rPr>
                      <w:t> </w:t>
                    </w:r>
                    <w:r>
                      <w:rPr>
                        <w:spacing w:val="-2"/>
                      </w:rPr>
                      <w:t>Analysis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9">
    <w:multiLevelType w:val="hybridMultilevel"/>
    <w:lvl w:ilvl="0">
      <w:start w:val="1"/>
      <w:numFmt w:val="decimal"/>
      <w:lvlText w:val="%1."/>
      <w:lvlJc w:val="left"/>
      <w:pPr>
        <w:ind w:left="205"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80">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1" w:hanging="360"/>
      </w:pPr>
      <w:rPr>
        <w:rFonts w:hint="default"/>
        <w:lang w:val="en-US" w:eastAsia="en-US" w:bidi="ar-SA"/>
      </w:rPr>
    </w:lvl>
    <w:lvl w:ilvl="2">
      <w:start w:val="0"/>
      <w:numFmt w:val="bullet"/>
      <w:lvlText w:val="•"/>
      <w:lvlJc w:val="left"/>
      <w:pPr>
        <w:ind w:left="2583"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446" w:hanging="360"/>
      </w:pPr>
      <w:rPr>
        <w:rFonts w:hint="default"/>
        <w:lang w:val="en-US" w:eastAsia="en-US" w:bidi="ar-SA"/>
      </w:rPr>
    </w:lvl>
    <w:lvl w:ilvl="5">
      <w:start w:val="0"/>
      <w:numFmt w:val="bullet"/>
      <w:lvlText w:val="•"/>
      <w:lvlJc w:val="left"/>
      <w:pPr>
        <w:ind w:left="5377" w:hanging="360"/>
      </w:pPr>
      <w:rPr>
        <w:rFonts w:hint="default"/>
        <w:lang w:val="en-US" w:eastAsia="en-US" w:bidi="ar-SA"/>
      </w:rPr>
    </w:lvl>
    <w:lvl w:ilvl="6">
      <w:start w:val="0"/>
      <w:numFmt w:val="bullet"/>
      <w:lvlText w:val="•"/>
      <w:lvlJc w:val="left"/>
      <w:pPr>
        <w:ind w:left="6309" w:hanging="360"/>
      </w:pPr>
      <w:rPr>
        <w:rFonts w:hint="default"/>
        <w:lang w:val="en-US" w:eastAsia="en-US" w:bidi="ar-SA"/>
      </w:rPr>
    </w:lvl>
    <w:lvl w:ilvl="7">
      <w:start w:val="0"/>
      <w:numFmt w:val="bullet"/>
      <w:lvlText w:val="•"/>
      <w:lvlJc w:val="left"/>
      <w:pPr>
        <w:ind w:left="7240" w:hanging="360"/>
      </w:pPr>
      <w:rPr>
        <w:rFonts w:hint="default"/>
        <w:lang w:val="en-US" w:eastAsia="en-US" w:bidi="ar-SA"/>
      </w:rPr>
    </w:lvl>
    <w:lvl w:ilvl="8">
      <w:start w:val="0"/>
      <w:numFmt w:val="bullet"/>
      <w:lvlText w:val="•"/>
      <w:lvlJc w:val="left"/>
      <w:pPr>
        <w:ind w:left="8172" w:hanging="360"/>
      </w:pPr>
      <w:rPr>
        <w:rFonts w:hint="default"/>
        <w:lang w:val="en-US" w:eastAsia="en-US" w:bidi="ar-SA"/>
      </w:rPr>
    </w:lvl>
  </w:abstractNum>
  <w:abstractNum w:abstractNumId="79">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1" w:hanging="360"/>
      </w:pPr>
      <w:rPr>
        <w:rFonts w:hint="default"/>
        <w:lang w:val="en-US" w:eastAsia="en-US" w:bidi="ar-SA"/>
      </w:rPr>
    </w:lvl>
    <w:lvl w:ilvl="2">
      <w:start w:val="0"/>
      <w:numFmt w:val="bullet"/>
      <w:lvlText w:val="•"/>
      <w:lvlJc w:val="left"/>
      <w:pPr>
        <w:ind w:left="2583"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446" w:hanging="360"/>
      </w:pPr>
      <w:rPr>
        <w:rFonts w:hint="default"/>
        <w:lang w:val="en-US" w:eastAsia="en-US" w:bidi="ar-SA"/>
      </w:rPr>
    </w:lvl>
    <w:lvl w:ilvl="5">
      <w:start w:val="0"/>
      <w:numFmt w:val="bullet"/>
      <w:lvlText w:val="•"/>
      <w:lvlJc w:val="left"/>
      <w:pPr>
        <w:ind w:left="5377" w:hanging="360"/>
      </w:pPr>
      <w:rPr>
        <w:rFonts w:hint="default"/>
        <w:lang w:val="en-US" w:eastAsia="en-US" w:bidi="ar-SA"/>
      </w:rPr>
    </w:lvl>
    <w:lvl w:ilvl="6">
      <w:start w:val="0"/>
      <w:numFmt w:val="bullet"/>
      <w:lvlText w:val="•"/>
      <w:lvlJc w:val="left"/>
      <w:pPr>
        <w:ind w:left="6309" w:hanging="360"/>
      </w:pPr>
      <w:rPr>
        <w:rFonts w:hint="default"/>
        <w:lang w:val="en-US" w:eastAsia="en-US" w:bidi="ar-SA"/>
      </w:rPr>
    </w:lvl>
    <w:lvl w:ilvl="7">
      <w:start w:val="0"/>
      <w:numFmt w:val="bullet"/>
      <w:lvlText w:val="•"/>
      <w:lvlJc w:val="left"/>
      <w:pPr>
        <w:ind w:left="7240" w:hanging="360"/>
      </w:pPr>
      <w:rPr>
        <w:rFonts w:hint="default"/>
        <w:lang w:val="en-US" w:eastAsia="en-US" w:bidi="ar-SA"/>
      </w:rPr>
    </w:lvl>
    <w:lvl w:ilvl="8">
      <w:start w:val="0"/>
      <w:numFmt w:val="bullet"/>
      <w:lvlText w:val="•"/>
      <w:lvlJc w:val="left"/>
      <w:pPr>
        <w:ind w:left="8172" w:hanging="360"/>
      </w:pPr>
      <w:rPr>
        <w:rFonts w:hint="default"/>
        <w:lang w:val="en-US" w:eastAsia="en-US" w:bidi="ar-SA"/>
      </w:rPr>
    </w:lvl>
  </w:abstractNum>
  <w:abstractNum w:abstractNumId="78">
    <w:multiLevelType w:val="hybridMultilevel"/>
    <w:lvl w:ilvl="0">
      <w:start w:val="1"/>
      <w:numFmt w:val="lowerRoman"/>
      <w:lvlText w:val="%1)"/>
      <w:lvlJc w:val="left"/>
      <w:pPr>
        <w:ind w:left="177" w:hanging="17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66" w:hanging="173"/>
      </w:pPr>
      <w:rPr>
        <w:rFonts w:hint="default"/>
        <w:lang w:val="en-US" w:eastAsia="en-US" w:bidi="ar-SA"/>
      </w:rPr>
    </w:lvl>
    <w:lvl w:ilvl="2">
      <w:start w:val="0"/>
      <w:numFmt w:val="bullet"/>
      <w:lvlText w:val="•"/>
      <w:lvlJc w:val="left"/>
      <w:pPr>
        <w:ind w:left="2153" w:hanging="173"/>
      </w:pPr>
      <w:rPr>
        <w:rFonts w:hint="default"/>
        <w:lang w:val="en-US" w:eastAsia="en-US" w:bidi="ar-SA"/>
      </w:rPr>
    </w:lvl>
    <w:lvl w:ilvl="3">
      <w:start w:val="0"/>
      <w:numFmt w:val="bullet"/>
      <w:lvlText w:val="•"/>
      <w:lvlJc w:val="left"/>
      <w:pPr>
        <w:ind w:left="3139" w:hanging="173"/>
      </w:pPr>
      <w:rPr>
        <w:rFonts w:hint="default"/>
        <w:lang w:val="en-US" w:eastAsia="en-US" w:bidi="ar-SA"/>
      </w:rPr>
    </w:lvl>
    <w:lvl w:ilvl="4">
      <w:start w:val="0"/>
      <w:numFmt w:val="bullet"/>
      <w:lvlText w:val="•"/>
      <w:lvlJc w:val="left"/>
      <w:pPr>
        <w:ind w:left="4126" w:hanging="173"/>
      </w:pPr>
      <w:rPr>
        <w:rFonts w:hint="default"/>
        <w:lang w:val="en-US" w:eastAsia="en-US" w:bidi="ar-SA"/>
      </w:rPr>
    </w:lvl>
    <w:lvl w:ilvl="5">
      <w:start w:val="0"/>
      <w:numFmt w:val="bullet"/>
      <w:lvlText w:val="•"/>
      <w:lvlJc w:val="left"/>
      <w:pPr>
        <w:ind w:left="5112" w:hanging="173"/>
      </w:pPr>
      <w:rPr>
        <w:rFonts w:hint="default"/>
        <w:lang w:val="en-US" w:eastAsia="en-US" w:bidi="ar-SA"/>
      </w:rPr>
    </w:lvl>
    <w:lvl w:ilvl="6">
      <w:start w:val="0"/>
      <w:numFmt w:val="bullet"/>
      <w:lvlText w:val="•"/>
      <w:lvlJc w:val="left"/>
      <w:pPr>
        <w:ind w:left="6099" w:hanging="173"/>
      </w:pPr>
      <w:rPr>
        <w:rFonts w:hint="default"/>
        <w:lang w:val="en-US" w:eastAsia="en-US" w:bidi="ar-SA"/>
      </w:rPr>
    </w:lvl>
    <w:lvl w:ilvl="7">
      <w:start w:val="0"/>
      <w:numFmt w:val="bullet"/>
      <w:lvlText w:val="•"/>
      <w:lvlJc w:val="left"/>
      <w:pPr>
        <w:ind w:left="7085" w:hanging="173"/>
      </w:pPr>
      <w:rPr>
        <w:rFonts w:hint="default"/>
        <w:lang w:val="en-US" w:eastAsia="en-US" w:bidi="ar-SA"/>
      </w:rPr>
    </w:lvl>
    <w:lvl w:ilvl="8">
      <w:start w:val="0"/>
      <w:numFmt w:val="bullet"/>
      <w:lvlText w:val="•"/>
      <w:lvlJc w:val="left"/>
      <w:pPr>
        <w:ind w:left="8072" w:hanging="173"/>
      </w:pPr>
      <w:rPr>
        <w:rFonts w:hint="default"/>
        <w:lang w:val="en-US" w:eastAsia="en-US" w:bidi="ar-SA"/>
      </w:rPr>
    </w:lvl>
  </w:abstractNum>
  <w:abstractNum w:abstractNumId="77">
    <w:multiLevelType w:val="hybridMultilevel"/>
    <w:lvl w:ilvl="0">
      <w:start w:val="1"/>
      <w:numFmt w:val="lowerRoman"/>
      <w:lvlText w:val="%1)"/>
      <w:lvlJc w:val="left"/>
      <w:pPr>
        <w:ind w:left="177" w:hanging="17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66" w:hanging="173"/>
      </w:pPr>
      <w:rPr>
        <w:rFonts w:hint="default"/>
        <w:lang w:val="en-US" w:eastAsia="en-US" w:bidi="ar-SA"/>
      </w:rPr>
    </w:lvl>
    <w:lvl w:ilvl="2">
      <w:start w:val="0"/>
      <w:numFmt w:val="bullet"/>
      <w:lvlText w:val="•"/>
      <w:lvlJc w:val="left"/>
      <w:pPr>
        <w:ind w:left="2153" w:hanging="173"/>
      </w:pPr>
      <w:rPr>
        <w:rFonts w:hint="default"/>
        <w:lang w:val="en-US" w:eastAsia="en-US" w:bidi="ar-SA"/>
      </w:rPr>
    </w:lvl>
    <w:lvl w:ilvl="3">
      <w:start w:val="0"/>
      <w:numFmt w:val="bullet"/>
      <w:lvlText w:val="•"/>
      <w:lvlJc w:val="left"/>
      <w:pPr>
        <w:ind w:left="3139" w:hanging="173"/>
      </w:pPr>
      <w:rPr>
        <w:rFonts w:hint="default"/>
        <w:lang w:val="en-US" w:eastAsia="en-US" w:bidi="ar-SA"/>
      </w:rPr>
    </w:lvl>
    <w:lvl w:ilvl="4">
      <w:start w:val="0"/>
      <w:numFmt w:val="bullet"/>
      <w:lvlText w:val="•"/>
      <w:lvlJc w:val="left"/>
      <w:pPr>
        <w:ind w:left="4126" w:hanging="173"/>
      </w:pPr>
      <w:rPr>
        <w:rFonts w:hint="default"/>
        <w:lang w:val="en-US" w:eastAsia="en-US" w:bidi="ar-SA"/>
      </w:rPr>
    </w:lvl>
    <w:lvl w:ilvl="5">
      <w:start w:val="0"/>
      <w:numFmt w:val="bullet"/>
      <w:lvlText w:val="•"/>
      <w:lvlJc w:val="left"/>
      <w:pPr>
        <w:ind w:left="5112" w:hanging="173"/>
      </w:pPr>
      <w:rPr>
        <w:rFonts w:hint="default"/>
        <w:lang w:val="en-US" w:eastAsia="en-US" w:bidi="ar-SA"/>
      </w:rPr>
    </w:lvl>
    <w:lvl w:ilvl="6">
      <w:start w:val="0"/>
      <w:numFmt w:val="bullet"/>
      <w:lvlText w:val="•"/>
      <w:lvlJc w:val="left"/>
      <w:pPr>
        <w:ind w:left="6099" w:hanging="173"/>
      </w:pPr>
      <w:rPr>
        <w:rFonts w:hint="default"/>
        <w:lang w:val="en-US" w:eastAsia="en-US" w:bidi="ar-SA"/>
      </w:rPr>
    </w:lvl>
    <w:lvl w:ilvl="7">
      <w:start w:val="0"/>
      <w:numFmt w:val="bullet"/>
      <w:lvlText w:val="•"/>
      <w:lvlJc w:val="left"/>
      <w:pPr>
        <w:ind w:left="7085" w:hanging="173"/>
      </w:pPr>
      <w:rPr>
        <w:rFonts w:hint="default"/>
        <w:lang w:val="en-US" w:eastAsia="en-US" w:bidi="ar-SA"/>
      </w:rPr>
    </w:lvl>
    <w:lvl w:ilvl="8">
      <w:start w:val="0"/>
      <w:numFmt w:val="bullet"/>
      <w:lvlText w:val="•"/>
      <w:lvlJc w:val="left"/>
      <w:pPr>
        <w:ind w:left="8072" w:hanging="173"/>
      </w:pPr>
      <w:rPr>
        <w:rFonts w:hint="default"/>
        <w:lang w:val="en-US" w:eastAsia="en-US" w:bidi="ar-SA"/>
      </w:rPr>
    </w:lvl>
  </w:abstractNum>
  <w:abstractNum w:abstractNumId="76">
    <w:multiLevelType w:val="hybridMultilevel"/>
    <w:lvl w:ilvl="0">
      <w:start w:val="2"/>
      <w:numFmt w:val="lowerRoman"/>
      <w:lvlText w:val="%1)"/>
      <w:lvlJc w:val="left"/>
      <w:pPr>
        <w:ind w:left="232" w:hanging="22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329" w:hanging="360"/>
      </w:pPr>
      <w:rPr>
        <w:rFonts w:hint="default"/>
        <w:lang w:val="en-US" w:eastAsia="en-US" w:bidi="ar-SA"/>
      </w:rPr>
    </w:lvl>
    <w:lvl w:ilvl="3">
      <w:start w:val="0"/>
      <w:numFmt w:val="bullet"/>
      <w:lvlText w:val="•"/>
      <w:lvlJc w:val="left"/>
      <w:pPr>
        <w:ind w:left="2418" w:hanging="360"/>
      </w:pPr>
      <w:rPr>
        <w:rFonts w:hint="default"/>
        <w:lang w:val="en-US" w:eastAsia="en-US" w:bidi="ar-SA"/>
      </w:rPr>
    </w:lvl>
    <w:lvl w:ilvl="4">
      <w:start w:val="0"/>
      <w:numFmt w:val="bullet"/>
      <w:lvlText w:val="•"/>
      <w:lvlJc w:val="left"/>
      <w:pPr>
        <w:ind w:left="3508" w:hanging="360"/>
      </w:pPr>
      <w:rPr>
        <w:rFonts w:hint="default"/>
        <w:lang w:val="en-US" w:eastAsia="en-US" w:bidi="ar-SA"/>
      </w:rPr>
    </w:lvl>
    <w:lvl w:ilvl="5">
      <w:start w:val="0"/>
      <w:numFmt w:val="bullet"/>
      <w:lvlText w:val="•"/>
      <w:lvlJc w:val="left"/>
      <w:pPr>
        <w:ind w:left="4597" w:hanging="360"/>
      </w:pPr>
      <w:rPr>
        <w:rFonts w:hint="default"/>
        <w:lang w:val="en-US" w:eastAsia="en-US" w:bidi="ar-SA"/>
      </w:rPr>
    </w:lvl>
    <w:lvl w:ilvl="6">
      <w:start w:val="0"/>
      <w:numFmt w:val="bullet"/>
      <w:lvlText w:val="•"/>
      <w:lvlJc w:val="left"/>
      <w:pPr>
        <w:ind w:left="5687" w:hanging="360"/>
      </w:pPr>
      <w:rPr>
        <w:rFonts w:hint="default"/>
        <w:lang w:val="en-US" w:eastAsia="en-US" w:bidi="ar-SA"/>
      </w:rPr>
    </w:lvl>
    <w:lvl w:ilvl="7">
      <w:start w:val="0"/>
      <w:numFmt w:val="bullet"/>
      <w:lvlText w:val="•"/>
      <w:lvlJc w:val="left"/>
      <w:pPr>
        <w:ind w:left="6776" w:hanging="360"/>
      </w:pPr>
      <w:rPr>
        <w:rFonts w:hint="default"/>
        <w:lang w:val="en-US" w:eastAsia="en-US" w:bidi="ar-SA"/>
      </w:rPr>
    </w:lvl>
    <w:lvl w:ilvl="8">
      <w:start w:val="0"/>
      <w:numFmt w:val="bullet"/>
      <w:lvlText w:val="•"/>
      <w:lvlJc w:val="left"/>
      <w:pPr>
        <w:ind w:left="7866" w:hanging="360"/>
      </w:pPr>
      <w:rPr>
        <w:rFonts w:hint="default"/>
        <w:lang w:val="en-US" w:eastAsia="en-US" w:bidi="ar-SA"/>
      </w:rPr>
    </w:lvl>
  </w:abstractNum>
  <w:abstractNum w:abstractNumId="75">
    <w:multiLevelType w:val="hybridMultilevel"/>
    <w:lvl w:ilvl="0">
      <w:start w:val="0"/>
      <w:numFmt w:val="bullet"/>
      <w:lvlText w:val=""/>
      <w:lvlJc w:val="left"/>
      <w:pPr>
        <w:ind w:left="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4" w:hanging="360"/>
      </w:pPr>
      <w:rPr>
        <w:rFonts w:hint="default"/>
        <w:lang w:val="en-US" w:eastAsia="en-US" w:bidi="ar-SA"/>
      </w:rPr>
    </w:lvl>
    <w:lvl w:ilvl="2">
      <w:start w:val="0"/>
      <w:numFmt w:val="bullet"/>
      <w:lvlText w:val="•"/>
      <w:lvlJc w:val="left"/>
      <w:pPr>
        <w:ind w:left="2009" w:hanging="360"/>
      </w:pPr>
      <w:rPr>
        <w:rFonts w:hint="default"/>
        <w:lang w:val="en-US" w:eastAsia="en-US" w:bidi="ar-SA"/>
      </w:rPr>
    </w:lvl>
    <w:lvl w:ilvl="3">
      <w:start w:val="0"/>
      <w:numFmt w:val="bullet"/>
      <w:lvlText w:val="•"/>
      <w:lvlJc w:val="left"/>
      <w:pPr>
        <w:ind w:left="3013" w:hanging="360"/>
      </w:pPr>
      <w:rPr>
        <w:rFonts w:hint="default"/>
        <w:lang w:val="en-US" w:eastAsia="en-US" w:bidi="ar-SA"/>
      </w:rPr>
    </w:lvl>
    <w:lvl w:ilvl="4">
      <w:start w:val="0"/>
      <w:numFmt w:val="bullet"/>
      <w:lvlText w:val="•"/>
      <w:lvlJc w:val="left"/>
      <w:pPr>
        <w:ind w:left="4018" w:hanging="360"/>
      </w:pPr>
      <w:rPr>
        <w:rFonts w:hint="default"/>
        <w:lang w:val="en-US" w:eastAsia="en-US" w:bidi="ar-SA"/>
      </w:rPr>
    </w:lvl>
    <w:lvl w:ilvl="5">
      <w:start w:val="0"/>
      <w:numFmt w:val="bullet"/>
      <w:lvlText w:val="•"/>
      <w:lvlJc w:val="left"/>
      <w:pPr>
        <w:ind w:left="5022" w:hanging="360"/>
      </w:pPr>
      <w:rPr>
        <w:rFonts w:hint="default"/>
        <w:lang w:val="en-US" w:eastAsia="en-US" w:bidi="ar-SA"/>
      </w:rPr>
    </w:lvl>
    <w:lvl w:ilvl="6">
      <w:start w:val="0"/>
      <w:numFmt w:val="bullet"/>
      <w:lvlText w:val="•"/>
      <w:lvlJc w:val="left"/>
      <w:pPr>
        <w:ind w:left="6027" w:hanging="360"/>
      </w:pPr>
      <w:rPr>
        <w:rFonts w:hint="default"/>
        <w:lang w:val="en-US" w:eastAsia="en-US" w:bidi="ar-SA"/>
      </w:rPr>
    </w:lvl>
    <w:lvl w:ilvl="7">
      <w:start w:val="0"/>
      <w:numFmt w:val="bullet"/>
      <w:lvlText w:val="•"/>
      <w:lvlJc w:val="left"/>
      <w:pPr>
        <w:ind w:left="7031" w:hanging="360"/>
      </w:pPr>
      <w:rPr>
        <w:rFonts w:hint="default"/>
        <w:lang w:val="en-US" w:eastAsia="en-US" w:bidi="ar-SA"/>
      </w:rPr>
    </w:lvl>
    <w:lvl w:ilvl="8">
      <w:start w:val="0"/>
      <w:numFmt w:val="bullet"/>
      <w:lvlText w:val="•"/>
      <w:lvlJc w:val="left"/>
      <w:pPr>
        <w:ind w:left="8036" w:hanging="360"/>
      </w:pPr>
      <w:rPr>
        <w:rFonts w:hint="default"/>
        <w:lang w:val="en-US" w:eastAsia="en-US" w:bidi="ar-SA"/>
      </w:rPr>
    </w:lvl>
  </w:abstractNum>
  <w:abstractNum w:abstractNumId="74">
    <w:multiLevelType w:val="hybridMultilevel"/>
    <w:lvl w:ilvl="0">
      <w:start w:val="1"/>
      <w:numFmt w:val="lowerRoman"/>
      <w:lvlText w:val="%1)"/>
      <w:lvlJc w:val="left"/>
      <w:pPr>
        <w:ind w:left="170" w:hanging="17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65" w:hanging="173"/>
      </w:pPr>
      <w:rPr>
        <w:rFonts w:hint="default"/>
        <w:lang w:val="en-US" w:eastAsia="en-US" w:bidi="ar-SA"/>
      </w:rPr>
    </w:lvl>
    <w:lvl w:ilvl="2">
      <w:start w:val="0"/>
      <w:numFmt w:val="bullet"/>
      <w:lvlText w:val="•"/>
      <w:lvlJc w:val="left"/>
      <w:pPr>
        <w:ind w:left="2151" w:hanging="173"/>
      </w:pPr>
      <w:rPr>
        <w:rFonts w:hint="default"/>
        <w:lang w:val="en-US" w:eastAsia="en-US" w:bidi="ar-SA"/>
      </w:rPr>
    </w:lvl>
    <w:lvl w:ilvl="3">
      <w:start w:val="0"/>
      <w:numFmt w:val="bullet"/>
      <w:lvlText w:val="•"/>
      <w:lvlJc w:val="left"/>
      <w:pPr>
        <w:ind w:left="3137" w:hanging="173"/>
      </w:pPr>
      <w:rPr>
        <w:rFonts w:hint="default"/>
        <w:lang w:val="en-US" w:eastAsia="en-US" w:bidi="ar-SA"/>
      </w:rPr>
    </w:lvl>
    <w:lvl w:ilvl="4">
      <w:start w:val="0"/>
      <w:numFmt w:val="bullet"/>
      <w:lvlText w:val="•"/>
      <w:lvlJc w:val="left"/>
      <w:pPr>
        <w:ind w:left="4123" w:hanging="173"/>
      </w:pPr>
      <w:rPr>
        <w:rFonts w:hint="default"/>
        <w:lang w:val="en-US" w:eastAsia="en-US" w:bidi="ar-SA"/>
      </w:rPr>
    </w:lvl>
    <w:lvl w:ilvl="5">
      <w:start w:val="0"/>
      <w:numFmt w:val="bullet"/>
      <w:lvlText w:val="•"/>
      <w:lvlJc w:val="left"/>
      <w:pPr>
        <w:ind w:left="5109" w:hanging="173"/>
      </w:pPr>
      <w:rPr>
        <w:rFonts w:hint="default"/>
        <w:lang w:val="en-US" w:eastAsia="en-US" w:bidi="ar-SA"/>
      </w:rPr>
    </w:lvl>
    <w:lvl w:ilvl="6">
      <w:start w:val="0"/>
      <w:numFmt w:val="bullet"/>
      <w:lvlText w:val="•"/>
      <w:lvlJc w:val="left"/>
      <w:pPr>
        <w:ind w:left="6094" w:hanging="173"/>
      </w:pPr>
      <w:rPr>
        <w:rFonts w:hint="default"/>
        <w:lang w:val="en-US" w:eastAsia="en-US" w:bidi="ar-SA"/>
      </w:rPr>
    </w:lvl>
    <w:lvl w:ilvl="7">
      <w:start w:val="0"/>
      <w:numFmt w:val="bullet"/>
      <w:lvlText w:val="•"/>
      <w:lvlJc w:val="left"/>
      <w:pPr>
        <w:ind w:left="7080" w:hanging="173"/>
      </w:pPr>
      <w:rPr>
        <w:rFonts w:hint="default"/>
        <w:lang w:val="en-US" w:eastAsia="en-US" w:bidi="ar-SA"/>
      </w:rPr>
    </w:lvl>
    <w:lvl w:ilvl="8">
      <w:start w:val="0"/>
      <w:numFmt w:val="bullet"/>
      <w:lvlText w:val="•"/>
      <w:lvlJc w:val="left"/>
      <w:pPr>
        <w:ind w:left="8066" w:hanging="173"/>
      </w:pPr>
      <w:rPr>
        <w:rFonts w:hint="default"/>
        <w:lang w:val="en-US" w:eastAsia="en-US" w:bidi="ar-SA"/>
      </w:rPr>
    </w:lvl>
  </w:abstractNum>
  <w:abstractNum w:abstractNumId="73">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51" w:hanging="360"/>
      </w:pPr>
      <w:rPr>
        <w:rFonts w:hint="default"/>
        <w:lang w:val="en-US" w:eastAsia="en-US" w:bidi="ar-SA"/>
      </w:rPr>
    </w:lvl>
    <w:lvl w:ilvl="2">
      <w:start w:val="0"/>
      <w:numFmt w:val="bullet"/>
      <w:lvlText w:val="•"/>
      <w:lvlJc w:val="left"/>
      <w:pPr>
        <w:ind w:left="2583" w:hanging="360"/>
      </w:pPr>
      <w:rPr>
        <w:rFonts w:hint="default"/>
        <w:lang w:val="en-US" w:eastAsia="en-US" w:bidi="ar-SA"/>
      </w:rPr>
    </w:lvl>
    <w:lvl w:ilvl="3">
      <w:start w:val="0"/>
      <w:numFmt w:val="bullet"/>
      <w:lvlText w:val="•"/>
      <w:lvlJc w:val="left"/>
      <w:pPr>
        <w:ind w:left="3515" w:hanging="360"/>
      </w:pPr>
      <w:rPr>
        <w:rFonts w:hint="default"/>
        <w:lang w:val="en-US" w:eastAsia="en-US" w:bidi="ar-SA"/>
      </w:rPr>
    </w:lvl>
    <w:lvl w:ilvl="4">
      <w:start w:val="0"/>
      <w:numFmt w:val="bullet"/>
      <w:lvlText w:val="•"/>
      <w:lvlJc w:val="left"/>
      <w:pPr>
        <w:ind w:left="4447" w:hanging="360"/>
      </w:pPr>
      <w:rPr>
        <w:rFonts w:hint="default"/>
        <w:lang w:val="en-US" w:eastAsia="en-US" w:bidi="ar-SA"/>
      </w:rPr>
    </w:lvl>
    <w:lvl w:ilvl="5">
      <w:start w:val="0"/>
      <w:numFmt w:val="bullet"/>
      <w:lvlText w:val="•"/>
      <w:lvlJc w:val="left"/>
      <w:pPr>
        <w:ind w:left="5379" w:hanging="360"/>
      </w:pPr>
      <w:rPr>
        <w:rFonts w:hint="default"/>
        <w:lang w:val="en-US" w:eastAsia="en-US" w:bidi="ar-SA"/>
      </w:rPr>
    </w:lvl>
    <w:lvl w:ilvl="6">
      <w:start w:val="0"/>
      <w:numFmt w:val="bullet"/>
      <w:lvlText w:val="•"/>
      <w:lvlJc w:val="left"/>
      <w:pPr>
        <w:ind w:left="6310" w:hanging="360"/>
      </w:pPr>
      <w:rPr>
        <w:rFonts w:hint="default"/>
        <w:lang w:val="en-US" w:eastAsia="en-US" w:bidi="ar-SA"/>
      </w:rPr>
    </w:lvl>
    <w:lvl w:ilvl="7">
      <w:start w:val="0"/>
      <w:numFmt w:val="bullet"/>
      <w:lvlText w:val="•"/>
      <w:lvlJc w:val="left"/>
      <w:pPr>
        <w:ind w:left="7242" w:hanging="360"/>
      </w:pPr>
      <w:rPr>
        <w:rFonts w:hint="default"/>
        <w:lang w:val="en-US" w:eastAsia="en-US" w:bidi="ar-SA"/>
      </w:rPr>
    </w:lvl>
    <w:lvl w:ilvl="8">
      <w:start w:val="0"/>
      <w:numFmt w:val="bullet"/>
      <w:lvlText w:val="•"/>
      <w:lvlJc w:val="left"/>
      <w:pPr>
        <w:ind w:left="8174" w:hanging="360"/>
      </w:pPr>
      <w:rPr>
        <w:rFonts w:hint="default"/>
        <w:lang w:val="en-US" w:eastAsia="en-US" w:bidi="ar-SA"/>
      </w:rPr>
    </w:lvl>
  </w:abstractNum>
  <w:abstractNum w:abstractNumId="72">
    <w:multiLevelType w:val="hybridMultilevel"/>
    <w:lvl w:ilvl="0">
      <w:start w:val="2"/>
      <w:numFmt w:val="decimal"/>
      <w:lvlText w:val="%1)"/>
      <w:lvlJc w:val="left"/>
      <w:pPr>
        <w:ind w:left="221" w:hanging="21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2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5" w:hanging="360"/>
      </w:pPr>
      <w:rPr>
        <w:rFonts w:hint="default"/>
        <w:lang w:val="en-US" w:eastAsia="en-US" w:bidi="ar-SA"/>
      </w:rPr>
    </w:lvl>
    <w:lvl w:ilvl="3">
      <w:start w:val="0"/>
      <w:numFmt w:val="bullet"/>
      <w:lvlText w:val="•"/>
      <w:lvlJc w:val="left"/>
      <w:pPr>
        <w:ind w:left="2791" w:hanging="360"/>
      </w:pPr>
      <w:rPr>
        <w:rFonts w:hint="default"/>
        <w:lang w:val="en-US" w:eastAsia="en-US" w:bidi="ar-SA"/>
      </w:rPr>
    </w:lvl>
    <w:lvl w:ilvl="4">
      <w:start w:val="0"/>
      <w:numFmt w:val="bullet"/>
      <w:lvlText w:val="•"/>
      <w:lvlJc w:val="left"/>
      <w:pPr>
        <w:ind w:left="3827" w:hanging="360"/>
      </w:pPr>
      <w:rPr>
        <w:rFonts w:hint="default"/>
        <w:lang w:val="en-US" w:eastAsia="en-US" w:bidi="ar-SA"/>
      </w:rPr>
    </w:lvl>
    <w:lvl w:ilvl="5">
      <w:start w:val="0"/>
      <w:numFmt w:val="bullet"/>
      <w:lvlText w:val="•"/>
      <w:lvlJc w:val="left"/>
      <w:pPr>
        <w:ind w:left="4863" w:hanging="360"/>
      </w:pPr>
      <w:rPr>
        <w:rFonts w:hint="default"/>
        <w:lang w:val="en-US" w:eastAsia="en-US" w:bidi="ar-SA"/>
      </w:rPr>
    </w:lvl>
    <w:lvl w:ilvl="6">
      <w:start w:val="0"/>
      <w:numFmt w:val="bullet"/>
      <w:lvlText w:val="•"/>
      <w:lvlJc w:val="left"/>
      <w:pPr>
        <w:ind w:left="5898" w:hanging="360"/>
      </w:pPr>
      <w:rPr>
        <w:rFonts w:hint="default"/>
        <w:lang w:val="en-US" w:eastAsia="en-US" w:bidi="ar-SA"/>
      </w:rPr>
    </w:lvl>
    <w:lvl w:ilvl="7">
      <w:start w:val="0"/>
      <w:numFmt w:val="bullet"/>
      <w:lvlText w:val="•"/>
      <w:lvlJc w:val="left"/>
      <w:pPr>
        <w:ind w:left="6934" w:hanging="360"/>
      </w:pPr>
      <w:rPr>
        <w:rFonts w:hint="default"/>
        <w:lang w:val="en-US" w:eastAsia="en-US" w:bidi="ar-SA"/>
      </w:rPr>
    </w:lvl>
    <w:lvl w:ilvl="8">
      <w:start w:val="0"/>
      <w:numFmt w:val="bullet"/>
      <w:lvlText w:val="•"/>
      <w:lvlJc w:val="left"/>
      <w:pPr>
        <w:ind w:left="7970" w:hanging="360"/>
      </w:pPr>
      <w:rPr>
        <w:rFonts w:hint="default"/>
        <w:lang w:val="en-US" w:eastAsia="en-US" w:bidi="ar-SA"/>
      </w:rPr>
    </w:lvl>
  </w:abstractNum>
  <w:abstractNum w:abstractNumId="71">
    <w:multiLevelType w:val="hybridMultilevel"/>
    <w:lvl w:ilvl="0">
      <w:start w:val="0"/>
      <w:numFmt w:val="bullet"/>
      <w:lvlText w:val=""/>
      <w:lvlJc w:val="left"/>
      <w:pPr>
        <w:ind w:left="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4" w:hanging="360"/>
      </w:pPr>
      <w:rPr>
        <w:rFonts w:hint="default"/>
        <w:lang w:val="en-US" w:eastAsia="en-US" w:bidi="ar-SA"/>
      </w:rPr>
    </w:lvl>
    <w:lvl w:ilvl="2">
      <w:start w:val="0"/>
      <w:numFmt w:val="bullet"/>
      <w:lvlText w:val="•"/>
      <w:lvlJc w:val="left"/>
      <w:pPr>
        <w:ind w:left="2008" w:hanging="360"/>
      </w:pPr>
      <w:rPr>
        <w:rFonts w:hint="default"/>
        <w:lang w:val="en-US" w:eastAsia="en-US" w:bidi="ar-SA"/>
      </w:rPr>
    </w:lvl>
    <w:lvl w:ilvl="3">
      <w:start w:val="0"/>
      <w:numFmt w:val="bullet"/>
      <w:lvlText w:val="•"/>
      <w:lvlJc w:val="left"/>
      <w:pPr>
        <w:ind w:left="3012" w:hanging="360"/>
      </w:pPr>
      <w:rPr>
        <w:rFonts w:hint="default"/>
        <w:lang w:val="en-US" w:eastAsia="en-US" w:bidi="ar-SA"/>
      </w:rPr>
    </w:lvl>
    <w:lvl w:ilvl="4">
      <w:start w:val="0"/>
      <w:numFmt w:val="bullet"/>
      <w:lvlText w:val="•"/>
      <w:lvlJc w:val="left"/>
      <w:pPr>
        <w:ind w:left="4016" w:hanging="360"/>
      </w:pPr>
      <w:rPr>
        <w:rFonts w:hint="default"/>
        <w:lang w:val="en-US" w:eastAsia="en-US" w:bidi="ar-SA"/>
      </w:rPr>
    </w:lvl>
    <w:lvl w:ilvl="5">
      <w:start w:val="0"/>
      <w:numFmt w:val="bullet"/>
      <w:lvlText w:val="•"/>
      <w:lvlJc w:val="left"/>
      <w:pPr>
        <w:ind w:left="5021" w:hanging="360"/>
      </w:pPr>
      <w:rPr>
        <w:rFonts w:hint="default"/>
        <w:lang w:val="en-US" w:eastAsia="en-US" w:bidi="ar-SA"/>
      </w:rPr>
    </w:lvl>
    <w:lvl w:ilvl="6">
      <w:start w:val="0"/>
      <w:numFmt w:val="bullet"/>
      <w:lvlText w:val="•"/>
      <w:lvlJc w:val="left"/>
      <w:pPr>
        <w:ind w:left="6025" w:hanging="360"/>
      </w:pPr>
      <w:rPr>
        <w:rFonts w:hint="default"/>
        <w:lang w:val="en-US" w:eastAsia="en-US" w:bidi="ar-SA"/>
      </w:rPr>
    </w:lvl>
    <w:lvl w:ilvl="7">
      <w:start w:val="0"/>
      <w:numFmt w:val="bullet"/>
      <w:lvlText w:val="•"/>
      <w:lvlJc w:val="left"/>
      <w:pPr>
        <w:ind w:left="7029" w:hanging="360"/>
      </w:pPr>
      <w:rPr>
        <w:rFonts w:hint="default"/>
        <w:lang w:val="en-US" w:eastAsia="en-US" w:bidi="ar-SA"/>
      </w:rPr>
    </w:lvl>
    <w:lvl w:ilvl="8">
      <w:start w:val="0"/>
      <w:numFmt w:val="bullet"/>
      <w:lvlText w:val="•"/>
      <w:lvlJc w:val="left"/>
      <w:pPr>
        <w:ind w:left="8033" w:hanging="360"/>
      </w:pPr>
      <w:rPr>
        <w:rFonts w:hint="default"/>
        <w:lang w:val="en-US" w:eastAsia="en-US" w:bidi="ar-SA"/>
      </w:rPr>
    </w:lvl>
  </w:abstractNum>
  <w:abstractNum w:abstractNumId="70">
    <w:multiLevelType w:val="hybridMultilevel"/>
    <w:lvl w:ilvl="0">
      <w:start w:val="6"/>
      <w:numFmt w:val="decimal"/>
      <w:lvlText w:val="%1."/>
      <w:lvlJc w:val="left"/>
      <w:pPr>
        <w:ind w:left="198"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17"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5" w:hanging="360"/>
      </w:pPr>
      <w:rPr>
        <w:rFonts w:hint="default"/>
        <w:lang w:val="en-US" w:eastAsia="en-US" w:bidi="ar-SA"/>
      </w:rPr>
    </w:lvl>
    <w:lvl w:ilvl="3">
      <w:start w:val="0"/>
      <w:numFmt w:val="bullet"/>
      <w:lvlText w:val="•"/>
      <w:lvlJc w:val="left"/>
      <w:pPr>
        <w:ind w:left="2790" w:hanging="360"/>
      </w:pPr>
      <w:rPr>
        <w:rFonts w:hint="default"/>
        <w:lang w:val="en-US" w:eastAsia="en-US" w:bidi="ar-SA"/>
      </w:rPr>
    </w:lvl>
    <w:lvl w:ilvl="4">
      <w:start w:val="0"/>
      <w:numFmt w:val="bullet"/>
      <w:lvlText w:val="•"/>
      <w:lvlJc w:val="left"/>
      <w:pPr>
        <w:ind w:left="3826" w:hanging="360"/>
      </w:pPr>
      <w:rPr>
        <w:rFonts w:hint="default"/>
        <w:lang w:val="en-US" w:eastAsia="en-US" w:bidi="ar-SA"/>
      </w:rPr>
    </w:lvl>
    <w:lvl w:ilvl="5">
      <w:start w:val="0"/>
      <w:numFmt w:val="bullet"/>
      <w:lvlText w:val="•"/>
      <w:lvlJc w:val="left"/>
      <w:pPr>
        <w:ind w:left="4861" w:hanging="360"/>
      </w:pPr>
      <w:rPr>
        <w:rFonts w:hint="default"/>
        <w:lang w:val="en-US" w:eastAsia="en-US" w:bidi="ar-SA"/>
      </w:rPr>
    </w:lvl>
    <w:lvl w:ilvl="6">
      <w:start w:val="0"/>
      <w:numFmt w:val="bullet"/>
      <w:lvlText w:val="•"/>
      <w:lvlJc w:val="left"/>
      <w:pPr>
        <w:ind w:left="5897" w:hanging="360"/>
      </w:pPr>
      <w:rPr>
        <w:rFonts w:hint="default"/>
        <w:lang w:val="en-US" w:eastAsia="en-US" w:bidi="ar-SA"/>
      </w:rPr>
    </w:lvl>
    <w:lvl w:ilvl="7">
      <w:start w:val="0"/>
      <w:numFmt w:val="bullet"/>
      <w:lvlText w:val="•"/>
      <w:lvlJc w:val="left"/>
      <w:pPr>
        <w:ind w:left="6932" w:hanging="360"/>
      </w:pPr>
      <w:rPr>
        <w:rFonts w:hint="default"/>
        <w:lang w:val="en-US" w:eastAsia="en-US" w:bidi="ar-SA"/>
      </w:rPr>
    </w:lvl>
    <w:lvl w:ilvl="8">
      <w:start w:val="0"/>
      <w:numFmt w:val="bullet"/>
      <w:lvlText w:val="•"/>
      <w:lvlJc w:val="left"/>
      <w:pPr>
        <w:ind w:left="7968" w:hanging="360"/>
      </w:pPr>
      <w:rPr>
        <w:rFonts w:hint="default"/>
        <w:lang w:val="en-US" w:eastAsia="en-US" w:bidi="ar-SA"/>
      </w:rPr>
    </w:lvl>
  </w:abstractNum>
  <w:abstractNum w:abstractNumId="69">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1" w:hanging="360"/>
      </w:pPr>
      <w:rPr>
        <w:rFonts w:hint="default"/>
        <w:lang w:val="en-US" w:eastAsia="en-US" w:bidi="ar-SA"/>
      </w:rPr>
    </w:lvl>
    <w:lvl w:ilvl="2">
      <w:start w:val="0"/>
      <w:numFmt w:val="bullet"/>
      <w:lvlText w:val="•"/>
      <w:lvlJc w:val="left"/>
      <w:pPr>
        <w:ind w:left="2583" w:hanging="360"/>
      </w:pPr>
      <w:rPr>
        <w:rFonts w:hint="default"/>
        <w:lang w:val="en-US" w:eastAsia="en-US" w:bidi="ar-SA"/>
      </w:rPr>
    </w:lvl>
    <w:lvl w:ilvl="3">
      <w:start w:val="0"/>
      <w:numFmt w:val="bullet"/>
      <w:lvlText w:val="•"/>
      <w:lvlJc w:val="left"/>
      <w:pPr>
        <w:ind w:left="3515" w:hanging="360"/>
      </w:pPr>
      <w:rPr>
        <w:rFonts w:hint="default"/>
        <w:lang w:val="en-US" w:eastAsia="en-US" w:bidi="ar-SA"/>
      </w:rPr>
    </w:lvl>
    <w:lvl w:ilvl="4">
      <w:start w:val="0"/>
      <w:numFmt w:val="bullet"/>
      <w:lvlText w:val="•"/>
      <w:lvlJc w:val="left"/>
      <w:pPr>
        <w:ind w:left="4447" w:hanging="360"/>
      </w:pPr>
      <w:rPr>
        <w:rFonts w:hint="default"/>
        <w:lang w:val="en-US" w:eastAsia="en-US" w:bidi="ar-SA"/>
      </w:rPr>
    </w:lvl>
    <w:lvl w:ilvl="5">
      <w:start w:val="0"/>
      <w:numFmt w:val="bullet"/>
      <w:lvlText w:val="•"/>
      <w:lvlJc w:val="left"/>
      <w:pPr>
        <w:ind w:left="5379" w:hanging="360"/>
      </w:pPr>
      <w:rPr>
        <w:rFonts w:hint="default"/>
        <w:lang w:val="en-US" w:eastAsia="en-US" w:bidi="ar-SA"/>
      </w:rPr>
    </w:lvl>
    <w:lvl w:ilvl="6">
      <w:start w:val="0"/>
      <w:numFmt w:val="bullet"/>
      <w:lvlText w:val="•"/>
      <w:lvlJc w:val="left"/>
      <w:pPr>
        <w:ind w:left="6311" w:hanging="360"/>
      </w:pPr>
      <w:rPr>
        <w:rFonts w:hint="default"/>
        <w:lang w:val="en-US" w:eastAsia="en-US" w:bidi="ar-SA"/>
      </w:rPr>
    </w:lvl>
    <w:lvl w:ilvl="7">
      <w:start w:val="0"/>
      <w:numFmt w:val="bullet"/>
      <w:lvlText w:val="•"/>
      <w:lvlJc w:val="left"/>
      <w:pPr>
        <w:ind w:left="7243" w:hanging="360"/>
      </w:pPr>
      <w:rPr>
        <w:rFonts w:hint="default"/>
        <w:lang w:val="en-US" w:eastAsia="en-US" w:bidi="ar-SA"/>
      </w:rPr>
    </w:lvl>
    <w:lvl w:ilvl="8">
      <w:start w:val="0"/>
      <w:numFmt w:val="bullet"/>
      <w:lvlText w:val="•"/>
      <w:lvlJc w:val="left"/>
      <w:pPr>
        <w:ind w:left="8175" w:hanging="360"/>
      </w:pPr>
      <w:rPr>
        <w:rFonts w:hint="default"/>
        <w:lang w:val="en-US" w:eastAsia="en-US" w:bidi="ar-SA"/>
      </w:rPr>
    </w:lvl>
  </w:abstractNum>
  <w:abstractNum w:abstractNumId="68">
    <w:multiLevelType w:val="hybridMultilevel"/>
    <w:lvl w:ilvl="0">
      <w:start w:val="1"/>
      <w:numFmt w:val="decimal"/>
      <w:lvlText w:val="%1."/>
      <w:lvlJc w:val="left"/>
      <w:pPr>
        <w:ind w:left="198"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17"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5" w:hanging="360"/>
      </w:pPr>
      <w:rPr>
        <w:rFonts w:hint="default"/>
        <w:lang w:val="en-US" w:eastAsia="en-US" w:bidi="ar-SA"/>
      </w:rPr>
    </w:lvl>
    <w:lvl w:ilvl="3">
      <w:start w:val="0"/>
      <w:numFmt w:val="bullet"/>
      <w:lvlText w:val="•"/>
      <w:lvlJc w:val="left"/>
      <w:pPr>
        <w:ind w:left="2790" w:hanging="360"/>
      </w:pPr>
      <w:rPr>
        <w:rFonts w:hint="default"/>
        <w:lang w:val="en-US" w:eastAsia="en-US" w:bidi="ar-SA"/>
      </w:rPr>
    </w:lvl>
    <w:lvl w:ilvl="4">
      <w:start w:val="0"/>
      <w:numFmt w:val="bullet"/>
      <w:lvlText w:val="•"/>
      <w:lvlJc w:val="left"/>
      <w:pPr>
        <w:ind w:left="3825"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895" w:hanging="360"/>
      </w:pPr>
      <w:rPr>
        <w:rFonts w:hint="default"/>
        <w:lang w:val="en-US" w:eastAsia="en-US" w:bidi="ar-SA"/>
      </w:rPr>
    </w:lvl>
    <w:lvl w:ilvl="7">
      <w:start w:val="0"/>
      <w:numFmt w:val="bullet"/>
      <w:lvlText w:val="•"/>
      <w:lvlJc w:val="left"/>
      <w:pPr>
        <w:ind w:left="6930" w:hanging="360"/>
      </w:pPr>
      <w:rPr>
        <w:rFonts w:hint="default"/>
        <w:lang w:val="en-US" w:eastAsia="en-US" w:bidi="ar-SA"/>
      </w:rPr>
    </w:lvl>
    <w:lvl w:ilvl="8">
      <w:start w:val="0"/>
      <w:numFmt w:val="bullet"/>
      <w:lvlText w:val="•"/>
      <w:lvlJc w:val="left"/>
      <w:pPr>
        <w:ind w:left="7965" w:hanging="360"/>
      </w:pPr>
      <w:rPr>
        <w:rFonts w:hint="default"/>
        <w:lang w:val="en-US" w:eastAsia="en-US" w:bidi="ar-SA"/>
      </w:rPr>
    </w:lvl>
  </w:abstractNum>
  <w:abstractNum w:abstractNumId="67">
    <w:multiLevelType w:val="hybridMultilevel"/>
    <w:lvl w:ilvl="0">
      <w:start w:val="3"/>
      <w:numFmt w:val="decimal"/>
      <w:lvlText w:val="%1."/>
      <w:lvlJc w:val="left"/>
      <w:pPr>
        <w:ind w:left="198"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292" w:hanging="360"/>
      </w:pPr>
      <w:rPr>
        <w:rFonts w:hint="default"/>
        <w:lang w:val="en-US" w:eastAsia="en-US" w:bidi="ar-SA"/>
      </w:rPr>
    </w:lvl>
    <w:lvl w:ilvl="3">
      <w:start w:val="0"/>
      <w:numFmt w:val="bullet"/>
      <w:lvlText w:val="•"/>
      <w:lvlJc w:val="left"/>
      <w:pPr>
        <w:ind w:left="2385" w:hanging="360"/>
      </w:pPr>
      <w:rPr>
        <w:rFonts w:hint="default"/>
        <w:lang w:val="en-US" w:eastAsia="en-US" w:bidi="ar-SA"/>
      </w:rPr>
    </w:lvl>
    <w:lvl w:ilvl="4">
      <w:start w:val="0"/>
      <w:numFmt w:val="bullet"/>
      <w:lvlText w:val="•"/>
      <w:lvlJc w:val="left"/>
      <w:pPr>
        <w:ind w:left="3478" w:hanging="360"/>
      </w:pPr>
      <w:rPr>
        <w:rFonts w:hint="default"/>
        <w:lang w:val="en-US" w:eastAsia="en-US" w:bidi="ar-SA"/>
      </w:rPr>
    </w:lvl>
    <w:lvl w:ilvl="5">
      <w:start w:val="0"/>
      <w:numFmt w:val="bullet"/>
      <w:lvlText w:val="•"/>
      <w:lvlJc w:val="left"/>
      <w:pPr>
        <w:ind w:left="4571" w:hanging="360"/>
      </w:pPr>
      <w:rPr>
        <w:rFonts w:hint="default"/>
        <w:lang w:val="en-US" w:eastAsia="en-US" w:bidi="ar-SA"/>
      </w:rPr>
    </w:lvl>
    <w:lvl w:ilvl="6">
      <w:start w:val="0"/>
      <w:numFmt w:val="bullet"/>
      <w:lvlText w:val="•"/>
      <w:lvlJc w:val="left"/>
      <w:pPr>
        <w:ind w:left="5664" w:hanging="360"/>
      </w:pPr>
      <w:rPr>
        <w:rFonts w:hint="default"/>
        <w:lang w:val="en-US" w:eastAsia="en-US" w:bidi="ar-SA"/>
      </w:rPr>
    </w:lvl>
    <w:lvl w:ilvl="7">
      <w:start w:val="0"/>
      <w:numFmt w:val="bullet"/>
      <w:lvlText w:val="•"/>
      <w:lvlJc w:val="left"/>
      <w:pPr>
        <w:ind w:left="6757" w:hanging="360"/>
      </w:pPr>
      <w:rPr>
        <w:rFonts w:hint="default"/>
        <w:lang w:val="en-US" w:eastAsia="en-US" w:bidi="ar-SA"/>
      </w:rPr>
    </w:lvl>
    <w:lvl w:ilvl="8">
      <w:start w:val="0"/>
      <w:numFmt w:val="bullet"/>
      <w:lvlText w:val="•"/>
      <w:lvlJc w:val="left"/>
      <w:pPr>
        <w:ind w:left="7850" w:hanging="360"/>
      </w:pPr>
      <w:rPr>
        <w:rFonts w:hint="default"/>
        <w:lang w:val="en-US" w:eastAsia="en-US" w:bidi="ar-SA"/>
      </w:rPr>
    </w:lvl>
  </w:abstractNum>
  <w:abstractNum w:abstractNumId="66">
    <w:multiLevelType w:val="hybridMultilevel"/>
    <w:lvl w:ilvl="0">
      <w:start w:val="0"/>
      <w:numFmt w:val="bullet"/>
      <w:lvlText w:val=""/>
      <w:lvlJc w:val="left"/>
      <w:pPr>
        <w:ind w:left="-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3" w:hanging="360"/>
      </w:pPr>
      <w:rPr>
        <w:rFonts w:hint="default"/>
        <w:lang w:val="en-US" w:eastAsia="en-US" w:bidi="ar-SA"/>
      </w:rPr>
    </w:lvl>
    <w:lvl w:ilvl="2">
      <w:start w:val="0"/>
      <w:numFmt w:val="bullet"/>
      <w:lvlText w:val="•"/>
      <w:lvlJc w:val="left"/>
      <w:pPr>
        <w:ind w:left="2007" w:hanging="360"/>
      </w:pPr>
      <w:rPr>
        <w:rFonts w:hint="default"/>
        <w:lang w:val="en-US" w:eastAsia="en-US" w:bidi="ar-SA"/>
      </w:rPr>
    </w:lvl>
    <w:lvl w:ilvl="3">
      <w:start w:val="0"/>
      <w:numFmt w:val="bullet"/>
      <w:lvlText w:val="•"/>
      <w:lvlJc w:val="left"/>
      <w:pPr>
        <w:ind w:left="3010" w:hanging="360"/>
      </w:pPr>
      <w:rPr>
        <w:rFonts w:hint="default"/>
        <w:lang w:val="en-US" w:eastAsia="en-US" w:bidi="ar-SA"/>
      </w:rPr>
    </w:lvl>
    <w:lvl w:ilvl="4">
      <w:start w:val="0"/>
      <w:numFmt w:val="bullet"/>
      <w:lvlText w:val="•"/>
      <w:lvlJc w:val="left"/>
      <w:pPr>
        <w:ind w:left="4014" w:hanging="360"/>
      </w:pPr>
      <w:rPr>
        <w:rFonts w:hint="default"/>
        <w:lang w:val="en-US" w:eastAsia="en-US" w:bidi="ar-SA"/>
      </w:rPr>
    </w:lvl>
    <w:lvl w:ilvl="5">
      <w:start w:val="0"/>
      <w:numFmt w:val="bullet"/>
      <w:lvlText w:val="•"/>
      <w:lvlJc w:val="left"/>
      <w:pPr>
        <w:ind w:left="5018" w:hanging="360"/>
      </w:pPr>
      <w:rPr>
        <w:rFonts w:hint="default"/>
        <w:lang w:val="en-US" w:eastAsia="en-US" w:bidi="ar-SA"/>
      </w:rPr>
    </w:lvl>
    <w:lvl w:ilvl="6">
      <w:start w:val="0"/>
      <w:numFmt w:val="bullet"/>
      <w:lvlText w:val="•"/>
      <w:lvlJc w:val="left"/>
      <w:pPr>
        <w:ind w:left="6021" w:hanging="360"/>
      </w:pPr>
      <w:rPr>
        <w:rFonts w:hint="default"/>
        <w:lang w:val="en-US" w:eastAsia="en-US" w:bidi="ar-SA"/>
      </w:rPr>
    </w:lvl>
    <w:lvl w:ilvl="7">
      <w:start w:val="0"/>
      <w:numFmt w:val="bullet"/>
      <w:lvlText w:val="•"/>
      <w:lvlJc w:val="left"/>
      <w:pPr>
        <w:ind w:left="7025" w:hanging="360"/>
      </w:pPr>
      <w:rPr>
        <w:rFonts w:hint="default"/>
        <w:lang w:val="en-US" w:eastAsia="en-US" w:bidi="ar-SA"/>
      </w:rPr>
    </w:lvl>
    <w:lvl w:ilvl="8">
      <w:start w:val="0"/>
      <w:numFmt w:val="bullet"/>
      <w:lvlText w:val="•"/>
      <w:lvlJc w:val="left"/>
      <w:pPr>
        <w:ind w:left="8028" w:hanging="360"/>
      </w:pPr>
      <w:rPr>
        <w:rFonts w:hint="default"/>
        <w:lang w:val="en-US" w:eastAsia="en-US" w:bidi="ar-SA"/>
      </w:rPr>
    </w:lvl>
  </w:abstractNum>
  <w:abstractNum w:abstractNumId="65">
    <w:multiLevelType w:val="hybridMultilevel"/>
    <w:lvl w:ilvl="0">
      <w:start w:val="1"/>
      <w:numFmt w:val="decimal"/>
      <w:lvlText w:val="%1."/>
      <w:lvlJc w:val="left"/>
      <w:pPr>
        <w:ind w:left="198"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720" w:hanging="360"/>
      </w:pPr>
      <w:rPr>
        <w:rFonts w:hint="default"/>
        <w:lang w:val="en-US" w:eastAsia="en-US" w:bidi="ar-SA"/>
      </w:rPr>
    </w:lvl>
    <w:lvl w:ilvl="3">
      <w:start w:val="0"/>
      <w:numFmt w:val="bullet"/>
      <w:lvlText w:val="•"/>
      <w:lvlJc w:val="left"/>
      <w:pPr>
        <w:ind w:left="1884" w:hanging="360"/>
      </w:pPr>
      <w:rPr>
        <w:rFonts w:hint="default"/>
        <w:lang w:val="en-US" w:eastAsia="en-US" w:bidi="ar-SA"/>
      </w:rPr>
    </w:lvl>
    <w:lvl w:ilvl="4">
      <w:start w:val="0"/>
      <w:numFmt w:val="bullet"/>
      <w:lvlText w:val="•"/>
      <w:lvlJc w:val="left"/>
      <w:pPr>
        <w:ind w:left="3049" w:hanging="360"/>
      </w:pPr>
      <w:rPr>
        <w:rFonts w:hint="default"/>
        <w:lang w:val="en-US" w:eastAsia="en-US" w:bidi="ar-SA"/>
      </w:rPr>
    </w:lvl>
    <w:lvl w:ilvl="5">
      <w:start w:val="0"/>
      <w:numFmt w:val="bullet"/>
      <w:lvlText w:val="•"/>
      <w:lvlJc w:val="left"/>
      <w:pPr>
        <w:ind w:left="4213" w:hanging="360"/>
      </w:pPr>
      <w:rPr>
        <w:rFonts w:hint="default"/>
        <w:lang w:val="en-US" w:eastAsia="en-US" w:bidi="ar-SA"/>
      </w:rPr>
    </w:lvl>
    <w:lvl w:ilvl="6">
      <w:start w:val="0"/>
      <w:numFmt w:val="bullet"/>
      <w:lvlText w:val="•"/>
      <w:lvlJc w:val="left"/>
      <w:pPr>
        <w:ind w:left="5378" w:hanging="360"/>
      </w:pPr>
      <w:rPr>
        <w:rFonts w:hint="default"/>
        <w:lang w:val="en-US" w:eastAsia="en-US" w:bidi="ar-SA"/>
      </w:rPr>
    </w:lvl>
    <w:lvl w:ilvl="7">
      <w:start w:val="0"/>
      <w:numFmt w:val="bullet"/>
      <w:lvlText w:val="•"/>
      <w:lvlJc w:val="left"/>
      <w:pPr>
        <w:ind w:left="6543" w:hanging="360"/>
      </w:pPr>
      <w:rPr>
        <w:rFonts w:hint="default"/>
        <w:lang w:val="en-US" w:eastAsia="en-US" w:bidi="ar-SA"/>
      </w:rPr>
    </w:lvl>
    <w:lvl w:ilvl="8">
      <w:start w:val="0"/>
      <w:numFmt w:val="bullet"/>
      <w:lvlText w:val="•"/>
      <w:lvlJc w:val="left"/>
      <w:pPr>
        <w:ind w:left="7707" w:hanging="360"/>
      </w:pPr>
      <w:rPr>
        <w:rFonts w:hint="default"/>
        <w:lang w:val="en-US" w:eastAsia="en-US" w:bidi="ar-SA"/>
      </w:rPr>
    </w:lvl>
  </w:abstractNum>
  <w:abstractNum w:abstractNumId="64">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63">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62">
    <w:multiLevelType w:val="hybridMultilevel"/>
    <w:lvl w:ilvl="0">
      <w:start w:val="1"/>
      <w:numFmt w:val="decimal"/>
      <w:lvlText w:val="%1."/>
      <w:lvlJc w:val="left"/>
      <w:pPr>
        <w:ind w:left="4" w:hanging="201"/>
        <w:jc w:val="left"/>
      </w:pPr>
      <w:rPr>
        <w:rFonts w:hint="default"/>
        <w:spacing w:val="0"/>
        <w:w w:val="99"/>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4"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61">
    <w:multiLevelType w:val="hybridMultilevel"/>
    <w:lvl w:ilvl="0">
      <w:start w:val="2"/>
      <w:numFmt w:val="lowerRoman"/>
      <w:lvlText w:val="%1)"/>
      <w:lvlJc w:val="left"/>
      <w:pPr>
        <w:ind w:left="232" w:hanging="22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decimal"/>
      <w:lvlText w:val="%2."/>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o"/>
      <w:lvlJc w:val="left"/>
      <w:pPr>
        <w:ind w:left="1445"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515" w:hanging="360"/>
      </w:pPr>
      <w:rPr>
        <w:rFonts w:hint="default"/>
        <w:lang w:val="en-US" w:eastAsia="en-US" w:bidi="ar-SA"/>
      </w:rPr>
    </w:lvl>
    <w:lvl w:ilvl="4">
      <w:start w:val="0"/>
      <w:numFmt w:val="bullet"/>
      <w:lvlText w:val="•"/>
      <w:lvlJc w:val="left"/>
      <w:pPr>
        <w:ind w:left="3591" w:hanging="360"/>
      </w:pPr>
      <w:rPr>
        <w:rFonts w:hint="default"/>
        <w:lang w:val="en-US" w:eastAsia="en-US" w:bidi="ar-SA"/>
      </w:rPr>
    </w:lvl>
    <w:lvl w:ilvl="5">
      <w:start w:val="0"/>
      <w:numFmt w:val="bullet"/>
      <w:lvlText w:val="•"/>
      <w:lvlJc w:val="left"/>
      <w:pPr>
        <w:ind w:left="4666" w:hanging="360"/>
      </w:pPr>
      <w:rPr>
        <w:rFonts w:hint="default"/>
        <w:lang w:val="en-US" w:eastAsia="en-US" w:bidi="ar-SA"/>
      </w:rPr>
    </w:lvl>
    <w:lvl w:ilvl="6">
      <w:start w:val="0"/>
      <w:numFmt w:val="bullet"/>
      <w:lvlText w:val="•"/>
      <w:lvlJc w:val="left"/>
      <w:pPr>
        <w:ind w:left="5742" w:hanging="360"/>
      </w:pPr>
      <w:rPr>
        <w:rFonts w:hint="default"/>
        <w:lang w:val="en-US" w:eastAsia="en-US" w:bidi="ar-SA"/>
      </w:rPr>
    </w:lvl>
    <w:lvl w:ilvl="7">
      <w:start w:val="0"/>
      <w:numFmt w:val="bullet"/>
      <w:lvlText w:val="•"/>
      <w:lvlJc w:val="left"/>
      <w:pPr>
        <w:ind w:left="6818" w:hanging="360"/>
      </w:pPr>
      <w:rPr>
        <w:rFonts w:hint="default"/>
        <w:lang w:val="en-US" w:eastAsia="en-US" w:bidi="ar-SA"/>
      </w:rPr>
    </w:lvl>
    <w:lvl w:ilvl="8">
      <w:start w:val="0"/>
      <w:numFmt w:val="bullet"/>
      <w:lvlText w:val="•"/>
      <w:lvlJc w:val="left"/>
      <w:pPr>
        <w:ind w:left="7893" w:hanging="360"/>
      </w:pPr>
      <w:rPr>
        <w:rFonts w:hint="default"/>
        <w:lang w:val="en-US" w:eastAsia="en-US" w:bidi="ar-SA"/>
      </w:rPr>
    </w:lvl>
  </w:abstractNum>
  <w:abstractNum w:abstractNumId="60">
    <w:multiLevelType w:val="hybridMultilevel"/>
    <w:lvl w:ilvl="0">
      <w:start w:val="1"/>
      <w:numFmt w:val="lowerRoman"/>
      <w:lvlText w:val="%1)"/>
      <w:lvlJc w:val="left"/>
      <w:pPr>
        <w:ind w:left="177" w:hanging="17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decimal"/>
      <w:lvlText w:val="%2."/>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o"/>
      <w:lvlJc w:val="left"/>
      <w:pPr>
        <w:ind w:left="1445"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515" w:hanging="360"/>
      </w:pPr>
      <w:rPr>
        <w:rFonts w:hint="default"/>
        <w:lang w:val="en-US" w:eastAsia="en-US" w:bidi="ar-SA"/>
      </w:rPr>
    </w:lvl>
    <w:lvl w:ilvl="4">
      <w:start w:val="0"/>
      <w:numFmt w:val="bullet"/>
      <w:lvlText w:val="•"/>
      <w:lvlJc w:val="left"/>
      <w:pPr>
        <w:ind w:left="3591" w:hanging="360"/>
      </w:pPr>
      <w:rPr>
        <w:rFonts w:hint="default"/>
        <w:lang w:val="en-US" w:eastAsia="en-US" w:bidi="ar-SA"/>
      </w:rPr>
    </w:lvl>
    <w:lvl w:ilvl="5">
      <w:start w:val="0"/>
      <w:numFmt w:val="bullet"/>
      <w:lvlText w:val="•"/>
      <w:lvlJc w:val="left"/>
      <w:pPr>
        <w:ind w:left="4666" w:hanging="360"/>
      </w:pPr>
      <w:rPr>
        <w:rFonts w:hint="default"/>
        <w:lang w:val="en-US" w:eastAsia="en-US" w:bidi="ar-SA"/>
      </w:rPr>
    </w:lvl>
    <w:lvl w:ilvl="6">
      <w:start w:val="0"/>
      <w:numFmt w:val="bullet"/>
      <w:lvlText w:val="•"/>
      <w:lvlJc w:val="left"/>
      <w:pPr>
        <w:ind w:left="5742" w:hanging="360"/>
      </w:pPr>
      <w:rPr>
        <w:rFonts w:hint="default"/>
        <w:lang w:val="en-US" w:eastAsia="en-US" w:bidi="ar-SA"/>
      </w:rPr>
    </w:lvl>
    <w:lvl w:ilvl="7">
      <w:start w:val="0"/>
      <w:numFmt w:val="bullet"/>
      <w:lvlText w:val="•"/>
      <w:lvlJc w:val="left"/>
      <w:pPr>
        <w:ind w:left="6818" w:hanging="360"/>
      </w:pPr>
      <w:rPr>
        <w:rFonts w:hint="default"/>
        <w:lang w:val="en-US" w:eastAsia="en-US" w:bidi="ar-SA"/>
      </w:rPr>
    </w:lvl>
    <w:lvl w:ilvl="8">
      <w:start w:val="0"/>
      <w:numFmt w:val="bullet"/>
      <w:lvlText w:val="•"/>
      <w:lvlJc w:val="left"/>
      <w:pPr>
        <w:ind w:left="7893" w:hanging="360"/>
      </w:pPr>
      <w:rPr>
        <w:rFonts w:hint="default"/>
        <w:lang w:val="en-US" w:eastAsia="en-US" w:bidi="ar-SA"/>
      </w:rPr>
    </w:lvl>
  </w:abstractNum>
  <w:abstractNum w:abstractNumId="59">
    <w:multiLevelType w:val="hybridMultilevel"/>
    <w:lvl w:ilvl="0">
      <w:start w:val="1"/>
      <w:numFmt w:val="decimal"/>
      <w:lvlText w:val="%1."/>
      <w:lvlJc w:val="left"/>
      <w:pPr>
        <w:ind w:left="205"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58">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57">
    <w:multiLevelType w:val="hybridMultilevel"/>
    <w:lvl w:ilvl="0">
      <w:start w:val="2"/>
      <w:numFmt w:val="lowerRoman"/>
      <w:lvlText w:val="%1)"/>
      <w:lvlJc w:val="left"/>
      <w:pPr>
        <w:ind w:left="4" w:hanging="22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decimal"/>
      <w:lvlText w:val="%2."/>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4"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56">
    <w:multiLevelType w:val="hybridMultilevel"/>
    <w:lvl w:ilvl="0">
      <w:start w:val="1"/>
      <w:numFmt w:val="lowerRoman"/>
      <w:lvlText w:val="%1)"/>
      <w:lvlJc w:val="left"/>
      <w:pPr>
        <w:ind w:left="4" w:hanging="17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decimal"/>
      <w:lvlText w:val="%2."/>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4"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55">
    <w:multiLevelType w:val="hybridMultilevel"/>
    <w:lvl w:ilvl="0">
      <w:start w:val="1"/>
      <w:numFmt w:val="decimal"/>
      <w:lvlText w:val="%1."/>
      <w:lvlJc w:val="left"/>
      <w:pPr>
        <w:ind w:left="205"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720" w:hanging="360"/>
      </w:pPr>
      <w:rPr>
        <w:rFonts w:hint="default"/>
        <w:lang w:val="en-US" w:eastAsia="en-US" w:bidi="ar-SA"/>
      </w:rPr>
    </w:lvl>
    <w:lvl w:ilvl="3">
      <w:start w:val="0"/>
      <w:numFmt w:val="bullet"/>
      <w:lvlText w:val="•"/>
      <w:lvlJc w:val="left"/>
      <w:pPr>
        <w:ind w:left="1885" w:hanging="360"/>
      </w:pPr>
      <w:rPr>
        <w:rFonts w:hint="default"/>
        <w:lang w:val="en-US" w:eastAsia="en-US" w:bidi="ar-SA"/>
      </w:rPr>
    </w:lvl>
    <w:lvl w:ilvl="4">
      <w:start w:val="0"/>
      <w:numFmt w:val="bullet"/>
      <w:lvlText w:val="•"/>
      <w:lvlJc w:val="left"/>
      <w:pPr>
        <w:ind w:left="3051" w:hanging="360"/>
      </w:pPr>
      <w:rPr>
        <w:rFonts w:hint="default"/>
        <w:lang w:val="en-US" w:eastAsia="en-US" w:bidi="ar-SA"/>
      </w:rPr>
    </w:lvl>
    <w:lvl w:ilvl="5">
      <w:start w:val="0"/>
      <w:numFmt w:val="bullet"/>
      <w:lvlText w:val="•"/>
      <w:lvlJc w:val="left"/>
      <w:pPr>
        <w:ind w:left="4216" w:hanging="360"/>
      </w:pPr>
      <w:rPr>
        <w:rFonts w:hint="default"/>
        <w:lang w:val="en-US" w:eastAsia="en-US" w:bidi="ar-SA"/>
      </w:rPr>
    </w:lvl>
    <w:lvl w:ilvl="6">
      <w:start w:val="0"/>
      <w:numFmt w:val="bullet"/>
      <w:lvlText w:val="•"/>
      <w:lvlJc w:val="left"/>
      <w:pPr>
        <w:ind w:left="5382" w:hanging="360"/>
      </w:pPr>
      <w:rPr>
        <w:rFonts w:hint="default"/>
        <w:lang w:val="en-US" w:eastAsia="en-US" w:bidi="ar-SA"/>
      </w:rPr>
    </w:lvl>
    <w:lvl w:ilvl="7">
      <w:start w:val="0"/>
      <w:numFmt w:val="bullet"/>
      <w:lvlText w:val="•"/>
      <w:lvlJc w:val="left"/>
      <w:pPr>
        <w:ind w:left="6548" w:hanging="360"/>
      </w:pPr>
      <w:rPr>
        <w:rFonts w:hint="default"/>
        <w:lang w:val="en-US" w:eastAsia="en-US" w:bidi="ar-SA"/>
      </w:rPr>
    </w:lvl>
    <w:lvl w:ilvl="8">
      <w:start w:val="0"/>
      <w:numFmt w:val="bullet"/>
      <w:lvlText w:val="•"/>
      <w:lvlJc w:val="left"/>
      <w:pPr>
        <w:ind w:left="7713" w:hanging="360"/>
      </w:pPr>
      <w:rPr>
        <w:rFonts w:hint="default"/>
        <w:lang w:val="en-US" w:eastAsia="en-US" w:bidi="ar-SA"/>
      </w:rPr>
    </w:lvl>
  </w:abstractNum>
  <w:abstractNum w:abstractNumId="54">
    <w:multiLevelType w:val="hybridMultilevel"/>
    <w:lvl w:ilvl="0">
      <w:start w:val="4"/>
      <w:numFmt w:val="lowerRoman"/>
      <w:lvlText w:val="%1)"/>
      <w:lvlJc w:val="left"/>
      <w:pPr>
        <w:ind w:left="385" w:hanging="27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2"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453" w:hanging="360"/>
      </w:pPr>
      <w:rPr>
        <w:rFonts w:hint="default"/>
        <w:lang w:val="en-US" w:eastAsia="en-US" w:bidi="ar-SA"/>
      </w:rPr>
    </w:lvl>
    <w:lvl w:ilvl="3">
      <w:start w:val="0"/>
      <w:numFmt w:val="bullet"/>
      <w:lvlText w:val="•"/>
      <w:lvlJc w:val="left"/>
      <w:pPr>
        <w:ind w:left="2527" w:hanging="360"/>
      </w:pPr>
      <w:rPr>
        <w:rFonts w:hint="default"/>
        <w:lang w:val="en-US" w:eastAsia="en-US" w:bidi="ar-SA"/>
      </w:rPr>
    </w:lvl>
    <w:lvl w:ilvl="4">
      <w:start w:val="0"/>
      <w:numFmt w:val="bullet"/>
      <w:lvlText w:val="•"/>
      <w:lvlJc w:val="left"/>
      <w:pPr>
        <w:ind w:left="3601" w:hanging="360"/>
      </w:pPr>
      <w:rPr>
        <w:rFonts w:hint="default"/>
        <w:lang w:val="en-US" w:eastAsia="en-US" w:bidi="ar-SA"/>
      </w:rPr>
    </w:lvl>
    <w:lvl w:ilvl="5">
      <w:start w:val="0"/>
      <w:numFmt w:val="bullet"/>
      <w:lvlText w:val="•"/>
      <w:lvlJc w:val="left"/>
      <w:pPr>
        <w:ind w:left="4675" w:hanging="360"/>
      </w:pPr>
      <w:rPr>
        <w:rFonts w:hint="default"/>
        <w:lang w:val="en-US" w:eastAsia="en-US" w:bidi="ar-SA"/>
      </w:rPr>
    </w:lvl>
    <w:lvl w:ilvl="6">
      <w:start w:val="0"/>
      <w:numFmt w:val="bullet"/>
      <w:lvlText w:val="•"/>
      <w:lvlJc w:val="left"/>
      <w:pPr>
        <w:ind w:left="5749" w:hanging="360"/>
      </w:pPr>
      <w:rPr>
        <w:rFonts w:hint="default"/>
        <w:lang w:val="en-US" w:eastAsia="en-US" w:bidi="ar-SA"/>
      </w:rPr>
    </w:lvl>
    <w:lvl w:ilvl="7">
      <w:start w:val="0"/>
      <w:numFmt w:val="bullet"/>
      <w:lvlText w:val="•"/>
      <w:lvlJc w:val="left"/>
      <w:pPr>
        <w:ind w:left="6823" w:hanging="360"/>
      </w:pPr>
      <w:rPr>
        <w:rFonts w:hint="default"/>
        <w:lang w:val="en-US" w:eastAsia="en-US" w:bidi="ar-SA"/>
      </w:rPr>
    </w:lvl>
    <w:lvl w:ilvl="8">
      <w:start w:val="0"/>
      <w:numFmt w:val="bullet"/>
      <w:lvlText w:val="•"/>
      <w:lvlJc w:val="left"/>
      <w:pPr>
        <w:ind w:left="7897" w:hanging="360"/>
      </w:pPr>
      <w:rPr>
        <w:rFonts w:hint="default"/>
        <w:lang w:val="en-US" w:eastAsia="en-US" w:bidi="ar-SA"/>
      </w:rPr>
    </w:lvl>
  </w:abstractNum>
  <w:abstractNum w:abstractNumId="53">
    <w:multiLevelType w:val="hybridMultilevel"/>
    <w:lvl w:ilvl="0">
      <w:start w:val="0"/>
      <w:numFmt w:val="bullet"/>
      <w:lvlText w:val=""/>
      <w:lvlJc w:val="left"/>
      <w:pPr>
        <w:ind w:left="11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112" w:hanging="360"/>
      </w:pPr>
      <w:rPr>
        <w:rFonts w:hint="default"/>
        <w:lang w:val="en-US" w:eastAsia="en-US" w:bidi="ar-SA"/>
      </w:rPr>
    </w:lvl>
    <w:lvl w:ilvl="2">
      <w:start w:val="0"/>
      <w:numFmt w:val="bullet"/>
      <w:lvlText w:val="•"/>
      <w:lvlJc w:val="left"/>
      <w:pPr>
        <w:ind w:left="2105" w:hanging="360"/>
      </w:pPr>
      <w:rPr>
        <w:rFonts w:hint="default"/>
        <w:lang w:val="en-US" w:eastAsia="en-US" w:bidi="ar-SA"/>
      </w:rPr>
    </w:lvl>
    <w:lvl w:ilvl="3">
      <w:start w:val="0"/>
      <w:numFmt w:val="bullet"/>
      <w:lvlText w:val="•"/>
      <w:lvlJc w:val="left"/>
      <w:pPr>
        <w:ind w:left="3097" w:hanging="360"/>
      </w:pPr>
      <w:rPr>
        <w:rFonts w:hint="default"/>
        <w:lang w:val="en-US" w:eastAsia="en-US" w:bidi="ar-SA"/>
      </w:rPr>
    </w:lvl>
    <w:lvl w:ilvl="4">
      <w:start w:val="0"/>
      <w:numFmt w:val="bullet"/>
      <w:lvlText w:val="•"/>
      <w:lvlJc w:val="left"/>
      <w:pPr>
        <w:ind w:left="4090" w:hanging="360"/>
      </w:pPr>
      <w:rPr>
        <w:rFonts w:hint="default"/>
        <w:lang w:val="en-US" w:eastAsia="en-US" w:bidi="ar-SA"/>
      </w:rPr>
    </w:lvl>
    <w:lvl w:ilvl="5">
      <w:start w:val="0"/>
      <w:numFmt w:val="bullet"/>
      <w:lvlText w:val="•"/>
      <w:lvlJc w:val="left"/>
      <w:pPr>
        <w:ind w:left="5082" w:hanging="360"/>
      </w:pPr>
      <w:rPr>
        <w:rFonts w:hint="default"/>
        <w:lang w:val="en-US" w:eastAsia="en-US" w:bidi="ar-SA"/>
      </w:rPr>
    </w:lvl>
    <w:lvl w:ilvl="6">
      <w:start w:val="0"/>
      <w:numFmt w:val="bullet"/>
      <w:lvlText w:val="•"/>
      <w:lvlJc w:val="left"/>
      <w:pPr>
        <w:ind w:left="6075" w:hanging="360"/>
      </w:pPr>
      <w:rPr>
        <w:rFonts w:hint="default"/>
        <w:lang w:val="en-US" w:eastAsia="en-US" w:bidi="ar-SA"/>
      </w:rPr>
    </w:lvl>
    <w:lvl w:ilvl="7">
      <w:start w:val="0"/>
      <w:numFmt w:val="bullet"/>
      <w:lvlText w:val="•"/>
      <w:lvlJc w:val="left"/>
      <w:pPr>
        <w:ind w:left="7067" w:hanging="360"/>
      </w:pPr>
      <w:rPr>
        <w:rFonts w:hint="default"/>
        <w:lang w:val="en-US" w:eastAsia="en-US" w:bidi="ar-SA"/>
      </w:rPr>
    </w:lvl>
    <w:lvl w:ilvl="8">
      <w:start w:val="0"/>
      <w:numFmt w:val="bullet"/>
      <w:lvlText w:val="•"/>
      <w:lvlJc w:val="left"/>
      <w:pPr>
        <w:ind w:left="8060" w:hanging="360"/>
      </w:pPr>
      <w:rPr>
        <w:rFonts w:hint="default"/>
        <w:lang w:val="en-US" w:eastAsia="en-US" w:bidi="ar-SA"/>
      </w:rPr>
    </w:lvl>
  </w:abstractNum>
  <w:abstractNum w:abstractNumId="52">
    <w:multiLevelType w:val="hybridMultilevel"/>
    <w:lvl w:ilvl="0">
      <w:start w:val="1"/>
      <w:numFmt w:val="lowerRoman"/>
      <w:lvlText w:val="%1)"/>
      <w:lvlJc w:val="left"/>
      <w:pPr>
        <w:ind w:left="285" w:hanging="17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720" w:hanging="360"/>
      </w:pPr>
      <w:rPr>
        <w:rFonts w:hint="default"/>
        <w:lang w:val="en-US" w:eastAsia="en-US" w:bidi="ar-SA"/>
      </w:rPr>
    </w:lvl>
    <w:lvl w:ilvl="3">
      <w:start w:val="0"/>
      <w:numFmt w:val="bullet"/>
      <w:lvlText w:val="•"/>
      <w:lvlJc w:val="left"/>
      <w:pPr>
        <w:ind w:left="1885" w:hanging="360"/>
      </w:pPr>
      <w:rPr>
        <w:rFonts w:hint="default"/>
        <w:lang w:val="en-US" w:eastAsia="en-US" w:bidi="ar-SA"/>
      </w:rPr>
    </w:lvl>
    <w:lvl w:ilvl="4">
      <w:start w:val="0"/>
      <w:numFmt w:val="bullet"/>
      <w:lvlText w:val="•"/>
      <w:lvlJc w:val="left"/>
      <w:pPr>
        <w:ind w:left="3051" w:hanging="360"/>
      </w:pPr>
      <w:rPr>
        <w:rFonts w:hint="default"/>
        <w:lang w:val="en-US" w:eastAsia="en-US" w:bidi="ar-SA"/>
      </w:rPr>
    </w:lvl>
    <w:lvl w:ilvl="5">
      <w:start w:val="0"/>
      <w:numFmt w:val="bullet"/>
      <w:lvlText w:val="•"/>
      <w:lvlJc w:val="left"/>
      <w:pPr>
        <w:ind w:left="4216" w:hanging="360"/>
      </w:pPr>
      <w:rPr>
        <w:rFonts w:hint="default"/>
        <w:lang w:val="en-US" w:eastAsia="en-US" w:bidi="ar-SA"/>
      </w:rPr>
    </w:lvl>
    <w:lvl w:ilvl="6">
      <w:start w:val="0"/>
      <w:numFmt w:val="bullet"/>
      <w:lvlText w:val="•"/>
      <w:lvlJc w:val="left"/>
      <w:pPr>
        <w:ind w:left="5382" w:hanging="360"/>
      </w:pPr>
      <w:rPr>
        <w:rFonts w:hint="default"/>
        <w:lang w:val="en-US" w:eastAsia="en-US" w:bidi="ar-SA"/>
      </w:rPr>
    </w:lvl>
    <w:lvl w:ilvl="7">
      <w:start w:val="0"/>
      <w:numFmt w:val="bullet"/>
      <w:lvlText w:val="•"/>
      <w:lvlJc w:val="left"/>
      <w:pPr>
        <w:ind w:left="6548" w:hanging="360"/>
      </w:pPr>
      <w:rPr>
        <w:rFonts w:hint="default"/>
        <w:lang w:val="en-US" w:eastAsia="en-US" w:bidi="ar-SA"/>
      </w:rPr>
    </w:lvl>
    <w:lvl w:ilvl="8">
      <w:start w:val="0"/>
      <w:numFmt w:val="bullet"/>
      <w:lvlText w:val="•"/>
      <w:lvlJc w:val="left"/>
      <w:pPr>
        <w:ind w:left="7713" w:hanging="360"/>
      </w:pPr>
      <w:rPr>
        <w:rFonts w:hint="default"/>
        <w:lang w:val="en-US" w:eastAsia="en-US" w:bidi="ar-SA"/>
      </w:rPr>
    </w:lvl>
  </w:abstractNum>
  <w:abstractNum w:abstractNumId="51">
    <w:multiLevelType w:val="hybridMultilevel"/>
    <w:lvl w:ilvl="0">
      <w:start w:val="3"/>
      <w:numFmt w:val="decimal"/>
      <w:lvlText w:val="%1."/>
      <w:lvlJc w:val="left"/>
      <w:pPr>
        <w:ind w:left="205"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50">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48">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47">
    <w:multiLevelType w:val="hybridMultilevel"/>
    <w:lvl w:ilvl="0">
      <w:start w:val="3"/>
      <w:numFmt w:val="decimal"/>
      <w:lvlText w:val="%1."/>
      <w:lvlJc w:val="left"/>
      <w:pPr>
        <w:ind w:left="205"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46">
    <w:multiLevelType w:val="hybridMultilevel"/>
    <w:lvl w:ilvl="0">
      <w:start w:val="0"/>
      <w:numFmt w:val="bullet"/>
      <w:lvlText w:val=""/>
      <w:lvlJc w:val="left"/>
      <w:pPr>
        <w:ind w:left="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4" w:hanging="360"/>
      </w:pPr>
      <w:rPr>
        <w:rFonts w:hint="default"/>
        <w:lang w:val="en-US" w:eastAsia="en-US" w:bidi="ar-SA"/>
      </w:rPr>
    </w:lvl>
    <w:lvl w:ilvl="2">
      <w:start w:val="0"/>
      <w:numFmt w:val="bullet"/>
      <w:lvlText w:val="•"/>
      <w:lvlJc w:val="left"/>
      <w:pPr>
        <w:ind w:left="2009" w:hanging="360"/>
      </w:pPr>
      <w:rPr>
        <w:rFonts w:hint="default"/>
        <w:lang w:val="en-US" w:eastAsia="en-US" w:bidi="ar-SA"/>
      </w:rPr>
    </w:lvl>
    <w:lvl w:ilvl="3">
      <w:start w:val="0"/>
      <w:numFmt w:val="bullet"/>
      <w:lvlText w:val="•"/>
      <w:lvlJc w:val="left"/>
      <w:pPr>
        <w:ind w:left="3013" w:hanging="360"/>
      </w:pPr>
      <w:rPr>
        <w:rFonts w:hint="default"/>
        <w:lang w:val="en-US" w:eastAsia="en-US" w:bidi="ar-SA"/>
      </w:rPr>
    </w:lvl>
    <w:lvl w:ilvl="4">
      <w:start w:val="0"/>
      <w:numFmt w:val="bullet"/>
      <w:lvlText w:val="•"/>
      <w:lvlJc w:val="left"/>
      <w:pPr>
        <w:ind w:left="4018" w:hanging="360"/>
      </w:pPr>
      <w:rPr>
        <w:rFonts w:hint="default"/>
        <w:lang w:val="en-US" w:eastAsia="en-US" w:bidi="ar-SA"/>
      </w:rPr>
    </w:lvl>
    <w:lvl w:ilvl="5">
      <w:start w:val="0"/>
      <w:numFmt w:val="bullet"/>
      <w:lvlText w:val="•"/>
      <w:lvlJc w:val="left"/>
      <w:pPr>
        <w:ind w:left="5022" w:hanging="360"/>
      </w:pPr>
      <w:rPr>
        <w:rFonts w:hint="default"/>
        <w:lang w:val="en-US" w:eastAsia="en-US" w:bidi="ar-SA"/>
      </w:rPr>
    </w:lvl>
    <w:lvl w:ilvl="6">
      <w:start w:val="0"/>
      <w:numFmt w:val="bullet"/>
      <w:lvlText w:val="•"/>
      <w:lvlJc w:val="left"/>
      <w:pPr>
        <w:ind w:left="6027" w:hanging="360"/>
      </w:pPr>
      <w:rPr>
        <w:rFonts w:hint="default"/>
        <w:lang w:val="en-US" w:eastAsia="en-US" w:bidi="ar-SA"/>
      </w:rPr>
    </w:lvl>
    <w:lvl w:ilvl="7">
      <w:start w:val="0"/>
      <w:numFmt w:val="bullet"/>
      <w:lvlText w:val="•"/>
      <w:lvlJc w:val="left"/>
      <w:pPr>
        <w:ind w:left="7031" w:hanging="360"/>
      </w:pPr>
      <w:rPr>
        <w:rFonts w:hint="default"/>
        <w:lang w:val="en-US" w:eastAsia="en-US" w:bidi="ar-SA"/>
      </w:rPr>
    </w:lvl>
    <w:lvl w:ilvl="8">
      <w:start w:val="0"/>
      <w:numFmt w:val="bullet"/>
      <w:lvlText w:val="•"/>
      <w:lvlJc w:val="left"/>
      <w:pPr>
        <w:ind w:left="8036" w:hanging="360"/>
      </w:pPr>
      <w:rPr>
        <w:rFonts w:hint="default"/>
        <w:lang w:val="en-US" w:eastAsia="en-US" w:bidi="ar-SA"/>
      </w:rPr>
    </w:lvl>
  </w:abstractNum>
  <w:abstractNum w:abstractNumId="45">
    <w:multiLevelType w:val="hybridMultilevel"/>
    <w:lvl w:ilvl="0">
      <w:start w:val="1"/>
      <w:numFmt w:val="decimal"/>
      <w:lvlText w:val="%1."/>
      <w:lvlJc w:val="left"/>
      <w:pPr>
        <w:ind w:left="205"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44">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43">
    <w:multiLevelType w:val="hybridMultilevel"/>
    <w:lvl w:ilvl="0">
      <w:start w:val="0"/>
      <w:numFmt w:val="bullet"/>
      <w:lvlText w:val=""/>
      <w:lvlJc w:val="left"/>
      <w:pPr>
        <w:ind w:left="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4" w:hanging="360"/>
      </w:pPr>
      <w:rPr>
        <w:rFonts w:hint="default"/>
        <w:lang w:val="en-US" w:eastAsia="en-US" w:bidi="ar-SA"/>
      </w:rPr>
    </w:lvl>
    <w:lvl w:ilvl="2">
      <w:start w:val="0"/>
      <w:numFmt w:val="bullet"/>
      <w:lvlText w:val="•"/>
      <w:lvlJc w:val="left"/>
      <w:pPr>
        <w:ind w:left="2009" w:hanging="360"/>
      </w:pPr>
      <w:rPr>
        <w:rFonts w:hint="default"/>
        <w:lang w:val="en-US" w:eastAsia="en-US" w:bidi="ar-SA"/>
      </w:rPr>
    </w:lvl>
    <w:lvl w:ilvl="3">
      <w:start w:val="0"/>
      <w:numFmt w:val="bullet"/>
      <w:lvlText w:val="•"/>
      <w:lvlJc w:val="left"/>
      <w:pPr>
        <w:ind w:left="3013" w:hanging="360"/>
      </w:pPr>
      <w:rPr>
        <w:rFonts w:hint="default"/>
        <w:lang w:val="en-US" w:eastAsia="en-US" w:bidi="ar-SA"/>
      </w:rPr>
    </w:lvl>
    <w:lvl w:ilvl="4">
      <w:start w:val="0"/>
      <w:numFmt w:val="bullet"/>
      <w:lvlText w:val="•"/>
      <w:lvlJc w:val="left"/>
      <w:pPr>
        <w:ind w:left="4018" w:hanging="360"/>
      </w:pPr>
      <w:rPr>
        <w:rFonts w:hint="default"/>
        <w:lang w:val="en-US" w:eastAsia="en-US" w:bidi="ar-SA"/>
      </w:rPr>
    </w:lvl>
    <w:lvl w:ilvl="5">
      <w:start w:val="0"/>
      <w:numFmt w:val="bullet"/>
      <w:lvlText w:val="•"/>
      <w:lvlJc w:val="left"/>
      <w:pPr>
        <w:ind w:left="5022" w:hanging="360"/>
      </w:pPr>
      <w:rPr>
        <w:rFonts w:hint="default"/>
        <w:lang w:val="en-US" w:eastAsia="en-US" w:bidi="ar-SA"/>
      </w:rPr>
    </w:lvl>
    <w:lvl w:ilvl="6">
      <w:start w:val="0"/>
      <w:numFmt w:val="bullet"/>
      <w:lvlText w:val="•"/>
      <w:lvlJc w:val="left"/>
      <w:pPr>
        <w:ind w:left="6027" w:hanging="360"/>
      </w:pPr>
      <w:rPr>
        <w:rFonts w:hint="default"/>
        <w:lang w:val="en-US" w:eastAsia="en-US" w:bidi="ar-SA"/>
      </w:rPr>
    </w:lvl>
    <w:lvl w:ilvl="7">
      <w:start w:val="0"/>
      <w:numFmt w:val="bullet"/>
      <w:lvlText w:val="•"/>
      <w:lvlJc w:val="left"/>
      <w:pPr>
        <w:ind w:left="7031" w:hanging="360"/>
      </w:pPr>
      <w:rPr>
        <w:rFonts w:hint="default"/>
        <w:lang w:val="en-US" w:eastAsia="en-US" w:bidi="ar-SA"/>
      </w:rPr>
    </w:lvl>
    <w:lvl w:ilvl="8">
      <w:start w:val="0"/>
      <w:numFmt w:val="bullet"/>
      <w:lvlText w:val="•"/>
      <w:lvlJc w:val="left"/>
      <w:pPr>
        <w:ind w:left="8036" w:hanging="360"/>
      </w:pPr>
      <w:rPr>
        <w:rFonts w:hint="default"/>
        <w:lang w:val="en-US" w:eastAsia="en-US" w:bidi="ar-SA"/>
      </w:rPr>
    </w:lvl>
  </w:abstractNum>
  <w:abstractNum w:abstractNumId="42">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o"/>
      <w:lvlJc w:val="left"/>
      <w:pPr>
        <w:ind w:left="1445"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96" w:hanging="360"/>
      </w:pPr>
      <w:rPr>
        <w:rFonts w:hint="default"/>
        <w:lang w:val="en-US" w:eastAsia="en-US" w:bidi="ar-SA"/>
      </w:rPr>
    </w:lvl>
    <w:lvl w:ilvl="3">
      <w:start w:val="0"/>
      <w:numFmt w:val="bullet"/>
      <w:lvlText w:val="•"/>
      <w:lvlJc w:val="left"/>
      <w:pPr>
        <w:ind w:left="3352" w:hanging="360"/>
      </w:pPr>
      <w:rPr>
        <w:rFonts w:hint="default"/>
        <w:lang w:val="en-US" w:eastAsia="en-US" w:bidi="ar-SA"/>
      </w:rPr>
    </w:lvl>
    <w:lvl w:ilvl="4">
      <w:start w:val="0"/>
      <w:numFmt w:val="bullet"/>
      <w:lvlText w:val="•"/>
      <w:lvlJc w:val="left"/>
      <w:pPr>
        <w:ind w:left="4308" w:hanging="360"/>
      </w:pPr>
      <w:rPr>
        <w:rFonts w:hint="default"/>
        <w:lang w:val="en-US" w:eastAsia="en-US" w:bidi="ar-SA"/>
      </w:rPr>
    </w:lvl>
    <w:lvl w:ilvl="5">
      <w:start w:val="0"/>
      <w:numFmt w:val="bullet"/>
      <w:lvlText w:val="•"/>
      <w:lvlJc w:val="left"/>
      <w:pPr>
        <w:ind w:left="5264"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76" w:hanging="360"/>
      </w:pPr>
      <w:rPr>
        <w:rFonts w:hint="default"/>
        <w:lang w:val="en-US" w:eastAsia="en-US" w:bidi="ar-SA"/>
      </w:rPr>
    </w:lvl>
    <w:lvl w:ilvl="8">
      <w:start w:val="0"/>
      <w:numFmt w:val="bullet"/>
      <w:lvlText w:val="•"/>
      <w:lvlJc w:val="left"/>
      <w:pPr>
        <w:ind w:left="8132" w:hanging="360"/>
      </w:pPr>
      <w:rPr>
        <w:rFonts w:hint="default"/>
        <w:lang w:val="en-US" w:eastAsia="en-US" w:bidi="ar-SA"/>
      </w:rPr>
    </w:lvl>
  </w:abstractNum>
  <w:abstractNum w:abstractNumId="41">
    <w:multiLevelType w:val="hybridMultilevel"/>
    <w:lvl w:ilvl="0">
      <w:start w:val="9"/>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40">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39">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o"/>
      <w:lvlJc w:val="left"/>
      <w:pPr>
        <w:ind w:left="1445"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96" w:hanging="360"/>
      </w:pPr>
      <w:rPr>
        <w:rFonts w:hint="default"/>
        <w:lang w:val="en-US" w:eastAsia="en-US" w:bidi="ar-SA"/>
      </w:rPr>
    </w:lvl>
    <w:lvl w:ilvl="3">
      <w:start w:val="0"/>
      <w:numFmt w:val="bullet"/>
      <w:lvlText w:val="•"/>
      <w:lvlJc w:val="left"/>
      <w:pPr>
        <w:ind w:left="3352" w:hanging="360"/>
      </w:pPr>
      <w:rPr>
        <w:rFonts w:hint="default"/>
        <w:lang w:val="en-US" w:eastAsia="en-US" w:bidi="ar-SA"/>
      </w:rPr>
    </w:lvl>
    <w:lvl w:ilvl="4">
      <w:start w:val="0"/>
      <w:numFmt w:val="bullet"/>
      <w:lvlText w:val="•"/>
      <w:lvlJc w:val="left"/>
      <w:pPr>
        <w:ind w:left="4308" w:hanging="360"/>
      </w:pPr>
      <w:rPr>
        <w:rFonts w:hint="default"/>
        <w:lang w:val="en-US" w:eastAsia="en-US" w:bidi="ar-SA"/>
      </w:rPr>
    </w:lvl>
    <w:lvl w:ilvl="5">
      <w:start w:val="0"/>
      <w:numFmt w:val="bullet"/>
      <w:lvlText w:val="•"/>
      <w:lvlJc w:val="left"/>
      <w:pPr>
        <w:ind w:left="5264"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76" w:hanging="360"/>
      </w:pPr>
      <w:rPr>
        <w:rFonts w:hint="default"/>
        <w:lang w:val="en-US" w:eastAsia="en-US" w:bidi="ar-SA"/>
      </w:rPr>
    </w:lvl>
    <w:lvl w:ilvl="8">
      <w:start w:val="0"/>
      <w:numFmt w:val="bullet"/>
      <w:lvlText w:val="•"/>
      <w:lvlJc w:val="left"/>
      <w:pPr>
        <w:ind w:left="8132" w:hanging="360"/>
      </w:pPr>
      <w:rPr>
        <w:rFonts w:hint="default"/>
        <w:lang w:val="en-US" w:eastAsia="en-US" w:bidi="ar-SA"/>
      </w:rPr>
    </w:lvl>
  </w:abstractNum>
  <w:abstractNum w:abstractNumId="38">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37">
    <w:multiLevelType w:val="hybridMultilevel"/>
    <w:lvl w:ilvl="0">
      <w:start w:val="2"/>
      <w:numFmt w:val="decimal"/>
      <w:lvlText w:val="%1."/>
      <w:lvlJc w:val="left"/>
      <w:pPr>
        <w:ind w:left="206" w:hanging="202"/>
        <w:jc w:val="lef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36">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35">
    <w:multiLevelType w:val="hybridMultilevel"/>
    <w:lvl w:ilvl="0">
      <w:start w:val="1"/>
      <w:numFmt w:val="lowerRoman"/>
      <w:lvlText w:val="%1)"/>
      <w:lvlJc w:val="left"/>
      <w:pPr>
        <w:ind w:left="196" w:hanging="192"/>
        <w:jc w:val="left"/>
      </w:pPr>
      <w:rPr>
        <w:rFonts w:hint="default"/>
        <w:spacing w:val="0"/>
        <w:w w:val="100"/>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34">
    <w:multiLevelType w:val="hybridMultilevel"/>
    <w:lvl w:ilvl="0">
      <w:start w:val="1"/>
      <w:numFmt w:val="lowerRoman"/>
      <w:lvlText w:val="%1)"/>
      <w:lvlJc w:val="left"/>
      <w:pPr>
        <w:ind w:left="196" w:hanging="19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84" w:hanging="192"/>
      </w:pPr>
      <w:rPr>
        <w:rFonts w:hint="default"/>
        <w:lang w:val="en-US" w:eastAsia="en-US" w:bidi="ar-SA"/>
      </w:rPr>
    </w:lvl>
    <w:lvl w:ilvl="2">
      <w:start w:val="0"/>
      <w:numFmt w:val="bullet"/>
      <w:lvlText w:val="•"/>
      <w:lvlJc w:val="left"/>
      <w:pPr>
        <w:ind w:left="2169" w:hanging="192"/>
      </w:pPr>
      <w:rPr>
        <w:rFonts w:hint="default"/>
        <w:lang w:val="en-US" w:eastAsia="en-US" w:bidi="ar-SA"/>
      </w:rPr>
    </w:lvl>
    <w:lvl w:ilvl="3">
      <w:start w:val="0"/>
      <w:numFmt w:val="bullet"/>
      <w:lvlText w:val="•"/>
      <w:lvlJc w:val="left"/>
      <w:pPr>
        <w:ind w:left="3153" w:hanging="192"/>
      </w:pPr>
      <w:rPr>
        <w:rFonts w:hint="default"/>
        <w:lang w:val="en-US" w:eastAsia="en-US" w:bidi="ar-SA"/>
      </w:rPr>
    </w:lvl>
    <w:lvl w:ilvl="4">
      <w:start w:val="0"/>
      <w:numFmt w:val="bullet"/>
      <w:lvlText w:val="•"/>
      <w:lvlJc w:val="left"/>
      <w:pPr>
        <w:ind w:left="4138" w:hanging="192"/>
      </w:pPr>
      <w:rPr>
        <w:rFonts w:hint="default"/>
        <w:lang w:val="en-US" w:eastAsia="en-US" w:bidi="ar-SA"/>
      </w:rPr>
    </w:lvl>
    <w:lvl w:ilvl="5">
      <w:start w:val="0"/>
      <w:numFmt w:val="bullet"/>
      <w:lvlText w:val="•"/>
      <w:lvlJc w:val="left"/>
      <w:pPr>
        <w:ind w:left="5122" w:hanging="192"/>
      </w:pPr>
      <w:rPr>
        <w:rFonts w:hint="default"/>
        <w:lang w:val="en-US" w:eastAsia="en-US" w:bidi="ar-SA"/>
      </w:rPr>
    </w:lvl>
    <w:lvl w:ilvl="6">
      <w:start w:val="0"/>
      <w:numFmt w:val="bullet"/>
      <w:lvlText w:val="•"/>
      <w:lvlJc w:val="left"/>
      <w:pPr>
        <w:ind w:left="6107" w:hanging="192"/>
      </w:pPr>
      <w:rPr>
        <w:rFonts w:hint="default"/>
        <w:lang w:val="en-US" w:eastAsia="en-US" w:bidi="ar-SA"/>
      </w:rPr>
    </w:lvl>
    <w:lvl w:ilvl="7">
      <w:start w:val="0"/>
      <w:numFmt w:val="bullet"/>
      <w:lvlText w:val="•"/>
      <w:lvlJc w:val="left"/>
      <w:pPr>
        <w:ind w:left="7091" w:hanging="192"/>
      </w:pPr>
      <w:rPr>
        <w:rFonts w:hint="default"/>
        <w:lang w:val="en-US" w:eastAsia="en-US" w:bidi="ar-SA"/>
      </w:rPr>
    </w:lvl>
    <w:lvl w:ilvl="8">
      <w:start w:val="0"/>
      <w:numFmt w:val="bullet"/>
      <w:lvlText w:val="•"/>
      <w:lvlJc w:val="left"/>
      <w:pPr>
        <w:ind w:left="8076" w:hanging="192"/>
      </w:pPr>
      <w:rPr>
        <w:rFonts w:hint="default"/>
        <w:lang w:val="en-US" w:eastAsia="en-US" w:bidi="ar-SA"/>
      </w:rPr>
    </w:lvl>
  </w:abstractNum>
  <w:abstractNum w:abstractNumId="33">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32">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31">
    <w:multiLevelType w:val="hybridMultilevel"/>
    <w:lvl w:ilvl="0">
      <w:start w:val="2"/>
      <w:numFmt w:val="decimal"/>
      <w:lvlText w:val="%1."/>
      <w:lvlJc w:val="left"/>
      <w:pPr>
        <w:ind w:left="205"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30">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29">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28">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27">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26">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25">
    <w:multiLevelType w:val="hybridMultilevel"/>
    <w:lvl w:ilvl="0">
      <w:start w:val="1"/>
      <w:numFmt w:val="lowerLetter"/>
      <w:lvlText w:val="%1)"/>
      <w:lvlJc w:val="left"/>
      <w:pPr>
        <w:ind w:left="210" w:hanging="20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311" w:hanging="360"/>
      </w:pPr>
      <w:rPr>
        <w:rFonts w:hint="default"/>
        <w:lang w:val="en-US" w:eastAsia="en-US" w:bidi="ar-SA"/>
      </w:rPr>
    </w:lvl>
    <w:lvl w:ilvl="3">
      <w:start w:val="0"/>
      <w:numFmt w:val="bullet"/>
      <w:lvlText w:val="•"/>
      <w:lvlJc w:val="left"/>
      <w:pPr>
        <w:ind w:left="2403" w:hanging="360"/>
      </w:pPr>
      <w:rPr>
        <w:rFonts w:hint="default"/>
        <w:lang w:val="en-US" w:eastAsia="en-US" w:bidi="ar-SA"/>
      </w:rPr>
    </w:lvl>
    <w:lvl w:ilvl="4">
      <w:start w:val="0"/>
      <w:numFmt w:val="bullet"/>
      <w:lvlText w:val="•"/>
      <w:lvlJc w:val="left"/>
      <w:pPr>
        <w:ind w:left="3495" w:hanging="360"/>
      </w:pPr>
      <w:rPr>
        <w:rFonts w:hint="default"/>
        <w:lang w:val="en-US" w:eastAsia="en-US" w:bidi="ar-SA"/>
      </w:rPr>
    </w:lvl>
    <w:lvl w:ilvl="5">
      <w:start w:val="0"/>
      <w:numFmt w:val="bullet"/>
      <w:lvlText w:val="•"/>
      <w:lvlJc w:val="left"/>
      <w:pPr>
        <w:ind w:left="4586" w:hanging="360"/>
      </w:pPr>
      <w:rPr>
        <w:rFonts w:hint="default"/>
        <w:lang w:val="en-US" w:eastAsia="en-US" w:bidi="ar-SA"/>
      </w:rPr>
    </w:lvl>
    <w:lvl w:ilvl="6">
      <w:start w:val="0"/>
      <w:numFmt w:val="bullet"/>
      <w:lvlText w:val="•"/>
      <w:lvlJc w:val="left"/>
      <w:pPr>
        <w:ind w:left="5678" w:hanging="360"/>
      </w:pPr>
      <w:rPr>
        <w:rFonts w:hint="default"/>
        <w:lang w:val="en-US" w:eastAsia="en-US" w:bidi="ar-SA"/>
      </w:rPr>
    </w:lvl>
    <w:lvl w:ilvl="7">
      <w:start w:val="0"/>
      <w:numFmt w:val="bullet"/>
      <w:lvlText w:val="•"/>
      <w:lvlJc w:val="left"/>
      <w:pPr>
        <w:ind w:left="6770" w:hanging="360"/>
      </w:pPr>
      <w:rPr>
        <w:rFonts w:hint="default"/>
        <w:lang w:val="en-US" w:eastAsia="en-US" w:bidi="ar-SA"/>
      </w:rPr>
    </w:lvl>
    <w:lvl w:ilvl="8">
      <w:start w:val="0"/>
      <w:numFmt w:val="bullet"/>
      <w:lvlText w:val="•"/>
      <w:lvlJc w:val="left"/>
      <w:pPr>
        <w:ind w:left="7861" w:hanging="360"/>
      </w:pPr>
      <w:rPr>
        <w:rFonts w:hint="default"/>
        <w:lang w:val="en-US" w:eastAsia="en-US" w:bidi="ar-SA"/>
      </w:rPr>
    </w:lvl>
  </w:abstractNum>
  <w:abstractNum w:abstractNumId="24">
    <w:multiLevelType w:val="hybridMultilevel"/>
    <w:lvl w:ilvl="0">
      <w:start w:val="1"/>
      <w:numFmt w:val="decimal"/>
      <w:lvlText w:val="%1."/>
      <w:lvlJc w:val="left"/>
      <w:pPr>
        <w:ind w:left="205"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293" w:hanging="360"/>
      </w:pPr>
      <w:rPr>
        <w:rFonts w:hint="default"/>
        <w:lang w:val="en-US" w:eastAsia="en-US" w:bidi="ar-SA"/>
      </w:rPr>
    </w:lvl>
    <w:lvl w:ilvl="3">
      <w:start w:val="0"/>
      <w:numFmt w:val="bullet"/>
      <w:lvlText w:val="•"/>
      <w:lvlJc w:val="left"/>
      <w:pPr>
        <w:ind w:left="2387" w:hanging="360"/>
      </w:pPr>
      <w:rPr>
        <w:rFonts w:hint="default"/>
        <w:lang w:val="en-US" w:eastAsia="en-US" w:bidi="ar-SA"/>
      </w:rPr>
    </w:lvl>
    <w:lvl w:ilvl="4">
      <w:start w:val="0"/>
      <w:numFmt w:val="bullet"/>
      <w:lvlText w:val="•"/>
      <w:lvlJc w:val="left"/>
      <w:pPr>
        <w:ind w:left="3481" w:hanging="360"/>
      </w:pPr>
      <w:rPr>
        <w:rFonts w:hint="default"/>
        <w:lang w:val="en-US" w:eastAsia="en-US" w:bidi="ar-SA"/>
      </w:rPr>
    </w:lvl>
    <w:lvl w:ilvl="5">
      <w:start w:val="0"/>
      <w:numFmt w:val="bullet"/>
      <w:lvlText w:val="•"/>
      <w:lvlJc w:val="left"/>
      <w:pPr>
        <w:ind w:left="4575" w:hanging="360"/>
      </w:pPr>
      <w:rPr>
        <w:rFonts w:hint="default"/>
        <w:lang w:val="en-US" w:eastAsia="en-US" w:bidi="ar-SA"/>
      </w:rPr>
    </w:lvl>
    <w:lvl w:ilvl="6">
      <w:start w:val="0"/>
      <w:numFmt w:val="bullet"/>
      <w:lvlText w:val="•"/>
      <w:lvlJc w:val="left"/>
      <w:pPr>
        <w:ind w:left="5669" w:hanging="360"/>
      </w:pPr>
      <w:rPr>
        <w:rFonts w:hint="default"/>
        <w:lang w:val="en-US" w:eastAsia="en-US" w:bidi="ar-SA"/>
      </w:rPr>
    </w:lvl>
    <w:lvl w:ilvl="7">
      <w:start w:val="0"/>
      <w:numFmt w:val="bullet"/>
      <w:lvlText w:val="•"/>
      <w:lvlJc w:val="left"/>
      <w:pPr>
        <w:ind w:left="6763" w:hanging="360"/>
      </w:pPr>
      <w:rPr>
        <w:rFonts w:hint="default"/>
        <w:lang w:val="en-US" w:eastAsia="en-US" w:bidi="ar-SA"/>
      </w:rPr>
    </w:lvl>
    <w:lvl w:ilvl="8">
      <w:start w:val="0"/>
      <w:numFmt w:val="bullet"/>
      <w:lvlText w:val="•"/>
      <w:lvlJc w:val="left"/>
      <w:pPr>
        <w:ind w:left="7857" w:hanging="360"/>
      </w:pPr>
      <w:rPr>
        <w:rFonts w:hint="default"/>
        <w:lang w:val="en-US" w:eastAsia="en-US" w:bidi="ar-SA"/>
      </w:rPr>
    </w:lvl>
  </w:abstractNum>
  <w:abstractNum w:abstractNumId="23">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22">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21">
    <w:multiLevelType w:val="hybridMultilevel"/>
    <w:lvl w:ilvl="0">
      <w:start w:val="1"/>
      <w:numFmt w:val="decimal"/>
      <w:lvlText w:val="%1."/>
      <w:lvlJc w:val="left"/>
      <w:pPr>
        <w:ind w:left="205"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20">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19">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18">
    <w:multiLevelType w:val="hybridMultilevel"/>
    <w:lvl w:ilvl="0">
      <w:start w:val="1"/>
      <w:numFmt w:val="decimal"/>
      <w:lvlText w:val="%1."/>
      <w:lvlJc w:val="left"/>
      <w:pPr>
        <w:ind w:left="205"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17">
    <w:multiLevelType w:val="hybridMultilevel"/>
    <w:lvl w:ilvl="0">
      <w:start w:val="1"/>
      <w:numFmt w:val="decimal"/>
      <w:lvlText w:val="%1."/>
      <w:lvlJc w:val="left"/>
      <w:pPr>
        <w:ind w:left="205"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16">
    <w:multiLevelType w:val="hybridMultilevel"/>
    <w:lvl w:ilvl="0">
      <w:start w:val="3"/>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o"/>
      <w:lvlJc w:val="left"/>
      <w:pPr>
        <w:ind w:left="1445"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96" w:hanging="360"/>
      </w:pPr>
      <w:rPr>
        <w:rFonts w:hint="default"/>
        <w:lang w:val="en-US" w:eastAsia="en-US" w:bidi="ar-SA"/>
      </w:rPr>
    </w:lvl>
    <w:lvl w:ilvl="3">
      <w:start w:val="0"/>
      <w:numFmt w:val="bullet"/>
      <w:lvlText w:val="•"/>
      <w:lvlJc w:val="left"/>
      <w:pPr>
        <w:ind w:left="3352" w:hanging="360"/>
      </w:pPr>
      <w:rPr>
        <w:rFonts w:hint="default"/>
        <w:lang w:val="en-US" w:eastAsia="en-US" w:bidi="ar-SA"/>
      </w:rPr>
    </w:lvl>
    <w:lvl w:ilvl="4">
      <w:start w:val="0"/>
      <w:numFmt w:val="bullet"/>
      <w:lvlText w:val="•"/>
      <w:lvlJc w:val="left"/>
      <w:pPr>
        <w:ind w:left="4308" w:hanging="360"/>
      </w:pPr>
      <w:rPr>
        <w:rFonts w:hint="default"/>
        <w:lang w:val="en-US" w:eastAsia="en-US" w:bidi="ar-SA"/>
      </w:rPr>
    </w:lvl>
    <w:lvl w:ilvl="5">
      <w:start w:val="0"/>
      <w:numFmt w:val="bullet"/>
      <w:lvlText w:val="•"/>
      <w:lvlJc w:val="left"/>
      <w:pPr>
        <w:ind w:left="5264" w:hanging="360"/>
      </w:pPr>
      <w:rPr>
        <w:rFonts w:hint="default"/>
        <w:lang w:val="en-US" w:eastAsia="en-US" w:bidi="ar-SA"/>
      </w:rPr>
    </w:lvl>
    <w:lvl w:ilvl="6">
      <w:start w:val="0"/>
      <w:numFmt w:val="bullet"/>
      <w:lvlText w:val="•"/>
      <w:lvlJc w:val="left"/>
      <w:pPr>
        <w:ind w:left="6220" w:hanging="360"/>
      </w:pPr>
      <w:rPr>
        <w:rFonts w:hint="default"/>
        <w:lang w:val="en-US" w:eastAsia="en-US" w:bidi="ar-SA"/>
      </w:rPr>
    </w:lvl>
    <w:lvl w:ilvl="7">
      <w:start w:val="0"/>
      <w:numFmt w:val="bullet"/>
      <w:lvlText w:val="•"/>
      <w:lvlJc w:val="left"/>
      <w:pPr>
        <w:ind w:left="7176" w:hanging="360"/>
      </w:pPr>
      <w:rPr>
        <w:rFonts w:hint="default"/>
        <w:lang w:val="en-US" w:eastAsia="en-US" w:bidi="ar-SA"/>
      </w:rPr>
    </w:lvl>
    <w:lvl w:ilvl="8">
      <w:start w:val="0"/>
      <w:numFmt w:val="bullet"/>
      <w:lvlText w:val="•"/>
      <w:lvlJc w:val="left"/>
      <w:pPr>
        <w:ind w:left="8132" w:hanging="360"/>
      </w:pPr>
      <w:rPr>
        <w:rFonts w:hint="default"/>
        <w:lang w:val="en-US" w:eastAsia="en-US" w:bidi="ar-SA"/>
      </w:rPr>
    </w:lvl>
  </w:abstractNum>
  <w:abstractNum w:abstractNumId="15">
    <w:multiLevelType w:val="hybridMultilevel"/>
    <w:lvl w:ilvl="0">
      <w:start w:val="0"/>
      <w:numFmt w:val="bullet"/>
      <w:lvlText w:val="o"/>
      <w:lvlJc w:val="left"/>
      <w:pPr>
        <w:ind w:left="1445" w:hanging="360"/>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2300" w:hanging="360"/>
      </w:pPr>
      <w:rPr>
        <w:rFonts w:hint="default"/>
        <w:lang w:val="en-US" w:eastAsia="en-US" w:bidi="ar-SA"/>
      </w:rPr>
    </w:lvl>
    <w:lvl w:ilvl="2">
      <w:start w:val="0"/>
      <w:numFmt w:val="bullet"/>
      <w:lvlText w:val="•"/>
      <w:lvlJc w:val="left"/>
      <w:pPr>
        <w:ind w:left="3161" w:hanging="360"/>
      </w:pPr>
      <w:rPr>
        <w:rFonts w:hint="default"/>
        <w:lang w:val="en-US" w:eastAsia="en-US" w:bidi="ar-SA"/>
      </w:rPr>
    </w:lvl>
    <w:lvl w:ilvl="3">
      <w:start w:val="0"/>
      <w:numFmt w:val="bullet"/>
      <w:lvlText w:val="•"/>
      <w:lvlJc w:val="left"/>
      <w:pPr>
        <w:ind w:left="4021" w:hanging="360"/>
      </w:pPr>
      <w:rPr>
        <w:rFonts w:hint="default"/>
        <w:lang w:val="en-US" w:eastAsia="en-US" w:bidi="ar-SA"/>
      </w:rPr>
    </w:lvl>
    <w:lvl w:ilvl="4">
      <w:start w:val="0"/>
      <w:numFmt w:val="bullet"/>
      <w:lvlText w:val="•"/>
      <w:lvlJc w:val="left"/>
      <w:pPr>
        <w:ind w:left="4882" w:hanging="360"/>
      </w:pPr>
      <w:rPr>
        <w:rFonts w:hint="default"/>
        <w:lang w:val="en-US" w:eastAsia="en-US" w:bidi="ar-SA"/>
      </w:rPr>
    </w:lvl>
    <w:lvl w:ilvl="5">
      <w:start w:val="0"/>
      <w:numFmt w:val="bullet"/>
      <w:lvlText w:val="•"/>
      <w:lvlJc w:val="left"/>
      <w:pPr>
        <w:ind w:left="5742" w:hanging="360"/>
      </w:pPr>
      <w:rPr>
        <w:rFonts w:hint="default"/>
        <w:lang w:val="en-US" w:eastAsia="en-US" w:bidi="ar-SA"/>
      </w:rPr>
    </w:lvl>
    <w:lvl w:ilvl="6">
      <w:start w:val="0"/>
      <w:numFmt w:val="bullet"/>
      <w:lvlText w:val="•"/>
      <w:lvlJc w:val="left"/>
      <w:pPr>
        <w:ind w:left="6603" w:hanging="360"/>
      </w:pPr>
      <w:rPr>
        <w:rFonts w:hint="default"/>
        <w:lang w:val="en-US" w:eastAsia="en-US" w:bidi="ar-SA"/>
      </w:rPr>
    </w:lvl>
    <w:lvl w:ilvl="7">
      <w:start w:val="0"/>
      <w:numFmt w:val="bullet"/>
      <w:lvlText w:val="•"/>
      <w:lvlJc w:val="left"/>
      <w:pPr>
        <w:ind w:left="7463" w:hanging="360"/>
      </w:pPr>
      <w:rPr>
        <w:rFonts w:hint="default"/>
        <w:lang w:val="en-US" w:eastAsia="en-US" w:bidi="ar-SA"/>
      </w:rPr>
    </w:lvl>
    <w:lvl w:ilvl="8">
      <w:start w:val="0"/>
      <w:numFmt w:val="bullet"/>
      <w:lvlText w:val="•"/>
      <w:lvlJc w:val="left"/>
      <w:pPr>
        <w:ind w:left="8324" w:hanging="360"/>
      </w:pPr>
      <w:rPr>
        <w:rFonts w:hint="default"/>
        <w:lang w:val="en-US" w:eastAsia="en-US" w:bidi="ar-SA"/>
      </w:rPr>
    </w:lvl>
  </w:abstractNum>
  <w:abstractNum w:abstractNumId="14">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o"/>
      <w:lvlJc w:val="left"/>
      <w:pPr>
        <w:ind w:left="1438"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95" w:hanging="360"/>
      </w:pPr>
      <w:rPr>
        <w:rFonts w:hint="default"/>
        <w:lang w:val="en-US" w:eastAsia="en-US" w:bidi="ar-SA"/>
      </w:rPr>
    </w:lvl>
    <w:lvl w:ilvl="3">
      <w:start w:val="0"/>
      <w:numFmt w:val="bullet"/>
      <w:lvlText w:val="•"/>
      <w:lvlJc w:val="left"/>
      <w:pPr>
        <w:ind w:left="3350" w:hanging="360"/>
      </w:pPr>
      <w:rPr>
        <w:rFonts w:hint="default"/>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215" w:hanging="360"/>
      </w:pPr>
      <w:rPr>
        <w:rFonts w:hint="default"/>
        <w:lang w:val="en-US" w:eastAsia="en-US" w:bidi="ar-SA"/>
      </w:rPr>
    </w:lvl>
    <w:lvl w:ilvl="7">
      <w:start w:val="0"/>
      <w:numFmt w:val="bullet"/>
      <w:lvlText w:val="•"/>
      <w:lvlJc w:val="left"/>
      <w:pPr>
        <w:ind w:left="7170" w:hanging="360"/>
      </w:pPr>
      <w:rPr>
        <w:rFonts w:hint="default"/>
        <w:lang w:val="en-US" w:eastAsia="en-US" w:bidi="ar-SA"/>
      </w:rPr>
    </w:lvl>
    <w:lvl w:ilvl="8">
      <w:start w:val="0"/>
      <w:numFmt w:val="bullet"/>
      <w:lvlText w:val="•"/>
      <w:lvlJc w:val="left"/>
      <w:pPr>
        <w:ind w:left="8125" w:hanging="360"/>
      </w:pPr>
      <w:rPr>
        <w:rFonts w:hint="default"/>
        <w:lang w:val="en-US" w:eastAsia="en-US" w:bidi="ar-SA"/>
      </w:rPr>
    </w:lvl>
  </w:abstractNum>
  <w:abstractNum w:abstractNumId="13">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1" w:hanging="360"/>
      </w:pPr>
      <w:rPr>
        <w:rFonts w:hint="default"/>
        <w:lang w:val="en-US" w:eastAsia="en-US" w:bidi="ar-SA"/>
      </w:rPr>
    </w:lvl>
    <w:lvl w:ilvl="2">
      <w:start w:val="0"/>
      <w:numFmt w:val="bullet"/>
      <w:lvlText w:val="•"/>
      <w:lvlJc w:val="left"/>
      <w:pPr>
        <w:ind w:left="2583"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446" w:hanging="360"/>
      </w:pPr>
      <w:rPr>
        <w:rFonts w:hint="default"/>
        <w:lang w:val="en-US" w:eastAsia="en-US" w:bidi="ar-SA"/>
      </w:rPr>
    </w:lvl>
    <w:lvl w:ilvl="5">
      <w:start w:val="0"/>
      <w:numFmt w:val="bullet"/>
      <w:lvlText w:val="•"/>
      <w:lvlJc w:val="left"/>
      <w:pPr>
        <w:ind w:left="5378" w:hanging="360"/>
      </w:pPr>
      <w:rPr>
        <w:rFonts w:hint="default"/>
        <w:lang w:val="en-US" w:eastAsia="en-US" w:bidi="ar-SA"/>
      </w:rPr>
    </w:lvl>
    <w:lvl w:ilvl="6">
      <w:start w:val="0"/>
      <w:numFmt w:val="bullet"/>
      <w:lvlText w:val="•"/>
      <w:lvlJc w:val="left"/>
      <w:pPr>
        <w:ind w:left="6309" w:hanging="360"/>
      </w:pPr>
      <w:rPr>
        <w:rFonts w:hint="default"/>
        <w:lang w:val="en-US" w:eastAsia="en-US" w:bidi="ar-SA"/>
      </w:rPr>
    </w:lvl>
    <w:lvl w:ilvl="7">
      <w:start w:val="0"/>
      <w:numFmt w:val="bullet"/>
      <w:lvlText w:val="•"/>
      <w:lvlJc w:val="left"/>
      <w:pPr>
        <w:ind w:left="7241" w:hanging="360"/>
      </w:pPr>
      <w:rPr>
        <w:rFonts w:hint="default"/>
        <w:lang w:val="en-US" w:eastAsia="en-US" w:bidi="ar-SA"/>
      </w:rPr>
    </w:lvl>
    <w:lvl w:ilvl="8">
      <w:start w:val="0"/>
      <w:numFmt w:val="bullet"/>
      <w:lvlText w:val="•"/>
      <w:lvlJc w:val="left"/>
      <w:pPr>
        <w:ind w:left="8172" w:hanging="360"/>
      </w:pPr>
      <w:rPr>
        <w:rFonts w:hint="default"/>
        <w:lang w:val="en-US" w:eastAsia="en-US" w:bidi="ar-SA"/>
      </w:rPr>
    </w:lvl>
  </w:abstractNum>
  <w:abstractNum w:abstractNumId="12">
    <w:multiLevelType w:val="hybridMultilevel"/>
    <w:lvl w:ilvl="0">
      <w:start w:val="2"/>
      <w:numFmt w:val="decimal"/>
      <w:lvlText w:val="%1."/>
      <w:lvlJc w:val="left"/>
      <w:pPr>
        <w:ind w:left="204"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294" w:hanging="360"/>
      </w:pPr>
      <w:rPr>
        <w:rFonts w:hint="default"/>
        <w:lang w:val="en-US" w:eastAsia="en-US" w:bidi="ar-SA"/>
      </w:rPr>
    </w:lvl>
    <w:lvl w:ilvl="3">
      <w:start w:val="0"/>
      <w:numFmt w:val="bullet"/>
      <w:lvlText w:val="•"/>
      <w:lvlJc w:val="left"/>
      <w:pPr>
        <w:ind w:left="2388" w:hanging="360"/>
      </w:pPr>
      <w:rPr>
        <w:rFonts w:hint="default"/>
        <w:lang w:val="en-US" w:eastAsia="en-US" w:bidi="ar-SA"/>
      </w:rPr>
    </w:lvl>
    <w:lvl w:ilvl="4">
      <w:start w:val="0"/>
      <w:numFmt w:val="bullet"/>
      <w:lvlText w:val="•"/>
      <w:lvlJc w:val="left"/>
      <w:pPr>
        <w:ind w:left="3482" w:hanging="360"/>
      </w:pPr>
      <w:rPr>
        <w:rFonts w:hint="default"/>
        <w:lang w:val="en-US" w:eastAsia="en-US" w:bidi="ar-SA"/>
      </w:rPr>
    </w:lvl>
    <w:lvl w:ilvl="5">
      <w:start w:val="0"/>
      <w:numFmt w:val="bullet"/>
      <w:lvlText w:val="•"/>
      <w:lvlJc w:val="left"/>
      <w:pPr>
        <w:ind w:left="4576" w:hanging="360"/>
      </w:pPr>
      <w:rPr>
        <w:rFonts w:hint="default"/>
        <w:lang w:val="en-US" w:eastAsia="en-US" w:bidi="ar-SA"/>
      </w:rPr>
    </w:lvl>
    <w:lvl w:ilvl="6">
      <w:start w:val="0"/>
      <w:numFmt w:val="bullet"/>
      <w:lvlText w:val="•"/>
      <w:lvlJc w:val="left"/>
      <w:pPr>
        <w:ind w:left="5670" w:hanging="360"/>
      </w:pPr>
      <w:rPr>
        <w:rFonts w:hint="default"/>
        <w:lang w:val="en-US" w:eastAsia="en-US" w:bidi="ar-SA"/>
      </w:rPr>
    </w:lvl>
    <w:lvl w:ilvl="7">
      <w:start w:val="0"/>
      <w:numFmt w:val="bullet"/>
      <w:lvlText w:val="•"/>
      <w:lvlJc w:val="left"/>
      <w:pPr>
        <w:ind w:left="6764" w:hanging="360"/>
      </w:pPr>
      <w:rPr>
        <w:rFonts w:hint="default"/>
        <w:lang w:val="en-US" w:eastAsia="en-US" w:bidi="ar-SA"/>
      </w:rPr>
    </w:lvl>
    <w:lvl w:ilvl="8">
      <w:start w:val="0"/>
      <w:numFmt w:val="bullet"/>
      <w:lvlText w:val="•"/>
      <w:lvlJc w:val="left"/>
      <w:pPr>
        <w:ind w:left="7858" w:hanging="360"/>
      </w:pPr>
      <w:rPr>
        <w:rFonts w:hint="default"/>
        <w:lang w:val="en-US" w:eastAsia="en-US" w:bidi="ar-SA"/>
      </w:rPr>
    </w:lvl>
  </w:abstractNum>
  <w:abstractNum w:abstractNumId="11">
    <w:multiLevelType w:val="hybridMultilevel"/>
    <w:lvl w:ilvl="0">
      <w:start w:val="0"/>
      <w:numFmt w:val="bullet"/>
      <w:lvlText w:val=""/>
      <w:lvlJc w:val="left"/>
      <w:pPr>
        <w:ind w:left="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4" w:hanging="360"/>
      </w:pPr>
      <w:rPr>
        <w:rFonts w:hint="default"/>
        <w:lang w:val="en-US" w:eastAsia="en-US" w:bidi="ar-SA"/>
      </w:rPr>
    </w:lvl>
    <w:lvl w:ilvl="2">
      <w:start w:val="0"/>
      <w:numFmt w:val="bullet"/>
      <w:lvlText w:val="•"/>
      <w:lvlJc w:val="left"/>
      <w:pPr>
        <w:ind w:left="2009" w:hanging="360"/>
      </w:pPr>
      <w:rPr>
        <w:rFonts w:hint="default"/>
        <w:lang w:val="en-US" w:eastAsia="en-US" w:bidi="ar-SA"/>
      </w:rPr>
    </w:lvl>
    <w:lvl w:ilvl="3">
      <w:start w:val="0"/>
      <w:numFmt w:val="bullet"/>
      <w:lvlText w:val="•"/>
      <w:lvlJc w:val="left"/>
      <w:pPr>
        <w:ind w:left="3013" w:hanging="360"/>
      </w:pPr>
      <w:rPr>
        <w:rFonts w:hint="default"/>
        <w:lang w:val="en-US" w:eastAsia="en-US" w:bidi="ar-SA"/>
      </w:rPr>
    </w:lvl>
    <w:lvl w:ilvl="4">
      <w:start w:val="0"/>
      <w:numFmt w:val="bullet"/>
      <w:lvlText w:val="•"/>
      <w:lvlJc w:val="left"/>
      <w:pPr>
        <w:ind w:left="4018" w:hanging="360"/>
      </w:pPr>
      <w:rPr>
        <w:rFonts w:hint="default"/>
        <w:lang w:val="en-US" w:eastAsia="en-US" w:bidi="ar-SA"/>
      </w:rPr>
    </w:lvl>
    <w:lvl w:ilvl="5">
      <w:start w:val="0"/>
      <w:numFmt w:val="bullet"/>
      <w:lvlText w:val="•"/>
      <w:lvlJc w:val="left"/>
      <w:pPr>
        <w:ind w:left="5023" w:hanging="360"/>
      </w:pPr>
      <w:rPr>
        <w:rFonts w:hint="default"/>
        <w:lang w:val="en-US" w:eastAsia="en-US" w:bidi="ar-SA"/>
      </w:rPr>
    </w:lvl>
    <w:lvl w:ilvl="6">
      <w:start w:val="0"/>
      <w:numFmt w:val="bullet"/>
      <w:lvlText w:val="•"/>
      <w:lvlJc w:val="left"/>
      <w:pPr>
        <w:ind w:left="6027" w:hanging="360"/>
      </w:pPr>
      <w:rPr>
        <w:rFonts w:hint="default"/>
        <w:lang w:val="en-US" w:eastAsia="en-US" w:bidi="ar-SA"/>
      </w:rPr>
    </w:lvl>
    <w:lvl w:ilvl="7">
      <w:start w:val="0"/>
      <w:numFmt w:val="bullet"/>
      <w:lvlText w:val="•"/>
      <w:lvlJc w:val="left"/>
      <w:pPr>
        <w:ind w:left="7032" w:hanging="360"/>
      </w:pPr>
      <w:rPr>
        <w:rFonts w:hint="default"/>
        <w:lang w:val="en-US" w:eastAsia="en-US" w:bidi="ar-SA"/>
      </w:rPr>
    </w:lvl>
    <w:lvl w:ilvl="8">
      <w:start w:val="0"/>
      <w:numFmt w:val="bullet"/>
      <w:lvlText w:val="•"/>
      <w:lvlJc w:val="left"/>
      <w:pPr>
        <w:ind w:left="8036" w:hanging="360"/>
      </w:pPr>
      <w:rPr>
        <w:rFonts w:hint="default"/>
        <w:lang w:val="en-US" w:eastAsia="en-US" w:bidi="ar-SA"/>
      </w:rPr>
    </w:lvl>
  </w:abstractNum>
  <w:abstractNum w:abstractNumId="10">
    <w:multiLevelType w:val="hybridMultilevel"/>
    <w:lvl w:ilvl="0">
      <w:start w:val="1"/>
      <w:numFmt w:val="decimal"/>
      <w:lvlText w:val="%1."/>
      <w:lvlJc w:val="left"/>
      <w:pPr>
        <w:ind w:left="205" w:hanging="201"/>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293" w:hanging="360"/>
      </w:pPr>
      <w:rPr>
        <w:rFonts w:hint="default"/>
        <w:lang w:val="en-US" w:eastAsia="en-US" w:bidi="ar-SA"/>
      </w:rPr>
    </w:lvl>
    <w:lvl w:ilvl="3">
      <w:start w:val="0"/>
      <w:numFmt w:val="bullet"/>
      <w:lvlText w:val="•"/>
      <w:lvlJc w:val="left"/>
      <w:pPr>
        <w:ind w:left="2387" w:hanging="360"/>
      </w:pPr>
      <w:rPr>
        <w:rFonts w:hint="default"/>
        <w:lang w:val="en-US" w:eastAsia="en-US" w:bidi="ar-SA"/>
      </w:rPr>
    </w:lvl>
    <w:lvl w:ilvl="4">
      <w:start w:val="0"/>
      <w:numFmt w:val="bullet"/>
      <w:lvlText w:val="•"/>
      <w:lvlJc w:val="left"/>
      <w:pPr>
        <w:ind w:left="3481" w:hanging="360"/>
      </w:pPr>
      <w:rPr>
        <w:rFonts w:hint="default"/>
        <w:lang w:val="en-US" w:eastAsia="en-US" w:bidi="ar-SA"/>
      </w:rPr>
    </w:lvl>
    <w:lvl w:ilvl="5">
      <w:start w:val="0"/>
      <w:numFmt w:val="bullet"/>
      <w:lvlText w:val="•"/>
      <w:lvlJc w:val="left"/>
      <w:pPr>
        <w:ind w:left="4575" w:hanging="360"/>
      </w:pPr>
      <w:rPr>
        <w:rFonts w:hint="default"/>
        <w:lang w:val="en-US" w:eastAsia="en-US" w:bidi="ar-SA"/>
      </w:rPr>
    </w:lvl>
    <w:lvl w:ilvl="6">
      <w:start w:val="0"/>
      <w:numFmt w:val="bullet"/>
      <w:lvlText w:val="•"/>
      <w:lvlJc w:val="left"/>
      <w:pPr>
        <w:ind w:left="5669" w:hanging="360"/>
      </w:pPr>
      <w:rPr>
        <w:rFonts w:hint="default"/>
        <w:lang w:val="en-US" w:eastAsia="en-US" w:bidi="ar-SA"/>
      </w:rPr>
    </w:lvl>
    <w:lvl w:ilvl="7">
      <w:start w:val="0"/>
      <w:numFmt w:val="bullet"/>
      <w:lvlText w:val="•"/>
      <w:lvlJc w:val="left"/>
      <w:pPr>
        <w:ind w:left="6763" w:hanging="360"/>
      </w:pPr>
      <w:rPr>
        <w:rFonts w:hint="default"/>
        <w:lang w:val="en-US" w:eastAsia="en-US" w:bidi="ar-SA"/>
      </w:rPr>
    </w:lvl>
    <w:lvl w:ilvl="8">
      <w:start w:val="0"/>
      <w:numFmt w:val="bullet"/>
      <w:lvlText w:val="•"/>
      <w:lvlJc w:val="left"/>
      <w:pPr>
        <w:ind w:left="7857" w:hanging="360"/>
      </w:pPr>
      <w:rPr>
        <w:rFonts w:hint="default"/>
        <w:lang w:val="en-US" w:eastAsia="en-US" w:bidi="ar-SA"/>
      </w:rPr>
    </w:lvl>
  </w:abstractNum>
  <w:abstractNum w:abstractNumId="9">
    <w:multiLevelType w:val="hybridMultilevel"/>
    <w:lvl w:ilvl="0">
      <w:start w:val="0"/>
      <w:numFmt w:val="bullet"/>
      <w:lvlText w:val=""/>
      <w:lvlJc w:val="left"/>
      <w:pPr>
        <w:ind w:left="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04" w:hanging="360"/>
      </w:pPr>
      <w:rPr>
        <w:rFonts w:hint="default"/>
        <w:lang w:val="en-US" w:eastAsia="en-US" w:bidi="ar-SA"/>
      </w:rPr>
    </w:lvl>
    <w:lvl w:ilvl="2">
      <w:start w:val="0"/>
      <w:numFmt w:val="bullet"/>
      <w:lvlText w:val="•"/>
      <w:lvlJc w:val="left"/>
      <w:pPr>
        <w:ind w:left="2009" w:hanging="360"/>
      </w:pPr>
      <w:rPr>
        <w:rFonts w:hint="default"/>
        <w:lang w:val="en-US" w:eastAsia="en-US" w:bidi="ar-SA"/>
      </w:rPr>
    </w:lvl>
    <w:lvl w:ilvl="3">
      <w:start w:val="0"/>
      <w:numFmt w:val="bullet"/>
      <w:lvlText w:val="•"/>
      <w:lvlJc w:val="left"/>
      <w:pPr>
        <w:ind w:left="3013" w:hanging="360"/>
      </w:pPr>
      <w:rPr>
        <w:rFonts w:hint="default"/>
        <w:lang w:val="en-US" w:eastAsia="en-US" w:bidi="ar-SA"/>
      </w:rPr>
    </w:lvl>
    <w:lvl w:ilvl="4">
      <w:start w:val="0"/>
      <w:numFmt w:val="bullet"/>
      <w:lvlText w:val="•"/>
      <w:lvlJc w:val="left"/>
      <w:pPr>
        <w:ind w:left="4018" w:hanging="360"/>
      </w:pPr>
      <w:rPr>
        <w:rFonts w:hint="default"/>
        <w:lang w:val="en-US" w:eastAsia="en-US" w:bidi="ar-SA"/>
      </w:rPr>
    </w:lvl>
    <w:lvl w:ilvl="5">
      <w:start w:val="0"/>
      <w:numFmt w:val="bullet"/>
      <w:lvlText w:val="•"/>
      <w:lvlJc w:val="left"/>
      <w:pPr>
        <w:ind w:left="5022" w:hanging="360"/>
      </w:pPr>
      <w:rPr>
        <w:rFonts w:hint="default"/>
        <w:lang w:val="en-US" w:eastAsia="en-US" w:bidi="ar-SA"/>
      </w:rPr>
    </w:lvl>
    <w:lvl w:ilvl="6">
      <w:start w:val="0"/>
      <w:numFmt w:val="bullet"/>
      <w:lvlText w:val="•"/>
      <w:lvlJc w:val="left"/>
      <w:pPr>
        <w:ind w:left="6027" w:hanging="360"/>
      </w:pPr>
      <w:rPr>
        <w:rFonts w:hint="default"/>
        <w:lang w:val="en-US" w:eastAsia="en-US" w:bidi="ar-SA"/>
      </w:rPr>
    </w:lvl>
    <w:lvl w:ilvl="7">
      <w:start w:val="0"/>
      <w:numFmt w:val="bullet"/>
      <w:lvlText w:val="•"/>
      <w:lvlJc w:val="left"/>
      <w:pPr>
        <w:ind w:left="7031" w:hanging="360"/>
      </w:pPr>
      <w:rPr>
        <w:rFonts w:hint="default"/>
        <w:lang w:val="en-US" w:eastAsia="en-US" w:bidi="ar-SA"/>
      </w:rPr>
    </w:lvl>
    <w:lvl w:ilvl="8">
      <w:start w:val="0"/>
      <w:numFmt w:val="bullet"/>
      <w:lvlText w:val="•"/>
      <w:lvlJc w:val="left"/>
      <w:pPr>
        <w:ind w:left="8036" w:hanging="360"/>
      </w:pPr>
      <w:rPr>
        <w:rFonts w:hint="default"/>
        <w:lang w:val="en-US" w:eastAsia="en-US" w:bidi="ar-SA"/>
      </w:rPr>
    </w:lvl>
  </w:abstractNum>
  <w:abstractNum w:abstractNumId="8">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7">
    <w:multiLevelType w:val="hybridMultilevel"/>
    <w:lvl w:ilvl="0">
      <w:start w:val="1"/>
      <w:numFmt w:val="lowerRoman"/>
      <w:lvlText w:val="%1)"/>
      <w:lvlJc w:val="left"/>
      <w:pPr>
        <w:ind w:left="4" w:hanging="173"/>
        <w:jc w:val="left"/>
      </w:pPr>
      <w:rPr>
        <w:rFonts w:hint="default"/>
        <w:spacing w:val="-1"/>
        <w:w w:val="99"/>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6">
    <w:multiLevelType w:val="hybridMultilevel"/>
    <w:lvl w:ilvl="0">
      <w:start w:val="1"/>
      <w:numFmt w:val="lowerRoman"/>
      <w:lvlText w:val="%1)"/>
      <w:lvlJc w:val="left"/>
      <w:pPr>
        <w:ind w:left="177" w:hanging="17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66" w:hanging="173"/>
      </w:pPr>
      <w:rPr>
        <w:rFonts w:hint="default"/>
        <w:lang w:val="en-US" w:eastAsia="en-US" w:bidi="ar-SA"/>
      </w:rPr>
    </w:lvl>
    <w:lvl w:ilvl="2">
      <w:start w:val="0"/>
      <w:numFmt w:val="bullet"/>
      <w:lvlText w:val="•"/>
      <w:lvlJc w:val="left"/>
      <w:pPr>
        <w:ind w:left="2153" w:hanging="173"/>
      </w:pPr>
      <w:rPr>
        <w:rFonts w:hint="default"/>
        <w:lang w:val="en-US" w:eastAsia="en-US" w:bidi="ar-SA"/>
      </w:rPr>
    </w:lvl>
    <w:lvl w:ilvl="3">
      <w:start w:val="0"/>
      <w:numFmt w:val="bullet"/>
      <w:lvlText w:val="•"/>
      <w:lvlJc w:val="left"/>
      <w:pPr>
        <w:ind w:left="3139" w:hanging="173"/>
      </w:pPr>
      <w:rPr>
        <w:rFonts w:hint="default"/>
        <w:lang w:val="en-US" w:eastAsia="en-US" w:bidi="ar-SA"/>
      </w:rPr>
    </w:lvl>
    <w:lvl w:ilvl="4">
      <w:start w:val="0"/>
      <w:numFmt w:val="bullet"/>
      <w:lvlText w:val="•"/>
      <w:lvlJc w:val="left"/>
      <w:pPr>
        <w:ind w:left="4126" w:hanging="173"/>
      </w:pPr>
      <w:rPr>
        <w:rFonts w:hint="default"/>
        <w:lang w:val="en-US" w:eastAsia="en-US" w:bidi="ar-SA"/>
      </w:rPr>
    </w:lvl>
    <w:lvl w:ilvl="5">
      <w:start w:val="0"/>
      <w:numFmt w:val="bullet"/>
      <w:lvlText w:val="•"/>
      <w:lvlJc w:val="left"/>
      <w:pPr>
        <w:ind w:left="5112" w:hanging="173"/>
      </w:pPr>
      <w:rPr>
        <w:rFonts w:hint="default"/>
        <w:lang w:val="en-US" w:eastAsia="en-US" w:bidi="ar-SA"/>
      </w:rPr>
    </w:lvl>
    <w:lvl w:ilvl="6">
      <w:start w:val="0"/>
      <w:numFmt w:val="bullet"/>
      <w:lvlText w:val="•"/>
      <w:lvlJc w:val="left"/>
      <w:pPr>
        <w:ind w:left="6099" w:hanging="173"/>
      </w:pPr>
      <w:rPr>
        <w:rFonts w:hint="default"/>
        <w:lang w:val="en-US" w:eastAsia="en-US" w:bidi="ar-SA"/>
      </w:rPr>
    </w:lvl>
    <w:lvl w:ilvl="7">
      <w:start w:val="0"/>
      <w:numFmt w:val="bullet"/>
      <w:lvlText w:val="•"/>
      <w:lvlJc w:val="left"/>
      <w:pPr>
        <w:ind w:left="7085" w:hanging="173"/>
      </w:pPr>
      <w:rPr>
        <w:rFonts w:hint="default"/>
        <w:lang w:val="en-US" w:eastAsia="en-US" w:bidi="ar-SA"/>
      </w:rPr>
    </w:lvl>
    <w:lvl w:ilvl="8">
      <w:start w:val="0"/>
      <w:numFmt w:val="bullet"/>
      <w:lvlText w:val="•"/>
      <w:lvlJc w:val="left"/>
      <w:pPr>
        <w:ind w:left="8072" w:hanging="173"/>
      </w:pPr>
      <w:rPr>
        <w:rFonts w:hint="default"/>
        <w:lang w:val="en-US" w:eastAsia="en-US" w:bidi="ar-SA"/>
      </w:rPr>
    </w:lvl>
  </w:abstractNum>
  <w:abstractNum w:abstractNumId="5">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decimal"/>
      <w:lvlText w:val="%2."/>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4">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3">
    <w:multiLevelType w:val="hybridMultilevel"/>
    <w:lvl w:ilvl="0">
      <w:start w:val="3"/>
      <w:numFmt w:val="lowerRoman"/>
      <w:lvlText w:val="%1)"/>
      <w:lvlJc w:val="left"/>
      <w:pPr>
        <w:ind w:left="287" w:hanging="28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6"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828" w:hanging="360"/>
      </w:pPr>
      <w:rPr>
        <w:rFonts w:hint="default"/>
        <w:lang w:val="en-US" w:eastAsia="en-US" w:bidi="ar-SA"/>
      </w:rPr>
    </w:lvl>
    <w:lvl w:ilvl="5">
      <w:start w:val="0"/>
      <w:numFmt w:val="bullet"/>
      <w:lvlText w:val="•"/>
      <w:lvlJc w:val="left"/>
      <w:pPr>
        <w:ind w:left="4864"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936" w:hanging="360"/>
      </w:pPr>
      <w:rPr>
        <w:rFonts w:hint="default"/>
        <w:lang w:val="en-US" w:eastAsia="en-US" w:bidi="ar-SA"/>
      </w:rPr>
    </w:lvl>
    <w:lvl w:ilvl="8">
      <w:start w:val="0"/>
      <w:numFmt w:val="bullet"/>
      <w:lvlText w:val="•"/>
      <w:lvlJc w:val="left"/>
      <w:pPr>
        <w:ind w:left="7972" w:hanging="360"/>
      </w:pPr>
      <w:rPr>
        <w:rFonts w:hint="default"/>
        <w:lang w:val="en-US" w:eastAsia="en-US" w:bidi="ar-SA"/>
      </w:rPr>
    </w:lvl>
  </w:abstractNum>
  <w:abstractNum w:abstractNumId="2">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52" w:hanging="360"/>
      </w:pPr>
      <w:rPr>
        <w:rFonts w:hint="default"/>
        <w:lang w:val="en-US" w:eastAsia="en-US" w:bidi="ar-SA"/>
      </w:rPr>
    </w:lvl>
    <w:lvl w:ilvl="2">
      <w:start w:val="0"/>
      <w:numFmt w:val="bullet"/>
      <w:lvlText w:val="•"/>
      <w:lvlJc w:val="left"/>
      <w:pPr>
        <w:ind w:left="258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450" w:hanging="360"/>
      </w:pPr>
      <w:rPr>
        <w:rFonts w:hint="default"/>
        <w:lang w:val="en-US" w:eastAsia="en-US" w:bidi="ar-SA"/>
      </w:rPr>
    </w:lvl>
    <w:lvl w:ilvl="5">
      <w:start w:val="0"/>
      <w:numFmt w:val="bullet"/>
      <w:lvlText w:val="•"/>
      <w:lvlJc w:val="left"/>
      <w:pPr>
        <w:ind w:left="5382" w:hanging="360"/>
      </w:pPr>
      <w:rPr>
        <w:rFonts w:hint="default"/>
        <w:lang w:val="en-US" w:eastAsia="en-US" w:bidi="ar-SA"/>
      </w:rPr>
    </w:lvl>
    <w:lvl w:ilvl="6">
      <w:start w:val="0"/>
      <w:numFmt w:val="bullet"/>
      <w:lvlText w:val="•"/>
      <w:lvlJc w:val="left"/>
      <w:pPr>
        <w:ind w:left="6315" w:hanging="360"/>
      </w:pPr>
      <w:rPr>
        <w:rFonts w:hint="default"/>
        <w:lang w:val="en-US" w:eastAsia="en-US" w:bidi="ar-SA"/>
      </w:rPr>
    </w:lvl>
    <w:lvl w:ilvl="7">
      <w:start w:val="0"/>
      <w:numFmt w:val="bullet"/>
      <w:lvlText w:val="•"/>
      <w:lvlJc w:val="left"/>
      <w:pPr>
        <w:ind w:left="7247"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abstractNum w:abstractNumId="1">
    <w:multiLevelType w:val="hybridMultilevel"/>
    <w:lvl w:ilvl="0">
      <w:start w:val="1"/>
      <w:numFmt w:val="lowerRoman"/>
      <w:lvlText w:val="%1)"/>
      <w:lvlJc w:val="left"/>
      <w:pPr>
        <w:ind w:left="170" w:hanging="17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717"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55" w:hanging="360"/>
      </w:pPr>
      <w:rPr>
        <w:rFonts w:hint="default"/>
        <w:lang w:val="en-US" w:eastAsia="en-US" w:bidi="ar-SA"/>
      </w:rPr>
    </w:lvl>
    <w:lvl w:ilvl="3">
      <w:start w:val="0"/>
      <w:numFmt w:val="bullet"/>
      <w:lvlText w:val="•"/>
      <w:lvlJc w:val="left"/>
      <w:pPr>
        <w:ind w:left="2790" w:hanging="360"/>
      </w:pPr>
      <w:rPr>
        <w:rFonts w:hint="default"/>
        <w:lang w:val="en-US" w:eastAsia="en-US" w:bidi="ar-SA"/>
      </w:rPr>
    </w:lvl>
    <w:lvl w:ilvl="4">
      <w:start w:val="0"/>
      <w:numFmt w:val="bullet"/>
      <w:lvlText w:val="•"/>
      <w:lvlJc w:val="left"/>
      <w:pPr>
        <w:ind w:left="3825"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895" w:hanging="360"/>
      </w:pPr>
      <w:rPr>
        <w:rFonts w:hint="default"/>
        <w:lang w:val="en-US" w:eastAsia="en-US" w:bidi="ar-SA"/>
      </w:rPr>
    </w:lvl>
    <w:lvl w:ilvl="7">
      <w:start w:val="0"/>
      <w:numFmt w:val="bullet"/>
      <w:lvlText w:val="•"/>
      <w:lvlJc w:val="left"/>
      <w:pPr>
        <w:ind w:left="6930" w:hanging="360"/>
      </w:pPr>
      <w:rPr>
        <w:rFonts w:hint="default"/>
        <w:lang w:val="en-US" w:eastAsia="en-US" w:bidi="ar-SA"/>
      </w:rPr>
    </w:lvl>
    <w:lvl w:ilvl="8">
      <w:start w:val="0"/>
      <w:numFmt w:val="bullet"/>
      <w:lvlText w:val="•"/>
      <w:lvlJc w:val="left"/>
      <w:pPr>
        <w:ind w:left="7965" w:hanging="360"/>
      </w:pPr>
      <w:rPr>
        <w:rFonts w:hint="default"/>
        <w:lang w:val="en-US" w:eastAsia="en-US" w:bidi="ar-SA"/>
      </w:rPr>
    </w:lvl>
  </w:abstractNum>
  <w:abstractNum w:abstractNumId="0">
    <w:multiLevelType w:val="hybridMultilevel"/>
    <w:lvl w:ilvl="0">
      <w:start w:val="1"/>
      <w:numFmt w:val="decimal"/>
      <w:lvlText w:val="%1."/>
      <w:lvlJc w:val="left"/>
      <w:pPr>
        <w:ind w:left="724"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lowerRoman"/>
      <w:lvlText w:val="%2)"/>
      <w:lvlJc w:val="left"/>
      <w:pPr>
        <w:ind w:left="4" w:hanging="721"/>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2">
      <w:start w:val="0"/>
      <w:numFmt w:val="bullet"/>
      <w:lvlText w:val="•"/>
      <w:lvlJc w:val="left"/>
      <w:pPr>
        <w:ind w:left="1756" w:hanging="721"/>
      </w:pPr>
      <w:rPr>
        <w:rFonts w:hint="default"/>
        <w:lang w:val="en-US" w:eastAsia="en-US" w:bidi="ar-SA"/>
      </w:rPr>
    </w:lvl>
    <w:lvl w:ilvl="3">
      <w:start w:val="0"/>
      <w:numFmt w:val="bullet"/>
      <w:lvlText w:val="•"/>
      <w:lvlJc w:val="left"/>
      <w:pPr>
        <w:ind w:left="2792" w:hanging="721"/>
      </w:pPr>
      <w:rPr>
        <w:rFonts w:hint="default"/>
        <w:lang w:val="en-US" w:eastAsia="en-US" w:bidi="ar-SA"/>
      </w:rPr>
    </w:lvl>
    <w:lvl w:ilvl="4">
      <w:start w:val="0"/>
      <w:numFmt w:val="bullet"/>
      <w:lvlText w:val="•"/>
      <w:lvlJc w:val="left"/>
      <w:pPr>
        <w:ind w:left="3828" w:hanging="721"/>
      </w:pPr>
      <w:rPr>
        <w:rFonts w:hint="default"/>
        <w:lang w:val="en-US" w:eastAsia="en-US" w:bidi="ar-SA"/>
      </w:rPr>
    </w:lvl>
    <w:lvl w:ilvl="5">
      <w:start w:val="0"/>
      <w:numFmt w:val="bullet"/>
      <w:lvlText w:val="•"/>
      <w:lvlJc w:val="left"/>
      <w:pPr>
        <w:ind w:left="4864" w:hanging="721"/>
      </w:pPr>
      <w:rPr>
        <w:rFonts w:hint="default"/>
        <w:lang w:val="en-US" w:eastAsia="en-US" w:bidi="ar-SA"/>
      </w:rPr>
    </w:lvl>
    <w:lvl w:ilvl="6">
      <w:start w:val="0"/>
      <w:numFmt w:val="bullet"/>
      <w:lvlText w:val="•"/>
      <w:lvlJc w:val="left"/>
      <w:pPr>
        <w:ind w:left="5900" w:hanging="721"/>
      </w:pPr>
      <w:rPr>
        <w:rFonts w:hint="default"/>
        <w:lang w:val="en-US" w:eastAsia="en-US" w:bidi="ar-SA"/>
      </w:rPr>
    </w:lvl>
    <w:lvl w:ilvl="7">
      <w:start w:val="0"/>
      <w:numFmt w:val="bullet"/>
      <w:lvlText w:val="•"/>
      <w:lvlJc w:val="left"/>
      <w:pPr>
        <w:ind w:left="6936" w:hanging="721"/>
      </w:pPr>
      <w:rPr>
        <w:rFonts w:hint="default"/>
        <w:lang w:val="en-US" w:eastAsia="en-US" w:bidi="ar-SA"/>
      </w:rPr>
    </w:lvl>
    <w:lvl w:ilvl="8">
      <w:start w:val="0"/>
      <w:numFmt w:val="bullet"/>
      <w:lvlText w:val="•"/>
      <w:lvlJc w:val="left"/>
      <w:pPr>
        <w:ind w:left="7972" w:hanging="721"/>
      </w:pPr>
      <w:rPr>
        <w:rFonts w:hint="default"/>
        <w:lang w:val="en-US" w:eastAsia="en-US" w:bidi="ar-SA"/>
      </w:rPr>
    </w:lvl>
  </w:abstractNum>
  <w:num w:numId="50">
    <w:abstractNumId w:val="49"/>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Arial" w:hAnsi="Arial" w:eastAsia="Arial" w:cs="Arial"/>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png"/><Relationship Id="rId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vit123</dc:creator>
  <dcterms:created xsi:type="dcterms:W3CDTF">2026-04-28T19:32:07Z</dcterms:created>
  <dcterms:modified xsi:type="dcterms:W3CDTF">2026-04-28T19:32:07Z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2026-01-16T00:00:00Z</vt:filetime>
  </property>
  <property fmtid="{D5CDD505-2E9C-101B-9397-08002B2CF9AE}" pid="3" name="Creator">
    <vt:lpwstr>Microsoft® Word for Microsoft 365</vt:lpwstr>
  </property>
  <property fmtid="{D5CDD505-2E9C-101B-9397-08002B2CF9AE}" pid="4" name="LastSaved">
    <vt:filetime>2026-04-28T00:00:00Z</vt:filetime>
  </property>
  <property fmtid="{D5CDD505-2E9C-101B-9397-08002B2CF9AE}" pid="5" name="Producer">
    <vt:lpwstr>Microsoft® Word for Microsoft 365</vt:lpwstr>
  </property>
</Properties>
</file>