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3974" w14:textId="77777777" w:rsidR="008478E7" w:rsidRDefault="008478E7"/>
    <w:p w14:paraId="5AD40A74" w14:textId="77777777" w:rsidR="008478E7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TCP, UDP Exploration Solution</w:t>
      </w:r>
    </w:p>
    <w:p w14:paraId="13A1F2F6" w14:textId="77777777" w:rsidR="008478E7" w:rsidRDefault="008478E7">
      <w:pPr>
        <w:rPr>
          <w:rFonts w:ascii="Palatino Linotype" w:hAnsi="Palatino Linotype"/>
          <w:sz w:val="24"/>
          <w:szCs w:val="24"/>
        </w:rPr>
      </w:pPr>
    </w:p>
    <w:p w14:paraId="46F293A5" w14:textId="77777777" w:rsidR="008478E7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TCP, UDP Exploration Solution</w:t>
      </w:r>
    </w:p>
    <w:p w14:paraId="6316F755" w14:textId="77777777" w:rsidR="008478E7" w:rsidRDefault="008478E7">
      <w:pPr>
        <w:rPr>
          <w:rFonts w:ascii="Palatino Linotype" w:hAnsi="Palatino Linotype"/>
          <w:sz w:val="24"/>
          <w:szCs w:val="24"/>
        </w:rPr>
      </w:pPr>
    </w:p>
    <w:p w14:paraId="031B6248" w14:textId="77777777" w:rsidR="008478E7" w:rsidRDefault="00000000" w:rsidP="00FA16FA">
      <w:pPr>
        <w:spacing w:after="200" w:line="276" w:lineRule="auto"/>
        <w:ind w:left="2160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4C9614EF" w14:textId="77777777" w:rsidR="008478E7" w:rsidRDefault="00000000" w:rsidP="00FA16FA">
      <w:pPr>
        <w:spacing w:after="200" w:line="276" w:lineRule="auto"/>
        <w:ind w:left="216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1</w:t>
      </w:r>
      <w:r>
        <w:rPr>
          <w:rFonts w:ascii="Calibri" w:eastAsia="Calibri" w:hAnsi="Calibri"/>
          <w:sz w:val="22"/>
          <w:szCs w:val="24"/>
          <w:lang w:val="en"/>
        </w:rPr>
        <w:t xml:space="preserve"> s</w:t>
      </w:r>
      <w:proofErr w:type="spellStart"/>
      <w:r>
        <w:rPr>
          <w:rFonts w:ascii="Calibri" w:eastAsia="Calibri" w:hAnsi="Calibri"/>
          <w:sz w:val="22"/>
          <w:szCs w:val="24"/>
        </w:rPr>
        <w:t>erver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4 pc and 1 switch </w:t>
      </w:r>
    </w:p>
    <w:p w14:paraId="34ADF82F" w14:textId="7F39EF3F" w:rsidR="008478E7" w:rsidRDefault="00000000" w:rsidP="00FA16FA">
      <w:pPr>
        <w:spacing w:after="200" w:line="276" w:lineRule="auto"/>
        <w:ind w:left="216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server and pc with connection </w:t>
      </w:r>
    </w:p>
    <w:p w14:paraId="42A7CF9F" w14:textId="77777777" w:rsidR="00FA16FA" w:rsidRDefault="00FA16FA" w:rsidP="00FA16FA">
      <w:pPr>
        <w:ind w:left="2160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t xml:space="preserve"> </w:t>
      </w:r>
      <w:r>
        <w:rPr>
          <w:rFonts w:ascii="Palatino Linotype" w:hAnsi="Palatino Linotype"/>
        </w:rPr>
        <w:t>Functionalities of TCP, UDP Exploration Solution</w:t>
      </w:r>
    </w:p>
    <w:p w14:paraId="3AD4E0E7" w14:textId="77777777" w:rsidR="00FA16FA" w:rsidRDefault="00FA16FA" w:rsidP="00FA16FA">
      <w:pPr>
        <w:spacing w:after="200" w:line="276" w:lineRule="auto"/>
        <w:ind w:left="2160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</w:rPr>
        <w:t xml:space="preserve"> in packet tracer </w:t>
      </w:r>
    </w:p>
    <w:p w14:paraId="13C4C51A" w14:textId="77777777" w:rsidR="00FA16FA" w:rsidRDefault="00FA16FA" w:rsidP="00FA16FA">
      <w:pPr>
        <w:pStyle w:val="ListParagraph"/>
        <w:spacing w:line="360" w:lineRule="auto"/>
        <w:ind w:left="216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7ECA3F59" w14:textId="77777777" w:rsidR="00FA16FA" w:rsidRDefault="00FA16FA" w:rsidP="00FA16FA">
      <w:pPr>
        <w:ind w:left="2160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t xml:space="preserve"> </w:t>
      </w:r>
      <w:r>
        <w:rPr>
          <w:rFonts w:ascii="Palatino Linotype" w:hAnsi="Palatino Linotype"/>
        </w:rPr>
        <w:t xml:space="preserve">Functionalities of TCP, UDP  Exploration Solution in packet tracer Packet Tracer Distance </w:t>
      </w:r>
      <w:r>
        <w:rPr>
          <w:rFonts w:ascii="Palatino Linotype" w:hAnsi="Palatino Linotype"/>
          <w:color w:val="000000" w:themeColor="text1"/>
        </w:rPr>
        <w:t>is successfully simulated</w:t>
      </w:r>
    </w:p>
    <w:p w14:paraId="2FED2F6C" w14:textId="77777777" w:rsidR="00FA16FA" w:rsidRDefault="00FA16FA" w:rsidP="00FA16FA">
      <w:pPr>
        <w:rPr>
          <w:rFonts w:ascii="Palatino Linotype" w:hAnsi="Palatino Linotype"/>
          <w:sz w:val="24"/>
          <w:szCs w:val="24"/>
        </w:rPr>
      </w:pPr>
    </w:p>
    <w:p w14:paraId="6C9C48F5" w14:textId="77777777" w:rsidR="00FA16FA" w:rsidRDefault="00FA16FA" w:rsidP="00FA16FA">
      <w:pPr>
        <w:spacing w:after="200" w:line="276" w:lineRule="auto"/>
        <w:ind w:left="2160"/>
        <w:rPr>
          <w:rFonts w:ascii="Palatino Linotype" w:hAnsi="Palatino Linotype"/>
          <w:color w:val="000000" w:themeColor="text1"/>
        </w:rPr>
      </w:pPr>
    </w:p>
    <w:p w14:paraId="1116E803" w14:textId="77777777" w:rsidR="008478E7" w:rsidRDefault="00000000">
      <w:r>
        <w:rPr>
          <w:noProof/>
        </w:rPr>
        <w:drawing>
          <wp:inline distT="0" distB="0" distL="114300" distR="114300" wp14:anchorId="79C9AD34" wp14:editId="490691BC">
            <wp:extent cx="5253990" cy="24320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11037" r="241" b="688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72C3" w14:textId="77777777" w:rsidR="008478E7" w:rsidRDefault="008478E7"/>
    <w:p w14:paraId="3E847001" w14:textId="77777777" w:rsidR="008478E7" w:rsidRDefault="008478E7">
      <w:pPr>
        <w:rPr>
          <w:rFonts w:ascii="Palatino Linotype" w:hAnsi="Palatino Linotype"/>
          <w:sz w:val="24"/>
          <w:szCs w:val="24"/>
        </w:rPr>
      </w:pPr>
    </w:p>
    <w:sectPr w:rsidR="008478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3DEEEC"/>
    <w:multiLevelType w:val="singleLevel"/>
    <w:tmpl w:val="EE3DEEEC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 w16cid:durableId="78500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C239D3"/>
    <w:rsid w:val="008478E7"/>
    <w:rsid w:val="00FA16FA"/>
    <w:rsid w:val="34C2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B843E"/>
  <w15:docId w15:val="{CE1B099D-C408-4F6E-83AB-B3BA1748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Yaswanth Konduru</cp:lastModifiedBy>
  <cp:revision>2</cp:revision>
  <dcterms:created xsi:type="dcterms:W3CDTF">2022-09-29T08:07:00Z</dcterms:created>
  <dcterms:modified xsi:type="dcterms:W3CDTF">2022-09-29T08:07:00Z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11445525902B4BA58649A0BADDFEA36E</vt:lpwstr>
  </property>
</Properties>
</file>