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12" w:rsidRDefault="002E33F0">
      <w:r>
        <w:t>4. DOMAČA NALOGA</w:t>
      </w:r>
    </w:p>
    <w:p w:rsidR="002E33F0" w:rsidRDefault="002E33F0"/>
    <w:p w:rsidR="002E33F0" w:rsidRDefault="002E33F0">
      <w:r>
        <w:t>Piramida ima oglišč</w:t>
      </w:r>
      <w:r>
        <w:t>a A(3, 1, 1), B(1, 3, 4), C(−</w:t>
      </w:r>
      <w:r>
        <w:t>1, −1, 1) in D(3, −2, 7). Označimo s T nožišče višine iz točke D.</w:t>
      </w:r>
    </w:p>
    <w:p w:rsidR="002E33F0" w:rsidRDefault="002E33F0" w:rsidP="002E33F0">
      <w:pPr>
        <w:pStyle w:val="Odstavekseznama"/>
        <w:numPr>
          <w:ilvl w:val="0"/>
          <w:numId w:val="1"/>
        </w:numPr>
      </w:pPr>
      <w:r>
        <w:t>Določ</w:t>
      </w:r>
      <w:r>
        <w:t>i ko</w:t>
      </w:r>
      <w:r>
        <w:t>ordinate točke T. Nasvet: Poišči (pravokotno) projekcijo točke D na ravnino, ki je določena s toč</w:t>
      </w:r>
      <w:r>
        <w:t>kami A, B in C.</w:t>
      </w:r>
    </w:p>
    <w:p w:rsidR="002E33F0" w:rsidRDefault="002E33F0" w:rsidP="002E33F0">
      <w:pPr>
        <w:pStyle w:val="Odstavekseznama"/>
        <w:numPr>
          <w:ilvl w:val="0"/>
          <w:numId w:val="1"/>
        </w:numPr>
      </w:pPr>
      <w:r>
        <w:t>Določi koordinate točke D' ki je prezrcaljena skozi ravnino, ki jo sestavljajo točke ABC.</w:t>
      </w:r>
      <w:bookmarkStart w:id="0" w:name="_GoBack"/>
      <w:bookmarkEnd w:id="0"/>
    </w:p>
    <w:p w:rsidR="002E33F0" w:rsidRDefault="002E33F0" w:rsidP="002E33F0">
      <w:pPr>
        <w:pStyle w:val="Odstavekseznama"/>
        <w:numPr>
          <w:ilvl w:val="0"/>
          <w:numId w:val="1"/>
        </w:numPr>
      </w:pPr>
      <w:r>
        <w:t>Poveži D' z ABC, tako dobiš nov lik kateremu izračunaj volumen in hkrati izračunaj se volumen prvega lika.</w:t>
      </w:r>
    </w:p>
    <w:p w:rsidR="002E33F0" w:rsidRDefault="002E33F0" w:rsidP="002E33F0">
      <w:pPr>
        <w:pStyle w:val="Odstavekseznama"/>
        <w:numPr>
          <w:ilvl w:val="0"/>
          <w:numId w:val="1"/>
        </w:numPr>
      </w:pPr>
      <w:r>
        <w:t>Nariši oba lika.</w:t>
      </w:r>
    </w:p>
    <w:sectPr w:rsidR="002E3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38A1"/>
    <w:multiLevelType w:val="hybridMultilevel"/>
    <w:tmpl w:val="AB1E240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0"/>
    <w:rsid w:val="002E33F0"/>
    <w:rsid w:val="008F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BC06"/>
  <w15:chartTrackingRefBased/>
  <w15:docId w15:val="{FEC8F63C-25C9-4C7E-BAA0-688D4B8B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E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</dc:creator>
  <cp:keywords/>
  <dc:description/>
  <cp:lastModifiedBy>jaka</cp:lastModifiedBy>
  <cp:revision>1</cp:revision>
  <dcterms:created xsi:type="dcterms:W3CDTF">2018-12-04T08:14:00Z</dcterms:created>
  <dcterms:modified xsi:type="dcterms:W3CDTF">2018-12-04T08:22:00Z</dcterms:modified>
</cp:coreProperties>
</file>