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484" w:rsidRDefault="007B1484" w:rsidP="00CD20D5">
      <w:pPr>
        <w:spacing w:after="0" w:line="48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Table</w:t>
      </w:r>
      <w:r w:rsidR="00AB58B6">
        <w:rPr>
          <w:rFonts w:ascii="Times New Roman" w:hAnsi="Times New Roman" w:cs="Times New Roman"/>
        </w:rPr>
        <w:t xml:space="preserve"> </w:t>
      </w:r>
      <w:r w:rsidR="003A75C4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Top 50 annotated genes with </w:t>
      </w:r>
      <w:r w:rsidR="00D20214">
        <w:rPr>
          <w:rFonts w:ascii="Times New Roman" w:hAnsi="Times New Roman" w:cs="Times New Roman"/>
        </w:rPr>
        <w:t>increased</w:t>
      </w:r>
      <w:r>
        <w:rPr>
          <w:rFonts w:ascii="Times New Roman" w:hAnsi="Times New Roman" w:cs="Times New Roman"/>
        </w:rPr>
        <w:t xml:space="preserve"> methylation</w:t>
      </w:r>
      <w:r w:rsidR="00BA668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ranked by </w:t>
      </w:r>
      <w:r w:rsidRPr="00BA668C">
        <w:rPr>
          <w:rFonts w:ascii="Times New Roman" w:hAnsi="Times New Roman" w:cs="Times New Roman"/>
        </w:rPr>
        <w:t>log</w:t>
      </w:r>
      <w:r w:rsidRPr="003A75C4">
        <w:rPr>
          <w:rFonts w:ascii="Times New Roman" w:hAnsi="Times New Roman" w:cs="Times New Roman"/>
          <w:vertAlign w:val="subscript"/>
        </w:rPr>
        <w:t>2</w:t>
      </w:r>
      <w:r w:rsidR="00BA668C">
        <w:rPr>
          <w:rFonts w:ascii="Times New Roman" w:hAnsi="Times New Roman" w:cs="Times New Roman"/>
        </w:rPr>
        <w:t>-</w:t>
      </w:r>
      <w:r w:rsidRPr="00BA668C">
        <w:rPr>
          <w:rFonts w:ascii="Times New Roman" w:hAnsi="Times New Roman" w:cs="Times New Roman"/>
        </w:rPr>
        <w:t>fold</w:t>
      </w:r>
      <w:r>
        <w:rPr>
          <w:rFonts w:ascii="Times New Roman" w:hAnsi="Times New Roman" w:cs="Times New Roman"/>
        </w:rPr>
        <w:t xml:space="preserve"> </w:t>
      </w:r>
      <w:r w:rsidR="00BB16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hange</w:t>
      </w:r>
    </w:p>
    <w:tbl>
      <w:tblPr>
        <w:tblStyle w:val="LightShading"/>
        <w:tblW w:w="10971" w:type="dxa"/>
        <w:tblInd w:w="-795" w:type="dxa"/>
        <w:tblLayout w:type="fixed"/>
        <w:tblLook w:val="04A0" w:firstRow="1" w:lastRow="0" w:firstColumn="1" w:lastColumn="0" w:noHBand="0" w:noVBand="1"/>
      </w:tblPr>
      <w:tblGrid>
        <w:gridCol w:w="730"/>
        <w:gridCol w:w="1219"/>
        <w:gridCol w:w="3135"/>
        <w:gridCol w:w="1597"/>
        <w:gridCol w:w="1352"/>
        <w:gridCol w:w="1573"/>
        <w:gridCol w:w="1365"/>
      </w:tblGrid>
      <w:tr w:rsidR="00EB3CFD" w:rsidRPr="007B1484" w:rsidTr="00C76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bookmarkEnd w:id="0"/>
          <w:bookmarkEnd w:id="1"/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Rank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Gene Name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Log</w:t>
            </w:r>
            <w:r w:rsidRPr="003A75C4">
              <w:rPr>
                <w:rFonts w:ascii="Times New Roman" w:hAnsi="Times New Roman" w:cs="Times New Roman"/>
                <w:vertAlign w:val="subscript"/>
              </w:rPr>
              <w:t>2</w:t>
            </w:r>
            <w:r w:rsidRPr="00DB7104">
              <w:rPr>
                <w:rFonts w:ascii="Times New Roman" w:hAnsi="Times New Roman" w:cs="Times New Roman"/>
              </w:rPr>
              <w:t>-</w:t>
            </w:r>
            <w:r w:rsidRPr="007B1484">
              <w:rPr>
                <w:rFonts w:ascii="Times New Roman" w:hAnsi="Times New Roman" w:cs="Times New Roman"/>
              </w:rPr>
              <w:t>fold Change (T</w:t>
            </w:r>
            <w:r>
              <w:rPr>
                <w:rFonts w:ascii="Times New Roman" w:hAnsi="Times New Roman" w:cs="Times New Roman"/>
              </w:rPr>
              <w:t>RAMP</w:t>
            </w:r>
            <w:r w:rsidRPr="007B1484">
              <w:rPr>
                <w:rFonts w:ascii="Times New Roman" w:hAnsi="Times New Roman" w:cs="Times New Roman"/>
              </w:rPr>
              <w:t>/WT)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Type(s)</w:t>
            </w:r>
          </w:p>
        </w:tc>
        <w:tc>
          <w:tcPr>
            <w:tcW w:w="1365" w:type="dxa"/>
          </w:tcPr>
          <w:p w:rsidR="00EB3CFD" w:rsidRDefault="00EB3CFD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Methylation</w:t>
            </w:r>
          </w:p>
          <w:p w:rsidR="00EB3CFD" w:rsidRPr="007B1484" w:rsidRDefault="00CB6F4D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EB3CFD">
              <w:rPr>
                <w:rFonts w:ascii="Times New Roman" w:hAnsi="Times New Roman" w:cs="Times New Roman"/>
              </w:rPr>
              <w:t>egion</w:t>
            </w:r>
            <w:bookmarkStart w:id="2" w:name="_GoBack"/>
            <w:bookmarkEnd w:id="2"/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FGD4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 xml:space="preserve">FYVE, </w:t>
            </w:r>
            <w:proofErr w:type="spellStart"/>
            <w:r w:rsidRPr="007B1484">
              <w:rPr>
                <w:rFonts w:ascii="Times New Roman" w:hAnsi="Times New Roman" w:cs="Times New Roman"/>
              </w:rPr>
              <w:t>RhoGEF</w:t>
            </w:r>
            <w:proofErr w:type="spellEnd"/>
            <w:r w:rsidRPr="007B1484">
              <w:rPr>
                <w:rFonts w:ascii="Times New Roman" w:hAnsi="Times New Roman" w:cs="Times New Roman"/>
              </w:rPr>
              <w:t xml:space="preserve"> and PH domain containing 4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4.993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F423F6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MED13</w:t>
            </w:r>
            <w:r w:rsidRPr="00205A12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mediator complex subunit 13-like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4.993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AD635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020B6">
              <w:rPr>
                <w:rFonts w:ascii="Times New Roman" w:hAnsi="Times New Roman" w:cs="Times New Roman"/>
              </w:rPr>
              <w:t>ownstream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DYNC1I1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dynein, cytoplasmic 1, intermediate chain 1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4.926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F423F6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XK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 xml:space="preserve">X-linked </w:t>
            </w:r>
            <w:proofErr w:type="spellStart"/>
            <w:r w:rsidRPr="007B1484">
              <w:rPr>
                <w:rFonts w:ascii="Times New Roman" w:hAnsi="Times New Roman" w:cs="Times New Roman"/>
              </w:rPr>
              <w:t>Kx</w:t>
            </w:r>
            <w:proofErr w:type="spellEnd"/>
            <w:r w:rsidRPr="007B1484">
              <w:rPr>
                <w:rFonts w:ascii="Times New Roman" w:hAnsi="Times New Roman" w:cs="Times New Roman"/>
              </w:rPr>
              <w:t xml:space="preserve"> blood group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4.781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transporter</w:t>
            </w:r>
          </w:p>
        </w:tc>
        <w:tc>
          <w:tcPr>
            <w:tcW w:w="1365" w:type="dxa"/>
          </w:tcPr>
          <w:p w:rsidR="00EB3CFD" w:rsidRPr="007B1484" w:rsidRDefault="00535A55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EAPP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E2F-associated phosphoprotein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535A55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TGFA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transforming growth factor, alpha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4.534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Extracellular Space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growth factor</w:t>
            </w:r>
          </w:p>
        </w:tc>
        <w:tc>
          <w:tcPr>
            <w:tcW w:w="1365" w:type="dxa"/>
          </w:tcPr>
          <w:p w:rsidR="00EB3CFD" w:rsidRPr="007B1484" w:rsidRDefault="009B221A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BTG1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B-cell translocation gene 1, anti-proliferative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4.440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transcription regulator</w:t>
            </w:r>
          </w:p>
        </w:tc>
        <w:tc>
          <w:tcPr>
            <w:tcW w:w="1365" w:type="dxa"/>
          </w:tcPr>
          <w:p w:rsidR="00EB3CFD" w:rsidRPr="007B1484" w:rsidRDefault="009B221A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BARD1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BRCA1 associated RING domain 1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4.341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transcription regulator</w:t>
            </w:r>
          </w:p>
        </w:tc>
        <w:tc>
          <w:tcPr>
            <w:tcW w:w="1365" w:type="dxa"/>
          </w:tcPr>
          <w:p w:rsidR="00EB3CFD" w:rsidRPr="007B1484" w:rsidRDefault="00E45A89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95CD2">
              <w:rPr>
                <w:rFonts w:ascii="Times New Roman" w:hAnsi="Times New Roman" w:cs="Times New Roman"/>
              </w:rPr>
              <w:t>romoter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GJA1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gap junction protein, alpha 1, 43</w:t>
            </w:r>
            <w:r w:rsidRPr="00205A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5A12">
              <w:rPr>
                <w:rFonts w:ascii="Times New Roman" w:hAnsi="Times New Roman" w:cs="Times New Roman"/>
              </w:rPr>
              <w:t>kDa</w:t>
            </w:r>
            <w:proofErr w:type="spellEnd"/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4.341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transporter</w:t>
            </w:r>
          </w:p>
        </w:tc>
        <w:tc>
          <w:tcPr>
            <w:tcW w:w="1365" w:type="dxa"/>
          </w:tcPr>
          <w:p w:rsidR="00EB3CFD" w:rsidRPr="007B1484" w:rsidRDefault="00095CD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Zfp640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zinc finger protein 640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4.234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AD635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S100A5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S100 calcium</w:t>
            </w:r>
            <w:r>
              <w:rPr>
                <w:rFonts w:ascii="Times New Roman" w:hAnsi="Times New Roman" w:cs="Times New Roman"/>
              </w:rPr>
              <w:t>-</w:t>
            </w:r>
            <w:r w:rsidRPr="007B1484">
              <w:rPr>
                <w:rFonts w:ascii="Times New Roman" w:hAnsi="Times New Roman" w:cs="Times New Roman"/>
              </w:rPr>
              <w:t>binding protein A5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4.119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2C213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SOX17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SRY (sex</w:t>
            </w:r>
            <w:r>
              <w:rPr>
                <w:rFonts w:ascii="Times New Roman" w:hAnsi="Times New Roman" w:cs="Times New Roman"/>
              </w:rPr>
              <w:t>-</w:t>
            </w:r>
            <w:r w:rsidRPr="007B1484">
              <w:rPr>
                <w:rFonts w:ascii="Times New Roman" w:hAnsi="Times New Roman" w:cs="Times New Roman"/>
              </w:rPr>
              <w:t xml:space="preserve">determining region </w:t>
            </w:r>
            <w:r w:rsidRPr="007B1484">
              <w:rPr>
                <w:rFonts w:ascii="Times New Roman" w:hAnsi="Times New Roman" w:cs="Times New Roman"/>
              </w:rPr>
              <w:lastRenderedPageBreak/>
              <w:t>Y)-box 17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lastRenderedPageBreak/>
              <w:t>4.119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 xml:space="preserve">transcription </w:t>
            </w:r>
            <w:r w:rsidRPr="007B1484">
              <w:rPr>
                <w:rFonts w:ascii="Times New Roman" w:hAnsi="Times New Roman" w:cs="Times New Roman"/>
              </w:rPr>
              <w:lastRenderedPageBreak/>
              <w:t>regulator</w:t>
            </w:r>
          </w:p>
        </w:tc>
        <w:tc>
          <w:tcPr>
            <w:tcW w:w="1365" w:type="dxa"/>
          </w:tcPr>
          <w:p w:rsidR="00EB3CFD" w:rsidRPr="007B1484" w:rsidRDefault="00AD635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downstream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PDGFRL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platelet-derived growth factor receptor-like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3.993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kinase</w:t>
            </w:r>
          </w:p>
        </w:tc>
        <w:tc>
          <w:tcPr>
            <w:tcW w:w="1365" w:type="dxa"/>
          </w:tcPr>
          <w:p w:rsidR="00EB3CFD" w:rsidRPr="007B1484" w:rsidRDefault="002C213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ZKSCAN2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zinc finger with KRAB and SCAN domains 2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3.993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transcription regulator</w:t>
            </w:r>
          </w:p>
        </w:tc>
        <w:tc>
          <w:tcPr>
            <w:tcW w:w="1365" w:type="dxa"/>
          </w:tcPr>
          <w:p w:rsidR="00EB3CFD" w:rsidRPr="007B1484" w:rsidRDefault="002C213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DMXL2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B1484">
              <w:rPr>
                <w:rFonts w:ascii="Times New Roman" w:hAnsi="Times New Roman" w:cs="Times New Roman"/>
              </w:rPr>
              <w:t>Dmx</w:t>
            </w:r>
            <w:proofErr w:type="spellEnd"/>
            <w:r w:rsidRPr="007B1484">
              <w:rPr>
                <w:rFonts w:ascii="Times New Roman" w:hAnsi="Times New Roman" w:cs="Times New Roman"/>
              </w:rPr>
              <w:t>-like 2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3.926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2C213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LEPR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leptin receptor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3.926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transmembrane receptor</w:t>
            </w:r>
          </w:p>
        </w:tc>
        <w:tc>
          <w:tcPr>
            <w:tcW w:w="1365" w:type="dxa"/>
          </w:tcPr>
          <w:p w:rsidR="00EB3CFD" w:rsidRPr="007B1484" w:rsidRDefault="002C213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AOAH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B1484">
              <w:rPr>
                <w:rFonts w:ascii="Times New Roman" w:hAnsi="Times New Roman" w:cs="Times New Roman"/>
              </w:rPr>
              <w:t>acyloxyacyl</w:t>
            </w:r>
            <w:proofErr w:type="spellEnd"/>
            <w:r w:rsidRPr="007B1484">
              <w:rPr>
                <w:rFonts w:ascii="Times New Roman" w:hAnsi="Times New Roman" w:cs="Times New Roman"/>
              </w:rPr>
              <w:t xml:space="preserve"> hydrolase (neutrophil)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Extracellular Space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365" w:type="dxa"/>
          </w:tcPr>
          <w:p w:rsidR="00EB3CFD" w:rsidRPr="007B1484" w:rsidRDefault="002C213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 xml:space="preserve">Apol7e 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B1484">
              <w:rPr>
                <w:rFonts w:ascii="Times New Roman" w:hAnsi="Times New Roman" w:cs="Times New Roman"/>
              </w:rPr>
              <w:t>apolipoprotein</w:t>
            </w:r>
            <w:proofErr w:type="spellEnd"/>
            <w:r w:rsidRPr="007B1484">
              <w:rPr>
                <w:rFonts w:ascii="Times New Roman" w:hAnsi="Times New Roman" w:cs="Times New Roman"/>
              </w:rPr>
              <w:t xml:space="preserve"> L 7e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2C213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CACNG6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calcium channel, voltage-dependent, gamma subunit 6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ion channel</w:t>
            </w:r>
          </w:p>
        </w:tc>
        <w:tc>
          <w:tcPr>
            <w:tcW w:w="1365" w:type="dxa"/>
          </w:tcPr>
          <w:p w:rsidR="00EB3CFD" w:rsidRPr="007B1484" w:rsidRDefault="002C213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CHCHD3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coiled-coil-helix-coiled-coil-helix domain containing 3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2C213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FAM174B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family with sequence similarity 174, member B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2C213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GALNT13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polypeptide N-</w:t>
            </w:r>
            <w:proofErr w:type="spellStart"/>
            <w:r w:rsidRPr="007B1484">
              <w:rPr>
                <w:rFonts w:ascii="Times New Roman" w:hAnsi="Times New Roman" w:cs="Times New Roman"/>
              </w:rPr>
              <w:t>acetylgalactosaminyltransferase</w:t>
            </w:r>
            <w:proofErr w:type="spellEnd"/>
            <w:r w:rsidRPr="007B1484">
              <w:rPr>
                <w:rFonts w:ascii="Times New Roman" w:hAnsi="Times New Roman" w:cs="Times New Roman"/>
              </w:rPr>
              <w:t xml:space="preserve"> 13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365" w:type="dxa"/>
          </w:tcPr>
          <w:p w:rsidR="00EB3CFD" w:rsidRPr="007B1484" w:rsidRDefault="00E45A89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GPR37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 protein-coupled receptor 37 (</w:t>
            </w:r>
            <w:proofErr w:type="spellStart"/>
            <w:r w:rsidRPr="007B1484">
              <w:rPr>
                <w:rFonts w:ascii="Times New Roman" w:hAnsi="Times New Roman" w:cs="Times New Roman"/>
              </w:rPr>
              <w:t>endothelin</w:t>
            </w:r>
            <w:proofErr w:type="spellEnd"/>
            <w:r w:rsidRPr="007B1484">
              <w:rPr>
                <w:rFonts w:ascii="Times New Roman" w:hAnsi="Times New Roman" w:cs="Times New Roman"/>
              </w:rPr>
              <w:t xml:space="preserve"> receptor type B-like)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G-protein coupled receptor</w:t>
            </w:r>
          </w:p>
        </w:tc>
        <w:tc>
          <w:tcPr>
            <w:tcW w:w="1365" w:type="dxa"/>
          </w:tcPr>
          <w:p w:rsidR="00EB3CFD" w:rsidRPr="007B1484" w:rsidRDefault="00AD6358" w:rsidP="00AD635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 xml:space="preserve">Mup1 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major urinary protein 1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Extracellular Space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AD635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358">
              <w:rPr>
                <w:rFonts w:ascii="Times New Roman" w:hAnsi="Times New Roman" w:cs="Times New Roman"/>
              </w:rPr>
              <w:t>downstream</w:t>
            </w:r>
            <w:r w:rsidR="00C9628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NGF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nerve growth factor (beta polypeptide)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Extracellular Space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growth factor</w:t>
            </w:r>
          </w:p>
        </w:tc>
        <w:tc>
          <w:tcPr>
            <w:tcW w:w="1365" w:type="dxa"/>
          </w:tcPr>
          <w:p w:rsidR="00EB3CFD" w:rsidRPr="007B1484" w:rsidRDefault="00AD635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358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OLFM3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B1484">
              <w:rPr>
                <w:rFonts w:ascii="Times New Roman" w:hAnsi="Times New Roman" w:cs="Times New Roman"/>
              </w:rPr>
              <w:t>olfactomedin</w:t>
            </w:r>
            <w:proofErr w:type="spellEnd"/>
            <w:r w:rsidRPr="007B1484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1D781F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PCBP3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poly(</w:t>
            </w:r>
            <w:proofErr w:type="spellStart"/>
            <w:r w:rsidRPr="007B1484">
              <w:rPr>
                <w:rFonts w:ascii="Times New Roman" w:hAnsi="Times New Roman" w:cs="Times New Roman"/>
              </w:rPr>
              <w:t>rC</w:t>
            </w:r>
            <w:proofErr w:type="spellEnd"/>
            <w:r w:rsidRPr="007B148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-</w:t>
            </w:r>
            <w:r w:rsidRPr="007B1484">
              <w:rPr>
                <w:rFonts w:ascii="Times New Roman" w:hAnsi="Times New Roman" w:cs="Times New Roman"/>
              </w:rPr>
              <w:t>binding protein 3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1D781F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RBMS3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RNA</w:t>
            </w:r>
            <w:r>
              <w:rPr>
                <w:rFonts w:ascii="Times New Roman" w:hAnsi="Times New Roman" w:cs="Times New Roman"/>
              </w:rPr>
              <w:t>-</w:t>
            </w:r>
            <w:r w:rsidRPr="007B1484">
              <w:rPr>
                <w:rFonts w:ascii="Times New Roman" w:hAnsi="Times New Roman" w:cs="Times New Roman"/>
              </w:rPr>
              <w:t>binding motif, single</w:t>
            </w:r>
            <w:r>
              <w:rPr>
                <w:rFonts w:ascii="Times New Roman" w:hAnsi="Times New Roman" w:cs="Times New Roman"/>
              </w:rPr>
              <w:t>-</w:t>
            </w:r>
            <w:r w:rsidRPr="007B1484">
              <w:rPr>
                <w:rFonts w:ascii="Times New Roman" w:hAnsi="Times New Roman" w:cs="Times New Roman"/>
              </w:rPr>
              <w:t>stranded</w:t>
            </w:r>
            <w:r>
              <w:rPr>
                <w:rFonts w:ascii="Times New Roman" w:hAnsi="Times New Roman" w:cs="Times New Roman"/>
              </w:rPr>
              <w:t>-</w:t>
            </w:r>
            <w:r w:rsidRPr="007B1484">
              <w:rPr>
                <w:rFonts w:ascii="Times New Roman" w:hAnsi="Times New Roman" w:cs="Times New Roman"/>
              </w:rPr>
              <w:t>interacting protein 3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1D781F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TMX1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B1484">
              <w:rPr>
                <w:rFonts w:ascii="Times New Roman" w:hAnsi="Times New Roman" w:cs="Times New Roman"/>
              </w:rPr>
              <w:t>thioredoxin</w:t>
            </w:r>
            <w:proofErr w:type="spellEnd"/>
            <w:r w:rsidRPr="007B1484">
              <w:rPr>
                <w:rFonts w:ascii="Times New Roman" w:hAnsi="Times New Roman" w:cs="Times New Roman"/>
              </w:rPr>
              <w:t xml:space="preserve">-related </w:t>
            </w:r>
            <w:proofErr w:type="spellStart"/>
            <w:r w:rsidRPr="007B1484">
              <w:rPr>
                <w:rFonts w:ascii="Times New Roman" w:hAnsi="Times New Roman" w:cs="Times New Roman"/>
              </w:rPr>
              <w:t>transmembrane</w:t>
            </w:r>
            <w:proofErr w:type="spellEnd"/>
            <w:r w:rsidRPr="007B1484">
              <w:rPr>
                <w:rFonts w:ascii="Times New Roman" w:hAnsi="Times New Roman" w:cs="Times New Roman"/>
              </w:rPr>
              <w:t xml:space="preserve"> protein 1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365" w:type="dxa"/>
          </w:tcPr>
          <w:p w:rsidR="00EB3CFD" w:rsidRPr="007B1484" w:rsidRDefault="00AD635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358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ZNF14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zinc finger protein 14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3.855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transcription regulator</w:t>
            </w:r>
          </w:p>
        </w:tc>
        <w:tc>
          <w:tcPr>
            <w:tcW w:w="1365" w:type="dxa"/>
          </w:tcPr>
          <w:p w:rsidR="00EB3CFD" w:rsidRPr="007B1484" w:rsidRDefault="00A4497B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SLC1A4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solute carrier family 1 (glutamate/neutral amino acid transporter), member 4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3.807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transporter</w:t>
            </w:r>
          </w:p>
        </w:tc>
        <w:tc>
          <w:tcPr>
            <w:tcW w:w="1365" w:type="dxa"/>
          </w:tcPr>
          <w:p w:rsidR="00EB3CFD" w:rsidRPr="007B1484" w:rsidRDefault="00A4497B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ZFAND3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zinc finger, AN1-type domain 3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3.717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A4497B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C1orf162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chromosome 1 open reading frame 162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transporter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C9orf131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chromosome 9 open reading frame 131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CRYZ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B1484">
              <w:rPr>
                <w:rFonts w:ascii="Times New Roman" w:hAnsi="Times New Roman" w:cs="Times New Roman"/>
              </w:rPr>
              <w:t>crystallin</w:t>
            </w:r>
            <w:proofErr w:type="spellEnd"/>
            <w:r w:rsidRPr="007B1484">
              <w:rPr>
                <w:rFonts w:ascii="Times New Roman" w:hAnsi="Times New Roman" w:cs="Times New Roman"/>
              </w:rPr>
              <w:t>, zeta (</w:t>
            </w:r>
            <w:proofErr w:type="spellStart"/>
            <w:r w:rsidRPr="007B1484">
              <w:rPr>
                <w:rFonts w:ascii="Times New Roman" w:hAnsi="Times New Roman" w:cs="Times New Roman"/>
              </w:rPr>
              <w:t>quinone</w:t>
            </w:r>
            <w:proofErr w:type="spellEnd"/>
            <w:r w:rsidRPr="007B14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484">
              <w:rPr>
                <w:rFonts w:ascii="Times New Roman" w:hAnsi="Times New Roman" w:cs="Times New Roman"/>
              </w:rPr>
              <w:t>reductase</w:t>
            </w:r>
            <w:proofErr w:type="spellEnd"/>
            <w:r w:rsidRPr="007B148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365" w:type="dxa"/>
          </w:tcPr>
          <w:p w:rsidR="00EB3CFD" w:rsidRPr="007B1484" w:rsidRDefault="00B63CF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 xml:space="preserve">CYP2A6 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cytochrome P450, family 2, subfamily A, polypeptide 6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3" w:name="OLE_LINK5"/>
            <w:bookmarkStart w:id="4" w:name="OLE_LINK6"/>
            <w:r w:rsidRPr="007B1484">
              <w:rPr>
                <w:rFonts w:ascii="Times New Roman" w:hAnsi="Times New Roman" w:cs="Times New Roman"/>
              </w:rPr>
              <w:t>CYP51A1</w:t>
            </w:r>
            <w:bookmarkEnd w:id="3"/>
            <w:bookmarkEnd w:id="4"/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cytochrome P450, family 51, subfamily A, polypeptide 1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365" w:type="dxa"/>
          </w:tcPr>
          <w:p w:rsidR="00EB3CFD" w:rsidRPr="007B1484" w:rsidRDefault="00AD635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358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DSPP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 xml:space="preserve">dentin </w:t>
            </w:r>
            <w:proofErr w:type="spellStart"/>
            <w:r w:rsidRPr="007B1484">
              <w:rPr>
                <w:rFonts w:ascii="Times New Roman" w:hAnsi="Times New Roman" w:cs="Times New Roman"/>
              </w:rPr>
              <w:t>sialophosphoprotein</w:t>
            </w:r>
            <w:proofErr w:type="spellEnd"/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 xml:space="preserve">Extracellular </w:t>
            </w:r>
            <w:r w:rsidRPr="007B1484">
              <w:rPr>
                <w:rFonts w:ascii="Times New Roman" w:hAnsi="Times New Roman" w:cs="Times New Roman"/>
              </w:rPr>
              <w:lastRenderedPageBreak/>
              <w:t>Space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lastRenderedPageBreak/>
              <w:t>other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lastRenderedPageBreak/>
              <w:t>39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GALNT3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polypeptide N-</w:t>
            </w:r>
            <w:proofErr w:type="spellStart"/>
            <w:r w:rsidRPr="007B1484">
              <w:rPr>
                <w:rFonts w:ascii="Times New Roman" w:hAnsi="Times New Roman" w:cs="Times New Roman"/>
              </w:rPr>
              <w:t>acetylgalactosaminyltransferase</w:t>
            </w:r>
            <w:proofErr w:type="spellEnd"/>
            <w:r w:rsidRPr="007B1484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365" w:type="dxa"/>
          </w:tcPr>
          <w:p w:rsidR="00EB3CFD" w:rsidRPr="007B1484" w:rsidRDefault="00AD6358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358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 xml:space="preserve">Gm4836 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predicted gene 4836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AD6358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358">
              <w:rPr>
                <w:rFonts w:ascii="Times New Roman" w:hAnsi="Times New Roman" w:cs="Times New Roman"/>
              </w:rPr>
              <w:t>downstream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GRIP1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glutamate receptor</w:t>
            </w:r>
            <w:r>
              <w:rPr>
                <w:rFonts w:ascii="Times New Roman" w:hAnsi="Times New Roman" w:cs="Times New Roman"/>
              </w:rPr>
              <w:t>-</w:t>
            </w:r>
            <w:r w:rsidRPr="007B1484">
              <w:rPr>
                <w:rFonts w:ascii="Times New Roman" w:hAnsi="Times New Roman" w:cs="Times New Roman"/>
              </w:rPr>
              <w:t>interacting protein 1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Plasma Membrane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transcription regulator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GUCY1A2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guanylate cyclase 1, soluble, alpha 2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HNMT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histamine N-</w:t>
            </w:r>
            <w:proofErr w:type="spellStart"/>
            <w:r w:rsidRPr="007B1484">
              <w:rPr>
                <w:rFonts w:ascii="Times New Roman" w:hAnsi="Times New Roman" w:cs="Times New Roman"/>
              </w:rPr>
              <w:t>methyltransferase</w:t>
            </w:r>
            <w:proofErr w:type="spellEnd"/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LRRC8B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Leucine</w:t>
            </w:r>
            <w:r>
              <w:rPr>
                <w:rFonts w:ascii="Times New Roman" w:hAnsi="Times New Roman" w:cs="Times New Roman"/>
              </w:rPr>
              <w:t>-</w:t>
            </w:r>
            <w:r w:rsidRPr="007B1484">
              <w:rPr>
                <w:rFonts w:ascii="Times New Roman" w:hAnsi="Times New Roman" w:cs="Times New Roman"/>
              </w:rPr>
              <w:t>rich repeat containing 8 family, member B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MEF2A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myocyte enhancer factor 2A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transcription regulator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NRG3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B1484">
              <w:rPr>
                <w:rFonts w:ascii="Times New Roman" w:hAnsi="Times New Roman" w:cs="Times New Roman"/>
              </w:rPr>
              <w:t>neuregulin</w:t>
            </w:r>
            <w:proofErr w:type="spellEnd"/>
            <w:r w:rsidRPr="007B1484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Extracellular Space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growth factor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PCDH17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B1484">
              <w:rPr>
                <w:rFonts w:ascii="Times New Roman" w:hAnsi="Times New Roman" w:cs="Times New Roman"/>
              </w:rPr>
              <w:t>protocadherin</w:t>
            </w:r>
            <w:proofErr w:type="spellEnd"/>
            <w:r w:rsidRPr="007B1484">
              <w:rPr>
                <w:rFonts w:ascii="Times New Roman" w:hAnsi="Times New Roman" w:cs="Times New Roman"/>
              </w:rPr>
              <w:t xml:space="preserve"> 17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PDP2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pyruvate dehy</w:t>
            </w:r>
            <w:r>
              <w:rPr>
                <w:rFonts w:ascii="Times New Roman" w:hAnsi="Times New Roman" w:cs="Times New Roman"/>
              </w:rPr>
              <w:t>d</w:t>
            </w:r>
            <w:r w:rsidRPr="007B1484">
              <w:rPr>
                <w:rFonts w:ascii="Times New Roman" w:hAnsi="Times New Roman" w:cs="Times New Roman"/>
              </w:rPr>
              <w:t>rogenase phosphatase catalytic subunit 2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Cytoplasm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phosphatase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promoter</w:t>
            </w:r>
          </w:p>
        </w:tc>
      </w:tr>
      <w:tr w:rsidR="00EB3CFD" w:rsidRPr="007B1484" w:rsidTr="00C76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SH2D4B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SH2 domain containing 4B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  <w:tr w:rsidR="00EB3CFD" w:rsidRPr="007B1484" w:rsidTr="00C7688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19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 xml:space="preserve">Smok2b </w:t>
            </w:r>
          </w:p>
        </w:tc>
        <w:tc>
          <w:tcPr>
            <w:tcW w:w="3135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sperm motility kinase 2B</w:t>
            </w:r>
          </w:p>
        </w:tc>
        <w:tc>
          <w:tcPr>
            <w:tcW w:w="1597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3.703</w:t>
            </w:r>
          </w:p>
        </w:tc>
        <w:tc>
          <w:tcPr>
            <w:tcW w:w="1352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573" w:type="dxa"/>
            <w:noWrap/>
            <w:hideMark/>
          </w:tcPr>
          <w:p w:rsidR="00EB3CFD" w:rsidRPr="007B1484" w:rsidRDefault="00EB3CFD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1484">
              <w:rPr>
                <w:rFonts w:ascii="Times New Roman" w:hAnsi="Times New Roman" w:cs="Times New Roman"/>
              </w:rPr>
              <w:t>kinase</w:t>
            </w:r>
          </w:p>
        </w:tc>
        <w:tc>
          <w:tcPr>
            <w:tcW w:w="1365" w:type="dxa"/>
          </w:tcPr>
          <w:p w:rsidR="00EB3CFD" w:rsidRPr="007B1484" w:rsidRDefault="00C9628C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</w:tr>
    </w:tbl>
    <w:p w:rsidR="007B1484" w:rsidRDefault="007B1484" w:rsidP="00CD20D5">
      <w:pPr>
        <w:spacing w:line="480" w:lineRule="auto"/>
        <w:rPr>
          <w:rFonts w:ascii="Times New Roman" w:hAnsi="Times New Roman" w:cs="Times New Roman"/>
        </w:rPr>
      </w:pPr>
    </w:p>
    <w:p w:rsidR="00CD20D5" w:rsidRDefault="00CD20D5" w:rsidP="00BE26DB">
      <w:pPr>
        <w:spacing w:after="0" w:line="240" w:lineRule="auto"/>
        <w:rPr>
          <w:rFonts w:ascii="Times New Roman" w:hAnsi="Times New Roman" w:cs="Times New Roman"/>
        </w:rPr>
      </w:pPr>
    </w:p>
    <w:sectPr w:rsidR="00CD20D5" w:rsidSect="00C768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9F9" w:rsidRDefault="007569F9" w:rsidP="00BB4A6D">
      <w:pPr>
        <w:spacing w:after="0" w:line="240" w:lineRule="auto"/>
      </w:pPr>
      <w:r>
        <w:separator/>
      </w:r>
    </w:p>
  </w:endnote>
  <w:endnote w:type="continuationSeparator" w:id="0">
    <w:p w:rsidR="007569F9" w:rsidRDefault="007569F9" w:rsidP="00BB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9F9" w:rsidRDefault="007569F9" w:rsidP="00BB4A6D">
      <w:pPr>
        <w:spacing w:after="0" w:line="240" w:lineRule="auto"/>
      </w:pPr>
      <w:r>
        <w:separator/>
      </w:r>
    </w:p>
  </w:footnote>
  <w:footnote w:type="continuationSeparator" w:id="0">
    <w:p w:rsidR="007569F9" w:rsidRDefault="007569F9" w:rsidP="00BB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55C" w:rsidRDefault="002515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ife Sciences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pedxr5t590wv6e9x24ptftlrzteepwzf9dw&quot;&gt;tramp-ms&lt;record-ids&gt;&lt;item&gt;1&lt;/item&gt;&lt;item&gt;2&lt;/item&gt;&lt;item&gt;8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31&lt;/item&gt;&lt;item&gt;33&lt;/item&gt;&lt;item&gt;34&lt;/item&gt;&lt;item&gt;35&lt;/item&gt;&lt;item&gt;36&lt;/item&gt;&lt;item&gt;39&lt;/item&gt;&lt;item&gt;42&lt;/item&gt;&lt;item&gt;43&lt;/item&gt;&lt;item&gt;44&lt;/item&gt;&lt;item&gt;46&lt;/item&gt;&lt;item&gt;48&lt;/item&gt;&lt;item&gt;50&lt;/item&gt;&lt;item&gt;51&lt;/item&gt;&lt;item&gt;52&lt;/item&gt;&lt;item&gt;53&lt;/item&gt;&lt;item&gt;56&lt;/item&gt;&lt;item&gt;57&lt;/item&gt;&lt;item&gt;58&lt;/item&gt;&lt;item&gt;59&lt;/item&gt;&lt;item&gt;60&lt;/item&gt;&lt;item&gt;61&lt;/item&gt;&lt;item&gt;62&lt;/item&gt;&lt;item&gt;63&lt;/item&gt;&lt;item&gt;65&lt;/item&gt;&lt;item&gt;67&lt;/item&gt;&lt;item&gt;68&lt;/item&gt;&lt;item&gt;69&lt;/item&gt;&lt;item&gt;72&lt;/item&gt;&lt;item&gt;80&lt;/item&gt;&lt;item&gt;85&lt;/item&gt;&lt;item&gt;86&lt;/item&gt;&lt;item&gt;88&lt;/item&gt;&lt;item&gt;90&lt;/item&gt;&lt;item&gt;91&lt;/item&gt;&lt;item&gt;92&lt;/item&gt;&lt;item&gt;93&lt;/item&gt;&lt;item&gt;95&lt;/item&gt;&lt;item&gt;96&lt;/item&gt;&lt;item&gt;97&lt;/item&gt;&lt;item&gt;98&lt;/item&gt;&lt;item&gt;99&lt;/item&gt;&lt;item&gt;100&lt;/item&gt;&lt;/record-ids&gt;&lt;/item&gt;&lt;/Libraries&gt;"/>
  </w:docVars>
  <w:rsids>
    <w:rsidRoot w:val="00852805"/>
    <w:rsid w:val="00003488"/>
    <w:rsid w:val="000044D0"/>
    <w:rsid w:val="00004F17"/>
    <w:rsid w:val="00005628"/>
    <w:rsid w:val="0000688F"/>
    <w:rsid w:val="000238E6"/>
    <w:rsid w:val="00030487"/>
    <w:rsid w:val="0003345E"/>
    <w:rsid w:val="00041687"/>
    <w:rsid w:val="00047050"/>
    <w:rsid w:val="00047680"/>
    <w:rsid w:val="00047AFE"/>
    <w:rsid w:val="0005149D"/>
    <w:rsid w:val="00053070"/>
    <w:rsid w:val="00060BEA"/>
    <w:rsid w:val="00063E56"/>
    <w:rsid w:val="00064423"/>
    <w:rsid w:val="000711B2"/>
    <w:rsid w:val="00071B25"/>
    <w:rsid w:val="00072144"/>
    <w:rsid w:val="00080D1A"/>
    <w:rsid w:val="00084C3E"/>
    <w:rsid w:val="000902ED"/>
    <w:rsid w:val="00091982"/>
    <w:rsid w:val="00093BDD"/>
    <w:rsid w:val="00094854"/>
    <w:rsid w:val="00095CD2"/>
    <w:rsid w:val="0009768A"/>
    <w:rsid w:val="000A1434"/>
    <w:rsid w:val="000A77AF"/>
    <w:rsid w:val="000B0669"/>
    <w:rsid w:val="000B3BD9"/>
    <w:rsid w:val="000B72B3"/>
    <w:rsid w:val="000C0378"/>
    <w:rsid w:val="000C243F"/>
    <w:rsid w:val="000C2617"/>
    <w:rsid w:val="000C6BCF"/>
    <w:rsid w:val="000D004F"/>
    <w:rsid w:val="000D2D3C"/>
    <w:rsid w:val="000D4A99"/>
    <w:rsid w:val="000E0FA0"/>
    <w:rsid w:val="000E2F1F"/>
    <w:rsid w:val="000F14AB"/>
    <w:rsid w:val="000F3AAD"/>
    <w:rsid w:val="0010150D"/>
    <w:rsid w:val="001034B5"/>
    <w:rsid w:val="00106F05"/>
    <w:rsid w:val="0011381D"/>
    <w:rsid w:val="00116F70"/>
    <w:rsid w:val="0012700A"/>
    <w:rsid w:val="001336EA"/>
    <w:rsid w:val="00134FC2"/>
    <w:rsid w:val="001362ED"/>
    <w:rsid w:val="00136716"/>
    <w:rsid w:val="00142462"/>
    <w:rsid w:val="0014303B"/>
    <w:rsid w:val="001449BA"/>
    <w:rsid w:val="001470BC"/>
    <w:rsid w:val="00151B49"/>
    <w:rsid w:val="00152F10"/>
    <w:rsid w:val="00154342"/>
    <w:rsid w:val="001561BC"/>
    <w:rsid w:val="0016398C"/>
    <w:rsid w:val="0016433F"/>
    <w:rsid w:val="00165AC3"/>
    <w:rsid w:val="00167FDB"/>
    <w:rsid w:val="001721BB"/>
    <w:rsid w:val="0017341F"/>
    <w:rsid w:val="00181C01"/>
    <w:rsid w:val="0019551A"/>
    <w:rsid w:val="001A2595"/>
    <w:rsid w:val="001A5CC1"/>
    <w:rsid w:val="001A6839"/>
    <w:rsid w:val="001B17CB"/>
    <w:rsid w:val="001B328D"/>
    <w:rsid w:val="001B4D8F"/>
    <w:rsid w:val="001B5964"/>
    <w:rsid w:val="001B71D0"/>
    <w:rsid w:val="001C3396"/>
    <w:rsid w:val="001C4F50"/>
    <w:rsid w:val="001D1260"/>
    <w:rsid w:val="001D6B79"/>
    <w:rsid w:val="001D781F"/>
    <w:rsid w:val="001E063C"/>
    <w:rsid w:val="001E15D6"/>
    <w:rsid w:val="001E1F29"/>
    <w:rsid w:val="001E7A6D"/>
    <w:rsid w:val="001F3CEE"/>
    <w:rsid w:val="00205A12"/>
    <w:rsid w:val="00221345"/>
    <w:rsid w:val="00222C12"/>
    <w:rsid w:val="002260A3"/>
    <w:rsid w:val="00227ABF"/>
    <w:rsid w:val="0023058D"/>
    <w:rsid w:val="00232DAE"/>
    <w:rsid w:val="00242DA5"/>
    <w:rsid w:val="00243A0C"/>
    <w:rsid w:val="00246F84"/>
    <w:rsid w:val="00250597"/>
    <w:rsid w:val="0025155C"/>
    <w:rsid w:val="00253146"/>
    <w:rsid w:val="0025373A"/>
    <w:rsid w:val="00255449"/>
    <w:rsid w:val="00265D80"/>
    <w:rsid w:val="002679FF"/>
    <w:rsid w:val="00275962"/>
    <w:rsid w:val="00275E6D"/>
    <w:rsid w:val="00280888"/>
    <w:rsid w:val="00282FA4"/>
    <w:rsid w:val="00287063"/>
    <w:rsid w:val="002938B4"/>
    <w:rsid w:val="00293EFA"/>
    <w:rsid w:val="002941CA"/>
    <w:rsid w:val="00295882"/>
    <w:rsid w:val="00297051"/>
    <w:rsid w:val="002974F2"/>
    <w:rsid w:val="002A0E21"/>
    <w:rsid w:val="002A6ABF"/>
    <w:rsid w:val="002B38C1"/>
    <w:rsid w:val="002C2138"/>
    <w:rsid w:val="002C436A"/>
    <w:rsid w:val="002C5268"/>
    <w:rsid w:val="002C574A"/>
    <w:rsid w:val="002D40D3"/>
    <w:rsid w:val="002D5FFD"/>
    <w:rsid w:val="002E2F7E"/>
    <w:rsid w:val="002E4223"/>
    <w:rsid w:val="002E6FD3"/>
    <w:rsid w:val="002F2B16"/>
    <w:rsid w:val="002F4A2C"/>
    <w:rsid w:val="002F5531"/>
    <w:rsid w:val="002F6DAC"/>
    <w:rsid w:val="00307D4D"/>
    <w:rsid w:val="00316B05"/>
    <w:rsid w:val="00317247"/>
    <w:rsid w:val="003174A5"/>
    <w:rsid w:val="00331022"/>
    <w:rsid w:val="00333AC5"/>
    <w:rsid w:val="00337172"/>
    <w:rsid w:val="003548CC"/>
    <w:rsid w:val="00356B0A"/>
    <w:rsid w:val="003627A3"/>
    <w:rsid w:val="00363797"/>
    <w:rsid w:val="00366F3F"/>
    <w:rsid w:val="00370F91"/>
    <w:rsid w:val="00382670"/>
    <w:rsid w:val="00382CD4"/>
    <w:rsid w:val="00383131"/>
    <w:rsid w:val="00386B59"/>
    <w:rsid w:val="0039083A"/>
    <w:rsid w:val="003A22AF"/>
    <w:rsid w:val="003A7247"/>
    <w:rsid w:val="003A75C4"/>
    <w:rsid w:val="003B24C1"/>
    <w:rsid w:val="003C04B1"/>
    <w:rsid w:val="003D28D2"/>
    <w:rsid w:val="003D33B1"/>
    <w:rsid w:val="003D45A6"/>
    <w:rsid w:val="003D6782"/>
    <w:rsid w:val="003E0BB3"/>
    <w:rsid w:val="003E35E0"/>
    <w:rsid w:val="0040345A"/>
    <w:rsid w:val="004047FE"/>
    <w:rsid w:val="00404EEA"/>
    <w:rsid w:val="00413347"/>
    <w:rsid w:val="0041565E"/>
    <w:rsid w:val="004200EE"/>
    <w:rsid w:val="00422ED3"/>
    <w:rsid w:val="00423C74"/>
    <w:rsid w:val="004253B3"/>
    <w:rsid w:val="00430FC1"/>
    <w:rsid w:val="00435322"/>
    <w:rsid w:val="004478FF"/>
    <w:rsid w:val="0045627A"/>
    <w:rsid w:val="00456EC0"/>
    <w:rsid w:val="00457D3F"/>
    <w:rsid w:val="00460FB7"/>
    <w:rsid w:val="00461F9B"/>
    <w:rsid w:val="00484295"/>
    <w:rsid w:val="00490467"/>
    <w:rsid w:val="0049089E"/>
    <w:rsid w:val="0049263F"/>
    <w:rsid w:val="00495332"/>
    <w:rsid w:val="00495FE5"/>
    <w:rsid w:val="004A3D6E"/>
    <w:rsid w:val="004A5CE9"/>
    <w:rsid w:val="004B6A42"/>
    <w:rsid w:val="004B7FA0"/>
    <w:rsid w:val="004D1550"/>
    <w:rsid w:val="004D4551"/>
    <w:rsid w:val="004E3C0E"/>
    <w:rsid w:val="004E5769"/>
    <w:rsid w:val="004E6838"/>
    <w:rsid w:val="004E7439"/>
    <w:rsid w:val="004F3A0E"/>
    <w:rsid w:val="005103B2"/>
    <w:rsid w:val="00514802"/>
    <w:rsid w:val="00525E8D"/>
    <w:rsid w:val="00535A55"/>
    <w:rsid w:val="00540C72"/>
    <w:rsid w:val="00544BAF"/>
    <w:rsid w:val="00544EBE"/>
    <w:rsid w:val="0056304A"/>
    <w:rsid w:val="00567D40"/>
    <w:rsid w:val="00574E2A"/>
    <w:rsid w:val="0058107E"/>
    <w:rsid w:val="0058261C"/>
    <w:rsid w:val="005843B6"/>
    <w:rsid w:val="0059409C"/>
    <w:rsid w:val="00597C05"/>
    <w:rsid w:val="005A2402"/>
    <w:rsid w:val="005C59FC"/>
    <w:rsid w:val="005D347C"/>
    <w:rsid w:val="005D3948"/>
    <w:rsid w:val="005E49BD"/>
    <w:rsid w:val="005F3FBF"/>
    <w:rsid w:val="005F7F00"/>
    <w:rsid w:val="006020B6"/>
    <w:rsid w:val="006052F4"/>
    <w:rsid w:val="00624378"/>
    <w:rsid w:val="006274FA"/>
    <w:rsid w:val="006323C2"/>
    <w:rsid w:val="00634B05"/>
    <w:rsid w:val="00635B7C"/>
    <w:rsid w:val="00635E6D"/>
    <w:rsid w:val="00636D32"/>
    <w:rsid w:val="006421AF"/>
    <w:rsid w:val="00642A41"/>
    <w:rsid w:val="00643D54"/>
    <w:rsid w:val="00645DA9"/>
    <w:rsid w:val="006479F2"/>
    <w:rsid w:val="006529E4"/>
    <w:rsid w:val="00652ABF"/>
    <w:rsid w:val="00654418"/>
    <w:rsid w:val="00654BD1"/>
    <w:rsid w:val="00654FDC"/>
    <w:rsid w:val="006752BE"/>
    <w:rsid w:val="00683C48"/>
    <w:rsid w:val="00685143"/>
    <w:rsid w:val="00692166"/>
    <w:rsid w:val="00697F8A"/>
    <w:rsid w:val="006A2367"/>
    <w:rsid w:val="006B0978"/>
    <w:rsid w:val="006B5E11"/>
    <w:rsid w:val="006B5F32"/>
    <w:rsid w:val="006C4A2A"/>
    <w:rsid w:val="006C5496"/>
    <w:rsid w:val="006D0395"/>
    <w:rsid w:val="006D164E"/>
    <w:rsid w:val="006D5CE0"/>
    <w:rsid w:val="006E161C"/>
    <w:rsid w:val="006E27DE"/>
    <w:rsid w:val="006E33EE"/>
    <w:rsid w:val="006E7271"/>
    <w:rsid w:val="006E785D"/>
    <w:rsid w:val="006F53C2"/>
    <w:rsid w:val="006F6E08"/>
    <w:rsid w:val="006F6ECD"/>
    <w:rsid w:val="0070179C"/>
    <w:rsid w:val="007108A0"/>
    <w:rsid w:val="00721E29"/>
    <w:rsid w:val="007233CB"/>
    <w:rsid w:val="007240E0"/>
    <w:rsid w:val="0072477A"/>
    <w:rsid w:val="0072512B"/>
    <w:rsid w:val="0073191C"/>
    <w:rsid w:val="007356E5"/>
    <w:rsid w:val="007374D3"/>
    <w:rsid w:val="007401BF"/>
    <w:rsid w:val="007404CC"/>
    <w:rsid w:val="007419DB"/>
    <w:rsid w:val="00742018"/>
    <w:rsid w:val="00755F8C"/>
    <w:rsid w:val="007569F9"/>
    <w:rsid w:val="00767771"/>
    <w:rsid w:val="007864B1"/>
    <w:rsid w:val="00790B09"/>
    <w:rsid w:val="007972E2"/>
    <w:rsid w:val="007A7359"/>
    <w:rsid w:val="007B1484"/>
    <w:rsid w:val="007C558B"/>
    <w:rsid w:val="007C6BF8"/>
    <w:rsid w:val="007D0331"/>
    <w:rsid w:val="007D12C7"/>
    <w:rsid w:val="007D5D1F"/>
    <w:rsid w:val="007D7179"/>
    <w:rsid w:val="007D7327"/>
    <w:rsid w:val="007D759E"/>
    <w:rsid w:val="007E07A7"/>
    <w:rsid w:val="007E1B88"/>
    <w:rsid w:val="007E1FC7"/>
    <w:rsid w:val="007E418E"/>
    <w:rsid w:val="007F1BAD"/>
    <w:rsid w:val="007F6432"/>
    <w:rsid w:val="007F7E74"/>
    <w:rsid w:val="00802C10"/>
    <w:rsid w:val="00806023"/>
    <w:rsid w:val="00807A57"/>
    <w:rsid w:val="008117C2"/>
    <w:rsid w:val="008127A1"/>
    <w:rsid w:val="00813A0F"/>
    <w:rsid w:val="0081481D"/>
    <w:rsid w:val="00815012"/>
    <w:rsid w:val="00817363"/>
    <w:rsid w:val="00822299"/>
    <w:rsid w:val="0082467D"/>
    <w:rsid w:val="00825040"/>
    <w:rsid w:val="008300F2"/>
    <w:rsid w:val="008303BD"/>
    <w:rsid w:val="0083123A"/>
    <w:rsid w:val="008425CB"/>
    <w:rsid w:val="00846048"/>
    <w:rsid w:val="00850AA6"/>
    <w:rsid w:val="00851F29"/>
    <w:rsid w:val="00852805"/>
    <w:rsid w:val="008738E8"/>
    <w:rsid w:val="008743DD"/>
    <w:rsid w:val="00874744"/>
    <w:rsid w:val="008818FE"/>
    <w:rsid w:val="00883936"/>
    <w:rsid w:val="00885C6E"/>
    <w:rsid w:val="008A0599"/>
    <w:rsid w:val="008A06D7"/>
    <w:rsid w:val="008A1F2A"/>
    <w:rsid w:val="008A7894"/>
    <w:rsid w:val="008B0E30"/>
    <w:rsid w:val="008B2962"/>
    <w:rsid w:val="008C2E2E"/>
    <w:rsid w:val="008C4EC4"/>
    <w:rsid w:val="008C5CD9"/>
    <w:rsid w:val="008D2DAA"/>
    <w:rsid w:val="008E0504"/>
    <w:rsid w:val="008F1184"/>
    <w:rsid w:val="009044D5"/>
    <w:rsid w:val="0091402C"/>
    <w:rsid w:val="00917FD9"/>
    <w:rsid w:val="009317B9"/>
    <w:rsid w:val="009326C7"/>
    <w:rsid w:val="00935F55"/>
    <w:rsid w:val="00936B21"/>
    <w:rsid w:val="00940CE9"/>
    <w:rsid w:val="00946EA5"/>
    <w:rsid w:val="00952B67"/>
    <w:rsid w:val="00952F3C"/>
    <w:rsid w:val="009602E8"/>
    <w:rsid w:val="00961913"/>
    <w:rsid w:val="00965BFB"/>
    <w:rsid w:val="00970350"/>
    <w:rsid w:val="00973597"/>
    <w:rsid w:val="009736F3"/>
    <w:rsid w:val="00995FFA"/>
    <w:rsid w:val="009A2CB3"/>
    <w:rsid w:val="009A4C29"/>
    <w:rsid w:val="009B136D"/>
    <w:rsid w:val="009B221A"/>
    <w:rsid w:val="009B306F"/>
    <w:rsid w:val="009C0B07"/>
    <w:rsid w:val="009C761A"/>
    <w:rsid w:val="009D2D23"/>
    <w:rsid w:val="009D4FAC"/>
    <w:rsid w:val="009E5053"/>
    <w:rsid w:val="009E6934"/>
    <w:rsid w:val="009F2270"/>
    <w:rsid w:val="009F3417"/>
    <w:rsid w:val="00A003A4"/>
    <w:rsid w:val="00A020DE"/>
    <w:rsid w:val="00A05DA6"/>
    <w:rsid w:val="00A0658C"/>
    <w:rsid w:val="00A07B7C"/>
    <w:rsid w:val="00A106FF"/>
    <w:rsid w:val="00A11D46"/>
    <w:rsid w:val="00A21919"/>
    <w:rsid w:val="00A22001"/>
    <w:rsid w:val="00A23095"/>
    <w:rsid w:val="00A32571"/>
    <w:rsid w:val="00A33AB7"/>
    <w:rsid w:val="00A34D54"/>
    <w:rsid w:val="00A360AA"/>
    <w:rsid w:val="00A4497B"/>
    <w:rsid w:val="00A501C8"/>
    <w:rsid w:val="00A56869"/>
    <w:rsid w:val="00A56A8C"/>
    <w:rsid w:val="00A5751C"/>
    <w:rsid w:val="00A63723"/>
    <w:rsid w:val="00A71960"/>
    <w:rsid w:val="00A73745"/>
    <w:rsid w:val="00A739A1"/>
    <w:rsid w:val="00A85226"/>
    <w:rsid w:val="00A85E23"/>
    <w:rsid w:val="00A86243"/>
    <w:rsid w:val="00A875D6"/>
    <w:rsid w:val="00AA2672"/>
    <w:rsid w:val="00AA34DB"/>
    <w:rsid w:val="00AA6FC1"/>
    <w:rsid w:val="00AB58B6"/>
    <w:rsid w:val="00AC0B40"/>
    <w:rsid w:val="00AC0E8B"/>
    <w:rsid w:val="00AC2203"/>
    <w:rsid w:val="00AC3016"/>
    <w:rsid w:val="00AC4AFF"/>
    <w:rsid w:val="00AD001A"/>
    <w:rsid w:val="00AD2013"/>
    <w:rsid w:val="00AD630C"/>
    <w:rsid w:val="00AD6358"/>
    <w:rsid w:val="00AF312D"/>
    <w:rsid w:val="00AF537D"/>
    <w:rsid w:val="00B03FC6"/>
    <w:rsid w:val="00B072E7"/>
    <w:rsid w:val="00B2164A"/>
    <w:rsid w:val="00B23B2A"/>
    <w:rsid w:val="00B24140"/>
    <w:rsid w:val="00B27574"/>
    <w:rsid w:val="00B27B08"/>
    <w:rsid w:val="00B35CF2"/>
    <w:rsid w:val="00B475D8"/>
    <w:rsid w:val="00B51AC8"/>
    <w:rsid w:val="00B532C6"/>
    <w:rsid w:val="00B56B20"/>
    <w:rsid w:val="00B608B9"/>
    <w:rsid w:val="00B63CF2"/>
    <w:rsid w:val="00B70D4A"/>
    <w:rsid w:val="00B7276D"/>
    <w:rsid w:val="00B92563"/>
    <w:rsid w:val="00B933C4"/>
    <w:rsid w:val="00B93982"/>
    <w:rsid w:val="00BA5FC8"/>
    <w:rsid w:val="00BA668C"/>
    <w:rsid w:val="00BB1630"/>
    <w:rsid w:val="00BB17B1"/>
    <w:rsid w:val="00BB4A6D"/>
    <w:rsid w:val="00BB639F"/>
    <w:rsid w:val="00BC27E2"/>
    <w:rsid w:val="00BC2853"/>
    <w:rsid w:val="00BD19FD"/>
    <w:rsid w:val="00BD3566"/>
    <w:rsid w:val="00BD39CC"/>
    <w:rsid w:val="00BD603A"/>
    <w:rsid w:val="00BE26DB"/>
    <w:rsid w:val="00BE4AA8"/>
    <w:rsid w:val="00C0175E"/>
    <w:rsid w:val="00C01956"/>
    <w:rsid w:val="00C0385E"/>
    <w:rsid w:val="00C07FFD"/>
    <w:rsid w:val="00C161EA"/>
    <w:rsid w:val="00C21ACA"/>
    <w:rsid w:val="00C25551"/>
    <w:rsid w:val="00C43090"/>
    <w:rsid w:val="00C47962"/>
    <w:rsid w:val="00C521E0"/>
    <w:rsid w:val="00C640C3"/>
    <w:rsid w:val="00C74A55"/>
    <w:rsid w:val="00C7688A"/>
    <w:rsid w:val="00C83A8D"/>
    <w:rsid w:val="00C92003"/>
    <w:rsid w:val="00C92519"/>
    <w:rsid w:val="00C93202"/>
    <w:rsid w:val="00C93903"/>
    <w:rsid w:val="00C93B95"/>
    <w:rsid w:val="00C95559"/>
    <w:rsid w:val="00C9628C"/>
    <w:rsid w:val="00C966B4"/>
    <w:rsid w:val="00C9781D"/>
    <w:rsid w:val="00CB0663"/>
    <w:rsid w:val="00CB1383"/>
    <w:rsid w:val="00CB2C71"/>
    <w:rsid w:val="00CB6F4D"/>
    <w:rsid w:val="00CD20D5"/>
    <w:rsid w:val="00CD6556"/>
    <w:rsid w:val="00CE19A9"/>
    <w:rsid w:val="00CE3517"/>
    <w:rsid w:val="00CE4672"/>
    <w:rsid w:val="00D02D77"/>
    <w:rsid w:val="00D06214"/>
    <w:rsid w:val="00D13E60"/>
    <w:rsid w:val="00D14A0F"/>
    <w:rsid w:val="00D16A67"/>
    <w:rsid w:val="00D175E6"/>
    <w:rsid w:val="00D20214"/>
    <w:rsid w:val="00D25708"/>
    <w:rsid w:val="00D26E88"/>
    <w:rsid w:val="00D34C56"/>
    <w:rsid w:val="00D35CA3"/>
    <w:rsid w:val="00D37849"/>
    <w:rsid w:val="00D47B78"/>
    <w:rsid w:val="00D67677"/>
    <w:rsid w:val="00D72A0F"/>
    <w:rsid w:val="00D816C1"/>
    <w:rsid w:val="00D91F2B"/>
    <w:rsid w:val="00D94EDD"/>
    <w:rsid w:val="00D955EE"/>
    <w:rsid w:val="00DA175B"/>
    <w:rsid w:val="00DA1B4A"/>
    <w:rsid w:val="00DA2AF0"/>
    <w:rsid w:val="00DA4893"/>
    <w:rsid w:val="00DA4DD7"/>
    <w:rsid w:val="00DA7829"/>
    <w:rsid w:val="00DB4584"/>
    <w:rsid w:val="00DB6918"/>
    <w:rsid w:val="00DB7104"/>
    <w:rsid w:val="00DC5B42"/>
    <w:rsid w:val="00DC6E94"/>
    <w:rsid w:val="00DF26E6"/>
    <w:rsid w:val="00DF2CB2"/>
    <w:rsid w:val="00DF6ACF"/>
    <w:rsid w:val="00DF6DE3"/>
    <w:rsid w:val="00E009C4"/>
    <w:rsid w:val="00E04975"/>
    <w:rsid w:val="00E12FB6"/>
    <w:rsid w:val="00E30203"/>
    <w:rsid w:val="00E3246F"/>
    <w:rsid w:val="00E3648E"/>
    <w:rsid w:val="00E44768"/>
    <w:rsid w:val="00E4589D"/>
    <w:rsid w:val="00E45A89"/>
    <w:rsid w:val="00E45E98"/>
    <w:rsid w:val="00E52B37"/>
    <w:rsid w:val="00E53955"/>
    <w:rsid w:val="00E54AA9"/>
    <w:rsid w:val="00E76246"/>
    <w:rsid w:val="00E818BF"/>
    <w:rsid w:val="00EA02FB"/>
    <w:rsid w:val="00EA485F"/>
    <w:rsid w:val="00EB23F9"/>
    <w:rsid w:val="00EB3CFD"/>
    <w:rsid w:val="00EB6407"/>
    <w:rsid w:val="00EC0449"/>
    <w:rsid w:val="00EC0669"/>
    <w:rsid w:val="00EC16EA"/>
    <w:rsid w:val="00ED285B"/>
    <w:rsid w:val="00ED705B"/>
    <w:rsid w:val="00ED70F8"/>
    <w:rsid w:val="00EE4A16"/>
    <w:rsid w:val="00EE72E3"/>
    <w:rsid w:val="00EF0232"/>
    <w:rsid w:val="00F065F8"/>
    <w:rsid w:val="00F07CE2"/>
    <w:rsid w:val="00F15914"/>
    <w:rsid w:val="00F22262"/>
    <w:rsid w:val="00F229B5"/>
    <w:rsid w:val="00F23C32"/>
    <w:rsid w:val="00F243FC"/>
    <w:rsid w:val="00F27537"/>
    <w:rsid w:val="00F34EC1"/>
    <w:rsid w:val="00F423F6"/>
    <w:rsid w:val="00F43F9E"/>
    <w:rsid w:val="00F45440"/>
    <w:rsid w:val="00F45A86"/>
    <w:rsid w:val="00F50AE8"/>
    <w:rsid w:val="00F51E8F"/>
    <w:rsid w:val="00F542F6"/>
    <w:rsid w:val="00F54964"/>
    <w:rsid w:val="00F6282D"/>
    <w:rsid w:val="00F6532F"/>
    <w:rsid w:val="00F676BD"/>
    <w:rsid w:val="00F71A36"/>
    <w:rsid w:val="00F74E98"/>
    <w:rsid w:val="00F760EB"/>
    <w:rsid w:val="00F779D0"/>
    <w:rsid w:val="00F81D0D"/>
    <w:rsid w:val="00F84288"/>
    <w:rsid w:val="00F95936"/>
    <w:rsid w:val="00F96B1D"/>
    <w:rsid w:val="00FA01CB"/>
    <w:rsid w:val="00FA1C02"/>
    <w:rsid w:val="00FA1C78"/>
    <w:rsid w:val="00FB4444"/>
    <w:rsid w:val="00FC1563"/>
    <w:rsid w:val="00FC2177"/>
    <w:rsid w:val="00FC6C68"/>
    <w:rsid w:val="00FD06FF"/>
    <w:rsid w:val="00FD254F"/>
    <w:rsid w:val="00FD37A4"/>
    <w:rsid w:val="00FD564B"/>
    <w:rsid w:val="00FE317B"/>
    <w:rsid w:val="00FE40D3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FA72-96A4-4790-89CF-22CD167F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EMSOP, Rutgers</Company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konglab</dc:creator>
  <cp:lastModifiedBy>Wenji Li</cp:lastModifiedBy>
  <cp:revision>4</cp:revision>
  <cp:lastPrinted>2015-02-03T20:27:00Z</cp:lastPrinted>
  <dcterms:created xsi:type="dcterms:W3CDTF">2017-10-04T15:03:00Z</dcterms:created>
  <dcterms:modified xsi:type="dcterms:W3CDTF">2017-10-04T15:40:00Z</dcterms:modified>
</cp:coreProperties>
</file>