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ECD87" w14:textId="754D4675" w:rsidR="00AA0BBD" w:rsidRDefault="00AA0BBD" w:rsidP="00AA0BBD">
      <w:pPr>
        <w:pStyle w:val="Heading2"/>
      </w:pPr>
      <w:r>
        <w:rPr>
          <w:rFonts w:hint="eastAsia"/>
        </w:rPr>
        <w:t>半导体</w:t>
      </w:r>
    </w:p>
    <w:p w14:paraId="3094E6BF" w14:textId="53F620C6" w:rsidR="00AA0BBD" w:rsidRDefault="005C757D" w:rsidP="00AA0BBD">
      <w:r>
        <w:rPr>
          <w:rFonts w:hint="eastAsia"/>
        </w:rPr>
        <w:t>通过电压来控制电路</w:t>
      </w:r>
      <w:r w:rsidR="00620CF8">
        <w:rPr>
          <w:rFonts w:hint="eastAsia"/>
        </w:rPr>
        <w:t>开关</w:t>
      </w:r>
      <w:r w:rsidR="00CF6E67">
        <w:rPr>
          <w:rFonts w:hint="eastAsia"/>
        </w:rPr>
        <w:t>，而不是用机械开关</w:t>
      </w:r>
      <w:r w:rsidR="00266F88">
        <w:rPr>
          <w:rFonts w:hint="eastAsia"/>
        </w:rPr>
        <w:t>。</w:t>
      </w:r>
    </w:p>
    <w:p w14:paraId="24541B95" w14:textId="4DFF9837" w:rsidR="00F6791E" w:rsidRDefault="00F6791E" w:rsidP="00AA0BBD">
      <w:pPr>
        <w:rPr>
          <w:rFonts w:hint="eastAsia"/>
        </w:rPr>
      </w:pPr>
      <w:r>
        <w:rPr>
          <w:rFonts w:hint="eastAsia"/>
        </w:rPr>
        <w:t>好处：响应快</w:t>
      </w:r>
      <w:r w:rsidR="00BF20DA">
        <w:rPr>
          <w:rFonts w:hint="eastAsia"/>
        </w:rPr>
        <w:t>(</w:t>
      </w:r>
      <w:r w:rsidR="00210A6E">
        <w:t>~10</w:t>
      </w:r>
      <w:r w:rsidR="000E710E">
        <w:t>M</w:t>
      </w:r>
      <w:r w:rsidR="004D0FE0">
        <w:t xml:space="preserve"> </w:t>
      </w:r>
      <w:r w:rsidR="000E710E">
        <w:t>HZ</w:t>
      </w:r>
      <w:r w:rsidR="00BF20DA">
        <w:t>)</w:t>
      </w:r>
    </w:p>
    <w:p w14:paraId="3950AE43" w14:textId="77777777" w:rsidR="008708E5" w:rsidRDefault="008708E5" w:rsidP="00AA0BBD">
      <w:pPr>
        <w:rPr>
          <w:rFonts w:hint="eastAsia"/>
        </w:rPr>
      </w:pPr>
    </w:p>
    <w:p w14:paraId="7547E6ED" w14:textId="2F690F09" w:rsidR="005621B3" w:rsidRDefault="00367371" w:rsidP="00AA0BBD">
      <w:pPr>
        <w:rPr>
          <w:rFonts w:hint="eastAsia"/>
        </w:rPr>
      </w:pPr>
      <w:r>
        <w:rPr>
          <w:rFonts w:hint="eastAsia"/>
        </w:rPr>
        <w:t>晶体二极管</w:t>
      </w:r>
      <w:r w:rsidR="005621B3">
        <w:rPr>
          <w:rFonts w:hint="eastAsia"/>
        </w:rPr>
        <w:t>：</w:t>
      </w:r>
      <w:r w:rsidR="00984F47">
        <w:rPr>
          <w:rFonts w:hint="eastAsia"/>
        </w:rPr>
        <w:t>单向导通</w:t>
      </w:r>
    </w:p>
    <w:p w14:paraId="75551CC2" w14:textId="4A303198" w:rsidR="004355CB" w:rsidRDefault="004355CB" w:rsidP="00AA0BBD">
      <w:pPr>
        <w:rPr>
          <w:rFonts w:hint="eastAsia"/>
        </w:rPr>
      </w:pPr>
      <w:r>
        <w:rPr>
          <w:rFonts w:hint="eastAsia"/>
        </w:rPr>
        <w:t>晶体三极管：</w:t>
      </w:r>
      <w:r w:rsidR="004D1F2F">
        <w:rPr>
          <w:rFonts w:hint="eastAsia"/>
        </w:rPr>
        <w:t>外部电压控制电路</w:t>
      </w:r>
      <w:r w:rsidR="00B56FBC">
        <w:rPr>
          <w:rFonts w:hint="eastAsia"/>
        </w:rPr>
        <w:t>是否连通</w:t>
      </w:r>
    </w:p>
    <w:p w14:paraId="4E688704" w14:textId="77777777" w:rsidR="00AA0BBD" w:rsidRPr="00AA0BBD" w:rsidRDefault="00AA0BBD" w:rsidP="00AA0BBD"/>
    <w:p w14:paraId="1747DFCA" w14:textId="039057AE" w:rsidR="001F5A44" w:rsidRDefault="001F5A44" w:rsidP="00630A71">
      <w:pPr>
        <w:pStyle w:val="Heading2"/>
      </w:pPr>
      <w:r>
        <w:rPr>
          <w:rFonts w:hint="eastAsia"/>
        </w:rPr>
        <w:t>逻辑门电路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0"/>
        <w:gridCol w:w="971"/>
        <w:gridCol w:w="1994"/>
        <w:gridCol w:w="4695"/>
      </w:tblGrid>
      <w:tr w:rsidR="00664DBC" w14:paraId="7A943737" w14:textId="39C9C04D" w:rsidTr="00ED1AE3">
        <w:tc>
          <w:tcPr>
            <w:tcW w:w="1350" w:type="dxa"/>
            <w:shd w:val="clear" w:color="auto" w:fill="D9D9D9" w:themeFill="background1" w:themeFillShade="D9"/>
          </w:tcPr>
          <w:p w14:paraId="07CC5F00" w14:textId="7C219470" w:rsidR="008D1F7C" w:rsidRDefault="00ED1AE3" w:rsidP="005E3B6D">
            <w:r>
              <w:rPr>
                <w:rFonts w:hint="eastAsia"/>
              </w:rPr>
              <w:t>门</w:t>
            </w:r>
          </w:p>
        </w:tc>
        <w:tc>
          <w:tcPr>
            <w:tcW w:w="971" w:type="dxa"/>
            <w:shd w:val="clear" w:color="auto" w:fill="D9D9D9" w:themeFill="background1" w:themeFillShade="D9"/>
          </w:tcPr>
          <w:p w14:paraId="46654948" w14:textId="2F66F6D8" w:rsidR="008D1F7C" w:rsidRDefault="00ED1AE3" w:rsidP="005E3B6D">
            <w:r>
              <w:rPr>
                <w:rFonts w:hint="eastAsia"/>
              </w:rPr>
              <w:t>符号</w:t>
            </w:r>
          </w:p>
        </w:tc>
        <w:tc>
          <w:tcPr>
            <w:tcW w:w="1994" w:type="dxa"/>
            <w:shd w:val="clear" w:color="auto" w:fill="D9D9D9" w:themeFill="background1" w:themeFillShade="D9"/>
          </w:tcPr>
          <w:p w14:paraId="36B93788" w14:textId="13870E4F" w:rsidR="008D1F7C" w:rsidRDefault="008D1F7C" w:rsidP="005E3B6D">
            <w:r>
              <w:rPr>
                <w:rFonts w:hint="eastAsia"/>
              </w:rPr>
              <w:t>逻辑</w:t>
            </w:r>
          </w:p>
        </w:tc>
        <w:tc>
          <w:tcPr>
            <w:tcW w:w="4695" w:type="dxa"/>
            <w:shd w:val="clear" w:color="auto" w:fill="D9D9D9" w:themeFill="background1" w:themeFillShade="D9"/>
          </w:tcPr>
          <w:p w14:paraId="0BE31175" w14:textId="6FF68CC4" w:rsidR="008D1F7C" w:rsidRDefault="0065309B" w:rsidP="005E3B6D">
            <w:pPr>
              <w:rPr>
                <w:rFonts w:hint="eastAsia"/>
              </w:rPr>
            </w:pPr>
            <w:r>
              <w:rPr>
                <w:rFonts w:hint="eastAsia"/>
              </w:rPr>
              <w:t>电路</w:t>
            </w:r>
          </w:p>
        </w:tc>
      </w:tr>
      <w:tr w:rsidR="00664DBC" w14:paraId="68F94AD1" w14:textId="212173EC" w:rsidTr="008D1F7C">
        <w:tc>
          <w:tcPr>
            <w:tcW w:w="1350" w:type="dxa"/>
          </w:tcPr>
          <w:p w14:paraId="23173EE1" w14:textId="6065EAE9" w:rsidR="008D1F7C" w:rsidRDefault="008D1F7C" w:rsidP="005E3B6D">
            <w:r w:rsidRPr="00602275">
              <w:rPr>
                <w:rFonts w:hint="eastAsia"/>
              </w:rPr>
              <w:t>与</w:t>
            </w:r>
            <w:r>
              <w:t>(AND)</w:t>
            </w:r>
          </w:p>
        </w:tc>
        <w:tc>
          <w:tcPr>
            <w:tcW w:w="971" w:type="dxa"/>
          </w:tcPr>
          <w:p w14:paraId="4DD407FE" w14:textId="6721461A" w:rsidR="008D1F7C" w:rsidRDefault="008D1F7C" w:rsidP="005E3B6D">
            <w:r w:rsidRPr="000F5F5F">
              <w:drawing>
                <wp:inline distT="0" distB="0" distL="0" distR="0" wp14:anchorId="028B4D5C" wp14:editId="7C3D2518">
                  <wp:extent cx="274933" cy="182880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33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4" w:type="dxa"/>
          </w:tcPr>
          <w:p w14:paraId="5A437556" w14:textId="5BA38860" w:rsidR="008D1F7C" w:rsidRDefault="008D1F7C" w:rsidP="005E3B6D">
            <w:r>
              <w:t>Y = A &amp; B</w:t>
            </w:r>
          </w:p>
        </w:tc>
        <w:tc>
          <w:tcPr>
            <w:tcW w:w="4695" w:type="dxa"/>
          </w:tcPr>
          <w:p w14:paraId="1B68E3FA" w14:textId="09C43C4B" w:rsidR="008D1F7C" w:rsidRPr="008935BE" w:rsidRDefault="008D1F7C" w:rsidP="008935BE">
            <w:pPr>
              <w:snapToGrid/>
              <w:spacing w:line="240" w:lineRule="auto"/>
              <w:contextualSpacing w:val="0"/>
              <w:rPr>
                <w:rFonts w:eastAsia="Times New Roman" w:cs="Times New Roman"/>
              </w:rPr>
            </w:pPr>
            <w:r>
              <w:fldChar w:fldCharType="begin"/>
            </w:r>
            <w:r>
              <w:instrText xml:space="preserve"> INCLUDEPICTURE "https://mianbaoban-assets.oss-cn-shenzhen.aliyuncs.com/2020/11/YRJ3uy.png"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55A11B46" wp14:editId="0A528399">
                  <wp:extent cx="2411361" cy="1460289"/>
                  <wp:effectExtent l="0" t="0" r="1905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0228" cy="1495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664DBC" w14:paraId="47B97592" w14:textId="21FEACFD" w:rsidTr="008D1F7C">
        <w:tc>
          <w:tcPr>
            <w:tcW w:w="1350" w:type="dxa"/>
          </w:tcPr>
          <w:p w14:paraId="3EB82751" w14:textId="40F1D266" w:rsidR="008D1F7C" w:rsidRDefault="008D1F7C" w:rsidP="005E3B6D">
            <w:r w:rsidRPr="00602275">
              <w:rPr>
                <w:rFonts w:hint="eastAsia"/>
              </w:rPr>
              <w:t>或</w:t>
            </w:r>
            <w:r>
              <w:rPr>
                <w:rFonts w:hint="eastAsia"/>
              </w:rPr>
              <w:t>(</w:t>
            </w:r>
            <w:r>
              <w:t>OR)</w:t>
            </w:r>
          </w:p>
        </w:tc>
        <w:tc>
          <w:tcPr>
            <w:tcW w:w="971" w:type="dxa"/>
          </w:tcPr>
          <w:p w14:paraId="39C91DC7" w14:textId="542CD0DD" w:rsidR="008D1F7C" w:rsidRDefault="008D1F7C" w:rsidP="005E3B6D">
            <w:r w:rsidRPr="00FA2D3A">
              <w:drawing>
                <wp:inline distT="0" distB="0" distL="0" distR="0" wp14:anchorId="56559755" wp14:editId="3000EC97">
                  <wp:extent cx="270510" cy="18288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4" w:type="dxa"/>
          </w:tcPr>
          <w:p w14:paraId="73881C7A" w14:textId="3CD58D58" w:rsidR="008D1F7C" w:rsidRDefault="008D1F7C" w:rsidP="005E3B6D">
            <w:r>
              <w:t>Y = A | B</w:t>
            </w:r>
          </w:p>
        </w:tc>
        <w:tc>
          <w:tcPr>
            <w:tcW w:w="4695" w:type="dxa"/>
          </w:tcPr>
          <w:p w14:paraId="7265B2C6" w14:textId="240A3D5F" w:rsidR="00DA7BCA" w:rsidRDefault="00DA7BCA" w:rsidP="00DA7BCA">
            <w:pPr>
              <w:snapToGrid/>
              <w:spacing w:line="240" w:lineRule="auto"/>
              <w:contextualSpacing w:val="0"/>
              <w:rPr>
                <w:rFonts w:eastAsia="Times New Roman" w:cs="Times New Roman"/>
              </w:rPr>
            </w:pPr>
            <w:r>
              <w:fldChar w:fldCharType="begin"/>
            </w:r>
            <w:r>
              <w:instrText xml:space="preserve"> INCLUDEPICTURE "https://mianbaoban-assets.oss-cn-shenzhen.aliyuncs.com/2020/11/jyQZje.png"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1D0CD6D" wp14:editId="7CE26FA6">
                  <wp:extent cx="2411095" cy="1438809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471" cy="1446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23F1E1B" w14:textId="77777777" w:rsidR="008D1F7C" w:rsidRDefault="008D1F7C" w:rsidP="005E3B6D"/>
        </w:tc>
      </w:tr>
      <w:tr w:rsidR="00664DBC" w14:paraId="3CB826AF" w14:textId="0A72D47E" w:rsidTr="008D1F7C">
        <w:tc>
          <w:tcPr>
            <w:tcW w:w="1350" w:type="dxa"/>
          </w:tcPr>
          <w:p w14:paraId="2C9FC504" w14:textId="18216029" w:rsidR="008D1F7C" w:rsidRPr="00602275" w:rsidRDefault="008D1F7C" w:rsidP="005E3B6D">
            <w:pPr>
              <w:rPr>
                <w:rFonts w:hint="eastAsia"/>
              </w:rPr>
            </w:pPr>
            <w:r w:rsidRPr="006A4DC1">
              <w:rPr>
                <w:rFonts w:hint="eastAsia"/>
              </w:rPr>
              <w:t>非</w:t>
            </w:r>
            <w:r>
              <w:rPr>
                <w:rFonts w:hint="eastAsia"/>
              </w:rPr>
              <w:t>(</w:t>
            </w:r>
            <w:r>
              <w:t>NOT)</w:t>
            </w:r>
          </w:p>
        </w:tc>
        <w:tc>
          <w:tcPr>
            <w:tcW w:w="971" w:type="dxa"/>
          </w:tcPr>
          <w:p w14:paraId="085605B8" w14:textId="5C1BC005" w:rsidR="008D1F7C" w:rsidRDefault="008D1F7C" w:rsidP="005E3B6D">
            <w:r w:rsidRPr="00AE45AE">
              <w:drawing>
                <wp:inline distT="0" distB="0" distL="0" distR="0" wp14:anchorId="2FA26A97" wp14:editId="2E8C374B">
                  <wp:extent cx="294437" cy="182880"/>
                  <wp:effectExtent l="0" t="0" r="0" b="0"/>
                  <wp:docPr id="1" name="Picture 1" descr="A picture containing wi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wire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37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4" w:type="dxa"/>
          </w:tcPr>
          <w:p w14:paraId="67262075" w14:textId="015183E6" w:rsidR="008D1F7C" w:rsidRDefault="008D1F7C" w:rsidP="005E3B6D">
            <w:r>
              <w:t>Y = !A</w:t>
            </w:r>
          </w:p>
        </w:tc>
        <w:tc>
          <w:tcPr>
            <w:tcW w:w="4695" w:type="dxa"/>
          </w:tcPr>
          <w:p w14:paraId="724EA1B7" w14:textId="48C55A90" w:rsidR="008D1F7C" w:rsidRPr="00E531F8" w:rsidRDefault="00E531F8" w:rsidP="00E531F8">
            <w:pPr>
              <w:snapToGrid/>
              <w:spacing w:line="240" w:lineRule="auto"/>
              <w:contextualSpacing w:val="0"/>
              <w:rPr>
                <w:rFonts w:eastAsia="Times New Roman" w:cs="Times New Roman"/>
              </w:rPr>
            </w:pPr>
            <w:r>
              <w:fldChar w:fldCharType="begin"/>
            </w:r>
            <w:r>
              <w:instrText xml:space="preserve"> INCLUDEPICTURE "https://mianbaoban-assets.oss-cn-shenzhen.aliyuncs.com/2020/11/yiqmAb.png"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631FA01" wp14:editId="1DD37058">
                  <wp:extent cx="2352368" cy="15167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6" cy="1527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</w:tbl>
    <w:p w14:paraId="5380588B" w14:textId="6471C031" w:rsidR="005E3B6D" w:rsidRPr="00B84AC8" w:rsidRDefault="008453A8" w:rsidP="003A7D17">
      <w:pPr>
        <w:rPr>
          <w:color w:val="7F7F7F" w:themeColor="text1" w:themeTint="80"/>
        </w:rPr>
      </w:pPr>
      <w:r w:rsidRPr="00B84AC8">
        <w:rPr>
          <w:color w:val="7F7F7F" w:themeColor="text1" w:themeTint="80"/>
        </w:rPr>
        <w:t>Note: A, B is input, Y is output</w:t>
      </w:r>
      <w:r w:rsidR="00701601" w:rsidRPr="00B84AC8">
        <w:rPr>
          <w:color w:val="7F7F7F" w:themeColor="text1" w:themeTint="80"/>
        </w:rPr>
        <w:t>.</w:t>
      </w:r>
    </w:p>
    <w:p w14:paraId="22EBD9AF" w14:textId="563014C3" w:rsidR="00024D64" w:rsidRDefault="00024D64" w:rsidP="00024D64"/>
    <w:p w14:paraId="0D995D80" w14:textId="77777777" w:rsidR="00E531F8" w:rsidRPr="00602275" w:rsidRDefault="00E531F8" w:rsidP="00024D64"/>
    <w:p w14:paraId="15E9B339" w14:textId="172EEDD5" w:rsidR="001F5A44" w:rsidRDefault="001F5A44" w:rsidP="00D61F26">
      <w:pPr>
        <w:rPr>
          <w:shd w:val="clear" w:color="auto" w:fill="FFFFFF"/>
        </w:rPr>
      </w:pPr>
    </w:p>
    <w:p w14:paraId="7E66B6A7" w14:textId="457A204D" w:rsidR="008A734D" w:rsidRDefault="008A734D" w:rsidP="00D61F26">
      <w:pPr>
        <w:rPr>
          <w:shd w:val="clear" w:color="auto" w:fill="FFFFFF"/>
        </w:rPr>
      </w:pPr>
    </w:p>
    <w:p w14:paraId="7935F8B8" w14:textId="2693A760" w:rsidR="008A734D" w:rsidRDefault="008A734D" w:rsidP="00D61F26">
      <w:pPr>
        <w:rPr>
          <w:shd w:val="clear" w:color="auto" w:fill="FFFFFF"/>
        </w:rPr>
      </w:pPr>
    </w:p>
    <w:p w14:paraId="0988E386" w14:textId="77777777" w:rsidR="008A734D" w:rsidRDefault="008A734D" w:rsidP="00D61F26">
      <w:pPr>
        <w:rPr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4619"/>
      </w:tblGrid>
      <w:tr w:rsidR="00AE0934" w:rsidRPr="00C36A3D" w14:paraId="0F30559E" w14:textId="77777777" w:rsidTr="00E00B8A">
        <w:tc>
          <w:tcPr>
            <w:tcW w:w="1829" w:type="dxa"/>
            <w:shd w:val="clear" w:color="auto" w:fill="D9D9D9" w:themeFill="background1" w:themeFillShade="D9"/>
          </w:tcPr>
          <w:p w14:paraId="2B9563C3" w14:textId="0CD0E012" w:rsidR="00042B6C" w:rsidRPr="00C36A3D" w:rsidRDefault="009E68F9" w:rsidP="00D61F26">
            <w:pPr>
              <w:rPr>
                <w:shd w:val="pct15" w:color="auto" w:fill="FFFFFF"/>
              </w:rPr>
            </w:pPr>
            <w:r w:rsidRPr="00C36A3D">
              <w:rPr>
                <w:rFonts w:hint="eastAsia"/>
                <w:shd w:val="pct15" w:color="auto" w:fill="FFFFFF"/>
              </w:rPr>
              <w:lastRenderedPageBreak/>
              <w:t>门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1D20E963" w14:textId="22B31C89" w:rsidR="00042B6C" w:rsidRPr="00C36A3D" w:rsidRDefault="00F74A41" w:rsidP="00D61F26">
            <w:pPr>
              <w:rPr>
                <w:shd w:val="pct15" w:color="auto" w:fill="FFFFFF"/>
              </w:rPr>
            </w:pPr>
            <w:r w:rsidRPr="00C36A3D">
              <w:rPr>
                <w:rFonts w:hint="eastAsia"/>
                <w:shd w:val="pct15" w:color="auto" w:fill="FFFFFF"/>
              </w:rPr>
              <w:t>逻辑</w:t>
            </w:r>
          </w:p>
        </w:tc>
        <w:tc>
          <w:tcPr>
            <w:tcW w:w="4619" w:type="dxa"/>
            <w:shd w:val="clear" w:color="auto" w:fill="D9D9D9" w:themeFill="background1" w:themeFillShade="D9"/>
          </w:tcPr>
          <w:p w14:paraId="12A641A0" w14:textId="372DA2D8" w:rsidR="00042B6C" w:rsidRPr="00C36A3D" w:rsidRDefault="00251FC6" w:rsidP="00D61F26">
            <w:pPr>
              <w:rPr>
                <w:shd w:val="pct15" w:color="auto" w:fill="FFFFFF"/>
              </w:rPr>
            </w:pPr>
            <w:r w:rsidRPr="00C36A3D">
              <w:rPr>
                <w:rFonts w:hint="eastAsia"/>
                <w:shd w:val="pct15" w:color="auto" w:fill="FFFFFF"/>
              </w:rPr>
              <w:t>电路</w:t>
            </w:r>
          </w:p>
        </w:tc>
      </w:tr>
      <w:tr w:rsidR="00AE0934" w14:paraId="5360D7AA" w14:textId="77777777" w:rsidTr="00E00B8A">
        <w:tc>
          <w:tcPr>
            <w:tcW w:w="1829" w:type="dxa"/>
          </w:tcPr>
          <w:p w14:paraId="4C51549B" w14:textId="5AE52814" w:rsidR="00042B6C" w:rsidRPr="00042B6C" w:rsidRDefault="00042B6C" w:rsidP="00D61F26">
            <w:r w:rsidRPr="002F01AA">
              <w:rPr>
                <w:rFonts w:hint="eastAsia"/>
              </w:rPr>
              <w:t>异或</w:t>
            </w:r>
            <w:r>
              <w:t>(XOR)</w:t>
            </w:r>
          </w:p>
        </w:tc>
        <w:tc>
          <w:tcPr>
            <w:tcW w:w="2562" w:type="dxa"/>
          </w:tcPr>
          <w:p w14:paraId="67279FB7" w14:textId="39049CCF" w:rsidR="00042B6C" w:rsidRDefault="00370DA3" w:rsidP="00D61F26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Y = </w:t>
            </w:r>
          </w:p>
        </w:tc>
        <w:tc>
          <w:tcPr>
            <w:tcW w:w="4619" w:type="dxa"/>
          </w:tcPr>
          <w:p w14:paraId="76270E69" w14:textId="718DDB33" w:rsidR="00042B6C" w:rsidRDefault="00042B6C" w:rsidP="00D61F26">
            <w:pPr>
              <w:rPr>
                <w:shd w:val="clear" w:color="auto" w:fill="FFFFFF"/>
              </w:rPr>
            </w:pPr>
          </w:p>
        </w:tc>
      </w:tr>
      <w:tr w:rsidR="00AE0934" w14:paraId="53D633F6" w14:textId="77777777" w:rsidTr="00E00B8A">
        <w:tc>
          <w:tcPr>
            <w:tcW w:w="1829" w:type="dxa"/>
          </w:tcPr>
          <w:p w14:paraId="453E88F9" w14:textId="243F6826" w:rsidR="00042B6C" w:rsidRPr="00042B6C" w:rsidRDefault="00042B6C" w:rsidP="00D61F26">
            <w:pPr>
              <w:rPr>
                <w:rFonts w:ascii="Microsoft YaHei" w:eastAsia="Microsoft YaHei" w:hAnsi="Microsoft YaHei" w:cs="Microsoft YaHei"/>
                <w:color w:val="333333"/>
                <w:sz w:val="21"/>
                <w:szCs w:val="21"/>
                <w:shd w:val="clear" w:color="auto" w:fill="FFFFFF"/>
              </w:rPr>
            </w:pPr>
            <w:r w:rsidRPr="006A4DC1">
              <w:rPr>
                <w:rFonts w:hint="eastAsia"/>
              </w:rPr>
              <w:t>与非</w:t>
            </w:r>
            <w:r>
              <w:rPr>
                <w:rFonts w:hint="eastAsia"/>
              </w:rPr>
              <w:t>(</w:t>
            </w:r>
            <w:r>
              <w:t>NAND)</w:t>
            </w:r>
          </w:p>
        </w:tc>
        <w:tc>
          <w:tcPr>
            <w:tcW w:w="2562" w:type="dxa"/>
          </w:tcPr>
          <w:p w14:paraId="0B1987BC" w14:textId="7612F337" w:rsidR="00042B6C" w:rsidRDefault="00C85A56" w:rsidP="00D61F26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Y</w:t>
            </w:r>
            <w:r>
              <w:rPr>
                <w:shd w:val="clear" w:color="auto" w:fill="FFFFFF"/>
              </w:rPr>
              <w:t xml:space="preserve"> = !(A &amp; B)</w:t>
            </w:r>
          </w:p>
        </w:tc>
        <w:tc>
          <w:tcPr>
            <w:tcW w:w="4619" w:type="dxa"/>
          </w:tcPr>
          <w:p w14:paraId="79527D95" w14:textId="37195F00" w:rsidR="007A3EB9" w:rsidRDefault="00BF4A7C" w:rsidP="007A3EB9">
            <w:pPr>
              <w:snapToGrid/>
              <w:spacing w:line="240" w:lineRule="auto"/>
              <w:contextualSpacing w:val="0"/>
              <w:rPr>
                <w:rFonts w:eastAsia="Times New Roman" w:cs="Times New Roman"/>
              </w:rPr>
            </w:pPr>
            <w:r>
              <w:fldChar w:fldCharType="begin"/>
            </w:r>
            <w:r>
              <w:instrText xml:space="preserve"> INCLUDEPICTURE "https://imgconvert.csdnimg.cn/aHR0cHM6Ly9tbWJpei5xcGljLmNuL21tYml6X3BuZy9lU1ROY3hNaWExVGc2bDk2QXp6RUd0SENtbWg0UDgxZEJkV2VMUDNHcW5jZmdpYWliUGpaQzRJdXFZMzlpY3QzVDBWZEdsaWFySmI2TmFaMU03QXFKRlB2TjZRLzY0MA?x-oss-process=image/format,png"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35E4576" wp14:editId="0AFBF770">
                  <wp:extent cx="1887794" cy="1415846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9602" cy="1424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D78F184" w14:textId="77777777" w:rsidR="00042B6C" w:rsidRDefault="00042B6C" w:rsidP="00D61F26">
            <w:pPr>
              <w:rPr>
                <w:shd w:val="clear" w:color="auto" w:fill="FFFFFF"/>
              </w:rPr>
            </w:pPr>
          </w:p>
        </w:tc>
      </w:tr>
      <w:tr w:rsidR="00AE0934" w14:paraId="4F3E3BE3" w14:textId="77777777" w:rsidTr="00E00B8A">
        <w:tc>
          <w:tcPr>
            <w:tcW w:w="1829" w:type="dxa"/>
          </w:tcPr>
          <w:p w14:paraId="5B944A7E" w14:textId="2F8B4E53" w:rsidR="00042B6C" w:rsidRPr="00042B6C" w:rsidRDefault="00042B6C" w:rsidP="00D61F26">
            <w:r w:rsidRPr="00D43FFC">
              <w:rPr>
                <w:rFonts w:hint="eastAsia"/>
              </w:rPr>
              <w:t>或非</w:t>
            </w:r>
            <w:r>
              <w:rPr>
                <w:rFonts w:hint="eastAsia"/>
              </w:rPr>
              <w:t>(</w:t>
            </w:r>
            <w:r>
              <w:t>NOR)</w:t>
            </w:r>
          </w:p>
        </w:tc>
        <w:tc>
          <w:tcPr>
            <w:tcW w:w="2562" w:type="dxa"/>
          </w:tcPr>
          <w:p w14:paraId="62FAB3B7" w14:textId="0EE2C109" w:rsidR="00042B6C" w:rsidRDefault="00DD2D60" w:rsidP="00D61F26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Y= !(A | B)</w:t>
            </w:r>
          </w:p>
        </w:tc>
        <w:tc>
          <w:tcPr>
            <w:tcW w:w="4619" w:type="dxa"/>
          </w:tcPr>
          <w:p w14:paraId="46CD5B8E" w14:textId="596555A0" w:rsidR="00042B6C" w:rsidRPr="00BF4A7C" w:rsidRDefault="00AE0934" w:rsidP="00BF4A7C">
            <w:pPr>
              <w:snapToGrid/>
              <w:spacing w:line="240" w:lineRule="auto"/>
              <w:contextualSpacing w:val="0"/>
              <w:rPr>
                <w:rFonts w:eastAsia="Times New Roman" w:cs="Times New Roman"/>
              </w:rPr>
            </w:pPr>
            <w:r>
              <w:fldChar w:fldCharType="begin"/>
            </w:r>
            <w:r>
              <w:instrText xml:space="preserve"> INCLUDEPICTURE "https://imgconvert.csdnimg.cn/aHR0cHM6Ly9tbWJpei5xcGljLmNuL21tYml6X3BuZy9lU1ROY3hNaWExVGc2bDk2QXp6RUd0SENtbWg0UDgxZEIzb0U0SDNpYVZiZklSNmFqeHpjS0xlM1JNWlFOTEFFd1Y4aWN5UnpBb2pNelpab2gxY3k1RlhtQS82NDA?x-oss-process=image/format,png"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9D6333" wp14:editId="4B9CCCB0">
                  <wp:extent cx="1887220" cy="1398487"/>
                  <wp:effectExtent l="0" t="0" r="508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1459" cy="1409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</w:tbl>
    <w:p w14:paraId="50C6BEEA" w14:textId="39F8B8EA" w:rsidR="00846881" w:rsidRPr="0004139D" w:rsidRDefault="004100E5" w:rsidP="00D61F26">
      <w:pPr>
        <w:rPr>
          <w:rFonts w:hint="eastAsia"/>
          <w:color w:val="7F7F7F" w:themeColor="text1" w:themeTint="80"/>
          <w:shd w:val="clear" w:color="auto" w:fill="FFFFFF"/>
        </w:rPr>
      </w:pPr>
      <w:r w:rsidRPr="0004139D">
        <w:rPr>
          <w:color w:val="7F7F7F" w:themeColor="text1" w:themeTint="80"/>
          <w:shd w:val="clear" w:color="auto" w:fill="FFFFFF"/>
        </w:rPr>
        <w:t xml:space="preserve">Note: Vcc </w:t>
      </w:r>
      <w:r w:rsidRPr="0004139D">
        <w:rPr>
          <w:rFonts w:hint="eastAsia"/>
          <w:color w:val="7F7F7F" w:themeColor="text1" w:themeTint="80"/>
          <w:shd w:val="clear" w:color="auto" w:fill="FFFFFF"/>
        </w:rPr>
        <w:t>接电源正极，</w:t>
      </w:r>
      <w:r w:rsidRPr="0004139D">
        <w:rPr>
          <w:rFonts w:hint="eastAsia"/>
          <w:color w:val="7F7F7F" w:themeColor="text1" w:themeTint="80"/>
          <w:shd w:val="clear" w:color="auto" w:fill="FFFFFF"/>
        </w:rPr>
        <w:t xml:space="preserve"> GND</w:t>
      </w:r>
      <w:r w:rsidRPr="0004139D">
        <w:rPr>
          <w:rFonts w:hint="eastAsia"/>
          <w:color w:val="7F7F7F" w:themeColor="text1" w:themeTint="80"/>
          <w:shd w:val="clear" w:color="auto" w:fill="FFFFFF"/>
        </w:rPr>
        <w:t>接电源负极</w:t>
      </w:r>
      <w:r w:rsidR="00FC76F7">
        <w:rPr>
          <w:rFonts w:hint="eastAsia"/>
          <w:color w:val="7F7F7F" w:themeColor="text1" w:themeTint="80"/>
          <w:shd w:val="clear" w:color="auto" w:fill="FFFFFF"/>
        </w:rPr>
        <w:t>。</w:t>
      </w:r>
    </w:p>
    <w:p w14:paraId="40C9C592" w14:textId="77777777" w:rsidR="00024D64" w:rsidRDefault="00024D64" w:rsidP="00024D64"/>
    <w:p w14:paraId="1922F5BA" w14:textId="77777777" w:rsidR="00755C6B" w:rsidRPr="00CB630A" w:rsidRDefault="00755C6B" w:rsidP="00D61F26">
      <w:pP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6F03A8F7" w14:textId="7A37421B" w:rsidR="005F6CF6" w:rsidRDefault="005F6CF6" w:rsidP="00D61F26">
      <w:pPr>
        <w:rPr>
          <w:rFonts w:eastAsia="Times New Roman" w:cs="Times New Roman"/>
        </w:rPr>
      </w:pPr>
    </w:p>
    <w:p w14:paraId="34EFEF75" w14:textId="73C239D6" w:rsidR="000B53C9" w:rsidRDefault="000B53C9" w:rsidP="00D61F26">
      <w:pPr>
        <w:rPr>
          <w:rFonts w:eastAsia="Times New Roman" w:cs="Times New Roman"/>
        </w:rPr>
      </w:pPr>
    </w:p>
    <w:p w14:paraId="7D31BAE1" w14:textId="3540A141" w:rsidR="000B53C9" w:rsidRDefault="00597FFB" w:rsidP="00597FFB">
      <w:pPr>
        <w:pStyle w:val="Heading2"/>
      </w:pPr>
      <w:r>
        <w:rPr>
          <w:rFonts w:hint="eastAsia"/>
        </w:rPr>
        <w:t>组合</w:t>
      </w:r>
      <w:r w:rsidR="007F4416">
        <w:rPr>
          <w:rFonts w:hint="eastAsia"/>
        </w:rPr>
        <w:t>逻辑</w:t>
      </w:r>
      <w:r>
        <w:rPr>
          <w:rFonts w:hint="eastAsia"/>
        </w:rPr>
        <w:t>电路</w:t>
      </w:r>
    </w:p>
    <w:p w14:paraId="0B76F9EE" w14:textId="45AF13CF" w:rsidR="005541BA" w:rsidRPr="005541BA" w:rsidRDefault="005541BA" w:rsidP="005541BA">
      <w:pPr>
        <w:rPr>
          <w:rFonts w:hint="eastAsia"/>
        </w:rPr>
      </w:pPr>
      <w:r>
        <w:rPr>
          <w:rFonts w:hint="eastAsia"/>
        </w:rPr>
        <w:t>特</w:t>
      </w:r>
      <w:r w:rsidR="00745F7A">
        <w:rPr>
          <w:rFonts w:hint="eastAsia"/>
        </w:rPr>
        <w:t>点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在任意时刻的输出仅仅取决于该时刻的输入，</w:t>
      </w:r>
      <w:r w:rsidR="0023452C">
        <w:rPr>
          <w:rFonts w:hint="eastAsia"/>
        </w:rPr>
        <w:t>与</w:t>
      </w:r>
      <w:r>
        <w:rPr>
          <w:rFonts w:hint="eastAsia"/>
        </w:rPr>
        <w:t>电路</w:t>
      </w:r>
      <w:r w:rsidR="0023452C">
        <w:rPr>
          <w:rFonts w:hint="eastAsia"/>
        </w:rPr>
        <w:t>以前</w:t>
      </w:r>
      <w:r>
        <w:rPr>
          <w:rFonts w:hint="eastAsia"/>
        </w:rPr>
        <w:t>的状态无关</w:t>
      </w:r>
      <w:r w:rsidR="00083427">
        <w:rPr>
          <w:rFonts w:hint="eastAsia"/>
        </w:rPr>
        <w:t>。</w:t>
      </w:r>
      <w:r w:rsidR="00E32134">
        <w:rPr>
          <w:rFonts w:hint="eastAsia"/>
        </w:rPr>
        <w:t>可以</w:t>
      </w:r>
      <w:r w:rsidR="001E20AB">
        <w:rPr>
          <w:rFonts w:hint="eastAsia"/>
        </w:rPr>
        <w:t>用来</w:t>
      </w:r>
      <w:r w:rsidR="00083427">
        <w:rPr>
          <w:rFonts w:hint="eastAsia"/>
        </w:rPr>
        <w:t>完成</w:t>
      </w:r>
      <w:r w:rsidR="00A547F0">
        <w:rPr>
          <w:rFonts w:hint="eastAsia"/>
        </w:rPr>
        <w:t>逻辑</w:t>
      </w:r>
      <w:r w:rsidR="00083427">
        <w:rPr>
          <w:rFonts w:hint="eastAsia"/>
        </w:rPr>
        <w:t>运算</w:t>
      </w:r>
      <w:r w:rsidR="00D24BD7">
        <w:rPr>
          <w:rFonts w:hint="eastAsia"/>
        </w:rPr>
        <w:t>，</w:t>
      </w:r>
      <w:r w:rsidR="0017012B">
        <w:rPr>
          <w:rFonts w:hint="eastAsia"/>
        </w:rPr>
        <w:t>但是没有记忆功能</w:t>
      </w:r>
      <w:r w:rsidR="00F33F32">
        <w:rPr>
          <w:rFonts w:hint="eastAsia"/>
        </w:rPr>
        <w:t>,</w:t>
      </w:r>
      <w:r w:rsidR="0017012B">
        <w:rPr>
          <w:rFonts w:hint="eastAsia"/>
        </w:rPr>
        <w:t xml:space="preserve"> </w:t>
      </w:r>
      <w:r w:rsidR="00444B52">
        <w:t>stateless</w:t>
      </w:r>
      <w:r w:rsidR="00014103">
        <w:t xml:space="preserve"> </w:t>
      </w:r>
    </w:p>
    <w:p w14:paraId="1E0CB3EC" w14:textId="77777777" w:rsidR="00716DD0" w:rsidRDefault="003946EA" w:rsidP="00597FFB">
      <w:r>
        <w:rPr>
          <w:rFonts w:hint="eastAsia"/>
        </w:rPr>
        <w:t>对模拟信号进行编码</w:t>
      </w:r>
      <w:r>
        <w:t xml:space="preserve"> =</w:t>
      </w:r>
      <w:r>
        <w:rPr>
          <w:rFonts w:hint="eastAsia"/>
        </w:rPr>
        <w:t>&gt;</w:t>
      </w:r>
      <w:r>
        <w:t xml:space="preserve"> </w:t>
      </w:r>
    </w:p>
    <w:p w14:paraId="23F138A0" w14:textId="77777777" w:rsidR="00716DD0" w:rsidRDefault="003946EA" w:rsidP="00716DD0">
      <w:pPr>
        <w:ind w:firstLine="720"/>
      </w:pPr>
      <w:r>
        <w:rPr>
          <w:rFonts w:hint="eastAsia"/>
        </w:rPr>
        <w:t>将需求转换为</w:t>
      </w:r>
      <w:r w:rsidR="008B4C85">
        <w:rPr>
          <w:rFonts w:hint="eastAsia"/>
        </w:rPr>
        <w:t>真值表</w:t>
      </w:r>
      <w:r w:rsidR="006F2175">
        <w:rPr>
          <w:rFonts w:hint="eastAsia"/>
        </w:rPr>
        <w:t xml:space="preserve"> </w:t>
      </w:r>
      <w:r w:rsidR="006F2175">
        <w:t>=</w:t>
      </w:r>
      <w:r w:rsidR="006F2175">
        <w:rPr>
          <w:rFonts w:hint="eastAsia"/>
        </w:rPr>
        <w:t>&gt;</w:t>
      </w:r>
      <w:r w:rsidR="006F2175">
        <w:t xml:space="preserve"> </w:t>
      </w:r>
    </w:p>
    <w:p w14:paraId="4EF89097" w14:textId="685F1D3A" w:rsidR="00597FFB" w:rsidRDefault="006F2175" w:rsidP="00716DD0">
      <w:pPr>
        <w:ind w:left="720" w:firstLine="720"/>
      </w:pPr>
      <w:r>
        <w:rPr>
          <w:rFonts w:hint="eastAsia"/>
        </w:rPr>
        <w:t>根据真值表</w:t>
      </w:r>
      <w:r w:rsidR="00171F17">
        <w:rPr>
          <w:rFonts w:hint="eastAsia"/>
        </w:rPr>
        <w:t>，使用门电路</w:t>
      </w:r>
      <w:r w:rsidR="008B4C85">
        <w:rPr>
          <w:rFonts w:hint="eastAsia"/>
        </w:rPr>
        <w:t>设计组合电路</w:t>
      </w:r>
    </w:p>
    <w:p w14:paraId="70CD2D74" w14:textId="460D76DE" w:rsidR="008B4C85" w:rsidRDefault="008B4C85" w:rsidP="00597FFB"/>
    <w:p w14:paraId="0D95FD8A" w14:textId="77777777" w:rsidR="00205C72" w:rsidRPr="00597FFB" w:rsidRDefault="00205C72" w:rsidP="00597FFB">
      <w:pPr>
        <w:rPr>
          <w:rFonts w:hint="eastAsia"/>
        </w:rPr>
      </w:pPr>
    </w:p>
    <w:p w14:paraId="11C19619" w14:textId="21F492C2" w:rsidR="00046262" w:rsidRDefault="007F585B" w:rsidP="007F585B">
      <w:pPr>
        <w:pStyle w:val="Heading2"/>
      </w:pPr>
      <w:r>
        <w:rPr>
          <w:rFonts w:hint="eastAsia"/>
        </w:rPr>
        <w:t>时序</w:t>
      </w:r>
      <w:r w:rsidR="00266172">
        <w:rPr>
          <w:rFonts w:hint="eastAsia"/>
        </w:rPr>
        <w:t>逻辑</w:t>
      </w:r>
      <w:r>
        <w:rPr>
          <w:rFonts w:hint="eastAsia"/>
        </w:rPr>
        <w:t>电路</w:t>
      </w:r>
    </w:p>
    <w:p w14:paraId="3EAEE455" w14:textId="6897B75A" w:rsidR="00745F7A" w:rsidRDefault="00745F7A" w:rsidP="005012AC">
      <w:r w:rsidRPr="005012AC">
        <w:rPr>
          <w:rFonts w:hint="eastAsia"/>
        </w:rPr>
        <w:t>特点：可以</w:t>
      </w:r>
      <w:r w:rsidR="009D2196" w:rsidRPr="005012AC">
        <w:rPr>
          <w:rFonts w:hint="eastAsia"/>
        </w:rPr>
        <w:t>记忆</w:t>
      </w:r>
      <w:r w:rsidRPr="005012AC">
        <w:rPr>
          <w:rFonts w:hint="eastAsia"/>
        </w:rPr>
        <w:t>电路的状态</w:t>
      </w:r>
      <w:r w:rsidR="009D2196" w:rsidRPr="005012AC">
        <w:rPr>
          <w:rFonts w:hint="eastAsia"/>
        </w:rPr>
        <w:t>，作为下一次的输入</w:t>
      </w:r>
      <w:r w:rsidR="005126DE">
        <w:rPr>
          <w:rFonts w:hint="eastAsia"/>
        </w:rPr>
        <w:t>.</w:t>
      </w:r>
      <w:r w:rsidR="00014103">
        <w:t xml:space="preserve"> </w:t>
      </w:r>
    </w:p>
    <w:p w14:paraId="53E679C6" w14:textId="65AA7DD4" w:rsidR="00F810F4" w:rsidRPr="007F585B" w:rsidRDefault="000D0009" w:rsidP="007F585B">
      <w:pPr>
        <w:rPr>
          <w:rFonts w:hint="eastAsia"/>
        </w:rPr>
      </w:pPr>
      <w:r>
        <w:rPr>
          <w:rFonts w:hint="eastAsia"/>
        </w:rPr>
        <w:t>触发器</w:t>
      </w:r>
      <w:r w:rsidR="00627900">
        <w:rPr>
          <w:rFonts w:hint="eastAsia"/>
        </w:rPr>
        <w:t>(</w:t>
      </w:r>
      <w:r w:rsidR="00627900">
        <w:t>flip-flop)</w:t>
      </w:r>
      <w:r w:rsidR="00627900">
        <w:rPr>
          <w:rFonts w:hint="eastAsia"/>
        </w:rPr>
        <w:t>：记忆</w:t>
      </w:r>
      <w:r w:rsidR="007C7B54">
        <w:rPr>
          <w:rFonts w:hint="eastAsia"/>
        </w:rPr>
        <w:t>1</w:t>
      </w:r>
      <w:r w:rsidR="007C7B54">
        <w:t xml:space="preserve"> </w:t>
      </w:r>
      <w:r w:rsidR="007C7B54">
        <w:rPr>
          <w:rFonts w:hint="eastAsia"/>
        </w:rPr>
        <w:t>bit</w:t>
      </w:r>
      <w:r w:rsidR="007C7B54">
        <w:t xml:space="preserve"> </w:t>
      </w:r>
      <w:r w:rsidR="007C7B54">
        <w:rPr>
          <w:rFonts w:hint="eastAsia"/>
        </w:rPr>
        <w:t>二进制信号</w:t>
      </w:r>
      <w:r w:rsidR="004F772F">
        <w:rPr>
          <w:rFonts w:hint="eastAsia"/>
        </w:rPr>
        <w:t>.</w:t>
      </w:r>
    </w:p>
    <w:p w14:paraId="1BB727AC" w14:textId="77777777" w:rsidR="00D37E4D" w:rsidRDefault="00294499" w:rsidP="003D4657">
      <w:pPr>
        <w:pStyle w:val="comment"/>
        <w:rPr>
          <w:color w:val="auto"/>
        </w:rPr>
      </w:pPr>
      <w:r w:rsidRPr="0050609B">
        <w:rPr>
          <w:rFonts w:hint="eastAsia"/>
          <w:color w:val="auto"/>
          <w:highlight w:val="yellow"/>
        </w:rPr>
        <w:t>内存数据</w:t>
      </w:r>
      <w:r w:rsidRPr="0050609B">
        <w:rPr>
          <w:rFonts w:hint="eastAsia"/>
          <w:color w:val="auto"/>
          <w:highlight w:val="yellow"/>
        </w:rPr>
        <w:t>&lt;</w:t>
      </w:r>
      <w:r w:rsidRPr="0050609B">
        <w:rPr>
          <w:color w:val="auto"/>
          <w:highlight w:val="yellow"/>
        </w:rPr>
        <w:t>==</w:t>
      </w:r>
      <w:r w:rsidRPr="0050609B">
        <w:rPr>
          <w:rFonts w:hint="eastAsia"/>
          <w:color w:val="auto"/>
          <w:highlight w:val="yellow"/>
        </w:rPr>
        <w:t>(</w:t>
      </w:r>
      <w:r w:rsidR="004C70D6">
        <w:rPr>
          <w:rFonts w:hint="eastAsia"/>
          <w:color w:val="auto"/>
          <w:highlight w:val="yellow"/>
        </w:rPr>
        <w:t>L</w:t>
      </w:r>
      <w:r w:rsidR="004C70D6">
        <w:rPr>
          <w:color w:val="auto"/>
          <w:highlight w:val="yellow"/>
        </w:rPr>
        <w:t>OAD/STORE</w:t>
      </w:r>
      <w:r w:rsidRPr="0050609B">
        <w:rPr>
          <w:color w:val="auto"/>
          <w:highlight w:val="yellow"/>
        </w:rPr>
        <w:t>)==&gt;</w:t>
      </w:r>
      <w:r w:rsidRPr="0050609B">
        <w:rPr>
          <w:rFonts w:hint="eastAsia"/>
          <w:color w:val="auto"/>
          <w:highlight w:val="yellow"/>
        </w:rPr>
        <w:t>寄存区</w:t>
      </w:r>
      <w:r w:rsidRPr="00A72ACF">
        <w:rPr>
          <w:rFonts w:hint="eastAsia"/>
          <w:color w:val="auto"/>
        </w:rPr>
        <w:t>的本质是什么？</w:t>
      </w:r>
    </w:p>
    <w:p w14:paraId="194D78D5" w14:textId="2247132B" w:rsidR="00294499" w:rsidRPr="00A72ACF" w:rsidRDefault="00294499" w:rsidP="003D4657">
      <w:pPr>
        <w:pStyle w:val="comment"/>
        <w:rPr>
          <w:color w:val="auto"/>
        </w:rPr>
      </w:pPr>
      <w:r w:rsidRPr="00A72ACF">
        <w:rPr>
          <w:rFonts w:hint="eastAsia"/>
          <w:color w:val="auto"/>
        </w:rPr>
        <w:t>内存和寄存器不过相当于一堆开关</w:t>
      </w:r>
      <w:r w:rsidRPr="00A72ACF">
        <w:rPr>
          <w:rFonts w:hint="eastAsia"/>
          <w:color w:val="auto"/>
        </w:rPr>
        <w:t>(</w:t>
      </w:r>
      <w:r w:rsidRPr="00A72ACF">
        <w:rPr>
          <w:rFonts w:hint="eastAsia"/>
          <w:color w:val="auto"/>
        </w:rPr>
        <w:t>比如内存数据是</w:t>
      </w:r>
      <w:r w:rsidRPr="00FB7DBB">
        <w:rPr>
          <w:rStyle w:val="SubtitleChar"/>
          <w:rFonts w:hint="eastAsia"/>
        </w:rPr>
        <w:t>0</w:t>
      </w:r>
      <w:r w:rsidRPr="00FB7DBB">
        <w:rPr>
          <w:rStyle w:val="SubtitleChar"/>
        </w:rPr>
        <w:t>1010000</w:t>
      </w:r>
      <w:r w:rsidRPr="00A72ACF">
        <w:rPr>
          <w:rFonts w:hint="eastAsia"/>
          <w:color w:val="auto"/>
        </w:rPr>
        <w:t>，它本质上就是</w:t>
      </w:r>
      <w:r w:rsidRPr="00A72ACF">
        <w:rPr>
          <w:rFonts w:hint="eastAsia"/>
          <w:color w:val="auto"/>
        </w:rPr>
        <w:t>8</w:t>
      </w:r>
      <w:r w:rsidRPr="00A72ACF">
        <w:rPr>
          <w:rFonts w:hint="eastAsia"/>
          <w:color w:val="auto"/>
        </w:rPr>
        <w:t>个开关的开闭状态</w:t>
      </w:r>
      <w:r w:rsidRPr="00A72ACF">
        <w:rPr>
          <w:rFonts w:hint="eastAsia"/>
          <w:color w:val="auto"/>
        </w:rPr>
        <w:t>)</w:t>
      </w:r>
      <w:r w:rsidRPr="00A72ACF">
        <w:rPr>
          <w:rFonts w:hint="eastAsia"/>
          <w:color w:val="auto"/>
        </w:rPr>
        <w:t>，它们通过导线连接。那么数据加载到寄存器，使得寄存器的开关状态也变成了</w:t>
      </w:r>
      <w:r w:rsidRPr="00FB7DBB">
        <w:rPr>
          <w:rStyle w:val="SubtitleChar"/>
          <w:rFonts w:hint="eastAsia"/>
        </w:rPr>
        <w:t>0</w:t>
      </w:r>
      <w:r w:rsidRPr="00FB7DBB">
        <w:rPr>
          <w:rStyle w:val="SubtitleChar"/>
        </w:rPr>
        <w:t>1010000</w:t>
      </w:r>
      <w:r>
        <w:rPr>
          <w:rFonts w:hint="eastAsia"/>
          <w:color w:val="auto"/>
        </w:rPr>
        <w:t>,</w:t>
      </w:r>
      <w:r>
        <w:rPr>
          <w:color w:val="auto"/>
        </w:rPr>
        <w:t xml:space="preserve">  </w:t>
      </w:r>
      <w:r w:rsidRPr="00A72ACF">
        <w:rPr>
          <w:rFonts w:hint="eastAsia"/>
          <w:color w:val="auto"/>
        </w:rPr>
        <w:t>那么是怎么实现的呢？</w:t>
      </w:r>
    </w:p>
    <w:p w14:paraId="4C214025" w14:textId="77777777" w:rsidR="00294499" w:rsidRPr="00A72ACF" w:rsidRDefault="00294499" w:rsidP="00294499">
      <w:pPr>
        <w:pStyle w:val="ListParagraph"/>
        <w:ind w:firstLine="480"/>
      </w:pPr>
    </w:p>
    <w:p w14:paraId="32A6B132" w14:textId="11FE22F1" w:rsidR="00294499" w:rsidRPr="00A72ACF" w:rsidRDefault="00294499" w:rsidP="001305CA">
      <w:pPr>
        <w:pStyle w:val="comment"/>
        <w:rPr>
          <w:color w:val="auto"/>
        </w:rPr>
      </w:pPr>
      <w:r w:rsidRPr="00A72ACF">
        <w:rPr>
          <w:rFonts w:hint="eastAsia"/>
          <w:color w:val="auto"/>
        </w:rPr>
        <w:lastRenderedPageBreak/>
        <w:t>寄存器和内存的基本单元是锁存器</w:t>
      </w:r>
      <w:r w:rsidRPr="00A72ACF">
        <w:rPr>
          <w:rFonts w:hint="eastAsia"/>
          <w:color w:val="auto"/>
        </w:rPr>
        <w:t>(</w:t>
      </w:r>
      <w:r w:rsidRPr="00A72ACF">
        <w:rPr>
          <w:rFonts w:hint="eastAsia"/>
          <w:color w:val="auto"/>
        </w:rPr>
        <w:t>更高级的是触发器</w:t>
      </w:r>
      <w:r w:rsidRPr="00A72ACF">
        <w:rPr>
          <w:rFonts w:hint="eastAsia"/>
          <w:color w:val="auto"/>
        </w:rPr>
        <w:t>)</w:t>
      </w:r>
      <w:r w:rsidRPr="00A72ACF">
        <w:rPr>
          <w:rFonts w:hint="eastAsia"/>
          <w:color w:val="auto"/>
        </w:rPr>
        <w:t>，可以让输入的数据保持住，只需一次输入，即使后面输入全部撤销或发生改变，</w:t>
      </w:r>
      <w:r w:rsidRPr="00A72ACF">
        <w:rPr>
          <w:rFonts w:hint="eastAsia"/>
          <w:color w:val="auto"/>
        </w:rPr>
        <w:t xml:space="preserve"> </w:t>
      </w:r>
      <w:r w:rsidRPr="00A72ACF">
        <w:rPr>
          <w:rFonts w:hint="eastAsia"/>
          <w:color w:val="auto"/>
        </w:rPr>
        <w:t>输出也不会改变，只</w:t>
      </w:r>
      <w:r w:rsidR="000D19CA">
        <w:rPr>
          <w:rFonts w:hint="eastAsia"/>
          <w:color w:val="auto"/>
        </w:rPr>
        <w:t>需</w:t>
      </w:r>
      <w:r w:rsidRPr="00A72ACF">
        <w:rPr>
          <w:rFonts w:hint="eastAsia"/>
          <w:color w:val="auto"/>
        </w:rPr>
        <w:t>要保持通电状态</w:t>
      </w:r>
      <w:r w:rsidR="005942B2">
        <w:rPr>
          <w:rFonts w:hint="eastAsia"/>
          <w:color w:val="auto"/>
        </w:rPr>
        <w:t>即可</w:t>
      </w:r>
      <w:r w:rsidRPr="00A72ACF">
        <w:rPr>
          <w:rFonts w:hint="eastAsia"/>
          <w:color w:val="auto"/>
        </w:rPr>
        <w:t>(</w:t>
      </w:r>
      <w:r w:rsidRPr="00A72ACF">
        <w:rPr>
          <w:rFonts w:hint="eastAsia"/>
          <w:color w:val="auto"/>
        </w:rPr>
        <w:t>通常元器件需要专门的引脚接电源</w:t>
      </w:r>
      <w:r w:rsidRPr="00A72ACF">
        <w:rPr>
          <w:rFonts w:hint="eastAsia"/>
          <w:color w:val="auto"/>
        </w:rPr>
        <w:t>)</w:t>
      </w:r>
      <w:r w:rsidRPr="00A72ACF">
        <w:rPr>
          <w:rFonts w:hint="eastAsia"/>
          <w:color w:val="auto"/>
        </w:rPr>
        <w:t>。</w:t>
      </w:r>
    </w:p>
    <w:p w14:paraId="3FE89844" w14:textId="77777777" w:rsidR="00294499" w:rsidRDefault="00294499" w:rsidP="00A450C3">
      <w:r w:rsidRPr="00E025C7">
        <w:rPr>
          <w:noProof/>
        </w:rPr>
        <w:drawing>
          <wp:inline distT="0" distB="0" distL="0" distR="0" wp14:anchorId="39595B16" wp14:editId="34083090">
            <wp:extent cx="5727700" cy="1992630"/>
            <wp:effectExtent l="0" t="0" r="0" b="1270"/>
            <wp:docPr id="48" name="Picture 4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3F05" w14:textId="77777777" w:rsidR="00294499" w:rsidRDefault="00294499" w:rsidP="00294499">
      <w:pPr>
        <w:pStyle w:val="comment"/>
        <w:ind w:left="360"/>
      </w:pPr>
    </w:p>
    <w:p w14:paraId="2B4C863F" w14:textId="77777777" w:rsidR="00294499" w:rsidRPr="006511F3" w:rsidRDefault="00294499" w:rsidP="00294499">
      <w:pPr>
        <w:pStyle w:val="comment"/>
      </w:pPr>
      <w:r w:rsidRPr="006511F3">
        <w:rPr>
          <w:rFonts w:hint="eastAsia"/>
        </w:rPr>
        <w:t>那么寄存器其实也是多组锁存器的组合</w:t>
      </w:r>
      <w:r w:rsidRPr="006511F3">
        <w:rPr>
          <w:rFonts w:hint="eastAsia"/>
        </w:rPr>
        <w:t>(</w:t>
      </w:r>
      <w:r w:rsidRPr="006511F3">
        <w:rPr>
          <w:rFonts w:hint="eastAsia"/>
        </w:rPr>
        <w:t>每个</w:t>
      </w:r>
      <w:r w:rsidRPr="006511F3">
        <w:rPr>
          <w:rFonts w:hint="eastAsia"/>
        </w:rPr>
        <w:t>bit</w:t>
      </w:r>
      <w:r w:rsidRPr="006511F3">
        <w:rPr>
          <w:rFonts w:hint="eastAsia"/>
        </w:rPr>
        <w:t>一个锁存器</w:t>
      </w:r>
      <w:r w:rsidRPr="006511F3">
        <w:rPr>
          <w:rFonts w:hint="eastAsia"/>
        </w:rPr>
        <w:t>)</w:t>
      </w:r>
      <w:r w:rsidRPr="006511F3">
        <w:rPr>
          <w:rFonts w:hint="eastAsia"/>
        </w:rPr>
        <w:t>，</w:t>
      </w:r>
      <w:r w:rsidRPr="006511F3">
        <w:rPr>
          <w:rFonts w:hint="eastAsia"/>
        </w:rPr>
        <w:t xml:space="preserve"> </w:t>
      </w:r>
      <w:r w:rsidRPr="006511F3">
        <w:rPr>
          <w:rFonts w:hint="eastAsia"/>
        </w:rPr>
        <w:t>只要一次输入（比如</w:t>
      </w:r>
      <w:r w:rsidRPr="003A571A">
        <w:rPr>
          <w:rStyle w:val="SubtitleChar"/>
          <w:rFonts w:hint="eastAsia"/>
        </w:rPr>
        <w:t>0</w:t>
      </w:r>
      <w:r w:rsidRPr="003A571A">
        <w:rPr>
          <w:rStyle w:val="SubtitleChar"/>
        </w:rPr>
        <w:t>1001000</w:t>
      </w:r>
      <w:r w:rsidRPr="006511F3">
        <w:rPr>
          <w:rFonts w:hint="eastAsia"/>
        </w:rPr>
        <w:t>），就会被保存，以后的输出总是和输入相同（</w:t>
      </w:r>
      <w:r w:rsidRPr="003A571A">
        <w:rPr>
          <w:rStyle w:val="SubtitleChar"/>
          <w:rFonts w:hint="eastAsia"/>
        </w:rPr>
        <w:t>0</w:t>
      </w:r>
      <w:r w:rsidRPr="003A571A">
        <w:rPr>
          <w:rStyle w:val="SubtitleChar"/>
        </w:rPr>
        <w:t>1001000</w:t>
      </w:r>
      <w:r w:rsidRPr="006511F3">
        <w:rPr>
          <w:rFonts w:hint="eastAsia"/>
        </w:rPr>
        <w:t>），</w:t>
      </w:r>
      <w:r w:rsidRPr="006511F3">
        <w:rPr>
          <w:rFonts w:hint="eastAsia"/>
        </w:rPr>
        <w:t xml:space="preserve"> </w:t>
      </w:r>
      <w:r w:rsidRPr="006511F3">
        <w:rPr>
          <w:rFonts w:hint="eastAsia"/>
        </w:rPr>
        <w:t>从而实现保存数据。</w:t>
      </w:r>
    </w:p>
    <w:p w14:paraId="31C6FA27" w14:textId="77777777" w:rsidR="00294499" w:rsidRPr="006511F3" w:rsidRDefault="00294499" w:rsidP="00294499">
      <w:pPr>
        <w:pStyle w:val="comment"/>
      </w:pPr>
    </w:p>
    <w:p w14:paraId="397766C9" w14:textId="77777777" w:rsidR="00294499" w:rsidRPr="006511F3" w:rsidRDefault="00294499" w:rsidP="00294499">
      <w:pPr>
        <w:pStyle w:val="comment"/>
      </w:pPr>
      <w:r w:rsidRPr="006511F3">
        <w:rPr>
          <w:rFonts w:hint="eastAsia"/>
        </w:rPr>
        <w:t>那么可以再加一个时钟引脚，当时钟信号为</w:t>
      </w:r>
      <w:r w:rsidRPr="006511F3">
        <w:rPr>
          <w:rFonts w:hint="eastAsia"/>
        </w:rPr>
        <w:t>1</w:t>
      </w:r>
      <w:r w:rsidRPr="006511F3">
        <w:rPr>
          <w:rFonts w:hint="eastAsia"/>
        </w:rPr>
        <w:t>时，允许重新输入，当时钟信号为</w:t>
      </w:r>
      <w:r w:rsidRPr="006511F3">
        <w:rPr>
          <w:rFonts w:hint="eastAsia"/>
        </w:rPr>
        <w:t>0</w:t>
      </w:r>
      <w:r w:rsidRPr="006511F3">
        <w:rPr>
          <w:rFonts w:hint="eastAsia"/>
        </w:rPr>
        <w:t>时，锁存器不响应输入的变化，保持之前状态。</w:t>
      </w:r>
    </w:p>
    <w:p w14:paraId="34AF04D6" w14:textId="77777777" w:rsidR="00294499" w:rsidRDefault="00294499" w:rsidP="00294499">
      <w:pPr>
        <w:pStyle w:val="comment"/>
      </w:pPr>
      <w:r w:rsidRPr="006511F3">
        <w:rPr>
          <w:noProof/>
        </w:rPr>
        <w:drawing>
          <wp:inline distT="0" distB="0" distL="0" distR="0" wp14:anchorId="393BC86C" wp14:editId="4584B558">
            <wp:extent cx="2976806" cy="1877170"/>
            <wp:effectExtent l="0" t="0" r="0" b="2540"/>
            <wp:docPr id="50" name="Picture 50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, whiteboa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6977" cy="188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F376" w14:textId="7C2E3FBA" w:rsidR="00BC2F1C" w:rsidRDefault="00BC2F1C" w:rsidP="005F6CF6"/>
    <w:p w14:paraId="154FB92F" w14:textId="2E80083B" w:rsidR="008F4269" w:rsidRDefault="008F4269" w:rsidP="005F6CF6"/>
    <w:p w14:paraId="1C709D52" w14:textId="77777777" w:rsidR="008F4269" w:rsidRDefault="008F4269" w:rsidP="008F4269">
      <w:pPr>
        <w:pStyle w:val="Heading3"/>
      </w:pPr>
      <w:r>
        <w:rPr>
          <w:rFonts w:hint="eastAsia"/>
        </w:rPr>
        <w:t>CPU</w:t>
      </w:r>
      <w:r>
        <w:rPr>
          <w:rFonts w:hint="eastAsia"/>
        </w:rPr>
        <w:t>指令执行</w:t>
      </w:r>
    </w:p>
    <w:p w14:paraId="27501D28" w14:textId="77777777" w:rsidR="008F4269" w:rsidRPr="00FA0C5C" w:rsidRDefault="008F4269" w:rsidP="008F4269">
      <w:pPr>
        <w:pStyle w:val="comment"/>
      </w:pPr>
      <w:r w:rsidRPr="00FA0C5C">
        <w:rPr>
          <w:rFonts w:hint="eastAsia"/>
        </w:rPr>
        <w:t>Liang</w:t>
      </w:r>
      <w:r w:rsidRPr="00FA0C5C">
        <w:t xml:space="preserve">: </w:t>
      </w:r>
      <w:r w:rsidRPr="00FA0C5C">
        <w:rPr>
          <w:rFonts w:hint="eastAsia"/>
        </w:rPr>
        <w:t>在冯诺依曼体系提出之前，计算机像一个黑盒，有一个或多个输入</w:t>
      </w:r>
      <w:r w:rsidRPr="00FA0C5C">
        <w:rPr>
          <w:rFonts w:hint="eastAsia"/>
        </w:rPr>
        <w:t>(</w:t>
      </w:r>
      <w:r w:rsidRPr="00FA0C5C">
        <w:rPr>
          <w:rFonts w:hint="eastAsia"/>
        </w:rPr>
        <w:t>假设有</w:t>
      </w:r>
      <w:r w:rsidRPr="00FA0C5C">
        <w:t>8</w:t>
      </w:r>
      <w:r w:rsidRPr="00FA0C5C">
        <w:rPr>
          <w:rFonts w:hint="eastAsia"/>
        </w:rPr>
        <w:t>个开关表示八个</w:t>
      </w:r>
      <w:r w:rsidRPr="00FA0C5C">
        <w:rPr>
          <w:rFonts w:hint="eastAsia"/>
        </w:rPr>
        <w:t>bit)</w:t>
      </w:r>
      <w:r w:rsidRPr="00FA0C5C">
        <w:rPr>
          <w:rFonts w:hint="eastAsia"/>
        </w:rPr>
        <w:t>，然后有一个输出。</w:t>
      </w:r>
    </w:p>
    <w:p w14:paraId="477B58DE" w14:textId="77777777" w:rsidR="008F4269" w:rsidRDefault="008F4269" w:rsidP="008F4269">
      <w:pPr>
        <w:pStyle w:val="comment"/>
      </w:pPr>
      <w:r w:rsidRPr="00FA0C5C">
        <w:rPr>
          <w:rFonts w:hint="eastAsia"/>
        </w:rPr>
        <w:t>首先，程序员需要</w:t>
      </w:r>
      <w:r>
        <w:rPr>
          <w:rFonts w:hint="eastAsia"/>
        </w:rPr>
        <w:t>：</w:t>
      </w:r>
    </w:p>
    <w:p w14:paraId="620D09DC" w14:textId="77777777" w:rsidR="008F4269" w:rsidRDefault="008F4269" w:rsidP="008F4269">
      <w:pPr>
        <w:pStyle w:val="comment"/>
      </w:pPr>
      <w:r>
        <w:rPr>
          <w:rFonts w:hint="eastAsia"/>
        </w:rPr>
        <w:t>1</w:t>
      </w:r>
      <w:r>
        <w:t xml:space="preserve">. </w:t>
      </w:r>
      <w:r w:rsidRPr="00FA0C5C">
        <w:rPr>
          <w:rFonts w:hint="eastAsia"/>
        </w:rPr>
        <w:t>调整输入开关来表示输入的二进制数</w:t>
      </w:r>
      <w:r>
        <w:rPr>
          <w:rFonts w:hint="eastAsia"/>
        </w:rPr>
        <w:t>(</w:t>
      </w:r>
      <w:r>
        <w:rPr>
          <w:rFonts w:hint="eastAsia"/>
        </w:rPr>
        <w:t>每个开关表示一个</w:t>
      </w:r>
      <w:r>
        <w:rPr>
          <w:rFonts w:hint="eastAsia"/>
        </w:rPr>
        <w:t>bit</w:t>
      </w:r>
      <w:r>
        <w:t>)</w:t>
      </w:r>
      <w:r>
        <w:rPr>
          <w:rFonts w:hint="eastAsia"/>
        </w:rPr>
        <w:t>;</w:t>
      </w:r>
    </w:p>
    <w:p w14:paraId="294030EA" w14:textId="77777777" w:rsidR="008F4269" w:rsidRDefault="008F4269" w:rsidP="008F4269">
      <w:pPr>
        <w:pStyle w:val="comment"/>
      </w:pPr>
      <w:r>
        <w:rPr>
          <w:rFonts w:hint="eastAsia"/>
        </w:rPr>
        <w:t>2</w:t>
      </w:r>
      <w:r>
        <w:t xml:space="preserve">. </w:t>
      </w:r>
      <w:r w:rsidRPr="00FA0C5C">
        <w:rPr>
          <w:rFonts w:hint="eastAsia"/>
        </w:rPr>
        <w:t>调整控制加法器到底是加法还是减法的开关</w:t>
      </w:r>
      <w:r>
        <w:rPr>
          <w:rFonts w:hint="eastAsia"/>
        </w:rPr>
        <w:t>;</w:t>
      </w:r>
    </w:p>
    <w:p w14:paraId="1EA13B61" w14:textId="77777777" w:rsidR="008F4269" w:rsidRDefault="008F4269" w:rsidP="008F4269">
      <w:pPr>
        <w:pStyle w:val="comment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控制电源</w:t>
      </w:r>
      <w:r w:rsidRPr="00FA0C5C">
        <w:rPr>
          <w:rFonts w:hint="eastAsia"/>
        </w:rPr>
        <w:t>通电，得到一个输出</w:t>
      </w:r>
      <w:r>
        <w:rPr>
          <w:rFonts w:hint="eastAsia"/>
        </w:rPr>
        <w:t>.</w:t>
      </w:r>
    </w:p>
    <w:p w14:paraId="2A6FBED3" w14:textId="77777777" w:rsidR="008F4269" w:rsidRPr="00FA0C5C" w:rsidRDefault="008F4269" w:rsidP="008F4269">
      <w:pPr>
        <w:pStyle w:val="comment"/>
      </w:pPr>
      <w:r>
        <w:t xml:space="preserve">4. </w:t>
      </w:r>
      <w:r w:rsidRPr="00FA0C5C">
        <w:rPr>
          <w:rFonts w:hint="eastAsia"/>
        </w:rPr>
        <w:t>重复上述步骤执行</w:t>
      </w:r>
      <w:r>
        <w:rPr>
          <w:rFonts w:hint="eastAsia"/>
        </w:rPr>
        <w:t>下一条</w:t>
      </w:r>
      <w:r w:rsidRPr="00FA0C5C">
        <w:rPr>
          <w:rFonts w:hint="eastAsia"/>
        </w:rPr>
        <w:t>指令</w:t>
      </w:r>
    </w:p>
    <w:p w14:paraId="1BF85C2D" w14:textId="77777777" w:rsidR="008F4269" w:rsidRDefault="008F4269" w:rsidP="008F4269">
      <w:pPr>
        <w:rPr>
          <w:rFonts w:eastAsia="SimSun"/>
        </w:rPr>
      </w:pPr>
      <w:r w:rsidRPr="005251C9">
        <w:rPr>
          <w:rFonts w:eastAsia="SimSun"/>
          <w:noProof/>
        </w:rPr>
        <w:lastRenderedPageBreak/>
        <w:drawing>
          <wp:inline distT="0" distB="0" distL="0" distR="0" wp14:anchorId="2EA00523" wp14:editId="4BF1CAFC">
            <wp:extent cx="3136299" cy="2244436"/>
            <wp:effectExtent l="0" t="0" r="635" b="3810"/>
            <wp:docPr id="62" name="Picture 6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7520" cy="226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1C9">
        <w:rPr>
          <w:rFonts w:eastAsia="SimSun"/>
          <w:noProof/>
        </w:rPr>
        <w:t xml:space="preserve"> </w:t>
      </w:r>
    </w:p>
    <w:p w14:paraId="21F4F4AE" w14:textId="77777777" w:rsidR="008F4269" w:rsidRDefault="008F4269" w:rsidP="008F4269">
      <w:pPr>
        <w:rPr>
          <w:rFonts w:eastAsia="SimSun"/>
        </w:rPr>
      </w:pPr>
    </w:p>
    <w:p w14:paraId="4D5B71E1" w14:textId="77777777" w:rsidR="008F4269" w:rsidRDefault="008F4269" w:rsidP="008F4269">
      <w:pPr>
        <w:pStyle w:val="comment"/>
        <w:numPr>
          <w:ilvl w:val="0"/>
          <w:numId w:val="10"/>
        </w:numPr>
        <w:ind w:left="360"/>
        <w:rPr>
          <w:color w:val="auto"/>
        </w:rPr>
      </w:pPr>
      <w:r>
        <w:rPr>
          <w:color w:val="auto"/>
        </w:rPr>
        <w:t>CPU</w:t>
      </w:r>
      <w:r w:rsidRPr="00A72ACF">
        <w:rPr>
          <w:rFonts w:hint="eastAsia"/>
          <w:color w:val="auto"/>
        </w:rPr>
        <w:t>的</w:t>
      </w:r>
      <w:r>
        <w:rPr>
          <w:rFonts w:hint="eastAsia"/>
          <w:color w:val="auto"/>
        </w:rPr>
        <w:t>Core</w:t>
      </w:r>
      <w:r>
        <w:rPr>
          <w:rFonts w:hint="eastAsia"/>
          <w:color w:val="auto"/>
        </w:rPr>
        <w:t>相当于黑盒</w:t>
      </w:r>
      <w:r w:rsidRPr="00A72ACF">
        <w:rPr>
          <w:rFonts w:hint="eastAsia"/>
          <w:color w:val="auto"/>
        </w:rPr>
        <w:t>，输入</w:t>
      </w:r>
      <w:r w:rsidRPr="00A72ACF">
        <w:rPr>
          <w:rFonts w:hint="eastAsia"/>
          <w:color w:val="auto"/>
        </w:rPr>
        <w:t>/</w:t>
      </w:r>
      <w:r w:rsidRPr="00A72ACF">
        <w:rPr>
          <w:rFonts w:hint="eastAsia"/>
          <w:color w:val="auto"/>
        </w:rPr>
        <w:t>输出</w:t>
      </w:r>
      <w:r w:rsidRPr="00A72ACF">
        <w:rPr>
          <w:rFonts w:hint="eastAsia"/>
          <w:color w:val="auto"/>
        </w:rPr>
        <w:t>/</w:t>
      </w:r>
      <w:r w:rsidRPr="00A72ACF">
        <w:rPr>
          <w:rFonts w:hint="eastAsia"/>
          <w:color w:val="auto"/>
        </w:rPr>
        <w:t>控制位</w:t>
      </w:r>
      <w:r w:rsidRPr="00A72ACF">
        <w:rPr>
          <w:rFonts w:hint="eastAsia"/>
          <w:color w:val="auto"/>
        </w:rPr>
        <w:t>(</w:t>
      </w:r>
      <w:r w:rsidRPr="00A72ACF">
        <w:rPr>
          <w:rFonts w:hint="eastAsia"/>
          <w:color w:val="auto"/>
        </w:rPr>
        <w:t>二进制数</w:t>
      </w:r>
      <w:r w:rsidRPr="00A72ACF">
        <w:rPr>
          <w:rFonts w:hint="eastAsia"/>
          <w:color w:val="auto"/>
        </w:rPr>
        <w:t xml:space="preserve">: </w:t>
      </w:r>
      <w:r w:rsidRPr="00A72ACF">
        <w:rPr>
          <w:rFonts w:hint="eastAsia"/>
          <w:color w:val="auto"/>
        </w:rPr>
        <w:t>也就是开关的开闭状态</w:t>
      </w:r>
      <w:r w:rsidRPr="00A72ACF">
        <w:rPr>
          <w:rFonts w:hint="eastAsia"/>
          <w:color w:val="auto"/>
        </w:rPr>
        <w:t xml:space="preserve">) </w:t>
      </w:r>
      <w:r w:rsidRPr="00A72ACF">
        <w:rPr>
          <w:rFonts w:hint="eastAsia"/>
          <w:color w:val="auto"/>
        </w:rPr>
        <w:t>保存在寄存器中。</w:t>
      </w:r>
    </w:p>
    <w:p w14:paraId="482CA732" w14:textId="77777777" w:rsidR="008F4269" w:rsidRPr="00C85098" w:rsidRDefault="008F4269" w:rsidP="008F4269">
      <w:pPr>
        <w:pStyle w:val="comment"/>
        <w:ind w:firstLine="360"/>
        <w:rPr>
          <w:i/>
          <w:iCs/>
        </w:rPr>
      </w:pPr>
      <w:r w:rsidRPr="00C85098">
        <w:rPr>
          <w:rFonts w:hint="eastAsia"/>
          <w:i/>
          <w:iCs/>
        </w:rPr>
        <w:t>注：</w:t>
      </w:r>
      <w:r w:rsidRPr="00C85098">
        <w:rPr>
          <w:rFonts w:hint="eastAsia"/>
          <w:i/>
          <w:iCs/>
        </w:rPr>
        <w:t>C</w:t>
      </w:r>
      <w:r w:rsidRPr="00C85098">
        <w:rPr>
          <w:i/>
          <w:iCs/>
        </w:rPr>
        <w:t>PU</w:t>
      </w:r>
      <w:r w:rsidRPr="00C85098">
        <w:rPr>
          <w:rFonts w:hint="eastAsia"/>
          <w:i/>
          <w:iCs/>
        </w:rPr>
        <w:t>一直处于通电状态</w:t>
      </w:r>
      <w:r>
        <w:rPr>
          <w:rFonts w:hint="eastAsia"/>
          <w:i/>
          <w:iCs/>
        </w:rPr>
        <w:t>，此处省略接电脚针</w:t>
      </w:r>
    </w:p>
    <w:p w14:paraId="7416F690" w14:textId="77777777" w:rsidR="008F4269" w:rsidRPr="00A72ACF" w:rsidRDefault="008F4269" w:rsidP="008F4269">
      <w:pPr>
        <w:pStyle w:val="comment"/>
        <w:rPr>
          <w:color w:val="auto"/>
        </w:rPr>
      </w:pPr>
    </w:p>
    <w:p w14:paraId="2FFDE481" w14:textId="77777777" w:rsidR="008F4269" w:rsidRDefault="008F4269" w:rsidP="008F4269">
      <w:pPr>
        <w:pStyle w:val="comment"/>
        <w:numPr>
          <w:ilvl w:val="0"/>
          <w:numId w:val="10"/>
        </w:numPr>
        <w:ind w:left="360"/>
        <w:rPr>
          <w:color w:val="auto"/>
        </w:rPr>
      </w:pPr>
      <w:r>
        <w:rPr>
          <w:rFonts w:hint="eastAsia"/>
          <w:color w:val="auto"/>
        </w:rPr>
        <w:t>Clock</w:t>
      </w:r>
      <w:r w:rsidRPr="00A72ACF">
        <w:rPr>
          <w:rFonts w:hint="eastAsia"/>
          <w:color w:val="auto"/>
        </w:rPr>
        <w:t>：由于电路中电流传输需要一定的时间，所以需要等待一段时间让整个电路达到一个稳定的状态。</w:t>
      </w:r>
      <w:r>
        <w:rPr>
          <w:rFonts w:hint="eastAsia"/>
          <w:color w:val="auto"/>
        </w:rPr>
        <w:t>一条指令需要用到多个总线上的设备</w:t>
      </w:r>
      <w:r>
        <w:rPr>
          <w:rFonts w:hint="eastAsia"/>
          <w:color w:val="auto"/>
        </w:rPr>
        <w:t>,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所以需要一个</w:t>
      </w:r>
      <w:r>
        <w:rPr>
          <w:color w:val="auto"/>
        </w:rPr>
        <w:t>clock</w:t>
      </w:r>
      <w:r>
        <w:rPr>
          <w:rFonts w:hint="eastAsia"/>
          <w:color w:val="auto"/>
        </w:rPr>
        <w:t>来协调各个设备的协同；</w:t>
      </w:r>
    </w:p>
    <w:p w14:paraId="3A33FBCF" w14:textId="77777777" w:rsidR="008F4269" w:rsidRPr="00EA6AC0" w:rsidRDefault="008F4269" w:rsidP="008F4269">
      <w:pPr>
        <w:pStyle w:val="comment"/>
        <w:ind w:firstLine="360"/>
        <w:rPr>
          <w:i/>
          <w:iCs/>
        </w:rPr>
      </w:pPr>
      <w:r w:rsidRPr="00EA6AC0">
        <w:rPr>
          <w:rFonts w:hint="eastAsia"/>
          <w:i/>
          <w:iCs/>
        </w:rPr>
        <w:t>注</w:t>
      </w:r>
      <w:r w:rsidRPr="00EA6AC0">
        <w:rPr>
          <w:rFonts w:hint="eastAsia"/>
          <w:i/>
          <w:iCs/>
        </w:rPr>
        <w:t>:</w:t>
      </w:r>
      <w:r>
        <w:rPr>
          <w:i/>
          <w:iCs/>
        </w:rPr>
        <w:t xml:space="preserve"> CPU</w:t>
      </w:r>
      <w:r>
        <w:rPr>
          <w:rFonts w:hint="eastAsia"/>
          <w:i/>
          <w:iCs/>
        </w:rPr>
        <w:t>内部集成了时钟电路，每次在时钟信号上沿执行指令并输出。</w:t>
      </w:r>
    </w:p>
    <w:p w14:paraId="775010F5" w14:textId="77777777" w:rsidR="008F4269" w:rsidRPr="00A72ACF" w:rsidRDefault="008F4269" w:rsidP="008F4269">
      <w:pPr>
        <w:pStyle w:val="comment"/>
        <w:rPr>
          <w:color w:val="auto"/>
        </w:rPr>
      </w:pPr>
    </w:p>
    <w:p w14:paraId="55A78243" w14:textId="77777777" w:rsidR="008F4269" w:rsidRDefault="008F4269" w:rsidP="008F4269">
      <w:pPr>
        <w:pStyle w:val="comment"/>
        <w:ind w:left="360"/>
      </w:pPr>
    </w:p>
    <w:p w14:paraId="163D168A" w14:textId="77777777" w:rsidR="008F4269" w:rsidRPr="006A088B" w:rsidRDefault="008F4269" w:rsidP="008F4269">
      <w:pPr>
        <w:pStyle w:val="comment"/>
      </w:pPr>
    </w:p>
    <w:p w14:paraId="40966993" w14:textId="77777777" w:rsidR="008F4269" w:rsidRDefault="008F4269" w:rsidP="008F4269">
      <w:r w:rsidRPr="0058618E">
        <w:rPr>
          <w:rFonts w:hint="eastAsia"/>
        </w:rPr>
        <w:t>汇编语言</w:t>
      </w:r>
      <w:r w:rsidRPr="00207247">
        <w:rPr>
          <w:rFonts w:hint="eastAsia"/>
        </w:rPr>
        <w:t>可以简单地理解为二进制机器语言的一种</w:t>
      </w:r>
      <w:r w:rsidRPr="00A72DED">
        <w:rPr>
          <w:rFonts w:hint="eastAsia"/>
        </w:rPr>
        <w:t>符号表示，跟机器语言是一对一的关系。使用汇编语言执行一条指令的过程大致就是</w:t>
      </w:r>
      <w:r>
        <w:rPr>
          <w:rFonts w:hint="eastAsia"/>
        </w:rPr>
        <w:t>：</w:t>
      </w:r>
    </w:p>
    <w:p w14:paraId="655D0424" w14:textId="77777777" w:rsidR="008F4269" w:rsidRDefault="008F4269" w:rsidP="008F4269">
      <w:pPr>
        <w:pStyle w:val="comment"/>
        <w:numPr>
          <w:ilvl w:val="0"/>
          <w:numId w:val="12"/>
        </w:numPr>
        <w:rPr>
          <w:color w:val="auto"/>
        </w:rPr>
      </w:pPr>
      <w:r w:rsidRPr="003A4455">
        <w:rPr>
          <w:rStyle w:val="TitleChar"/>
          <w:rFonts w:hint="eastAsia"/>
          <w:color w:val="000000" w:themeColor="text1"/>
        </w:rPr>
        <w:t>L</w:t>
      </w:r>
      <w:r w:rsidRPr="003A4455">
        <w:rPr>
          <w:rStyle w:val="TitleChar"/>
          <w:color w:val="000000" w:themeColor="text1"/>
        </w:rPr>
        <w:t>OAD</w:t>
      </w:r>
      <w:r w:rsidRPr="003A4455">
        <w:rPr>
          <w:rStyle w:val="TitleChar"/>
          <w:rFonts w:hint="eastAsia"/>
          <w:color w:val="000000" w:themeColor="text1"/>
        </w:rPr>
        <w:t>立即数</w:t>
      </w:r>
      <w:r w:rsidRPr="003A4455">
        <w:rPr>
          <w:rStyle w:val="TitleChar"/>
          <w:rFonts w:hint="eastAsia"/>
          <w:color w:val="000000" w:themeColor="text1"/>
        </w:rPr>
        <w:t>/</w:t>
      </w:r>
      <w:r w:rsidRPr="003A4455">
        <w:rPr>
          <w:rStyle w:val="TitleChar"/>
          <w:rFonts w:hint="eastAsia"/>
          <w:color w:val="000000" w:themeColor="text1"/>
        </w:rPr>
        <w:t>内存地址</w:t>
      </w:r>
      <w:r w:rsidRPr="003A4455">
        <w:rPr>
          <w:rStyle w:val="TitleChar"/>
          <w:rFonts w:hint="eastAsia"/>
          <w:color w:val="000000" w:themeColor="text1"/>
        </w:rPr>
        <w:t>/</w:t>
      </w:r>
      <w:r w:rsidRPr="003A4455">
        <w:rPr>
          <w:rStyle w:val="TitleChar"/>
          <w:rFonts w:hint="eastAsia"/>
          <w:color w:val="000000" w:themeColor="text1"/>
        </w:rPr>
        <w:t>其他寄存器</w:t>
      </w:r>
      <w:r>
        <w:rPr>
          <w:rStyle w:val="TitleChar"/>
          <w:color w:val="000000" w:themeColor="text1"/>
        </w:rPr>
        <w:t xml:space="preserve"> </w:t>
      </w:r>
      <w:r w:rsidRPr="003A4455">
        <w:rPr>
          <w:rStyle w:val="TitleChar"/>
          <w:rFonts w:hint="eastAsia"/>
          <w:color w:val="000000" w:themeColor="text1"/>
        </w:rPr>
        <w:t xml:space="preserve">into </w:t>
      </w:r>
      <w:r w:rsidRPr="003A4455">
        <w:rPr>
          <w:rStyle w:val="TitleChar"/>
          <w:color w:val="000000" w:themeColor="text1"/>
        </w:rPr>
        <w:t>register</w:t>
      </w:r>
      <w:r>
        <w:rPr>
          <w:color w:val="auto"/>
        </w:rPr>
        <w:t>.</w:t>
      </w:r>
    </w:p>
    <w:p w14:paraId="3C74CDD1" w14:textId="77777777" w:rsidR="008F4269" w:rsidRPr="00156ADB" w:rsidRDefault="008F4269" w:rsidP="008F4269">
      <w:pPr>
        <w:pStyle w:val="ListParagraph"/>
        <w:numPr>
          <w:ilvl w:val="0"/>
          <w:numId w:val="12"/>
        </w:numPr>
        <w:snapToGrid/>
        <w:spacing w:line="240" w:lineRule="auto"/>
        <w:ind w:firstLineChars="0"/>
        <w:contextualSpacing w:val="0"/>
        <w:rPr>
          <w:rStyle w:val="TitleChar"/>
        </w:rPr>
      </w:pPr>
      <w:r>
        <w:rPr>
          <w:rFonts w:hint="eastAsia"/>
        </w:rPr>
        <w:t>执行指令</w:t>
      </w:r>
      <w:r>
        <w:rPr>
          <w:rFonts w:hint="eastAsia"/>
        </w:rPr>
        <w:t>:</w:t>
      </w:r>
      <w:r>
        <w:t xml:space="preserve">  </w:t>
      </w:r>
      <w:r w:rsidRPr="004832B6">
        <w:rPr>
          <w:rStyle w:val="TitleChar"/>
          <w:rFonts w:hint="eastAsia"/>
          <w:color w:val="000000" w:themeColor="text1"/>
        </w:rPr>
        <w:t>ADD</w:t>
      </w:r>
      <w:r w:rsidRPr="004832B6">
        <w:rPr>
          <w:rStyle w:val="TitleChar"/>
          <w:color w:val="000000" w:themeColor="text1"/>
        </w:rPr>
        <w:t xml:space="preserve"> reg_1, reg_2</w:t>
      </w:r>
    </w:p>
    <w:p w14:paraId="6808A49D" w14:textId="77777777" w:rsidR="008F4269" w:rsidRDefault="008F4269" w:rsidP="008F4269">
      <w:pPr>
        <w:pStyle w:val="comment"/>
        <w:numPr>
          <w:ilvl w:val="0"/>
          <w:numId w:val="12"/>
        </w:numPr>
        <w:rPr>
          <w:color w:val="auto"/>
        </w:rPr>
      </w:pPr>
      <w:r w:rsidRPr="00FE02A5">
        <w:rPr>
          <w:rStyle w:val="TitleChar"/>
          <w:rFonts w:hint="eastAsia"/>
          <w:color w:val="000000" w:themeColor="text1"/>
        </w:rPr>
        <w:t>STORE</w:t>
      </w:r>
      <w:r w:rsidRPr="00FE02A5">
        <w:rPr>
          <w:rStyle w:val="TitleChar"/>
          <w:color w:val="000000" w:themeColor="text1"/>
        </w:rPr>
        <w:t xml:space="preserve"> </w:t>
      </w:r>
      <w:r w:rsidRPr="003A4455">
        <w:rPr>
          <w:rStyle w:val="TitleChar"/>
          <w:color w:val="000000" w:themeColor="text1"/>
        </w:rPr>
        <w:t>register</w:t>
      </w:r>
      <w:r>
        <w:rPr>
          <w:rStyle w:val="TitleChar"/>
          <w:color w:val="000000" w:themeColor="text1"/>
        </w:rPr>
        <w:t xml:space="preserve"> </w:t>
      </w:r>
      <w:r w:rsidRPr="008B6B80">
        <w:rPr>
          <w:rStyle w:val="TitleChar"/>
          <w:rFonts w:hint="eastAsia"/>
          <w:color w:val="000000" w:themeColor="text1"/>
        </w:rPr>
        <w:t>i</w:t>
      </w:r>
      <w:r w:rsidRPr="008B6B80">
        <w:rPr>
          <w:rStyle w:val="TitleChar"/>
          <w:color w:val="000000" w:themeColor="text1"/>
        </w:rPr>
        <w:t xml:space="preserve">nto </w:t>
      </w:r>
      <w:r w:rsidRPr="008B6B80">
        <w:rPr>
          <w:rStyle w:val="TitleChar"/>
          <w:rFonts w:hint="eastAsia"/>
          <w:color w:val="000000" w:themeColor="text1"/>
        </w:rPr>
        <w:t>m</w:t>
      </w:r>
      <w:r w:rsidRPr="008B6B80">
        <w:rPr>
          <w:rStyle w:val="TitleChar"/>
          <w:color w:val="000000" w:themeColor="text1"/>
        </w:rPr>
        <w:t>emory</w:t>
      </w:r>
    </w:p>
    <w:p w14:paraId="00C89634" w14:textId="77777777" w:rsidR="008F4269" w:rsidRPr="00017FF6" w:rsidRDefault="008F4269" w:rsidP="005F6CF6"/>
    <w:p w14:paraId="548BDAFD" w14:textId="77777777" w:rsidR="001F5A44" w:rsidRPr="005C4F51" w:rsidRDefault="001F5A44" w:rsidP="001F5A44">
      <w:pPr>
        <w:spacing w:line="360" w:lineRule="auto"/>
        <w:rPr>
          <w:rFonts w:eastAsia="Times New Roman" w:cs="Times New Roman"/>
        </w:rPr>
      </w:pPr>
    </w:p>
    <w:p w14:paraId="145CF2AE" w14:textId="77777777" w:rsidR="001F5A44" w:rsidRPr="00327B37" w:rsidRDefault="001F5A44" w:rsidP="001F5A44">
      <w:pPr>
        <w:spacing w:line="360" w:lineRule="auto"/>
        <w:rPr>
          <w:rFonts w:eastAsia="Times New Roman" w:cs="Times New Roman"/>
        </w:rPr>
      </w:pPr>
    </w:p>
    <w:p w14:paraId="4CD6BDB9" w14:textId="77777777" w:rsidR="001F5A44" w:rsidRPr="007B1AF1" w:rsidRDefault="001F5A44" w:rsidP="001F5A44">
      <w:pPr>
        <w:spacing w:line="360" w:lineRule="auto"/>
        <w:rPr>
          <w:rFonts w:ascii="Times" w:hAnsi="Times"/>
          <w:b/>
          <w:sz w:val="36"/>
          <w:szCs w:val="36"/>
        </w:rPr>
      </w:pPr>
    </w:p>
    <w:p w14:paraId="7E802DB9" w14:textId="77777777" w:rsidR="00FC65D6" w:rsidRPr="001F5A44" w:rsidRDefault="00FC65D6" w:rsidP="001F5A44"/>
    <w:sectPr w:rsidR="00FC65D6" w:rsidRPr="001F5A44" w:rsidSect="00EE3AF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FangSong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21EAC"/>
    <w:multiLevelType w:val="hybridMultilevel"/>
    <w:tmpl w:val="01E2BAE4"/>
    <w:lvl w:ilvl="0" w:tplc="F48421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2A4CD4"/>
    <w:multiLevelType w:val="hybridMultilevel"/>
    <w:tmpl w:val="ED800864"/>
    <w:lvl w:ilvl="0" w:tplc="DF2EA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642540"/>
    <w:multiLevelType w:val="hybridMultilevel"/>
    <w:tmpl w:val="95B01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426637"/>
    <w:multiLevelType w:val="multilevel"/>
    <w:tmpl w:val="20EA104E"/>
    <w:lvl w:ilvl="0">
      <w:start w:val="1"/>
      <w:numFmt w:val="decimal"/>
      <w:pStyle w:val="Heading2"/>
      <w:suff w:val="space"/>
      <w:lvlText w:val="%1."/>
      <w:lvlJc w:val="left"/>
      <w:pPr>
        <w:ind w:left="540" w:firstLine="0"/>
      </w:pPr>
      <w:rPr>
        <w:rFonts w:hint="eastAsia"/>
      </w:rPr>
    </w:lvl>
    <w:lvl w:ilvl="1">
      <w:start w:val="1"/>
      <w:numFmt w:val="decimal"/>
      <w:pStyle w:val="Heading3"/>
      <w:suff w:val="space"/>
      <w:lvlText w:val="%1.%2"/>
      <w:lvlJc w:val="left"/>
      <w:pPr>
        <w:ind w:left="284" w:firstLine="0"/>
      </w:pPr>
      <w:rPr>
        <w:rFonts w:hint="eastAsia"/>
      </w:rPr>
    </w:lvl>
    <w:lvl w:ilvl="2">
      <w:start w:val="1"/>
      <w:numFmt w:val="decimal"/>
      <w:pStyle w:val="Heading4"/>
      <w:suff w:val="space"/>
      <w:lvlText w:val="%1.%2.%3"/>
      <w:lvlJc w:val="left"/>
      <w:pPr>
        <w:ind w:left="0" w:firstLine="567"/>
      </w:pPr>
      <w:rPr>
        <w:rFonts w:hint="eastAsia"/>
      </w:rPr>
    </w:lvl>
    <w:lvl w:ilvl="3">
      <w:start w:val="1"/>
      <w:numFmt w:val="decimal"/>
      <w:pStyle w:val="Heading5"/>
      <w:suff w:val="space"/>
      <w:lvlText w:val="%1.%2.%3.%4"/>
      <w:lvlJc w:val="left"/>
      <w:pPr>
        <w:ind w:left="0" w:firstLine="851"/>
      </w:pPr>
      <w:rPr>
        <w:rFonts w:hint="eastAsia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eastAsia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eastAsia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eastAsia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eastAsia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eastAsia"/>
      </w:rPr>
    </w:lvl>
  </w:abstractNum>
  <w:abstractNum w:abstractNumId="4" w15:restartNumberingAfterBreak="0">
    <w:nsid w:val="52F004AD"/>
    <w:multiLevelType w:val="hybridMultilevel"/>
    <w:tmpl w:val="FDA0ADB6"/>
    <w:lvl w:ilvl="0" w:tplc="AC4426EC">
      <w:start w:val="4"/>
      <w:numFmt w:val="bullet"/>
      <w:lvlText w:val=""/>
      <w:lvlJc w:val="left"/>
      <w:pPr>
        <w:ind w:left="360" w:hanging="360"/>
      </w:pPr>
      <w:rPr>
        <w:rFonts w:ascii="Wingdings" w:eastAsia="Times New Roman" w:hAnsi="Wingdings" w:cs="Times New Roman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AD23925"/>
    <w:multiLevelType w:val="multilevel"/>
    <w:tmpl w:val="0409001D"/>
    <w:styleLink w:val="LCStyle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750F01CE"/>
    <w:multiLevelType w:val="multilevel"/>
    <w:tmpl w:val="B21A2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3013FB"/>
    <w:multiLevelType w:val="multilevel"/>
    <w:tmpl w:val="4F5294E8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</w:rPr>
    </w:lvl>
    <w:lvl w:ilvl="1">
      <w:start w:val="1"/>
      <w:numFmt w:val="decimal"/>
      <w:lvlRestart w:val="0"/>
      <w:lvlText w:val="%2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8" w15:restartNumberingAfterBreak="0">
    <w:nsid w:val="77B47C66"/>
    <w:multiLevelType w:val="hybridMultilevel"/>
    <w:tmpl w:val="218653CC"/>
    <w:lvl w:ilvl="0" w:tplc="975C3852">
      <w:numFmt w:val="bullet"/>
      <w:lvlText w:val=""/>
      <w:lvlJc w:val="left"/>
      <w:pPr>
        <w:ind w:left="360" w:hanging="360"/>
      </w:pPr>
      <w:rPr>
        <w:rFonts w:ascii="Wingdings" w:eastAsia="FangSong" w:hAnsi="Wingdings" w:cs="Times New Roman (Body CS)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F966453"/>
    <w:multiLevelType w:val="multilevel"/>
    <w:tmpl w:val="0409001D"/>
    <w:numStyleLink w:val="LCStyle"/>
  </w:abstractNum>
  <w:num w:numId="1" w16cid:durableId="995836960">
    <w:abstractNumId w:val="6"/>
  </w:num>
  <w:num w:numId="2" w16cid:durableId="309821425">
    <w:abstractNumId w:val="1"/>
  </w:num>
  <w:num w:numId="3" w16cid:durableId="1620796557">
    <w:abstractNumId w:val="7"/>
  </w:num>
  <w:num w:numId="4" w16cid:durableId="493422197">
    <w:abstractNumId w:val="5"/>
  </w:num>
  <w:num w:numId="5" w16cid:durableId="130102294">
    <w:abstractNumId w:val="9"/>
  </w:num>
  <w:num w:numId="6" w16cid:durableId="18128129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57482881">
    <w:abstractNumId w:val="3"/>
  </w:num>
  <w:num w:numId="8" w16cid:durableId="10679959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73186978">
    <w:abstractNumId w:val="8"/>
  </w:num>
  <w:num w:numId="10" w16cid:durableId="932393528">
    <w:abstractNumId w:val="2"/>
  </w:num>
  <w:num w:numId="11" w16cid:durableId="956832020">
    <w:abstractNumId w:val="0"/>
  </w:num>
  <w:num w:numId="12" w16cid:durableId="10465674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278"/>
    <w:rsid w:val="00010583"/>
    <w:rsid w:val="00014103"/>
    <w:rsid w:val="00017FF6"/>
    <w:rsid w:val="00024D64"/>
    <w:rsid w:val="000269EF"/>
    <w:rsid w:val="0004139D"/>
    <w:rsid w:val="00042B6C"/>
    <w:rsid w:val="000439A7"/>
    <w:rsid w:val="00046262"/>
    <w:rsid w:val="0005334B"/>
    <w:rsid w:val="00066CE7"/>
    <w:rsid w:val="00083427"/>
    <w:rsid w:val="0009426C"/>
    <w:rsid w:val="0009705E"/>
    <w:rsid w:val="000B53C9"/>
    <w:rsid w:val="000C302E"/>
    <w:rsid w:val="000C6DAE"/>
    <w:rsid w:val="000D0009"/>
    <w:rsid w:val="000D19CA"/>
    <w:rsid w:val="000E710E"/>
    <w:rsid w:val="000F0895"/>
    <w:rsid w:val="000F5F5F"/>
    <w:rsid w:val="00115749"/>
    <w:rsid w:val="00120438"/>
    <w:rsid w:val="001305CA"/>
    <w:rsid w:val="0013208C"/>
    <w:rsid w:val="00132B1C"/>
    <w:rsid w:val="00140896"/>
    <w:rsid w:val="0017012B"/>
    <w:rsid w:val="00171F17"/>
    <w:rsid w:val="00176AF4"/>
    <w:rsid w:val="001A44E6"/>
    <w:rsid w:val="001B2A74"/>
    <w:rsid w:val="001C5E40"/>
    <w:rsid w:val="001E20AB"/>
    <w:rsid w:val="001F5A44"/>
    <w:rsid w:val="001F7828"/>
    <w:rsid w:val="0020445C"/>
    <w:rsid w:val="00205313"/>
    <w:rsid w:val="00205C72"/>
    <w:rsid w:val="00210A6E"/>
    <w:rsid w:val="0023452C"/>
    <w:rsid w:val="00242359"/>
    <w:rsid w:val="00242F34"/>
    <w:rsid w:val="00243B94"/>
    <w:rsid w:val="00251FC6"/>
    <w:rsid w:val="00266172"/>
    <w:rsid w:val="00266F88"/>
    <w:rsid w:val="002864E7"/>
    <w:rsid w:val="002937A3"/>
    <w:rsid w:val="00294499"/>
    <w:rsid w:val="002B1619"/>
    <w:rsid w:val="002D1C85"/>
    <w:rsid w:val="002E2759"/>
    <w:rsid w:val="002E4DA6"/>
    <w:rsid w:val="002F01AA"/>
    <w:rsid w:val="00303955"/>
    <w:rsid w:val="00304BCB"/>
    <w:rsid w:val="00313DE6"/>
    <w:rsid w:val="00334655"/>
    <w:rsid w:val="00350AC3"/>
    <w:rsid w:val="00357D84"/>
    <w:rsid w:val="003630E8"/>
    <w:rsid w:val="00367371"/>
    <w:rsid w:val="00370DA3"/>
    <w:rsid w:val="003804CA"/>
    <w:rsid w:val="00393B85"/>
    <w:rsid w:val="003946EA"/>
    <w:rsid w:val="003A5757"/>
    <w:rsid w:val="003A7D17"/>
    <w:rsid w:val="003B014E"/>
    <w:rsid w:val="003C0A69"/>
    <w:rsid w:val="003D4657"/>
    <w:rsid w:val="003D6C91"/>
    <w:rsid w:val="003E3A34"/>
    <w:rsid w:val="003E45ED"/>
    <w:rsid w:val="004100E5"/>
    <w:rsid w:val="00420856"/>
    <w:rsid w:val="00424A34"/>
    <w:rsid w:val="004355CB"/>
    <w:rsid w:val="00435A9E"/>
    <w:rsid w:val="00442E7F"/>
    <w:rsid w:val="00444B52"/>
    <w:rsid w:val="00453946"/>
    <w:rsid w:val="00453D0D"/>
    <w:rsid w:val="004632E4"/>
    <w:rsid w:val="004724B9"/>
    <w:rsid w:val="0047432A"/>
    <w:rsid w:val="00475278"/>
    <w:rsid w:val="004821DB"/>
    <w:rsid w:val="004B01E7"/>
    <w:rsid w:val="004C3199"/>
    <w:rsid w:val="004C70D6"/>
    <w:rsid w:val="004D0FE0"/>
    <w:rsid w:val="004D1F2F"/>
    <w:rsid w:val="004F772F"/>
    <w:rsid w:val="005012AC"/>
    <w:rsid w:val="005106E1"/>
    <w:rsid w:val="005126DE"/>
    <w:rsid w:val="00516458"/>
    <w:rsid w:val="005279F2"/>
    <w:rsid w:val="005541BA"/>
    <w:rsid w:val="005621B3"/>
    <w:rsid w:val="00573642"/>
    <w:rsid w:val="0058093E"/>
    <w:rsid w:val="00582A10"/>
    <w:rsid w:val="005942B2"/>
    <w:rsid w:val="00597FFB"/>
    <w:rsid w:val="005C757D"/>
    <w:rsid w:val="005E3365"/>
    <w:rsid w:val="005E3B6D"/>
    <w:rsid w:val="005F6CF6"/>
    <w:rsid w:val="00602275"/>
    <w:rsid w:val="00603921"/>
    <w:rsid w:val="00613562"/>
    <w:rsid w:val="00620CF8"/>
    <w:rsid w:val="00627900"/>
    <w:rsid w:val="00630A71"/>
    <w:rsid w:val="0065309B"/>
    <w:rsid w:val="00660282"/>
    <w:rsid w:val="00664DBC"/>
    <w:rsid w:val="00671A78"/>
    <w:rsid w:val="006A3AC3"/>
    <w:rsid w:val="006A4DC1"/>
    <w:rsid w:val="006A68B3"/>
    <w:rsid w:val="006B4CF1"/>
    <w:rsid w:val="006B50B6"/>
    <w:rsid w:val="006B53A0"/>
    <w:rsid w:val="006D3975"/>
    <w:rsid w:val="006D613A"/>
    <w:rsid w:val="006E2406"/>
    <w:rsid w:val="006F0106"/>
    <w:rsid w:val="006F2175"/>
    <w:rsid w:val="006F410D"/>
    <w:rsid w:val="006F7C18"/>
    <w:rsid w:val="00700F33"/>
    <w:rsid w:val="00701601"/>
    <w:rsid w:val="00716DD0"/>
    <w:rsid w:val="00742590"/>
    <w:rsid w:val="007451E7"/>
    <w:rsid w:val="00745F7A"/>
    <w:rsid w:val="0075473B"/>
    <w:rsid w:val="00755C6B"/>
    <w:rsid w:val="00773809"/>
    <w:rsid w:val="00786225"/>
    <w:rsid w:val="0078711B"/>
    <w:rsid w:val="007A3EB9"/>
    <w:rsid w:val="007B2454"/>
    <w:rsid w:val="007B4293"/>
    <w:rsid w:val="007C40CD"/>
    <w:rsid w:val="007C7B54"/>
    <w:rsid w:val="007D15EF"/>
    <w:rsid w:val="007E3984"/>
    <w:rsid w:val="007F4416"/>
    <w:rsid w:val="007F5216"/>
    <w:rsid w:val="007F585B"/>
    <w:rsid w:val="00826D29"/>
    <w:rsid w:val="008453A8"/>
    <w:rsid w:val="00845A2B"/>
    <w:rsid w:val="00846881"/>
    <w:rsid w:val="00863EB7"/>
    <w:rsid w:val="008708E5"/>
    <w:rsid w:val="00873742"/>
    <w:rsid w:val="00875C59"/>
    <w:rsid w:val="00883C74"/>
    <w:rsid w:val="008935BE"/>
    <w:rsid w:val="008A734D"/>
    <w:rsid w:val="008B1E19"/>
    <w:rsid w:val="008B3686"/>
    <w:rsid w:val="008B4C85"/>
    <w:rsid w:val="008B6558"/>
    <w:rsid w:val="008C5DFC"/>
    <w:rsid w:val="008C78D8"/>
    <w:rsid w:val="008D1F7C"/>
    <w:rsid w:val="008E0B11"/>
    <w:rsid w:val="008E326B"/>
    <w:rsid w:val="008E422C"/>
    <w:rsid w:val="008E64E7"/>
    <w:rsid w:val="008F4269"/>
    <w:rsid w:val="00912626"/>
    <w:rsid w:val="00937503"/>
    <w:rsid w:val="009449E2"/>
    <w:rsid w:val="00953A54"/>
    <w:rsid w:val="00962AE4"/>
    <w:rsid w:val="00967C61"/>
    <w:rsid w:val="00984F47"/>
    <w:rsid w:val="009C17B6"/>
    <w:rsid w:val="009C794C"/>
    <w:rsid w:val="009D2196"/>
    <w:rsid w:val="009D367A"/>
    <w:rsid w:val="009E68F9"/>
    <w:rsid w:val="009F7208"/>
    <w:rsid w:val="00A05846"/>
    <w:rsid w:val="00A141B1"/>
    <w:rsid w:val="00A16CAD"/>
    <w:rsid w:val="00A23CAF"/>
    <w:rsid w:val="00A450C3"/>
    <w:rsid w:val="00A47893"/>
    <w:rsid w:val="00A547F0"/>
    <w:rsid w:val="00A55047"/>
    <w:rsid w:val="00A55630"/>
    <w:rsid w:val="00A9251D"/>
    <w:rsid w:val="00A97E0C"/>
    <w:rsid w:val="00AA0BBD"/>
    <w:rsid w:val="00AC0540"/>
    <w:rsid w:val="00AC1295"/>
    <w:rsid w:val="00AE0934"/>
    <w:rsid w:val="00AE1389"/>
    <w:rsid w:val="00AE294C"/>
    <w:rsid w:val="00AE341A"/>
    <w:rsid w:val="00AE45AE"/>
    <w:rsid w:val="00B016FC"/>
    <w:rsid w:val="00B0517A"/>
    <w:rsid w:val="00B13CF0"/>
    <w:rsid w:val="00B15551"/>
    <w:rsid w:val="00B15815"/>
    <w:rsid w:val="00B410C8"/>
    <w:rsid w:val="00B52583"/>
    <w:rsid w:val="00B549BE"/>
    <w:rsid w:val="00B56FBC"/>
    <w:rsid w:val="00B5732C"/>
    <w:rsid w:val="00B77F5B"/>
    <w:rsid w:val="00B84AC8"/>
    <w:rsid w:val="00BB6226"/>
    <w:rsid w:val="00BB79DD"/>
    <w:rsid w:val="00BC05AC"/>
    <w:rsid w:val="00BC0822"/>
    <w:rsid w:val="00BC29AA"/>
    <w:rsid w:val="00BC2F1C"/>
    <w:rsid w:val="00BD62DF"/>
    <w:rsid w:val="00BE3F54"/>
    <w:rsid w:val="00BE4E38"/>
    <w:rsid w:val="00BF20DA"/>
    <w:rsid w:val="00BF4A7C"/>
    <w:rsid w:val="00C03C21"/>
    <w:rsid w:val="00C0788E"/>
    <w:rsid w:val="00C24776"/>
    <w:rsid w:val="00C26D32"/>
    <w:rsid w:val="00C3610C"/>
    <w:rsid w:val="00C36A3D"/>
    <w:rsid w:val="00C463B9"/>
    <w:rsid w:val="00C66424"/>
    <w:rsid w:val="00C77963"/>
    <w:rsid w:val="00C817A5"/>
    <w:rsid w:val="00C85A56"/>
    <w:rsid w:val="00CA5590"/>
    <w:rsid w:val="00CB630A"/>
    <w:rsid w:val="00CC6512"/>
    <w:rsid w:val="00CC75B0"/>
    <w:rsid w:val="00CE0020"/>
    <w:rsid w:val="00CF505D"/>
    <w:rsid w:val="00CF6E67"/>
    <w:rsid w:val="00D003D9"/>
    <w:rsid w:val="00D02DC0"/>
    <w:rsid w:val="00D14236"/>
    <w:rsid w:val="00D24BD7"/>
    <w:rsid w:val="00D25FA1"/>
    <w:rsid w:val="00D37E4D"/>
    <w:rsid w:val="00D61F26"/>
    <w:rsid w:val="00D777C1"/>
    <w:rsid w:val="00D8318E"/>
    <w:rsid w:val="00D92744"/>
    <w:rsid w:val="00DA7BCA"/>
    <w:rsid w:val="00DB1FB5"/>
    <w:rsid w:val="00DB2733"/>
    <w:rsid w:val="00DB4BD3"/>
    <w:rsid w:val="00DD02B1"/>
    <w:rsid w:val="00DD2D60"/>
    <w:rsid w:val="00DF467B"/>
    <w:rsid w:val="00E00B8A"/>
    <w:rsid w:val="00E01FB8"/>
    <w:rsid w:val="00E162B0"/>
    <w:rsid w:val="00E32134"/>
    <w:rsid w:val="00E412C7"/>
    <w:rsid w:val="00E432F9"/>
    <w:rsid w:val="00E44954"/>
    <w:rsid w:val="00E531F8"/>
    <w:rsid w:val="00E544A4"/>
    <w:rsid w:val="00E54CFF"/>
    <w:rsid w:val="00E701D7"/>
    <w:rsid w:val="00E70778"/>
    <w:rsid w:val="00E763DC"/>
    <w:rsid w:val="00E82029"/>
    <w:rsid w:val="00E9177E"/>
    <w:rsid w:val="00E97D36"/>
    <w:rsid w:val="00EA3ECC"/>
    <w:rsid w:val="00ED1727"/>
    <w:rsid w:val="00ED1AE3"/>
    <w:rsid w:val="00F0376E"/>
    <w:rsid w:val="00F27859"/>
    <w:rsid w:val="00F302CD"/>
    <w:rsid w:val="00F33F32"/>
    <w:rsid w:val="00F4177A"/>
    <w:rsid w:val="00F6791E"/>
    <w:rsid w:val="00F74A41"/>
    <w:rsid w:val="00F810F4"/>
    <w:rsid w:val="00F86C1A"/>
    <w:rsid w:val="00F92C80"/>
    <w:rsid w:val="00F957A8"/>
    <w:rsid w:val="00FA1CDE"/>
    <w:rsid w:val="00FA2820"/>
    <w:rsid w:val="00FA2D3A"/>
    <w:rsid w:val="00FB0C1C"/>
    <w:rsid w:val="00FC65D6"/>
    <w:rsid w:val="00FC76F7"/>
    <w:rsid w:val="00FD03CA"/>
    <w:rsid w:val="00FD18F1"/>
    <w:rsid w:val="00FE3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048D3"/>
  <w14:defaultImageDpi w14:val="32767"/>
  <w15:chartTrackingRefBased/>
  <w15:docId w15:val="{D817EAD1-D2C0-7144-8D57-5C80D7B61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aliases w:val="content"/>
    <w:qFormat/>
    <w:rsid w:val="001A44E6"/>
    <w:pPr>
      <w:snapToGrid w:val="0"/>
      <w:spacing w:line="300" w:lineRule="auto"/>
      <w:contextualSpacing/>
    </w:pPr>
    <w:rPr>
      <w:rFonts w:ascii="Times New Roman" w:eastAsia="FangSong" w:hAnsi="Times New Roman" w:cs="Times New Roman (Body CS)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0A69"/>
    <w:pPr>
      <w:keepNext/>
      <w:keepLines/>
      <w:spacing w:before="120" w:after="120" w:line="240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02B1"/>
    <w:pPr>
      <w:keepNext/>
      <w:keepLines/>
      <w:numPr>
        <w:numId w:val="7"/>
      </w:numPr>
      <w:spacing w:before="120" w:after="120" w:line="240" w:lineRule="auto"/>
      <w:ind w:left="0"/>
      <w:outlineLvl w:val="1"/>
    </w:pPr>
    <w:rPr>
      <w:rFonts w:cs="Times New Roman (Headings CS)"/>
      <w:b/>
      <w:bCs/>
      <w:sz w:val="3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0778"/>
    <w:pPr>
      <w:keepNext/>
      <w:keepLines/>
      <w:numPr>
        <w:ilvl w:val="1"/>
        <w:numId w:val="7"/>
      </w:numPr>
      <w:spacing w:before="120" w:after="120" w:line="360" w:lineRule="auto"/>
      <w:ind w:left="0"/>
      <w:outlineLvl w:val="2"/>
    </w:pPr>
    <w:rPr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02B1"/>
    <w:pPr>
      <w:keepNext/>
      <w:keepLines/>
      <w:numPr>
        <w:ilvl w:val="2"/>
        <w:numId w:val="7"/>
      </w:numPr>
      <w:spacing w:before="120" w:after="120" w:line="240" w:lineRule="auto"/>
      <w:outlineLvl w:val="3"/>
    </w:pPr>
    <w:rPr>
      <w:rFonts w:cs="Times New Roman (Headings CS)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D02B1"/>
    <w:pPr>
      <w:keepNext/>
      <w:keepLines/>
      <w:numPr>
        <w:ilvl w:val="3"/>
        <w:numId w:val="7"/>
      </w:numPr>
      <w:spacing w:before="280" w:after="290" w:line="376" w:lineRule="auto"/>
      <w:outlineLvl w:val="4"/>
    </w:pPr>
    <w:rPr>
      <w:b/>
      <w:bCs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3630E8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30E8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30E8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30E8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1423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E2406"/>
    <w:pPr>
      <w:spacing w:before="100" w:beforeAutospacing="1" w:after="100" w:afterAutospacing="1"/>
    </w:pPr>
    <w:rPr>
      <w:rFonts w:eastAsia="Times New Roman" w:cs="Times New Roman"/>
    </w:rPr>
  </w:style>
  <w:style w:type="character" w:styleId="Strong">
    <w:name w:val="Strong"/>
    <w:basedOn w:val="DefaultParagraphFont"/>
    <w:uiPriority w:val="22"/>
    <w:qFormat/>
    <w:rsid w:val="006E2406"/>
    <w:rPr>
      <w:b/>
      <w:bCs/>
    </w:rPr>
  </w:style>
  <w:style w:type="paragraph" w:styleId="ListParagraph">
    <w:name w:val="List Paragraph"/>
    <w:basedOn w:val="Normal"/>
    <w:uiPriority w:val="34"/>
    <w:qFormat/>
    <w:rsid w:val="00176AF4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3C0A69"/>
    <w:rPr>
      <w:rFonts w:ascii="Times New Roman" w:eastAsia="FangSong" w:hAnsi="Times New Roman" w:cs="Times New Roman (Body CS)"/>
      <w:b/>
      <w:bCs/>
      <w:kern w:val="44"/>
      <w:sz w:val="44"/>
      <w:szCs w:val="44"/>
    </w:rPr>
  </w:style>
  <w:style w:type="paragraph" w:styleId="NoSpacing">
    <w:name w:val="No Spacing"/>
    <w:aliases w:val="Top Title"/>
    <w:uiPriority w:val="1"/>
    <w:rsid w:val="003630E8"/>
    <w:pPr>
      <w:snapToGrid w:val="0"/>
      <w:spacing w:beforeLines="100" w:before="100" w:afterLines="100" w:after="100" w:line="360" w:lineRule="auto"/>
      <w:contextualSpacing/>
      <w:jc w:val="center"/>
    </w:pPr>
    <w:rPr>
      <w:rFonts w:ascii="Times New Roman" w:eastAsia="FangSong" w:hAnsi="Times New Roman" w:cs="Times New Roman (Body CS)"/>
      <w:sz w:val="44"/>
    </w:rPr>
  </w:style>
  <w:style w:type="character" w:customStyle="1" w:styleId="Heading2Char">
    <w:name w:val="Heading 2 Char"/>
    <w:basedOn w:val="DefaultParagraphFont"/>
    <w:link w:val="Heading2"/>
    <w:uiPriority w:val="9"/>
    <w:rsid w:val="00DD02B1"/>
    <w:rPr>
      <w:rFonts w:ascii="Times New Roman" w:eastAsia="FangSong" w:hAnsi="Times New Roman" w:cs="Times New Roman (Headings CS)"/>
      <w:b/>
      <w:bCs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70778"/>
    <w:rPr>
      <w:rFonts w:ascii="Times New Roman" w:eastAsia="FangSong" w:hAnsi="Times New Roman" w:cs="Times New Roman (Body CS)"/>
      <w:b/>
      <w:bCs/>
      <w:sz w:val="30"/>
      <w:szCs w:val="32"/>
    </w:rPr>
  </w:style>
  <w:style w:type="numbering" w:customStyle="1" w:styleId="LCStyle">
    <w:name w:val="LC_Style"/>
    <w:uiPriority w:val="99"/>
    <w:rsid w:val="003630E8"/>
    <w:pPr>
      <w:numPr>
        <w:numId w:val="4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DD02B1"/>
    <w:rPr>
      <w:rFonts w:ascii="Times New Roman" w:eastAsia="FangSong" w:hAnsi="Times New Roman" w:cs="Times New Roman (Headings CS)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DD02B1"/>
    <w:rPr>
      <w:rFonts w:ascii="Times New Roman" w:eastAsia="FangSong" w:hAnsi="Times New Roman" w:cs="Times New Roman (Body CS)"/>
      <w:b/>
      <w:bCs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0E8"/>
    <w:rPr>
      <w:rFonts w:asciiTheme="majorHAnsi" w:eastAsiaTheme="majorEastAsia" w:hAnsiTheme="majorHAnsi"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0E8"/>
    <w:rPr>
      <w:rFonts w:ascii="Times New Roman" w:eastAsia="FangSong" w:hAnsi="Times New Roman" w:cs="Times New Roman (Body CS)"/>
      <w:b/>
      <w:b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0E8"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0E8"/>
    <w:rPr>
      <w:rFonts w:asciiTheme="majorHAnsi" w:eastAsiaTheme="majorEastAsia" w:hAnsiTheme="majorHAnsi" w:cstheme="majorBidi"/>
      <w:sz w:val="21"/>
      <w:szCs w:val="21"/>
    </w:rPr>
  </w:style>
  <w:style w:type="paragraph" w:styleId="Revision">
    <w:name w:val="Revision"/>
    <w:hidden/>
    <w:uiPriority w:val="99"/>
    <w:semiHidden/>
    <w:rsid w:val="00786225"/>
    <w:rPr>
      <w:rFonts w:ascii="Times New Roman" w:eastAsia="FangSong" w:hAnsi="Times New Roman" w:cs="Times New Roman (Body CS)"/>
    </w:rPr>
  </w:style>
  <w:style w:type="table" w:styleId="TableGrid">
    <w:name w:val="Table Grid"/>
    <w:basedOn w:val="TableNormal"/>
    <w:uiPriority w:val="39"/>
    <w:rsid w:val="00AE29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ment">
    <w:name w:val="comment"/>
    <w:basedOn w:val="Normal"/>
    <w:qFormat/>
    <w:rsid w:val="00294499"/>
    <w:pPr>
      <w:snapToGrid/>
      <w:spacing w:line="240" w:lineRule="auto"/>
      <w:contextualSpacing w:val="0"/>
    </w:pPr>
    <w:rPr>
      <w:rFonts w:cs="Times New Roman"/>
      <w:color w:val="7F7F7F" w:themeColor="text1" w:themeTint="80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294499"/>
    <w:pPr>
      <w:numPr>
        <w:ilvl w:val="1"/>
      </w:numPr>
      <w:snapToGrid/>
      <w:spacing w:after="160" w:line="240" w:lineRule="auto"/>
      <w:contextualSpacing w:val="0"/>
    </w:pPr>
    <w:rPr>
      <w:rFonts w:ascii="Courier New" w:eastAsiaTheme="minorEastAsia" w:hAnsi="Courier New" w:cstheme="minorBidi"/>
      <w:color w:val="000000" w:themeColor="text1"/>
      <w:spacing w:val="15"/>
      <w:sz w:val="22"/>
      <w:szCs w:val="22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294499"/>
    <w:rPr>
      <w:rFonts w:ascii="Courier New" w:hAnsi="Courier New"/>
      <w:color w:val="000000" w:themeColor="text1"/>
      <w:spacing w:val="15"/>
      <w:sz w:val="22"/>
      <w:szCs w:val="22"/>
    </w:rPr>
  </w:style>
  <w:style w:type="paragraph" w:styleId="Title">
    <w:name w:val="Title"/>
    <w:aliases w:val="Code/Commend"/>
    <w:basedOn w:val="Normal"/>
    <w:next w:val="Normal"/>
    <w:link w:val="TitleChar"/>
    <w:uiPriority w:val="10"/>
    <w:qFormat/>
    <w:rsid w:val="008F4269"/>
    <w:pPr>
      <w:snapToGrid/>
      <w:spacing w:line="240" w:lineRule="auto"/>
      <w:contextualSpacing w:val="0"/>
    </w:pPr>
    <w:rPr>
      <w:rFonts w:ascii="Courier New" w:hAnsi="Courier New" w:cs="Times New Roman (Headings CS)"/>
      <w:bCs/>
      <w:sz w:val="20"/>
      <w:szCs w:val="32"/>
    </w:rPr>
  </w:style>
  <w:style w:type="character" w:customStyle="1" w:styleId="TitleChar">
    <w:name w:val="Title Char"/>
    <w:aliases w:val="Code/Commend Char"/>
    <w:basedOn w:val="DefaultParagraphFont"/>
    <w:link w:val="Title"/>
    <w:uiPriority w:val="10"/>
    <w:rsid w:val="008F4269"/>
    <w:rPr>
      <w:rFonts w:ascii="Courier New" w:eastAsia="FangSong" w:hAnsi="Courier New" w:cs="Times New Roman (Headings CS)"/>
      <w:bCs/>
      <w:sz w:val="2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44AF522-F728-E544-ACB7-532CC984A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liang</dc:creator>
  <cp:keywords/>
  <dc:description/>
  <cp:lastModifiedBy>Liang Chen</cp:lastModifiedBy>
  <cp:revision>321</cp:revision>
  <dcterms:created xsi:type="dcterms:W3CDTF">2019-02-11T01:11:00Z</dcterms:created>
  <dcterms:modified xsi:type="dcterms:W3CDTF">2022-06-24T06:28:00Z</dcterms:modified>
</cp:coreProperties>
</file>