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67231" w:rsidRDefault="00867231" w:rsidP="00D4447B">
      <w:pPr>
        <w:spacing w:after="160" w:line="259" w:lineRule="auto"/>
        <w:rPr>
          <w:b/>
          <w:bCs/>
          <w:sz w:val="28"/>
          <w:szCs w:val="28"/>
        </w:rPr>
      </w:pPr>
      <w:bookmarkStart w:id="0" w:name="Xa8c8b8ee85dacc685ed6e135d3d3d434e897e1a"/>
      <w:r>
        <w:rPr>
          <w:rFonts w:ascii="Times New Roman" w:eastAsia="Times New Roman" w:hAnsi="Times New Roman" w:cs="Times New Roman"/>
          <w:b/>
          <w:bCs/>
          <w:sz w:val="28"/>
          <w:szCs w:val="28"/>
        </w:rPr>
        <w:t xml:space="preserve"> </w:t>
      </w:r>
      <w:r>
        <w:rPr>
          <w:b/>
          <w:bCs/>
          <w:sz w:val="28"/>
          <w:szCs w:val="28"/>
        </w:rPr>
        <w:t xml:space="preserve"> МОНГОЛ УЛСЫН ШИНЖЛЭХ УХААН ТЕХНОЛОГИЙН ИХ </w:t>
      </w:r>
    </w:p>
    <w:p w:rsidR="00867231" w:rsidRDefault="00867231" w:rsidP="00D4447B">
      <w:pPr>
        <w:spacing w:after="160" w:line="259" w:lineRule="auto"/>
        <w:rPr>
          <w:b/>
          <w:bCs/>
          <w:sz w:val="28"/>
          <w:szCs w:val="28"/>
        </w:rPr>
      </w:pPr>
      <w:r>
        <w:rPr>
          <w:b/>
          <w:bCs/>
          <w:sz w:val="28"/>
          <w:szCs w:val="28"/>
        </w:rPr>
        <w:t>СУРГУУЛЬ</w:t>
      </w:r>
    </w:p>
    <w:p w:rsidR="00867231" w:rsidRDefault="00867231" w:rsidP="00D4447B">
      <w:pPr>
        <w:spacing w:line="360" w:lineRule="auto"/>
        <w:rPr>
          <w:b/>
          <w:bCs/>
          <w:sz w:val="28"/>
          <w:szCs w:val="28"/>
        </w:rPr>
      </w:pPr>
      <w:r>
        <w:rPr>
          <w:b/>
          <w:bCs/>
          <w:sz w:val="28"/>
          <w:szCs w:val="28"/>
        </w:rPr>
        <w:t>МЭДЭЭЛЭЛ, ХОЛБООНЫ ТЕХНОЛОГИЙН СУРГУУЛЬ</w:t>
      </w:r>
    </w:p>
    <w:p w:rsidR="00867231" w:rsidRDefault="00867231" w:rsidP="00D4447B">
      <w:pPr>
        <w:spacing w:line="360" w:lineRule="auto"/>
        <w:rPr>
          <w:b/>
          <w:bCs/>
          <w:sz w:val="28"/>
          <w:szCs w:val="28"/>
        </w:rPr>
      </w:pPr>
    </w:p>
    <w:p w:rsidR="00867231" w:rsidRDefault="00867231" w:rsidP="00D4447B">
      <w:pPr>
        <w:spacing w:line="360" w:lineRule="auto"/>
      </w:pPr>
      <w:r>
        <w:rPr>
          <w:noProof/>
        </w:rPr>
        <w:drawing>
          <wp:inline distT="0" distB="0" distL="0" distR="0" wp14:anchorId="79410250" wp14:editId="4E02B4CB">
            <wp:extent cx="470956" cy="909320"/>
            <wp:effectExtent l="0" t="0" r="0" b="0"/>
            <wp:docPr id="1" name="image2.png" descr="A black background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background with blue text&#10;&#10;Description automatically generated"/>
                    <pic:cNvPicPr preferRelativeResize="0"/>
                  </pic:nvPicPr>
                  <pic:blipFill>
                    <a:blip r:embed="rId7"/>
                    <a:srcRect l="91820"/>
                    <a:stretch>
                      <a:fillRect/>
                    </a:stretch>
                  </pic:blipFill>
                  <pic:spPr>
                    <a:xfrm>
                      <a:off x="0" y="0"/>
                      <a:ext cx="470956" cy="909320"/>
                    </a:xfrm>
                    <a:prstGeom prst="rect">
                      <a:avLst/>
                    </a:prstGeom>
                    <a:ln/>
                  </pic:spPr>
                </pic:pic>
              </a:graphicData>
            </a:graphic>
          </wp:inline>
        </w:drawing>
      </w:r>
    </w:p>
    <w:p w:rsidR="00867231" w:rsidRDefault="00867231" w:rsidP="00D4447B">
      <w:pPr>
        <w:spacing w:line="360" w:lineRule="auto"/>
      </w:pPr>
    </w:p>
    <w:p w:rsidR="00867231" w:rsidRDefault="00867231" w:rsidP="00D4447B">
      <w:pPr>
        <w:spacing w:line="360" w:lineRule="auto"/>
        <w:rPr>
          <w:b/>
          <w:bCs/>
          <w:sz w:val="28"/>
          <w:szCs w:val="28"/>
        </w:rPr>
      </w:pPr>
      <w:r>
        <w:t xml:space="preserve"> </w:t>
      </w:r>
    </w:p>
    <w:p w:rsidR="00867231" w:rsidRDefault="00867231" w:rsidP="00D4447B">
      <w:pPr>
        <w:spacing w:line="360" w:lineRule="auto"/>
        <w:rPr>
          <w:b/>
          <w:bCs/>
          <w:sz w:val="44"/>
          <w:szCs w:val="44"/>
        </w:rPr>
      </w:pPr>
    </w:p>
    <w:p w:rsidR="00867231" w:rsidRDefault="00867231" w:rsidP="00D4447B">
      <w:pPr>
        <w:spacing w:line="360" w:lineRule="auto"/>
        <w:rPr>
          <w:b/>
          <w:bCs/>
          <w:sz w:val="44"/>
          <w:szCs w:val="44"/>
        </w:rPr>
      </w:pPr>
      <w:r>
        <w:rPr>
          <w:b/>
          <w:bCs/>
          <w:sz w:val="44"/>
          <w:szCs w:val="44"/>
        </w:rPr>
        <w:t>БИЕ ДААЛТЫН АЖЛЫН</w:t>
      </w:r>
    </w:p>
    <w:p w:rsidR="00867231" w:rsidRDefault="00867231" w:rsidP="00D4447B">
      <w:pPr>
        <w:spacing w:line="360" w:lineRule="auto"/>
        <w:rPr>
          <w:b/>
          <w:bCs/>
          <w:sz w:val="44"/>
          <w:szCs w:val="44"/>
        </w:rPr>
      </w:pPr>
      <w:r>
        <w:rPr>
          <w:b/>
          <w:bCs/>
          <w:sz w:val="44"/>
          <w:szCs w:val="44"/>
        </w:rPr>
        <w:t>ТАЙЛАН</w:t>
      </w:r>
    </w:p>
    <w:p w:rsidR="00867231" w:rsidRDefault="00867231" w:rsidP="00D4447B">
      <w:proofErr w:type="spellStart"/>
      <w:r>
        <w:t>Өгөгдлийн</w:t>
      </w:r>
      <w:proofErr w:type="spellEnd"/>
      <w:r>
        <w:t xml:space="preserve"> </w:t>
      </w:r>
      <w:proofErr w:type="spellStart"/>
      <w:r>
        <w:t>бүтэц</w:t>
      </w:r>
      <w:proofErr w:type="spellEnd"/>
      <w:r>
        <w:t xml:space="preserve"> </w:t>
      </w:r>
      <w:proofErr w:type="spellStart"/>
      <w:r>
        <w:t>ба</w:t>
      </w:r>
      <w:proofErr w:type="spellEnd"/>
      <w:r>
        <w:t xml:space="preserve"> </w:t>
      </w:r>
      <w:proofErr w:type="spellStart"/>
      <w:r>
        <w:t>алгоритм</w:t>
      </w:r>
      <w:proofErr w:type="spellEnd"/>
      <w:r>
        <w:t xml:space="preserve"> (</w:t>
      </w:r>
      <w:proofErr w:type="gramStart"/>
      <w:r>
        <w:t>F.CSM</w:t>
      </w:r>
      <w:proofErr w:type="gramEnd"/>
      <w:r>
        <w:t>203)</w:t>
      </w:r>
    </w:p>
    <w:p w:rsidR="00867231" w:rsidRDefault="00867231" w:rsidP="00D4447B">
      <w:r>
        <w:t xml:space="preserve">2025-2026 </w:t>
      </w:r>
      <w:proofErr w:type="spellStart"/>
      <w:r>
        <w:t>оны</w:t>
      </w:r>
      <w:proofErr w:type="spellEnd"/>
      <w:r>
        <w:t xml:space="preserve"> </w:t>
      </w:r>
      <w:proofErr w:type="spellStart"/>
      <w:r>
        <w:t>хичээлийн</w:t>
      </w:r>
      <w:proofErr w:type="spellEnd"/>
      <w:r>
        <w:t xml:space="preserve"> </w:t>
      </w:r>
      <w:proofErr w:type="spellStart"/>
      <w:r>
        <w:t>жилийн</w:t>
      </w:r>
      <w:proofErr w:type="spellEnd"/>
      <w:r>
        <w:t xml:space="preserve"> </w:t>
      </w:r>
      <w:proofErr w:type="spellStart"/>
      <w:r>
        <w:t>намрын</w:t>
      </w:r>
      <w:proofErr w:type="spellEnd"/>
      <w:r>
        <w:t xml:space="preserve"> </w:t>
      </w:r>
      <w:proofErr w:type="spellStart"/>
      <w:r>
        <w:t>улирал</w:t>
      </w:r>
      <w:proofErr w:type="spellEnd"/>
    </w:p>
    <w:p w:rsidR="00867231" w:rsidRDefault="00867231" w:rsidP="00D4447B">
      <w:pPr>
        <w:spacing w:line="360" w:lineRule="auto"/>
      </w:pPr>
    </w:p>
    <w:p w:rsidR="00867231" w:rsidRDefault="00867231" w:rsidP="00D4447B">
      <w:pPr>
        <w:spacing w:line="360" w:lineRule="auto"/>
      </w:pPr>
    </w:p>
    <w:p w:rsidR="00867231" w:rsidRDefault="00867231" w:rsidP="00D4447B">
      <w:proofErr w:type="spellStart"/>
      <w:r>
        <w:t>Бие</w:t>
      </w:r>
      <w:proofErr w:type="spellEnd"/>
      <w:r>
        <w:t xml:space="preserve"> </w:t>
      </w:r>
      <w:proofErr w:type="spellStart"/>
      <w:r>
        <w:t>даалтын</w:t>
      </w:r>
      <w:proofErr w:type="spellEnd"/>
      <w:r>
        <w:t xml:space="preserve"> </w:t>
      </w:r>
      <w:proofErr w:type="spellStart"/>
      <w:r>
        <w:t>ажлын</w:t>
      </w:r>
      <w:proofErr w:type="spellEnd"/>
      <w:r>
        <w:t xml:space="preserve"> </w:t>
      </w:r>
      <w:proofErr w:type="spellStart"/>
      <w:r>
        <w:t>нэр</w:t>
      </w:r>
      <w:proofErr w:type="spellEnd"/>
      <w:r>
        <w:t xml:space="preserve">:                               </w:t>
      </w:r>
      <w:proofErr w:type="spellStart"/>
      <w:r>
        <w:t>Оюутны</w:t>
      </w:r>
      <w:proofErr w:type="spellEnd"/>
      <w:r>
        <w:t xml:space="preserve"> </w:t>
      </w:r>
      <w:proofErr w:type="spellStart"/>
      <w:r>
        <w:t>дүн</w:t>
      </w:r>
      <w:proofErr w:type="spellEnd"/>
      <w:r>
        <w:t xml:space="preserve"> </w:t>
      </w:r>
      <w:proofErr w:type="spellStart"/>
      <w:r>
        <w:t>бүртгэл</w:t>
      </w:r>
      <w:proofErr w:type="spellEnd"/>
    </w:p>
    <w:p w:rsidR="00867231" w:rsidRDefault="00867231" w:rsidP="00D4447B">
      <w:proofErr w:type="spellStart"/>
      <w:r>
        <w:t>Хичээл</w:t>
      </w:r>
      <w:proofErr w:type="spellEnd"/>
      <w:r>
        <w:t xml:space="preserve"> </w:t>
      </w:r>
      <w:proofErr w:type="spellStart"/>
      <w:r>
        <w:t>заасан</w:t>
      </w:r>
      <w:proofErr w:type="spellEnd"/>
      <w:r>
        <w:t xml:space="preserve"> </w:t>
      </w:r>
      <w:proofErr w:type="spellStart"/>
      <w:r>
        <w:t>багш</w:t>
      </w:r>
      <w:proofErr w:type="spellEnd"/>
      <w:r>
        <w:t xml:space="preserve">:                                      </w:t>
      </w:r>
      <w:proofErr w:type="spellStart"/>
      <w:r>
        <w:t>Д.Батмөнх</w:t>
      </w:r>
      <w:proofErr w:type="spellEnd"/>
      <w:r>
        <w:t xml:space="preserve"> /</w:t>
      </w:r>
      <w:proofErr w:type="gramStart"/>
      <w:r>
        <w:t>F.CSM</w:t>
      </w:r>
      <w:proofErr w:type="gramEnd"/>
      <w:r>
        <w:t>203/</w:t>
      </w:r>
    </w:p>
    <w:p w:rsidR="00867231" w:rsidRPr="00430E72" w:rsidRDefault="00867231" w:rsidP="00D4447B">
      <w:proofErr w:type="spellStart"/>
      <w:r>
        <w:t>Бие</w:t>
      </w:r>
      <w:proofErr w:type="spellEnd"/>
      <w:r>
        <w:t xml:space="preserve"> </w:t>
      </w:r>
      <w:proofErr w:type="spellStart"/>
      <w:r>
        <w:t>даалтын</w:t>
      </w:r>
      <w:proofErr w:type="spellEnd"/>
      <w:r>
        <w:t xml:space="preserve"> </w:t>
      </w:r>
      <w:proofErr w:type="spellStart"/>
      <w:r>
        <w:t>ажил</w:t>
      </w:r>
      <w:proofErr w:type="spellEnd"/>
      <w:r>
        <w:t xml:space="preserve"> </w:t>
      </w:r>
      <w:proofErr w:type="spellStart"/>
      <w:r>
        <w:t>гүйцэтгэсэн</w:t>
      </w:r>
      <w:proofErr w:type="spellEnd"/>
      <w:r>
        <w:t xml:space="preserve">:                    Б. </w:t>
      </w:r>
      <w:proofErr w:type="gramStart"/>
      <w:r>
        <w:rPr>
          <w:lang w:val="mn-MN" w:bidi="mn"/>
        </w:rPr>
        <w:t>Хонгорзул</w:t>
      </w:r>
      <w:r>
        <w:t xml:space="preserve">  /</w:t>
      </w:r>
      <w:proofErr w:type="gramEnd"/>
      <w:r>
        <w:t>B2</w:t>
      </w:r>
      <w:r>
        <w:rPr>
          <w:rFonts w:hint="cs"/>
          <w:rtl/>
        </w:rPr>
        <w:t>10910872</w:t>
      </w:r>
      <w:r>
        <w:t>/</w:t>
      </w:r>
    </w:p>
    <w:p w:rsidR="00867231" w:rsidRDefault="00867231" w:rsidP="00D4447B">
      <w:pPr>
        <w:pStyle w:val="Heading1"/>
      </w:pPr>
    </w:p>
    <w:p w:rsidR="0072395E" w:rsidRDefault="00000000" w:rsidP="00D4447B">
      <w:pPr>
        <w:pStyle w:val="Heading2"/>
      </w:pPr>
      <w:bookmarkStart w:id="1" w:name="агуулга"/>
      <w:proofErr w:type="spellStart"/>
      <w:r>
        <w:t>Агуулга</w:t>
      </w:r>
      <w:proofErr w:type="spellEnd"/>
    </w:p>
    <w:p w:rsidR="0072395E" w:rsidRDefault="00000000" w:rsidP="00D4447B">
      <w:pPr>
        <w:pStyle w:val="Compact"/>
        <w:numPr>
          <w:ilvl w:val="0"/>
          <w:numId w:val="2"/>
        </w:numPr>
      </w:pPr>
      <w:hyperlink w:anchor="X3767216f6eb82c2c0163aa7fa3a017932abf9eb">
        <w:r>
          <w:rPr>
            <w:rStyle w:val="Hyperlink"/>
          </w:rPr>
          <w:t>Удирдамж</w:t>
        </w:r>
      </w:hyperlink>
    </w:p>
    <w:p w:rsidR="0072395E" w:rsidRDefault="00000000" w:rsidP="00D4447B">
      <w:pPr>
        <w:pStyle w:val="Compact"/>
        <w:numPr>
          <w:ilvl w:val="0"/>
          <w:numId w:val="2"/>
        </w:numPr>
      </w:pPr>
      <w:hyperlink w:anchor="X62b44d47f78a5511bb73244e409b84a150d2b2b">
        <w:r>
          <w:rPr>
            <w:rStyle w:val="Hyperlink"/>
          </w:rPr>
          <w:t>Оршил</w:t>
        </w:r>
      </w:hyperlink>
    </w:p>
    <w:p w:rsidR="0072395E" w:rsidRDefault="00000000" w:rsidP="00D4447B">
      <w:pPr>
        <w:pStyle w:val="Compact"/>
        <w:numPr>
          <w:ilvl w:val="0"/>
          <w:numId w:val="2"/>
        </w:numPr>
      </w:pPr>
      <w:hyperlink w:anchor="X3426b1e05090f855eb1a9e0a8a0b85e625d0a1e">
        <w:r>
          <w:rPr>
            <w:rStyle w:val="Hyperlink"/>
          </w:rPr>
          <w:t>Системийн бүтэц</w:t>
        </w:r>
      </w:hyperlink>
    </w:p>
    <w:p w:rsidR="0072395E" w:rsidRDefault="00000000" w:rsidP="00D4447B">
      <w:pPr>
        <w:pStyle w:val="Compact"/>
        <w:numPr>
          <w:ilvl w:val="0"/>
          <w:numId w:val="2"/>
        </w:numPr>
      </w:pPr>
      <w:hyperlink w:anchor="X8caaf34d68f93c23286e5e7e7422a00138b3d58">
        <w:r>
          <w:rPr>
            <w:rStyle w:val="Hyperlink"/>
          </w:rPr>
          <w:t>Архитектур болон дизайн</w:t>
        </w:r>
      </w:hyperlink>
    </w:p>
    <w:p w:rsidR="0072395E" w:rsidRDefault="00000000" w:rsidP="00D4447B">
      <w:pPr>
        <w:pStyle w:val="Compact"/>
        <w:numPr>
          <w:ilvl w:val="1"/>
          <w:numId w:val="3"/>
        </w:numPr>
      </w:pPr>
      <w:r>
        <w:t xml:space="preserve">4.1 </w:t>
      </w:r>
      <w:hyperlink w:anchor="X2e80004bded75d6533e110697618481a1dc5144">
        <w:r>
          <w:rPr>
            <w:rStyle w:val="Hyperlink"/>
          </w:rPr>
          <w:t>UML ди</w:t>
        </w:r>
        <w:r>
          <w:rPr>
            <w:rStyle w:val="Hyperlink"/>
          </w:rPr>
          <w:t>а</w:t>
        </w:r>
        <w:r>
          <w:rPr>
            <w:rStyle w:val="Hyperlink"/>
          </w:rPr>
          <w:t>грамм</w:t>
        </w:r>
      </w:hyperlink>
    </w:p>
    <w:p w:rsidR="0072395E" w:rsidRDefault="00000000" w:rsidP="00D4447B">
      <w:pPr>
        <w:pStyle w:val="Compact"/>
        <w:numPr>
          <w:ilvl w:val="1"/>
          <w:numId w:val="3"/>
        </w:numPr>
      </w:pPr>
      <w:r>
        <w:t xml:space="preserve">4.2 </w:t>
      </w:r>
      <w:hyperlink w:anchor="Xda109e447b850bb26d3f62665300d3222c41bb3">
        <w:r>
          <w:rPr>
            <w:rStyle w:val="Hyperlink"/>
          </w:rPr>
          <w:t>Класс</w:t>
        </w:r>
      </w:hyperlink>
    </w:p>
    <w:p w:rsidR="0072395E" w:rsidRDefault="00000000" w:rsidP="00D4447B">
      <w:pPr>
        <w:pStyle w:val="Compact"/>
        <w:numPr>
          <w:ilvl w:val="0"/>
          <w:numId w:val="2"/>
        </w:numPr>
      </w:pPr>
      <w:hyperlink w:anchor="X2ef18a4d326de803ccb7dbc14c7afb4a065e291">
        <w:r>
          <w:rPr>
            <w:rStyle w:val="Hyperlink"/>
          </w:rPr>
          <w:t>Алгоритм</w:t>
        </w:r>
      </w:hyperlink>
    </w:p>
    <w:p w:rsidR="0072395E" w:rsidRDefault="00000000" w:rsidP="00D4447B">
      <w:pPr>
        <w:pStyle w:val="Compact"/>
        <w:numPr>
          <w:ilvl w:val="1"/>
          <w:numId w:val="4"/>
        </w:numPr>
      </w:pPr>
      <w:r>
        <w:t xml:space="preserve">5.1 </w:t>
      </w:r>
      <w:hyperlink w:anchor="X5244272acc1566c9d67366f266f4d947df2f994">
        <w:r>
          <w:rPr>
            <w:rStyle w:val="Hyperlink"/>
          </w:rPr>
          <w:t>Файл унших</w:t>
        </w:r>
      </w:hyperlink>
    </w:p>
    <w:p w:rsidR="0072395E" w:rsidRDefault="00000000" w:rsidP="00D4447B">
      <w:pPr>
        <w:pStyle w:val="Compact"/>
        <w:numPr>
          <w:ilvl w:val="1"/>
          <w:numId w:val="4"/>
        </w:numPr>
      </w:pPr>
      <w:r>
        <w:t xml:space="preserve">5.2 </w:t>
      </w:r>
      <w:hyperlink w:anchor="Xcb9178158209a76db651b09050a011d8efd2a1c">
        <w:r>
          <w:rPr>
            <w:rStyle w:val="Hyperlink"/>
          </w:rPr>
          <w:t>GPA тооцоолох</w:t>
        </w:r>
      </w:hyperlink>
    </w:p>
    <w:p w:rsidR="0072395E" w:rsidRDefault="00AE7749" w:rsidP="00D4447B">
      <w:r>
        <w:rPr>
          <w:noProof/>
        </w:rPr>
        <w:pict>
          <v:rect id="_x0000_i1031" alt="" style="width:468pt;height:.05pt;mso-width-percent:0;mso-height-percent:0;mso-width-percent:0;mso-height-percent:0" o:hralign="center" o:hrstd="t" o:hr="t"/>
        </w:pict>
      </w:r>
    </w:p>
    <w:p w:rsidR="0072395E" w:rsidRDefault="00000000" w:rsidP="00D4447B">
      <w:pPr>
        <w:pStyle w:val="Heading2"/>
      </w:pPr>
      <w:bookmarkStart w:id="2" w:name="удирдамж"/>
      <w:bookmarkEnd w:id="1"/>
      <w:r>
        <w:t>1. Удирдамж</w:t>
      </w:r>
    </w:p>
    <w:p w:rsidR="0072395E" w:rsidRDefault="00000000" w:rsidP="00D4447B">
      <w:pPr>
        <w:pStyle w:val="FirstParagraph"/>
      </w:pPr>
      <w:r>
        <w:t xml:space="preserve">Энэ тайлан нь </w:t>
      </w:r>
      <w:r>
        <w:rPr>
          <w:b/>
          <w:bCs/>
        </w:rPr>
        <w:t>Оюутны Дүнгийн Бүртгэлийн Систем</w:t>
      </w:r>
      <w:r>
        <w:t>-ийн хэрэгжүүлэлтийг тайлбарлана. Систем нь оюутнуудын дүнгийн мэдээллийг файлаас уншиж, GPA тооцоолж, төрөл бүрийн тайлан гаргах чадвартай.</w:t>
      </w:r>
    </w:p>
    <w:p w:rsidR="0072395E" w:rsidRDefault="00000000" w:rsidP="00D4447B">
      <w:pPr>
        <w:pStyle w:val="Heading3"/>
      </w:pPr>
      <w:bookmarkStart w:id="3" w:name="системийн-зорилго"/>
      <w:r>
        <w:t>Системийн Зорилго:</w:t>
      </w:r>
    </w:p>
    <w:p w:rsidR="0072395E" w:rsidRDefault="00000000" w:rsidP="00D4447B">
      <w:pPr>
        <w:pStyle w:val="Compact"/>
        <w:numPr>
          <w:ilvl w:val="0"/>
          <w:numId w:val="5"/>
        </w:numPr>
      </w:pPr>
      <w:r>
        <w:t>Хичээл, мэргэжил, оюутнуудын мэдээллийг файлаас унших</w:t>
      </w:r>
    </w:p>
    <w:p w:rsidR="0072395E" w:rsidRDefault="00000000" w:rsidP="00D4447B">
      <w:pPr>
        <w:pStyle w:val="Compact"/>
        <w:numPr>
          <w:ilvl w:val="0"/>
          <w:numId w:val="5"/>
        </w:numPr>
      </w:pPr>
      <w:r>
        <w:t>Оюутнуудын үзсэн хичээл, шалгалтын дүнг хадгалах</w:t>
      </w:r>
    </w:p>
    <w:p w:rsidR="0072395E" w:rsidRDefault="00000000" w:rsidP="00D4447B">
      <w:pPr>
        <w:pStyle w:val="Compact"/>
        <w:numPr>
          <w:ilvl w:val="0"/>
          <w:numId w:val="5"/>
        </w:numPr>
      </w:pPr>
      <w:r>
        <w:t>GPA (Голч Дүн) автоматаар тооцоолох</w:t>
      </w:r>
    </w:p>
    <w:p w:rsidR="0072395E" w:rsidRDefault="00000000" w:rsidP="00D4447B">
      <w:pPr>
        <w:pStyle w:val="Compact"/>
        <w:numPr>
          <w:ilvl w:val="0"/>
          <w:numId w:val="5"/>
        </w:numPr>
      </w:pPr>
      <w:r>
        <w:t>Төрөл бүрийн тайлан гаргах</w:t>
      </w:r>
    </w:p>
    <w:p w:rsidR="0072395E" w:rsidRDefault="00000000" w:rsidP="00D4447B">
      <w:pPr>
        <w:pStyle w:val="Heading3"/>
      </w:pPr>
      <w:bookmarkStart w:id="4" w:name="ашигласан-өгөгдлийн-бүтэц"/>
      <w:bookmarkEnd w:id="3"/>
      <w:r>
        <w:t>Ашигласан Өгөгдлийн Бүтэц:</w:t>
      </w:r>
    </w:p>
    <w:p w:rsidR="0072395E" w:rsidRDefault="00000000" w:rsidP="00D4447B">
      <w:pPr>
        <w:pStyle w:val="Compact"/>
        <w:numPr>
          <w:ilvl w:val="0"/>
          <w:numId w:val="6"/>
        </w:numPr>
      </w:pPr>
      <w:r>
        <w:rPr>
          <w:b/>
          <w:bCs/>
        </w:rPr>
        <w:t>ArrayLinearList</w:t>
      </w:r>
      <w:r>
        <w:t xml:space="preserve"> - Шугаман жагсаалт (оюутан, хичээл, мэргэжил)</w:t>
      </w:r>
    </w:p>
    <w:p w:rsidR="0072395E" w:rsidRDefault="00000000" w:rsidP="00D4447B">
      <w:pPr>
        <w:pStyle w:val="Compact"/>
        <w:numPr>
          <w:ilvl w:val="0"/>
          <w:numId w:val="6"/>
        </w:numPr>
      </w:pPr>
      <w:r>
        <w:rPr>
          <w:b/>
          <w:bCs/>
        </w:rPr>
        <w:t>Chain</w:t>
      </w:r>
      <w:r>
        <w:t xml:space="preserve"> - Холбоос жагсаалт (оюутны үзсэн хичээлүүд)</w:t>
      </w:r>
    </w:p>
    <w:p w:rsidR="0072395E" w:rsidRDefault="00000000" w:rsidP="00D4447B">
      <w:pPr>
        <w:pStyle w:val="Heading3"/>
      </w:pPr>
      <w:bookmarkStart w:id="5" w:name="файлууд"/>
      <w:bookmarkEnd w:id="4"/>
      <w:r>
        <w:t>Файлууд:</w:t>
      </w:r>
    </w:p>
    <w:p w:rsidR="0072395E" w:rsidRDefault="00000000" w:rsidP="00D4447B">
      <w:pPr>
        <w:pStyle w:val="Compact"/>
        <w:numPr>
          <w:ilvl w:val="0"/>
          <w:numId w:val="7"/>
        </w:numPr>
      </w:pPr>
      <w:r>
        <w:rPr>
          <w:rStyle w:val="VerbatimChar"/>
        </w:rPr>
        <w:t>Subjects.txt</w:t>
      </w:r>
      <w:r>
        <w:t xml:space="preserve"> - Хичээлүүдийн мэдээлэл</w:t>
      </w:r>
    </w:p>
    <w:p w:rsidR="0072395E" w:rsidRDefault="00000000" w:rsidP="00D4447B">
      <w:pPr>
        <w:pStyle w:val="Compact"/>
        <w:numPr>
          <w:ilvl w:val="0"/>
          <w:numId w:val="7"/>
        </w:numPr>
      </w:pPr>
      <w:r>
        <w:rPr>
          <w:rStyle w:val="VerbatimChar"/>
        </w:rPr>
        <w:t>Professions.txt</w:t>
      </w:r>
      <w:r>
        <w:t xml:space="preserve"> - Мэргэжлүүдийн мэдээлэл</w:t>
      </w:r>
    </w:p>
    <w:p w:rsidR="0072395E" w:rsidRDefault="00000000" w:rsidP="00D4447B">
      <w:pPr>
        <w:pStyle w:val="Compact"/>
        <w:numPr>
          <w:ilvl w:val="0"/>
          <w:numId w:val="7"/>
        </w:numPr>
      </w:pPr>
      <w:r>
        <w:rPr>
          <w:rStyle w:val="VerbatimChar"/>
        </w:rPr>
        <w:t>Exams.txt</w:t>
      </w:r>
      <w:r>
        <w:t xml:space="preserve"> - Оюутнуудын шалгалтын дүн</w:t>
      </w:r>
    </w:p>
    <w:p w:rsidR="0072395E" w:rsidRDefault="00AE7749" w:rsidP="00D4447B">
      <w:r>
        <w:rPr>
          <w:noProof/>
        </w:rPr>
        <w:pict>
          <v:rect id="_x0000_i1030" alt="" style="width:468pt;height:.05pt;mso-width-percent:0;mso-height-percent:0;mso-width-percent:0;mso-height-percent:0" o:hralign="center" o:hrstd="t" o:hr="t"/>
        </w:pict>
      </w:r>
    </w:p>
    <w:p w:rsidR="0072395E" w:rsidRDefault="00000000" w:rsidP="00D4447B">
      <w:pPr>
        <w:pStyle w:val="Heading2"/>
      </w:pPr>
      <w:bookmarkStart w:id="6" w:name="оршил"/>
      <w:bookmarkEnd w:id="2"/>
      <w:bookmarkEnd w:id="5"/>
      <w:r>
        <w:t>2. Оршил</w:t>
      </w:r>
    </w:p>
    <w:p w:rsidR="0072395E" w:rsidRDefault="00000000" w:rsidP="00D4447B">
      <w:pPr>
        <w:pStyle w:val="Heading3"/>
      </w:pPr>
      <w:bookmarkStart w:id="7" w:name="системийн-тайлбар"/>
      <w:r>
        <w:t>Системийн Тайлбар</w:t>
      </w:r>
    </w:p>
    <w:p w:rsidR="0072395E" w:rsidRDefault="00000000" w:rsidP="00D4447B">
      <w:pPr>
        <w:pStyle w:val="FirstParagraph"/>
      </w:pPr>
      <w:r>
        <w:t>Оюутны Дүнгийн Бүртгэлийн Систем нь их сургуулийн оюутнуудын дүнгийн мэдээллийг бүртгэх, хадгалах, боловсруулах зорилготой програм юм. Систем нь файлаас мэдээллийг уншиж, оюутнуудын үзсэн хичээл, шалгалтын дүнг хадгалж, GPA тооцоолж, олон төрлийн тайлан гаргах чадвартай.</w:t>
      </w:r>
    </w:p>
    <w:p w:rsidR="0072395E" w:rsidRDefault="00000000" w:rsidP="00D4447B">
      <w:pPr>
        <w:pStyle w:val="Heading3"/>
      </w:pPr>
      <w:bookmarkStart w:id="8" w:name="асуудал"/>
      <w:bookmarkEnd w:id="7"/>
      <w:r>
        <w:lastRenderedPageBreak/>
        <w:t>Асуудал</w:t>
      </w:r>
    </w:p>
    <w:p w:rsidR="0072395E" w:rsidRDefault="00000000" w:rsidP="00D4447B">
      <w:pPr>
        <w:pStyle w:val="FirstParagraph"/>
      </w:pPr>
      <w:r>
        <w:t>Их сургуулиудад оюутнуудын дүнгийн мэдээллийг бүртгэх, хадгалах, боловсруулах шаардлагатай. Энэ нь:</w:t>
      </w:r>
    </w:p>
    <w:p w:rsidR="0072395E" w:rsidRDefault="00000000" w:rsidP="00D4447B">
      <w:pPr>
        <w:pStyle w:val="Compact"/>
        <w:numPr>
          <w:ilvl w:val="0"/>
          <w:numId w:val="8"/>
        </w:numPr>
      </w:pPr>
      <w:r>
        <w:t>Олон оюутны мэдээллийг зохион байгуулах</w:t>
      </w:r>
    </w:p>
    <w:p w:rsidR="0072395E" w:rsidRDefault="00000000" w:rsidP="00D4447B">
      <w:pPr>
        <w:pStyle w:val="Compact"/>
        <w:numPr>
          <w:ilvl w:val="0"/>
          <w:numId w:val="8"/>
        </w:numPr>
      </w:pPr>
      <w:r>
        <w:t>GPA тооцоолох</w:t>
      </w:r>
    </w:p>
    <w:p w:rsidR="0072395E" w:rsidRDefault="00000000" w:rsidP="00D4447B">
      <w:pPr>
        <w:pStyle w:val="Compact"/>
        <w:numPr>
          <w:ilvl w:val="0"/>
          <w:numId w:val="8"/>
        </w:numPr>
      </w:pPr>
      <w:r>
        <w:t>Төрөл бүрийн тайлан гаргах</w:t>
      </w:r>
    </w:p>
    <w:p w:rsidR="0072395E" w:rsidRDefault="00000000" w:rsidP="00D4447B">
      <w:pPr>
        <w:pStyle w:val="Compact"/>
        <w:numPr>
          <w:ilvl w:val="0"/>
          <w:numId w:val="8"/>
        </w:numPr>
      </w:pPr>
      <w:r>
        <w:t>Хасагдах оюутнуудыг тодорхойлох</w:t>
      </w:r>
    </w:p>
    <w:p w:rsidR="0072395E" w:rsidRDefault="00000000" w:rsidP="00D4447B">
      <w:pPr>
        <w:pStyle w:val="FirstParagraph"/>
      </w:pPr>
      <w:r>
        <w:t>зэрэг асуудлуудыг шийдэх шаардлагатай.</w:t>
      </w:r>
    </w:p>
    <w:p w:rsidR="0072395E" w:rsidRDefault="00000000" w:rsidP="00D4447B">
      <w:pPr>
        <w:pStyle w:val="Heading3"/>
      </w:pPr>
      <w:bookmarkStart w:id="9" w:name="шийдэл"/>
      <w:bookmarkEnd w:id="8"/>
      <w:r>
        <w:t>Шийдэл</w:t>
      </w:r>
    </w:p>
    <w:p w:rsidR="0072395E" w:rsidRDefault="00000000" w:rsidP="00D4447B">
      <w:pPr>
        <w:pStyle w:val="FirstParagraph"/>
      </w:pPr>
      <w:r>
        <w:t>Энэ систем нь:</w:t>
      </w:r>
    </w:p>
    <w:p w:rsidR="0072395E" w:rsidRDefault="00000000" w:rsidP="00D4447B">
      <w:pPr>
        <w:pStyle w:val="Compact"/>
        <w:numPr>
          <w:ilvl w:val="0"/>
          <w:numId w:val="9"/>
        </w:numPr>
      </w:pPr>
      <w:r>
        <w:rPr>
          <w:b/>
          <w:bCs/>
        </w:rPr>
        <w:t>Файлаас унших</w:t>
      </w:r>
      <w:r>
        <w:t xml:space="preserve"> - Бүх мэдээлэл файлаас уншина</w:t>
      </w:r>
    </w:p>
    <w:p w:rsidR="0072395E" w:rsidRDefault="00000000" w:rsidP="00D4447B">
      <w:pPr>
        <w:pStyle w:val="Compact"/>
        <w:numPr>
          <w:ilvl w:val="0"/>
          <w:numId w:val="9"/>
        </w:numPr>
      </w:pPr>
      <w:r>
        <w:rPr>
          <w:b/>
          <w:bCs/>
        </w:rPr>
        <w:t>Өгөгдлийн бүтэц ашиглах</w:t>
      </w:r>
      <w:r>
        <w:t xml:space="preserve"> - ArrayLinearList болон Chain ашиглана</w:t>
      </w:r>
    </w:p>
    <w:p w:rsidR="0072395E" w:rsidRDefault="00000000" w:rsidP="00D4447B">
      <w:pPr>
        <w:pStyle w:val="Compact"/>
        <w:numPr>
          <w:ilvl w:val="0"/>
          <w:numId w:val="9"/>
        </w:numPr>
      </w:pPr>
      <w:r>
        <w:rPr>
          <w:b/>
          <w:bCs/>
        </w:rPr>
        <w:t>Автомат тооцоолол</w:t>
      </w:r>
      <w:r>
        <w:t xml:space="preserve"> - GPA автоматаар тооцоологдоно</w:t>
      </w:r>
    </w:p>
    <w:p w:rsidR="0072395E" w:rsidRDefault="00000000" w:rsidP="00D4447B">
      <w:pPr>
        <w:pStyle w:val="Compact"/>
        <w:numPr>
          <w:ilvl w:val="0"/>
          <w:numId w:val="9"/>
        </w:numPr>
      </w:pPr>
      <w:r>
        <w:rPr>
          <w:b/>
          <w:bCs/>
        </w:rPr>
        <w:t>Тайлан гаргах</w:t>
      </w:r>
      <w:r>
        <w:t xml:space="preserve"> - Олон төрлийн тайлан гаргах боломжтой</w:t>
      </w:r>
    </w:p>
    <w:p w:rsidR="0072395E" w:rsidRDefault="00AE7749" w:rsidP="00D4447B">
      <w:r>
        <w:rPr>
          <w:noProof/>
        </w:rPr>
        <w:pict>
          <v:rect id="_x0000_i1029" alt="" style="width:468pt;height:.05pt;mso-width-percent:0;mso-height-percent:0;mso-width-percent:0;mso-height-percent:0" o:hralign="center" o:hrstd="t" o:hr="t"/>
        </w:pict>
      </w:r>
    </w:p>
    <w:p w:rsidR="0072395E" w:rsidRDefault="00000000" w:rsidP="00D4447B">
      <w:pPr>
        <w:pStyle w:val="Heading2"/>
      </w:pPr>
      <w:bookmarkStart w:id="10" w:name="системийн-бүтэц"/>
      <w:bookmarkEnd w:id="6"/>
      <w:bookmarkEnd w:id="9"/>
      <w:r>
        <w:t>3. Системийн бүтэц</w:t>
      </w:r>
    </w:p>
    <w:p w:rsidR="0072395E" w:rsidRDefault="00000000" w:rsidP="00D4447B">
      <w:pPr>
        <w:pStyle w:val="Heading3"/>
      </w:pPr>
      <w:bookmarkStart w:id="11" w:name="файлын-бүтэц"/>
      <w:r>
        <w:t>3.1. Файлын Бүтэц</w:t>
      </w:r>
    </w:p>
    <w:p w:rsidR="0072395E" w:rsidRDefault="00000000" w:rsidP="00D4447B">
      <w:pPr>
        <w:pStyle w:val="FirstParagraph"/>
      </w:pPr>
      <w:r>
        <w:t>Систем нь дараах файлуудыг ашиглана:</w:t>
      </w:r>
    </w:p>
    <w:p w:rsidR="0072395E" w:rsidRDefault="00000000" w:rsidP="00D4447B">
      <w:pPr>
        <w:pStyle w:val="Heading4"/>
      </w:pPr>
      <w:bookmarkStart w:id="12" w:name="subjects.txt"/>
      <w:r>
        <w:t>Subjects.txt</w:t>
      </w:r>
    </w:p>
    <w:p w:rsidR="0072395E" w:rsidRDefault="00000000" w:rsidP="00D4447B">
      <w:pPr>
        <w:pStyle w:val="SourceCode"/>
      </w:pPr>
      <w:r>
        <w:rPr>
          <w:rStyle w:val="VerbatimChar"/>
        </w:rPr>
        <w:t>CS204/Өгөгдлийн бүтэц/3.0</w:t>
      </w:r>
      <w:r>
        <w:br/>
      </w:r>
      <w:r>
        <w:rPr>
          <w:rStyle w:val="VerbatimChar"/>
        </w:rPr>
        <w:t>CS205/Програмчлалын хэл/3.0</w:t>
      </w:r>
      <w:r>
        <w:br/>
      </w:r>
      <w:r>
        <w:rPr>
          <w:rStyle w:val="VerbatimChar"/>
        </w:rPr>
        <w:t>CS206/Компьютерийн сүлжээ/3.0</w:t>
      </w:r>
    </w:p>
    <w:p w:rsidR="0072395E" w:rsidRDefault="00000000" w:rsidP="00D4447B">
      <w:pPr>
        <w:pStyle w:val="FirstParagraph"/>
      </w:pPr>
      <w:r>
        <w:rPr>
          <w:b/>
          <w:bCs/>
        </w:rPr>
        <w:t>Формат:</w:t>
      </w:r>
      <w:r>
        <w:t xml:space="preserve"> </w:t>
      </w:r>
      <w:r>
        <w:rPr>
          <w:rStyle w:val="VerbatimChar"/>
        </w:rPr>
        <w:t>code/name/credit</w:t>
      </w:r>
    </w:p>
    <w:p w:rsidR="0072395E" w:rsidRDefault="00000000" w:rsidP="00D4447B">
      <w:pPr>
        <w:pStyle w:val="Heading4"/>
      </w:pPr>
      <w:bookmarkStart w:id="13" w:name="professions.txt"/>
      <w:bookmarkEnd w:id="12"/>
      <w:r>
        <w:t>Professions.txt</w:t>
      </w:r>
    </w:p>
    <w:p w:rsidR="0072395E" w:rsidRDefault="00000000" w:rsidP="00D4447B">
      <w:pPr>
        <w:pStyle w:val="SourceCode"/>
      </w:pPr>
      <w:r>
        <w:rPr>
          <w:rStyle w:val="VerbatimChar"/>
        </w:rPr>
        <w:t>SW/Програм хангамж</w:t>
      </w:r>
      <w:r>
        <w:br/>
      </w:r>
      <w:r>
        <w:rPr>
          <w:rStyle w:val="VerbatimChar"/>
        </w:rPr>
        <w:t>CS/Компьютерийн шинжлэх ухаан</w:t>
      </w:r>
      <w:r>
        <w:br/>
      </w:r>
      <w:r>
        <w:rPr>
          <w:rStyle w:val="VerbatimChar"/>
        </w:rPr>
        <w:t>IT/Мэдээллийн технологи</w:t>
      </w:r>
    </w:p>
    <w:p w:rsidR="0072395E" w:rsidRDefault="00000000" w:rsidP="00D4447B">
      <w:pPr>
        <w:pStyle w:val="FirstParagraph"/>
      </w:pPr>
      <w:r>
        <w:rPr>
          <w:b/>
          <w:bCs/>
        </w:rPr>
        <w:t>Формат:</w:t>
      </w:r>
      <w:r>
        <w:t xml:space="preserve"> </w:t>
      </w:r>
      <w:r>
        <w:rPr>
          <w:rStyle w:val="VerbatimChar"/>
        </w:rPr>
        <w:t>code/name</w:t>
      </w:r>
    </w:p>
    <w:p w:rsidR="0072395E" w:rsidRDefault="00000000" w:rsidP="00D4447B">
      <w:pPr>
        <w:pStyle w:val="Heading4"/>
      </w:pPr>
      <w:bookmarkStart w:id="14" w:name="exams.txt"/>
      <w:bookmarkEnd w:id="13"/>
      <w:r>
        <w:t>Exams.txt</w:t>
      </w:r>
    </w:p>
    <w:p w:rsidR="0072395E" w:rsidRDefault="00000000" w:rsidP="00D4447B">
      <w:pPr>
        <w:pStyle w:val="SourceCode"/>
      </w:pPr>
      <w:r>
        <w:rPr>
          <w:rStyle w:val="VerbatimChar"/>
        </w:rPr>
        <w:t>SW001/CS204/85</w:t>
      </w:r>
      <w:r>
        <w:br/>
      </w:r>
      <w:r>
        <w:rPr>
          <w:rStyle w:val="VerbatimChar"/>
        </w:rPr>
        <w:t>SW001/CS205/92</w:t>
      </w:r>
      <w:r>
        <w:br/>
      </w:r>
      <w:r>
        <w:rPr>
          <w:rStyle w:val="VerbatimChar"/>
        </w:rPr>
        <w:t>SW002/CS204/45</w:t>
      </w:r>
    </w:p>
    <w:p w:rsidR="0072395E" w:rsidRDefault="00000000" w:rsidP="00D4447B">
      <w:pPr>
        <w:pStyle w:val="FirstParagraph"/>
      </w:pPr>
      <w:r>
        <w:rPr>
          <w:b/>
          <w:bCs/>
        </w:rPr>
        <w:t>Формат:</w:t>
      </w:r>
      <w:r>
        <w:t xml:space="preserve"> </w:t>
      </w:r>
      <w:r>
        <w:rPr>
          <w:rStyle w:val="VerbatimChar"/>
        </w:rPr>
        <w:t>studentCode/lessonCode/point</w:t>
      </w:r>
    </w:p>
    <w:p w:rsidR="0072395E" w:rsidRDefault="00000000" w:rsidP="00D4447B">
      <w:pPr>
        <w:pStyle w:val="Heading3"/>
      </w:pPr>
      <w:bookmarkStart w:id="15" w:name="програмын-бүтэц"/>
      <w:bookmarkEnd w:id="11"/>
      <w:bookmarkEnd w:id="14"/>
      <w:r>
        <w:lastRenderedPageBreak/>
        <w:t>3.2. Програмын Бүтэц</w:t>
      </w:r>
    </w:p>
    <w:p w:rsidR="0072395E" w:rsidRDefault="00000000" w:rsidP="00D4447B">
      <w:pPr>
        <w:pStyle w:val="SourceCode"/>
      </w:pPr>
      <w:r>
        <w:rPr>
          <w:rStyle w:val="VerbatimChar"/>
        </w:rPr>
        <w:t>src/dataStructures/assignment1/</w:t>
      </w:r>
      <w:r>
        <w:br/>
      </w:r>
      <w:r>
        <w:rPr>
          <w:rStyle w:val="VerbatimChar"/>
        </w:rPr>
        <w:t>├── Registration.java    # Гол класс</w:t>
      </w:r>
      <w:r>
        <w:br/>
      </w:r>
      <w:r>
        <w:rPr>
          <w:rStyle w:val="VerbatimChar"/>
        </w:rPr>
        <w:t>├── Student.java         # Оюутны класс</w:t>
      </w:r>
      <w:r>
        <w:br/>
      </w:r>
      <w:r>
        <w:rPr>
          <w:rStyle w:val="VerbatimChar"/>
        </w:rPr>
        <w:t>├── Subject.java         # Хичээлийн класс</w:t>
      </w:r>
      <w:r>
        <w:br/>
      </w:r>
      <w:r>
        <w:rPr>
          <w:rStyle w:val="VerbatimChar"/>
        </w:rPr>
        <w:t>├── Major.java           # Мэргэжлийн класс</w:t>
      </w:r>
      <w:r>
        <w:br/>
      </w:r>
      <w:r>
        <w:rPr>
          <w:rStyle w:val="VerbatimChar"/>
        </w:rPr>
        <w:t>└── Lessons.java         # Үзсэн хичээлийн класс</w:t>
      </w:r>
    </w:p>
    <w:p w:rsidR="0072395E" w:rsidRDefault="00000000" w:rsidP="00D4447B">
      <w:pPr>
        <w:pStyle w:val="Heading3"/>
      </w:pPr>
      <w:bookmarkStart w:id="16" w:name="өгөгдлийн-бүтэц"/>
      <w:bookmarkEnd w:id="15"/>
      <w:r>
        <w:t>3.3. Өгөгдлийн Бүтэц</w:t>
      </w:r>
    </w:p>
    <w:p w:rsidR="0072395E" w:rsidRDefault="00000000" w:rsidP="00D4447B">
      <w:pPr>
        <w:pStyle w:val="Heading4"/>
      </w:pPr>
      <w:bookmarkStart w:id="17" w:name="arraylinearlist"/>
      <w:r>
        <w:t>ArrayLinearList</w:t>
      </w:r>
    </w:p>
    <w:p w:rsidR="0072395E" w:rsidRDefault="00000000" w:rsidP="00D4447B">
      <w:pPr>
        <w:pStyle w:val="FirstParagraph"/>
      </w:pPr>
      <w:r>
        <w:t>Систем нь гурван ArrayLinearList ашиглана:</w:t>
      </w:r>
    </w:p>
    <w:p w:rsidR="0072395E" w:rsidRDefault="00000000" w:rsidP="00D4447B">
      <w:pPr>
        <w:pStyle w:val="Compact"/>
        <w:numPr>
          <w:ilvl w:val="0"/>
          <w:numId w:val="10"/>
        </w:numPr>
      </w:pPr>
      <w:r>
        <w:rPr>
          <w:b/>
          <w:bCs/>
        </w:rPr>
        <w:t>studentList</w:t>
      </w:r>
      <w:r>
        <w:t xml:space="preserve"> - Оюутнуудын жагсаалт</w:t>
      </w:r>
    </w:p>
    <w:p w:rsidR="0072395E" w:rsidRDefault="00000000" w:rsidP="00D4447B">
      <w:pPr>
        <w:pStyle w:val="Compact"/>
        <w:numPr>
          <w:ilvl w:val="0"/>
          <w:numId w:val="10"/>
        </w:numPr>
      </w:pPr>
      <w:r>
        <w:rPr>
          <w:b/>
          <w:bCs/>
        </w:rPr>
        <w:t>subjectList</w:t>
      </w:r>
      <w:r>
        <w:t xml:space="preserve"> - Хичээлүүдийн жагсаалт</w:t>
      </w:r>
    </w:p>
    <w:p w:rsidR="0072395E" w:rsidRDefault="00000000" w:rsidP="00D4447B">
      <w:pPr>
        <w:pStyle w:val="Compact"/>
        <w:numPr>
          <w:ilvl w:val="0"/>
          <w:numId w:val="10"/>
        </w:numPr>
      </w:pPr>
      <w:r>
        <w:rPr>
          <w:b/>
          <w:bCs/>
        </w:rPr>
        <w:t>majorList</w:t>
      </w:r>
      <w:r>
        <w:t xml:space="preserve"> - Мэргэжлүүдийн жагсаалт</w:t>
      </w:r>
    </w:p>
    <w:p w:rsidR="0072395E" w:rsidRDefault="00000000" w:rsidP="00D4447B">
      <w:pPr>
        <w:pStyle w:val="Heading4"/>
      </w:pPr>
      <w:bookmarkStart w:id="18" w:name="chain"/>
      <w:bookmarkEnd w:id="17"/>
      <w:r>
        <w:t>Chain</w:t>
      </w:r>
    </w:p>
    <w:p w:rsidR="0072395E" w:rsidRDefault="00000000" w:rsidP="00D4447B">
      <w:pPr>
        <w:pStyle w:val="Compact"/>
        <w:numPr>
          <w:ilvl w:val="0"/>
          <w:numId w:val="11"/>
        </w:numPr>
      </w:pPr>
      <w:r>
        <w:rPr>
          <w:b/>
          <w:bCs/>
        </w:rPr>
        <w:t>Student.lessons</w:t>
      </w:r>
      <w:r>
        <w:t xml:space="preserve"> - Оюутны үзсэн хичээлүүдийн жагсаалт (Chain төрөл)</w:t>
      </w:r>
    </w:p>
    <w:p w:rsidR="0072395E" w:rsidRDefault="00000000" w:rsidP="00D4447B">
      <w:pPr>
        <w:pStyle w:val="Heading3"/>
      </w:pPr>
      <w:bookmarkStart w:id="19" w:name="мэдээллийн-урсгал"/>
      <w:bookmarkEnd w:id="16"/>
      <w:bookmarkEnd w:id="18"/>
      <w:r>
        <w:t>3.4. Мэдээллийн Урсгал</w:t>
      </w:r>
    </w:p>
    <w:p w:rsidR="0072395E" w:rsidRDefault="00000000" w:rsidP="00D4447B">
      <w:pPr>
        <w:pStyle w:val="SourceCode"/>
      </w:pPr>
      <w:r>
        <w:rPr>
          <w:rStyle w:val="VerbatimChar"/>
        </w:rPr>
        <w:t>Файлууд (Subjects.txt, Professions.txt, Exams.txt)</w:t>
      </w:r>
      <w:r>
        <w:br/>
      </w:r>
      <w:r>
        <w:rPr>
          <w:rStyle w:val="VerbatimChar"/>
        </w:rPr>
        <w:t xml:space="preserve">    ↓</w:t>
      </w:r>
      <w:r>
        <w:br/>
      </w:r>
      <w:r>
        <w:rPr>
          <w:rStyle w:val="VerbatimChar"/>
        </w:rPr>
        <w:t>Registration класс (Файл унших)</w:t>
      </w:r>
      <w:r>
        <w:br/>
      </w:r>
      <w:r>
        <w:rPr>
          <w:rStyle w:val="VerbatimChar"/>
        </w:rPr>
        <w:t xml:space="preserve">    ↓</w:t>
      </w:r>
      <w:r>
        <w:br/>
      </w:r>
      <w:r>
        <w:rPr>
          <w:rStyle w:val="VerbatimChar"/>
        </w:rPr>
        <w:t>Өгөгдлийн бүтэц (ArrayLinearList, Chain)</w:t>
      </w:r>
      <w:r>
        <w:br/>
      </w:r>
      <w:r>
        <w:rPr>
          <w:rStyle w:val="VerbatimChar"/>
        </w:rPr>
        <w:t xml:space="preserve">    ↓</w:t>
      </w:r>
      <w:r>
        <w:br/>
      </w:r>
      <w:r>
        <w:rPr>
          <w:rStyle w:val="VerbatimChar"/>
        </w:rPr>
        <w:t>Боловсруулалт (GPA тооцоолол, тайлан)</w:t>
      </w:r>
      <w:r>
        <w:br/>
      </w:r>
      <w:r>
        <w:rPr>
          <w:rStyle w:val="VerbatimChar"/>
        </w:rPr>
        <w:t xml:space="preserve">    ↓</w:t>
      </w:r>
      <w:r>
        <w:br/>
      </w:r>
      <w:r>
        <w:rPr>
          <w:rStyle w:val="VerbatimChar"/>
        </w:rPr>
        <w:t>Үр дүн (Хэвлэх)</w:t>
      </w:r>
    </w:p>
    <w:p w:rsidR="0072395E" w:rsidRDefault="00AE7749" w:rsidP="00D4447B">
      <w:r>
        <w:rPr>
          <w:noProof/>
        </w:rPr>
        <w:pict>
          <v:rect id="_x0000_i1028" alt="" style="width:468pt;height:.05pt;mso-width-percent:0;mso-height-percent:0;mso-width-percent:0;mso-height-percent:0" o:hralign="center" o:hrstd="t" o:hr="t"/>
        </w:pict>
      </w:r>
    </w:p>
    <w:p w:rsidR="0072395E" w:rsidRDefault="00000000" w:rsidP="00D4447B">
      <w:pPr>
        <w:pStyle w:val="Heading2"/>
      </w:pPr>
      <w:bookmarkStart w:id="20" w:name="архитектур-болон-дизайн"/>
      <w:bookmarkEnd w:id="10"/>
      <w:bookmarkEnd w:id="19"/>
      <w:r>
        <w:t>4. Архитектур болон дизайн</w:t>
      </w:r>
    </w:p>
    <w:p w:rsidR="0072395E" w:rsidRDefault="00000000" w:rsidP="00D4447B">
      <w:pPr>
        <w:pStyle w:val="Heading3"/>
      </w:pPr>
      <w:bookmarkStart w:id="21" w:name="uml-диаграмм"/>
      <w:r>
        <w:t>4.1 UML диаграмм</w:t>
      </w:r>
    </w:p>
    <w:p w:rsidR="0072395E" w:rsidRDefault="00000000" w:rsidP="00D4447B">
      <w:pPr>
        <w:pStyle w:val="FirstParagraph"/>
      </w:pPr>
      <w:r>
        <w:t>Системийн UML диаграм нь дараах харьцаануудыг харуулна:</w:t>
      </w:r>
    </w:p>
    <w:p w:rsidR="0072395E" w:rsidRDefault="00000000" w:rsidP="00D4447B">
      <w:pPr>
        <w:pStyle w:val="Heading4"/>
      </w:pPr>
      <w:bookmarkStart w:id="22" w:name="классуудын-харьцаа"/>
      <w:r>
        <w:t>Классуудын Харьцаа:</w:t>
      </w:r>
    </w:p>
    <w:p w:rsidR="0072395E" w:rsidRDefault="00000000" w:rsidP="00D4447B">
      <w:pPr>
        <w:pStyle w:val="Compact"/>
        <w:numPr>
          <w:ilvl w:val="0"/>
          <w:numId w:val="12"/>
        </w:numPr>
      </w:pPr>
      <w:r>
        <w:rPr>
          <w:b/>
          <w:bCs/>
        </w:rPr>
        <w:t>Registration</w:t>
      </w:r>
      <w:r>
        <w:t xml:space="preserve"> нь </w:t>
      </w:r>
      <w:r>
        <w:rPr>
          <w:b/>
          <w:bCs/>
        </w:rPr>
        <w:t>Student</w:t>
      </w:r>
      <w:r>
        <w:t xml:space="preserve">, </w:t>
      </w:r>
      <w:r>
        <w:rPr>
          <w:b/>
          <w:bCs/>
        </w:rPr>
        <w:t>Subject</w:t>
      </w:r>
      <w:r>
        <w:t xml:space="preserve">, </w:t>
      </w:r>
      <w:r>
        <w:rPr>
          <w:b/>
          <w:bCs/>
        </w:rPr>
        <w:t>Major</w:t>
      </w:r>
      <w:r>
        <w:t xml:space="preserve"> объектуудыг агуулна (Composition)</w:t>
      </w:r>
    </w:p>
    <w:p w:rsidR="0072395E" w:rsidRDefault="00000000" w:rsidP="00D4447B">
      <w:pPr>
        <w:pStyle w:val="Compact"/>
        <w:numPr>
          <w:ilvl w:val="0"/>
          <w:numId w:val="12"/>
        </w:numPr>
      </w:pPr>
      <w:r>
        <w:rPr>
          <w:b/>
          <w:bCs/>
        </w:rPr>
        <w:t>Student</w:t>
      </w:r>
      <w:r>
        <w:t xml:space="preserve"> нь </w:t>
      </w:r>
      <w:r>
        <w:rPr>
          <w:b/>
          <w:bCs/>
        </w:rPr>
        <w:t>Lessons</w:t>
      </w:r>
      <w:r>
        <w:t xml:space="preserve"> объектуудыг агуулна (Composition)</w:t>
      </w:r>
    </w:p>
    <w:p w:rsidR="0072395E" w:rsidRDefault="00000000" w:rsidP="00D4447B">
      <w:pPr>
        <w:pStyle w:val="Compact"/>
        <w:numPr>
          <w:ilvl w:val="0"/>
          <w:numId w:val="12"/>
        </w:numPr>
      </w:pPr>
      <w:r>
        <w:rPr>
          <w:b/>
          <w:bCs/>
        </w:rPr>
        <w:t>Lessons</w:t>
      </w:r>
      <w:r>
        <w:t xml:space="preserve"> нь </w:t>
      </w:r>
      <w:r>
        <w:rPr>
          <w:b/>
          <w:bCs/>
        </w:rPr>
        <w:t>Subject</w:t>
      </w:r>
      <w:r>
        <w:t>-д ханддаг (Association)</w:t>
      </w:r>
    </w:p>
    <w:p w:rsidR="0072395E" w:rsidRDefault="00000000" w:rsidP="00D4447B">
      <w:pPr>
        <w:pStyle w:val="Compact"/>
        <w:numPr>
          <w:ilvl w:val="0"/>
          <w:numId w:val="12"/>
        </w:numPr>
      </w:pPr>
      <w:r>
        <w:rPr>
          <w:b/>
          <w:bCs/>
        </w:rPr>
        <w:t>Registration</w:t>
      </w:r>
      <w:r>
        <w:t xml:space="preserve"> болон </w:t>
      </w:r>
      <w:r>
        <w:rPr>
          <w:b/>
          <w:bCs/>
        </w:rPr>
        <w:t>Student</w:t>
      </w:r>
      <w:r>
        <w:t xml:space="preserve"> нь </w:t>
      </w:r>
      <w:r>
        <w:rPr>
          <w:b/>
          <w:bCs/>
        </w:rPr>
        <w:t>ArrayLinearList</w:t>
      </w:r>
      <w:r>
        <w:t xml:space="preserve"> болон </w:t>
      </w:r>
      <w:r>
        <w:rPr>
          <w:b/>
          <w:bCs/>
        </w:rPr>
        <w:t>Chain</w:t>
      </w:r>
      <w:r>
        <w:t xml:space="preserve"> ашигладаг (Dependency)</w:t>
      </w:r>
    </w:p>
    <w:p w:rsidR="0072395E" w:rsidRDefault="00000000" w:rsidP="00D4447B">
      <w:pPr>
        <w:pStyle w:val="Heading4"/>
      </w:pPr>
      <w:bookmarkStart w:id="23" w:name="дэлгэрэнгүй-uml-диаграм"/>
      <w:bookmarkEnd w:id="22"/>
      <w:proofErr w:type="spellStart"/>
      <w:r>
        <w:lastRenderedPageBreak/>
        <w:t>Дэлгэрэнгүй</w:t>
      </w:r>
      <w:proofErr w:type="spellEnd"/>
      <w:r>
        <w:t xml:space="preserve"> UML </w:t>
      </w:r>
      <w:proofErr w:type="spellStart"/>
      <w:r>
        <w:t>диаграм</w:t>
      </w:r>
      <w:proofErr w:type="spellEnd"/>
      <w:r>
        <w:t>:</w:t>
      </w:r>
    </w:p>
    <w:p w:rsidR="00867231" w:rsidRPr="00867231" w:rsidRDefault="00867231" w:rsidP="00D4447B">
      <w:pPr>
        <w:pStyle w:val="BodyText"/>
      </w:pPr>
      <w:r>
        <w:fldChar w:fldCharType="begin"/>
      </w:r>
      <w:r>
        <w:instrText xml:space="preserve"> INCLUDEPICTURE "https://cdn-0.plantuml.com/plantuml/png/p9N1Jjmm48RlFCLeBmqjGU8QeLKfQhbGMa5lLGzJPpPhweoHFQ5GnBitYHrgijc0zjGSijwPp_O_az_9Uo_efAdDtWsgNrWHb2Xu9QvHqZZoX-YzhhWcbYDus8Fswc_Aj0cuf4fxSIZQSfyDrpiuSGxlppKJklEM02zDIIpTU8vgVbwJUecgyTgwPqoU9tYgATjF4iPYUHLsyDbA6xh0cWfeQzLSxHTmQtKvmZztMxqMlWerlepdiD8yu9coPKh6y1WEkiTm32T2_Dh-FZ7cgSvDgP48fMtBtvB3Yiw-dcm1FjxTa37qh-PfxCnXIVx3_I1_dkebJJ0FNb2qUeGQDMVeAZ-quFkFb7uSspEgIvqP9qBNo2IwCXO5sdgJsEaQDOCXxotxQQzDFiCahz2eng1CTZ87hwoZRxPBziC2D4kBzMgIPIgIJwUsuRw1cjEKsB1hbmcZBQq8Js2-5McKiTvia79KwYtdRigY1zqooRymFnQulqCPlKLsB29L6nQQqRgBkFDWbUVoOjyDeMDANQrPWW6c1SR5iZZnwQmVG6AL7KIEtgQ9sEDZkXDoZ6QvJ4-e_aERlgj8CiqbtGsU_J9-4s5P9iG1aA6QM0Pozk26e_UVINi3bsJwpufVwnlVnPv_01T72tYRvx2eaUyNJs-V0fHbGSslc1BTylefmSZZ2VqjxZ-UCBYqW3K6EaPwCC-NxM-gnD6A7B6Y06yAEZnSRhYgWCQJJsLqM7YkaydvDMB_Bwp40BSZSBfQ2zY_bLSzRzDG5DtxA-xeIDXvSU9yH4820lo13emim8G0YHafCQHKb30mK0aX6821gQ5sga1YCtH7zvP_m2_XNBlsYvC8jQfQFVlSUtBkUIVFxeE2fTzVFM_B_SQQ9EIKKzdJlxpGttu5lqg_FpjOt0MKQ16T7XB_b27FEEQvX3MgQqdbLibGBlWTW7sPoCJI3tPzqoAdMQ6xGjs0Yi-gqT-zjzJq0fLIwGis-th-Mb_BCxQl7CS1tUbX4s47ZeNgR-D-q-i4MUdzH_So5xEB_tbg7r9sp8-v08xqqroEISP_la7byTdHsH4lOC3O6j0pRiEOKgjptHhNDMwtLqxltB18nxYT0a7Fm29juxPpnDUUcnO9Z1iK27fkMSIuhHmm2jokNSI1IiZx_TKtF6l45vxo3mnym0d92qxXmPAd4jhfd-Oz0pnfwlcxHBPyyXWdpyK2j7l7c4OzYr6z6sov7THx_XQgJn2ZaP_9I4QMhk5X_-IDF9UG4pb0lB2HCIQ8AFzko9WSA1ZniKnuGRBFSnH2aWn9znT8f3jixVL1-HN2NseLAERmnBALPKslF6g0VPTNF4EsmrLIMznQa_cmw3o1vH7Af_XP09mYVggFbvN-mCkp2HqnTcIiGsmS0wY_V18sNbcjvH_K91q4AgqDsynEIDLoeaNaKsa0-dELiOO95Qdc2tMfTucqQDQn8YSF0PY7y6b9u9k2Az8BFgcjd3NdJLYXwJsdm7_9QoWFUOPc7IKvZuBEfk89Ku5F6TU-K3lFTgxX0lzL_WC0" \* MERGEFORMATINET </w:instrText>
      </w:r>
      <w:r>
        <w:fldChar w:fldCharType="separate"/>
      </w:r>
      <w:r>
        <w:rPr>
          <w:noProof/>
        </w:rPr>
        <w:drawing>
          <wp:inline distT="0" distB="0" distL="0" distR="0" wp14:anchorId="3833ED73" wp14:editId="3B292417">
            <wp:extent cx="5941060" cy="6019165"/>
            <wp:effectExtent l="0" t="0" r="2540" b="635"/>
            <wp:docPr id="707299877"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060" cy="6019165"/>
                    </a:xfrm>
                    <a:prstGeom prst="rect">
                      <a:avLst/>
                    </a:prstGeom>
                    <a:noFill/>
                    <a:ln>
                      <a:noFill/>
                    </a:ln>
                  </pic:spPr>
                </pic:pic>
              </a:graphicData>
            </a:graphic>
          </wp:inline>
        </w:drawing>
      </w:r>
      <w:r>
        <w:fldChar w:fldCharType="end"/>
      </w:r>
    </w:p>
    <w:p w:rsidR="0072395E" w:rsidRDefault="00000000" w:rsidP="00D4447B">
      <w:pPr>
        <w:pStyle w:val="Heading3"/>
      </w:pPr>
      <w:bookmarkStart w:id="24" w:name="класс"/>
      <w:bookmarkEnd w:id="21"/>
      <w:bookmarkEnd w:id="23"/>
      <w:r>
        <w:t xml:space="preserve">4.2 </w:t>
      </w:r>
      <w:proofErr w:type="spellStart"/>
      <w:r>
        <w:t>Класс</w:t>
      </w:r>
      <w:proofErr w:type="spellEnd"/>
    </w:p>
    <w:p w:rsidR="0072395E" w:rsidRDefault="00000000" w:rsidP="00D4447B">
      <w:pPr>
        <w:pStyle w:val="Heading4"/>
      </w:pPr>
      <w:bookmarkStart w:id="25" w:name="registration-класс"/>
      <w:r>
        <w:t>4.2.1. Registration Класс</w:t>
      </w:r>
    </w:p>
    <w:p w:rsidR="0072395E" w:rsidRDefault="00000000" w:rsidP="00D4447B">
      <w:pPr>
        <w:pStyle w:val="FirstParagraph"/>
      </w:pPr>
      <w:r>
        <w:rPr>
          <w:b/>
          <w:bCs/>
        </w:rPr>
        <w:t>Зорилго:</w:t>
      </w:r>
      <w:r>
        <w:t xml:space="preserve"> Системийн гол класс, бүх үйлдлүүдийг удирдана.</w:t>
      </w:r>
    </w:p>
    <w:p w:rsidR="0072395E" w:rsidRDefault="00000000" w:rsidP="00D4447B">
      <w:pPr>
        <w:pStyle w:val="BodyText"/>
      </w:pPr>
      <w:r>
        <w:rPr>
          <w:b/>
          <w:bCs/>
        </w:rPr>
        <w:t>Гишүүн хувьсагч:</w:t>
      </w:r>
      <w:r>
        <w:t xml:space="preserve"> - </w:t>
      </w:r>
      <w:r>
        <w:rPr>
          <w:rStyle w:val="VerbatimChar"/>
        </w:rPr>
        <w:t>studentList: ArrayLinearList</w:t>
      </w:r>
      <w:r>
        <w:t xml:space="preserve"> - Оюутнуудын жагсаалт - </w:t>
      </w:r>
      <w:r>
        <w:rPr>
          <w:rStyle w:val="VerbatimChar"/>
        </w:rPr>
        <w:t>subjectList: ArrayLinearList</w:t>
      </w:r>
      <w:r>
        <w:t xml:space="preserve"> - Хичээлүүдийн жагсаалт - </w:t>
      </w:r>
      <w:r>
        <w:rPr>
          <w:rStyle w:val="VerbatimChar"/>
        </w:rPr>
        <w:t>majorList: ArrayLinearList</w:t>
      </w:r>
      <w:r>
        <w:t xml:space="preserve"> - Мэргэжлүүдийн жагсаалт</w:t>
      </w:r>
    </w:p>
    <w:p w:rsidR="0072395E" w:rsidRDefault="00000000" w:rsidP="00D4447B">
      <w:pPr>
        <w:pStyle w:val="BodyText"/>
      </w:pPr>
      <w:r>
        <w:rPr>
          <w:b/>
          <w:bCs/>
        </w:rPr>
        <w:t>Гол Методууд:</w:t>
      </w:r>
    </w:p>
    <w:p w:rsidR="0072395E" w:rsidRDefault="00000000" w:rsidP="00D4447B">
      <w:pPr>
        <w:pStyle w:val="Compact"/>
        <w:numPr>
          <w:ilvl w:val="0"/>
          <w:numId w:val="14"/>
        </w:numPr>
      </w:pPr>
      <w:r>
        <w:rPr>
          <w:b/>
          <w:bCs/>
        </w:rPr>
        <w:lastRenderedPageBreak/>
        <w:t>loadSubjects(String fileName)</w:t>
      </w:r>
    </w:p>
    <w:p w:rsidR="0072395E" w:rsidRDefault="00000000" w:rsidP="00D4447B">
      <w:pPr>
        <w:pStyle w:val="Compact"/>
        <w:numPr>
          <w:ilvl w:val="1"/>
          <w:numId w:val="15"/>
        </w:numPr>
      </w:pPr>
      <w:r>
        <w:t>Файлаас хичээлүүдийг уншина</w:t>
      </w:r>
    </w:p>
    <w:p w:rsidR="0072395E" w:rsidRDefault="00000000" w:rsidP="00D4447B">
      <w:pPr>
        <w:pStyle w:val="Compact"/>
        <w:numPr>
          <w:ilvl w:val="1"/>
          <w:numId w:val="15"/>
        </w:numPr>
      </w:pPr>
      <w:r>
        <w:t>Subject объектуудыг үүсгэж subjectList-д нэмнэ</w:t>
      </w:r>
    </w:p>
    <w:p w:rsidR="0072395E" w:rsidRDefault="00000000" w:rsidP="00D4447B">
      <w:pPr>
        <w:pStyle w:val="Compact"/>
        <w:numPr>
          <w:ilvl w:val="0"/>
          <w:numId w:val="14"/>
        </w:numPr>
      </w:pPr>
      <w:r>
        <w:rPr>
          <w:b/>
          <w:bCs/>
        </w:rPr>
        <w:t>loadMajors(String fileName)</w:t>
      </w:r>
    </w:p>
    <w:p w:rsidR="0072395E" w:rsidRDefault="00000000" w:rsidP="00D4447B">
      <w:pPr>
        <w:pStyle w:val="Compact"/>
        <w:numPr>
          <w:ilvl w:val="1"/>
          <w:numId w:val="16"/>
        </w:numPr>
      </w:pPr>
      <w:r>
        <w:t>Файлаас мэргэжлүүдийг уншина</w:t>
      </w:r>
    </w:p>
    <w:p w:rsidR="0072395E" w:rsidRDefault="00000000" w:rsidP="00D4447B">
      <w:pPr>
        <w:pStyle w:val="Compact"/>
        <w:numPr>
          <w:ilvl w:val="1"/>
          <w:numId w:val="16"/>
        </w:numPr>
      </w:pPr>
      <w:r>
        <w:t>Major объектуудыг үүсгэж majorList-д нэмнэ</w:t>
      </w:r>
    </w:p>
    <w:p w:rsidR="0072395E" w:rsidRDefault="00000000" w:rsidP="00D4447B">
      <w:pPr>
        <w:pStyle w:val="Compact"/>
        <w:numPr>
          <w:ilvl w:val="0"/>
          <w:numId w:val="14"/>
        </w:numPr>
      </w:pPr>
      <w:r>
        <w:rPr>
          <w:b/>
          <w:bCs/>
        </w:rPr>
        <w:t>loadStudents(String fileName)</w:t>
      </w:r>
    </w:p>
    <w:p w:rsidR="0072395E" w:rsidRDefault="00000000" w:rsidP="00D4447B">
      <w:pPr>
        <w:pStyle w:val="Compact"/>
        <w:numPr>
          <w:ilvl w:val="1"/>
          <w:numId w:val="17"/>
        </w:numPr>
      </w:pPr>
      <w:r>
        <w:t>Файлаас оюутнуудын дүнг уншина</w:t>
      </w:r>
    </w:p>
    <w:p w:rsidR="0072395E" w:rsidRDefault="00000000" w:rsidP="00D4447B">
      <w:pPr>
        <w:pStyle w:val="Compact"/>
        <w:numPr>
          <w:ilvl w:val="1"/>
          <w:numId w:val="17"/>
        </w:numPr>
      </w:pPr>
      <w:r>
        <w:t>Оюутны кодыг олох (эсвэл шинээр үүсгэх)</w:t>
      </w:r>
    </w:p>
    <w:p w:rsidR="0072395E" w:rsidRDefault="00000000" w:rsidP="00D4447B">
      <w:pPr>
        <w:pStyle w:val="Compact"/>
        <w:numPr>
          <w:ilvl w:val="1"/>
          <w:numId w:val="17"/>
        </w:numPr>
      </w:pPr>
      <w:r>
        <w:t>Хичээлийг олох</w:t>
      </w:r>
    </w:p>
    <w:p w:rsidR="0072395E" w:rsidRDefault="00000000" w:rsidP="00D4447B">
      <w:pPr>
        <w:pStyle w:val="Compact"/>
        <w:numPr>
          <w:ilvl w:val="1"/>
          <w:numId w:val="17"/>
        </w:numPr>
      </w:pPr>
      <w:r>
        <w:t>Lessons объект үүсгэж оюутны lessons жагсаалтад нэмнэ</w:t>
      </w:r>
    </w:p>
    <w:p w:rsidR="0072395E" w:rsidRDefault="00000000" w:rsidP="00D4447B">
      <w:pPr>
        <w:pStyle w:val="Compact"/>
        <w:numPr>
          <w:ilvl w:val="1"/>
          <w:numId w:val="17"/>
        </w:numPr>
      </w:pPr>
      <w:r>
        <w:t>GPA-г дахин тооцоолно</w:t>
      </w:r>
    </w:p>
    <w:p w:rsidR="0072395E" w:rsidRDefault="00000000" w:rsidP="00D4447B">
      <w:pPr>
        <w:pStyle w:val="Compact"/>
        <w:numPr>
          <w:ilvl w:val="0"/>
          <w:numId w:val="14"/>
        </w:numPr>
      </w:pPr>
      <w:r>
        <w:rPr>
          <w:b/>
          <w:bCs/>
        </w:rPr>
        <w:t>showAllSubjects()</w:t>
      </w:r>
    </w:p>
    <w:p w:rsidR="0072395E" w:rsidRDefault="00000000" w:rsidP="00D4447B">
      <w:pPr>
        <w:pStyle w:val="Compact"/>
        <w:numPr>
          <w:ilvl w:val="1"/>
          <w:numId w:val="18"/>
        </w:numPr>
      </w:pPr>
      <w:r>
        <w:t>Бүх хичээлүүдийг хэвлэнэ</w:t>
      </w:r>
    </w:p>
    <w:p w:rsidR="0072395E" w:rsidRDefault="00000000" w:rsidP="00D4447B">
      <w:pPr>
        <w:pStyle w:val="Compact"/>
        <w:numPr>
          <w:ilvl w:val="0"/>
          <w:numId w:val="14"/>
        </w:numPr>
      </w:pPr>
      <w:r>
        <w:rPr>
          <w:b/>
          <w:bCs/>
        </w:rPr>
        <w:t>showAllMajors()</w:t>
      </w:r>
    </w:p>
    <w:p w:rsidR="0072395E" w:rsidRDefault="00000000" w:rsidP="00D4447B">
      <w:pPr>
        <w:pStyle w:val="Compact"/>
        <w:numPr>
          <w:ilvl w:val="1"/>
          <w:numId w:val="19"/>
        </w:numPr>
      </w:pPr>
      <w:r>
        <w:t>Бүх мэргэжлүүдийг хэвлэнэ</w:t>
      </w:r>
    </w:p>
    <w:p w:rsidR="0072395E" w:rsidRDefault="00000000" w:rsidP="00D4447B">
      <w:pPr>
        <w:pStyle w:val="Compact"/>
        <w:numPr>
          <w:ilvl w:val="0"/>
          <w:numId w:val="14"/>
        </w:numPr>
      </w:pPr>
      <w:r>
        <w:rPr>
          <w:b/>
          <w:bCs/>
        </w:rPr>
        <w:t>showAverageGPA()</w:t>
      </w:r>
    </w:p>
    <w:p w:rsidR="0072395E" w:rsidRDefault="00000000" w:rsidP="00D4447B">
      <w:pPr>
        <w:pStyle w:val="Compact"/>
        <w:numPr>
          <w:ilvl w:val="1"/>
          <w:numId w:val="20"/>
        </w:numPr>
      </w:pPr>
      <w:r>
        <w:t>Бүх оюутнуудын дундаж GPA-г тооцоолж хэвлэнэ</w:t>
      </w:r>
    </w:p>
    <w:p w:rsidR="0072395E" w:rsidRDefault="00000000" w:rsidP="00D4447B">
      <w:pPr>
        <w:pStyle w:val="Compact"/>
        <w:numPr>
          <w:ilvl w:val="0"/>
          <w:numId w:val="14"/>
        </w:numPr>
      </w:pPr>
      <w:r>
        <w:rPr>
          <w:b/>
          <w:bCs/>
        </w:rPr>
        <w:t>showExpelledStudents()</w:t>
      </w:r>
    </w:p>
    <w:p w:rsidR="0072395E" w:rsidRDefault="00000000" w:rsidP="00D4447B">
      <w:pPr>
        <w:pStyle w:val="Compact"/>
        <w:numPr>
          <w:ilvl w:val="1"/>
          <w:numId w:val="21"/>
        </w:numPr>
      </w:pPr>
      <w:r>
        <w:t>Гураваас дээш F үнэлгээ авссан оюутнуудыг олж хэвлэнэ</w:t>
      </w:r>
    </w:p>
    <w:p w:rsidR="0072395E" w:rsidRDefault="00000000" w:rsidP="00D4447B">
      <w:pPr>
        <w:pStyle w:val="Compact"/>
        <w:numPr>
          <w:ilvl w:val="0"/>
          <w:numId w:val="14"/>
        </w:numPr>
      </w:pPr>
      <w:r>
        <w:rPr>
          <w:b/>
          <w:bCs/>
        </w:rPr>
        <w:t>showGradesBySubject()</w:t>
      </w:r>
    </w:p>
    <w:p w:rsidR="0072395E" w:rsidRDefault="00000000" w:rsidP="00D4447B">
      <w:pPr>
        <w:pStyle w:val="Compact"/>
        <w:numPr>
          <w:ilvl w:val="1"/>
          <w:numId w:val="22"/>
        </w:numPr>
      </w:pPr>
      <w:r>
        <w:t>Хичээл бүрээр оюутнуудын дүнг хэвлэнэ</w:t>
      </w:r>
    </w:p>
    <w:p w:rsidR="0072395E" w:rsidRDefault="00000000" w:rsidP="00D4447B">
      <w:pPr>
        <w:pStyle w:val="Compact"/>
        <w:numPr>
          <w:ilvl w:val="0"/>
          <w:numId w:val="14"/>
        </w:numPr>
      </w:pPr>
      <w:r>
        <w:rPr>
          <w:b/>
          <w:bCs/>
        </w:rPr>
        <w:t>showGradesByMajor()</w:t>
      </w:r>
    </w:p>
    <w:p w:rsidR="0072395E" w:rsidRDefault="00000000" w:rsidP="00D4447B">
      <w:pPr>
        <w:pStyle w:val="Compact"/>
        <w:numPr>
          <w:ilvl w:val="1"/>
          <w:numId w:val="23"/>
        </w:numPr>
      </w:pPr>
      <w:r>
        <w:t>Мэргэжил бүрээр оюутнуудын GPA хэвлэнэ</w:t>
      </w:r>
    </w:p>
    <w:p w:rsidR="0072395E" w:rsidRDefault="00000000" w:rsidP="00D4447B">
      <w:pPr>
        <w:pStyle w:val="Heading4"/>
      </w:pPr>
      <w:bookmarkStart w:id="26" w:name="student-класс"/>
      <w:bookmarkEnd w:id="25"/>
      <w:r>
        <w:t>4.2.2. Student Класс</w:t>
      </w:r>
    </w:p>
    <w:p w:rsidR="0072395E" w:rsidRDefault="00000000" w:rsidP="00D4447B">
      <w:pPr>
        <w:pStyle w:val="FirstParagraph"/>
      </w:pPr>
      <w:r>
        <w:rPr>
          <w:b/>
          <w:bCs/>
        </w:rPr>
        <w:t>Зорилго:</w:t>
      </w:r>
      <w:r>
        <w:t xml:space="preserve"> Оюутны мэдээллийг хадгалах, GPA тооцоолох.</w:t>
      </w:r>
    </w:p>
    <w:p w:rsidR="0072395E" w:rsidRDefault="00000000" w:rsidP="00D4447B">
      <w:pPr>
        <w:pStyle w:val="BodyText"/>
      </w:pPr>
      <w:r>
        <w:rPr>
          <w:b/>
          <w:bCs/>
        </w:rPr>
        <w:t>Гишүүн хувьсагч:</w:t>
      </w:r>
      <w:r>
        <w:t xml:space="preserve"> - </w:t>
      </w:r>
      <w:r>
        <w:rPr>
          <w:rStyle w:val="VerbatimChar"/>
        </w:rPr>
        <w:t>code: String</w:t>
      </w:r>
      <w:r>
        <w:t xml:space="preserve"> - Оюутны код (жишээ: SW001) - </w:t>
      </w:r>
      <w:r>
        <w:rPr>
          <w:rStyle w:val="VerbatimChar"/>
        </w:rPr>
        <w:t>GPA: float</w:t>
      </w:r>
      <w:r>
        <w:t xml:space="preserve"> - Голч дүн - </w:t>
      </w:r>
      <w:r>
        <w:rPr>
          <w:rStyle w:val="VerbatimChar"/>
        </w:rPr>
        <w:t>lessons: Chain</w:t>
      </w:r>
      <w:r>
        <w:t xml:space="preserve"> - Үзсэн хичээлүүдийн жагсаалт</w:t>
      </w:r>
    </w:p>
    <w:p w:rsidR="0072395E" w:rsidRDefault="00000000" w:rsidP="00D4447B">
      <w:pPr>
        <w:pStyle w:val="BodyText"/>
      </w:pPr>
      <w:r>
        <w:rPr>
          <w:b/>
          <w:bCs/>
        </w:rPr>
        <w:t>Гол Методууд:</w:t>
      </w:r>
    </w:p>
    <w:p w:rsidR="0072395E" w:rsidRDefault="00000000" w:rsidP="00D4447B">
      <w:pPr>
        <w:pStyle w:val="Compact"/>
        <w:numPr>
          <w:ilvl w:val="0"/>
          <w:numId w:val="24"/>
        </w:numPr>
      </w:pPr>
      <w:r>
        <w:rPr>
          <w:b/>
          <w:bCs/>
        </w:rPr>
        <w:t>calculateGPA()</w:t>
      </w:r>
    </w:p>
    <w:p w:rsidR="0072395E" w:rsidRDefault="00000000" w:rsidP="00D4447B">
      <w:pPr>
        <w:pStyle w:val="Compact"/>
        <w:numPr>
          <w:ilvl w:val="1"/>
          <w:numId w:val="25"/>
        </w:numPr>
      </w:pPr>
      <w:r>
        <w:t>Оюутны GPA-г тооцоолно</w:t>
      </w:r>
    </w:p>
    <w:p w:rsidR="0072395E" w:rsidRDefault="00000000" w:rsidP="00D4447B">
      <w:pPr>
        <w:pStyle w:val="Compact"/>
        <w:numPr>
          <w:ilvl w:val="1"/>
          <w:numId w:val="25"/>
        </w:numPr>
      </w:pPr>
      <w:r>
        <w:t xml:space="preserve">Томьёо: </w:t>
      </w:r>
      <w:r>
        <w:rPr>
          <w:rStyle w:val="VerbatimChar"/>
        </w:rPr>
        <w:t>GPA = Σ(GPA_оноо × кредит) / Σ(кредит)</w:t>
      </w:r>
    </w:p>
    <w:p w:rsidR="0072395E" w:rsidRDefault="00000000" w:rsidP="00D4447B">
      <w:pPr>
        <w:pStyle w:val="Compact"/>
        <w:numPr>
          <w:ilvl w:val="0"/>
          <w:numId w:val="24"/>
        </w:numPr>
      </w:pPr>
      <w:r>
        <w:rPr>
          <w:b/>
          <w:bCs/>
        </w:rPr>
        <w:t>scoreToGPA(int score)</w:t>
      </w:r>
    </w:p>
    <w:p w:rsidR="0072395E" w:rsidRDefault="00000000" w:rsidP="00D4447B">
      <w:pPr>
        <w:pStyle w:val="Compact"/>
        <w:numPr>
          <w:ilvl w:val="1"/>
          <w:numId w:val="26"/>
        </w:numPr>
      </w:pPr>
      <w:r>
        <w:t>Оноог GPA-д хөрвүүлнэ:</w:t>
      </w:r>
    </w:p>
    <w:p w:rsidR="0072395E" w:rsidRDefault="00000000" w:rsidP="00D4447B">
      <w:pPr>
        <w:pStyle w:val="Compact"/>
        <w:numPr>
          <w:ilvl w:val="2"/>
          <w:numId w:val="27"/>
        </w:numPr>
      </w:pPr>
      <w:r>
        <w:t>90-100 → 4.0</w:t>
      </w:r>
    </w:p>
    <w:p w:rsidR="0072395E" w:rsidRDefault="00000000" w:rsidP="00D4447B">
      <w:pPr>
        <w:pStyle w:val="Compact"/>
        <w:numPr>
          <w:ilvl w:val="2"/>
          <w:numId w:val="27"/>
        </w:numPr>
      </w:pPr>
      <w:r>
        <w:t>80-89 → 3.5</w:t>
      </w:r>
    </w:p>
    <w:p w:rsidR="0072395E" w:rsidRDefault="00000000" w:rsidP="00D4447B">
      <w:pPr>
        <w:pStyle w:val="Compact"/>
        <w:numPr>
          <w:ilvl w:val="2"/>
          <w:numId w:val="27"/>
        </w:numPr>
      </w:pPr>
      <w:r>
        <w:t>70-79 → 3.0</w:t>
      </w:r>
    </w:p>
    <w:p w:rsidR="0072395E" w:rsidRDefault="00000000" w:rsidP="00D4447B">
      <w:pPr>
        <w:pStyle w:val="Compact"/>
        <w:numPr>
          <w:ilvl w:val="2"/>
          <w:numId w:val="27"/>
        </w:numPr>
      </w:pPr>
      <w:r>
        <w:t>60-69 → 2.5</w:t>
      </w:r>
    </w:p>
    <w:p w:rsidR="0072395E" w:rsidRDefault="00000000" w:rsidP="00D4447B">
      <w:pPr>
        <w:pStyle w:val="Compact"/>
        <w:numPr>
          <w:ilvl w:val="2"/>
          <w:numId w:val="27"/>
        </w:numPr>
      </w:pPr>
      <w:r>
        <w:lastRenderedPageBreak/>
        <w:t>50-59 → 2.0</w:t>
      </w:r>
    </w:p>
    <w:p w:rsidR="0072395E" w:rsidRDefault="00000000" w:rsidP="00D4447B">
      <w:pPr>
        <w:pStyle w:val="Compact"/>
        <w:numPr>
          <w:ilvl w:val="2"/>
          <w:numId w:val="27"/>
        </w:numPr>
      </w:pPr>
      <w:r>
        <w:t>0-49 → 0.0</w:t>
      </w:r>
    </w:p>
    <w:p w:rsidR="0072395E" w:rsidRDefault="00000000" w:rsidP="00D4447B">
      <w:pPr>
        <w:pStyle w:val="Compact"/>
        <w:numPr>
          <w:ilvl w:val="0"/>
          <w:numId w:val="24"/>
        </w:numPr>
      </w:pPr>
      <w:r>
        <w:rPr>
          <w:b/>
          <w:bCs/>
        </w:rPr>
        <w:t>getFCount()</w:t>
      </w:r>
    </w:p>
    <w:p w:rsidR="0072395E" w:rsidRDefault="00000000" w:rsidP="00D4447B">
      <w:pPr>
        <w:pStyle w:val="Compact"/>
        <w:numPr>
          <w:ilvl w:val="1"/>
          <w:numId w:val="28"/>
        </w:numPr>
      </w:pPr>
      <w:r>
        <w:t>F үнэлгээний тоог буцаана (оноо &lt; 50)</w:t>
      </w:r>
    </w:p>
    <w:p w:rsidR="0072395E" w:rsidRDefault="00000000" w:rsidP="00D4447B">
      <w:pPr>
        <w:pStyle w:val="Heading4"/>
      </w:pPr>
      <w:bookmarkStart w:id="27" w:name="subject-класс"/>
      <w:bookmarkEnd w:id="26"/>
      <w:r>
        <w:t>4.2.3. Subject Класс</w:t>
      </w:r>
    </w:p>
    <w:p w:rsidR="0072395E" w:rsidRDefault="00000000" w:rsidP="00D4447B">
      <w:pPr>
        <w:pStyle w:val="FirstParagraph"/>
      </w:pPr>
      <w:r>
        <w:rPr>
          <w:b/>
          <w:bCs/>
        </w:rPr>
        <w:t>Зорилго:</w:t>
      </w:r>
      <w:r>
        <w:t xml:space="preserve"> Хичээлийн мэдээллийг хадгалах.</w:t>
      </w:r>
    </w:p>
    <w:p w:rsidR="0072395E" w:rsidRDefault="00000000" w:rsidP="00D4447B">
      <w:pPr>
        <w:pStyle w:val="BodyText"/>
      </w:pPr>
      <w:r>
        <w:rPr>
          <w:b/>
          <w:bCs/>
        </w:rPr>
        <w:t>Гишүүн хувьсагч:</w:t>
      </w:r>
      <w:r>
        <w:t xml:space="preserve"> - </w:t>
      </w:r>
      <w:r>
        <w:rPr>
          <w:rStyle w:val="VerbatimChar"/>
        </w:rPr>
        <w:t>code: String</w:t>
      </w:r>
      <w:r>
        <w:t xml:space="preserve"> - Хичээлийн код (жишээ: CS204) - </w:t>
      </w:r>
      <w:r>
        <w:rPr>
          <w:rStyle w:val="VerbatimChar"/>
        </w:rPr>
        <w:t>name: String</w:t>
      </w:r>
      <w:r>
        <w:t xml:space="preserve"> - Хичээлийн нэр - </w:t>
      </w:r>
      <w:r>
        <w:rPr>
          <w:rStyle w:val="VerbatimChar"/>
        </w:rPr>
        <w:t>credit: float</w:t>
      </w:r>
      <w:r>
        <w:t xml:space="preserve"> - Кредит</w:t>
      </w:r>
    </w:p>
    <w:p w:rsidR="0072395E" w:rsidRDefault="00000000" w:rsidP="00D4447B">
      <w:pPr>
        <w:pStyle w:val="Heading4"/>
      </w:pPr>
      <w:bookmarkStart w:id="28" w:name="major-класс"/>
      <w:bookmarkEnd w:id="27"/>
      <w:r>
        <w:t>4.2.4. Major Класс</w:t>
      </w:r>
    </w:p>
    <w:p w:rsidR="0072395E" w:rsidRDefault="00000000" w:rsidP="00D4447B">
      <w:pPr>
        <w:pStyle w:val="FirstParagraph"/>
      </w:pPr>
      <w:r>
        <w:rPr>
          <w:b/>
          <w:bCs/>
        </w:rPr>
        <w:t>Зорилго:</w:t>
      </w:r>
      <w:r>
        <w:t xml:space="preserve"> Мэргэжлийн мэдээллийг хадгалах.</w:t>
      </w:r>
    </w:p>
    <w:p w:rsidR="0072395E" w:rsidRDefault="00000000" w:rsidP="00D4447B">
      <w:pPr>
        <w:pStyle w:val="BodyText"/>
      </w:pPr>
      <w:r>
        <w:rPr>
          <w:b/>
          <w:bCs/>
        </w:rPr>
        <w:t>Гишүүн хувьсагч:</w:t>
      </w:r>
      <w:r>
        <w:t xml:space="preserve"> - </w:t>
      </w:r>
      <w:r>
        <w:rPr>
          <w:rStyle w:val="VerbatimChar"/>
        </w:rPr>
        <w:t>code: String</w:t>
      </w:r>
      <w:r>
        <w:t xml:space="preserve"> - Мэргэжлийн код (жишээ: SW) - </w:t>
      </w:r>
      <w:r>
        <w:rPr>
          <w:rStyle w:val="VerbatimChar"/>
        </w:rPr>
        <w:t>name: String</w:t>
      </w:r>
      <w:r>
        <w:t xml:space="preserve"> - Мэргэжлийн нэр</w:t>
      </w:r>
    </w:p>
    <w:p w:rsidR="0072395E" w:rsidRDefault="00000000" w:rsidP="00D4447B">
      <w:pPr>
        <w:pStyle w:val="Heading4"/>
      </w:pPr>
      <w:bookmarkStart w:id="29" w:name="lessons-класс"/>
      <w:bookmarkEnd w:id="28"/>
      <w:r>
        <w:t>4.2.5. Lessons Класс</w:t>
      </w:r>
    </w:p>
    <w:p w:rsidR="0072395E" w:rsidRDefault="00000000" w:rsidP="00D4447B">
      <w:pPr>
        <w:pStyle w:val="FirstParagraph"/>
      </w:pPr>
      <w:r>
        <w:rPr>
          <w:b/>
          <w:bCs/>
        </w:rPr>
        <w:t>Зорилго:</w:t>
      </w:r>
      <w:r>
        <w:t xml:space="preserve"> Оюутны үзсэн нэг хичээлийн мэдээллийг хадгалах.</w:t>
      </w:r>
    </w:p>
    <w:p w:rsidR="0072395E" w:rsidRDefault="00000000" w:rsidP="00D4447B">
      <w:pPr>
        <w:pStyle w:val="BodyText"/>
      </w:pPr>
      <w:r>
        <w:rPr>
          <w:b/>
          <w:bCs/>
        </w:rPr>
        <w:t>Гишүүн хувьсагч:</w:t>
      </w:r>
      <w:r>
        <w:t xml:space="preserve"> - </w:t>
      </w:r>
      <w:r>
        <w:rPr>
          <w:rStyle w:val="VerbatimChar"/>
        </w:rPr>
        <w:t>learned: Subject</w:t>
      </w:r>
      <w:r>
        <w:t xml:space="preserve"> - Үзсэн хичээл - </w:t>
      </w:r>
      <w:r>
        <w:rPr>
          <w:rStyle w:val="VerbatimChar"/>
        </w:rPr>
        <w:t>score: int</w:t>
      </w:r>
      <w:r>
        <w:t xml:space="preserve"> - Шалгалтын оноо (0-100)</w:t>
      </w:r>
    </w:p>
    <w:p w:rsidR="0072395E" w:rsidRDefault="00AE7749" w:rsidP="00D4447B">
      <w:r>
        <w:rPr>
          <w:noProof/>
        </w:rPr>
        <w:pict>
          <v:rect id="_x0000_i1027" alt="" style="width:468pt;height:.05pt;mso-width-percent:0;mso-height-percent:0;mso-width-percent:0;mso-height-percent:0" o:hralign="center" o:hrstd="t" o:hr="t"/>
        </w:pict>
      </w:r>
    </w:p>
    <w:p w:rsidR="0072395E" w:rsidRDefault="00000000" w:rsidP="00D4447B">
      <w:pPr>
        <w:pStyle w:val="Heading2"/>
      </w:pPr>
      <w:bookmarkStart w:id="30" w:name="алгоритм"/>
      <w:bookmarkEnd w:id="20"/>
      <w:bookmarkEnd w:id="24"/>
      <w:bookmarkEnd w:id="29"/>
      <w:r>
        <w:t>5. Алгоритм</w:t>
      </w:r>
    </w:p>
    <w:p w:rsidR="0072395E" w:rsidRDefault="00000000" w:rsidP="00D4447B">
      <w:pPr>
        <w:pStyle w:val="Heading3"/>
      </w:pPr>
      <w:bookmarkStart w:id="31" w:name="файлаас-өгөгдөл-унших"/>
      <w:r>
        <w:t>5.1 Файлаас өгөгдөл унших</w:t>
      </w:r>
    </w:p>
    <w:p w:rsidR="0072395E" w:rsidRDefault="00000000" w:rsidP="00D4447B">
      <w:pPr>
        <w:pStyle w:val="FirstParagraph"/>
      </w:pPr>
      <w:r>
        <w:rPr>
          <w:b/>
          <w:bCs/>
        </w:rPr>
        <w:t>Файлаас мэдээлэл унших нь:</w:t>
      </w:r>
    </w:p>
    <w:p w:rsidR="0072395E" w:rsidRDefault="00000000" w:rsidP="00D4447B">
      <w:pPr>
        <w:pStyle w:val="SourceCode"/>
      </w:pPr>
      <w:r>
        <w:rPr>
          <w:rStyle w:val="BuiltInTok"/>
        </w:rPr>
        <w:t>BufferedReader</w:t>
      </w:r>
      <w:r>
        <w:rPr>
          <w:rStyle w:val="NormalTok"/>
        </w:rPr>
        <w:t xml:space="preserve"> input </w:t>
      </w:r>
      <w:r>
        <w:rPr>
          <w:rStyle w:val="OperatorTok"/>
        </w:rPr>
        <w:t>=</w:t>
      </w:r>
      <w:r>
        <w:rPr>
          <w:rStyle w:val="NormalTok"/>
        </w:rPr>
        <w:t xml:space="preserve"> </w:t>
      </w:r>
      <w:r>
        <w:rPr>
          <w:rStyle w:val="KeywordTok"/>
        </w:rPr>
        <w:t>new</w:t>
      </w:r>
      <w:r>
        <w:rPr>
          <w:rStyle w:val="NormalTok"/>
        </w:rPr>
        <w:t xml:space="preserve"> </w:t>
      </w:r>
      <w:r>
        <w:rPr>
          <w:rStyle w:val="BuiltInTok"/>
        </w:rPr>
        <w:t>BufferedReader</w:t>
      </w:r>
      <w:r>
        <w:rPr>
          <w:rStyle w:val="OperatorTok"/>
        </w:rPr>
        <w:t>(</w:t>
      </w:r>
      <w:r>
        <w:rPr>
          <w:rStyle w:val="KeywordTok"/>
        </w:rPr>
        <w:t>new</w:t>
      </w:r>
      <w:r>
        <w:rPr>
          <w:rStyle w:val="NormalTok"/>
        </w:rPr>
        <w:t xml:space="preserve"> </w:t>
      </w:r>
      <w:r>
        <w:rPr>
          <w:rStyle w:val="BuiltInTok"/>
        </w:rPr>
        <w:t>FileReader</w:t>
      </w:r>
      <w:r>
        <w:rPr>
          <w:rStyle w:val="OperatorTok"/>
        </w:rPr>
        <w:t>(</w:t>
      </w:r>
      <w:r>
        <w:rPr>
          <w:rStyle w:val="NormalTok"/>
        </w:rPr>
        <w:t>fileName</w:t>
      </w:r>
      <w:r>
        <w:rPr>
          <w:rStyle w:val="OperatorTok"/>
        </w:rPr>
        <w:t>));</w:t>
      </w:r>
      <w:r>
        <w:br/>
      </w:r>
      <w:r>
        <w:rPr>
          <w:rStyle w:val="BuiltInTok"/>
        </w:rPr>
        <w:t>String</w:t>
      </w:r>
      <w:r>
        <w:rPr>
          <w:rStyle w:val="NormalTok"/>
        </w:rPr>
        <w:t xml:space="preserve"> line</w:t>
      </w:r>
      <w:r>
        <w:rPr>
          <w:rStyle w:val="OperatorTok"/>
        </w:rPr>
        <w:t>;</w:t>
      </w:r>
      <w:r>
        <w:br/>
      </w:r>
      <w:r>
        <w:rPr>
          <w:rStyle w:val="ControlFlowTok"/>
        </w:rPr>
        <w:t>while</w:t>
      </w:r>
      <w:r>
        <w:rPr>
          <w:rStyle w:val="NormalTok"/>
        </w:rPr>
        <w:t xml:space="preserve"> </w:t>
      </w:r>
      <w:r>
        <w:rPr>
          <w:rStyle w:val="OperatorTok"/>
        </w:rPr>
        <w:t>((</w:t>
      </w:r>
      <w:r>
        <w:rPr>
          <w:rStyle w:val="NormalTok"/>
        </w:rPr>
        <w:t xml:space="preserve">line </w:t>
      </w:r>
      <w:r>
        <w:rPr>
          <w:rStyle w:val="OperatorTok"/>
        </w:rPr>
        <w:t>=</w:t>
      </w:r>
      <w:r>
        <w:rPr>
          <w:rStyle w:val="NormalTok"/>
        </w:rPr>
        <w:t xml:space="preserve"> input</w:t>
      </w:r>
      <w:r>
        <w:rPr>
          <w:rStyle w:val="OperatorTok"/>
        </w:rPr>
        <w:t>.</w:t>
      </w:r>
      <w:r>
        <w:rPr>
          <w:rStyle w:val="FunctionTok"/>
        </w:rPr>
        <w:t>readLine</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OperatorTok"/>
        </w:rPr>
        <w:t>[]</w:t>
      </w:r>
      <w:r>
        <w:rPr>
          <w:rStyle w:val="NormalTok"/>
        </w:rPr>
        <w:t xml:space="preserve"> values </w:t>
      </w:r>
      <w:r>
        <w:rPr>
          <w:rStyle w:val="OperatorTok"/>
        </w:rPr>
        <w:t>=</w:t>
      </w:r>
      <w:r>
        <w:rPr>
          <w:rStyle w:val="NormalTok"/>
        </w:rPr>
        <w:t xml:space="preserve"> line</w:t>
      </w:r>
      <w:r>
        <w:rPr>
          <w:rStyle w:val="OperatorTok"/>
        </w:rPr>
        <w:t>.</w:t>
      </w:r>
      <w:r>
        <w:rPr>
          <w:rStyle w:val="FunctionTok"/>
        </w:rPr>
        <w:t>split</w:t>
      </w:r>
      <w:r>
        <w:rPr>
          <w:rStyle w:val="OperatorTok"/>
        </w:rPr>
        <w:t>(</w:t>
      </w:r>
      <w:r>
        <w:rPr>
          <w:rStyle w:val="String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values</w:t>
      </w:r>
      <w:r>
        <w:rPr>
          <w:rStyle w:val="OperatorTok"/>
        </w:rPr>
        <w:t>.</w:t>
      </w:r>
      <w:r>
        <w:rPr>
          <w:rStyle w:val="FunctionTok"/>
        </w:rPr>
        <w:t>length</w:t>
      </w:r>
      <w:r>
        <w:rPr>
          <w:rStyle w:val="NormalTok"/>
        </w:rPr>
        <w:t xml:space="preserve"> </w:t>
      </w:r>
      <w:r>
        <w:rPr>
          <w:rStyle w:val="OperatorTok"/>
        </w:rPr>
        <w:t>&gt;=</w:t>
      </w:r>
      <w:r>
        <w:rPr>
          <w:rStyle w:val="NormalTok"/>
        </w:rPr>
        <w:t xml:space="preserve"> </w:t>
      </w:r>
      <w:r>
        <w:rPr>
          <w:rStyle w:val="DecValTok"/>
        </w:rPr>
        <w:t>3</w:t>
      </w:r>
      <w:r>
        <w:rPr>
          <w:rStyle w:val="OperatorTok"/>
        </w:rPr>
        <w:t>)</w:t>
      </w:r>
      <w:r>
        <w:rPr>
          <w:rStyle w:val="NormalTok"/>
        </w:rPr>
        <w:t xml:space="preserve"> </w:t>
      </w:r>
      <w:r>
        <w:rPr>
          <w:rStyle w:val="OperatorTok"/>
        </w:rPr>
        <w:t>{</w:t>
      </w:r>
      <w:r>
        <w:br/>
      </w:r>
      <w:r>
        <w:rPr>
          <w:rStyle w:val="NormalTok"/>
        </w:rPr>
        <w:t xml:space="preserve">        subjectList</w:t>
      </w:r>
      <w:r>
        <w:rPr>
          <w:rStyle w:val="OperatorTok"/>
        </w:rPr>
        <w:t>.</w:t>
      </w:r>
      <w:r>
        <w:rPr>
          <w:rStyle w:val="FunctionTok"/>
        </w:rPr>
        <w:t>add</w:t>
      </w:r>
      <w:r>
        <w:rPr>
          <w:rStyle w:val="OperatorTok"/>
        </w:rPr>
        <w:t>(</w:t>
      </w:r>
      <w:r>
        <w:rPr>
          <w:rStyle w:val="KeywordTok"/>
        </w:rPr>
        <w:t>new</w:t>
      </w:r>
      <w:r>
        <w:rPr>
          <w:rStyle w:val="NormalTok"/>
        </w:rPr>
        <w:t xml:space="preserve"> </w:t>
      </w:r>
      <w:r>
        <w:rPr>
          <w:rStyle w:val="BuiltInTok"/>
        </w:rPr>
        <w:t>Subject</w:t>
      </w:r>
      <w:r>
        <w:rPr>
          <w:rStyle w:val="OperatorTok"/>
        </w:rPr>
        <w:t>(</w:t>
      </w:r>
      <w:r>
        <w:rPr>
          <w:rStyle w:val="NormalTok"/>
        </w:rPr>
        <w:t>values</w:t>
      </w:r>
      <w:r>
        <w:rPr>
          <w:rStyle w:val="OperatorTok"/>
        </w:rPr>
        <w:t>[</w:t>
      </w:r>
      <w:r>
        <w:rPr>
          <w:rStyle w:val="DecValTok"/>
        </w:rPr>
        <w:t>0</w:t>
      </w:r>
      <w:r>
        <w:rPr>
          <w:rStyle w:val="OperatorTok"/>
        </w:rPr>
        <w:t>],</w:t>
      </w:r>
      <w:r>
        <w:rPr>
          <w:rStyle w:val="NormalTok"/>
        </w:rPr>
        <w:t xml:space="preserve"> values</w:t>
      </w:r>
      <w:r>
        <w:rPr>
          <w:rStyle w:val="OperatorTok"/>
        </w:rPr>
        <w:t>[</w:t>
      </w:r>
      <w:r>
        <w:rPr>
          <w:rStyle w:val="DecValTok"/>
        </w:rPr>
        <w:t>1</w:t>
      </w:r>
      <w:r>
        <w:rPr>
          <w:rStyle w:val="OperatorTok"/>
        </w:rPr>
        <w:t>],</w:t>
      </w:r>
      <w:r>
        <w:br/>
      </w:r>
      <w:r>
        <w:rPr>
          <w:rStyle w:val="NormalTok"/>
        </w:rPr>
        <w:t xml:space="preserve">            </w:t>
      </w:r>
      <w:r>
        <w:rPr>
          <w:rStyle w:val="BuiltInTok"/>
        </w:rPr>
        <w:t>Float</w:t>
      </w:r>
      <w:r>
        <w:rPr>
          <w:rStyle w:val="OperatorTok"/>
        </w:rPr>
        <w:t>.</w:t>
      </w:r>
      <w:r>
        <w:rPr>
          <w:rStyle w:val="FunctionTok"/>
        </w:rPr>
        <w:t>parseFloat</w:t>
      </w:r>
      <w:r>
        <w:rPr>
          <w:rStyle w:val="OperatorTok"/>
        </w:rPr>
        <w:t>(</w:t>
      </w:r>
      <w:r>
        <w:rPr>
          <w:rStyle w:val="NormalTok"/>
        </w:rPr>
        <w:t>values</w:t>
      </w:r>
      <w:r>
        <w:rPr>
          <w:rStyle w:val="OperatorTok"/>
        </w:rPr>
        <w:t>[</w:t>
      </w:r>
      <w:r>
        <w:rPr>
          <w:rStyle w:val="DecValTok"/>
        </w:rPr>
        <w:t>2</w:t>
      </w:r>
      <w:r>
        <w:rPr>
          <w:rStyle w:val="OperatorTok"/>
        </w:rPr>
        <w:t>])));</w:t>
      </w:r>
      <w:r>
        <w:br/>
      </w:r>
      <w:r>
        <w:rPr>
          <w:rStyle w:val="NormalTok"/>
        </w:rPr>
        <w:t xml:space="preserve">    </w:t>
      </w:r>
      <w:r>
        <w:rPr>
          <w:rStyle w:val="OperatorTok"/>
        </w:rPr>
        <w:t>}</w:t>
      </w:r>
      <w:r>
        <w:br/>
      </w:r>
      <w:r>
        <w:rPr>
          <w:rStyle w:val="OperatorTok"/>
        </w:rPr>
        <w:t>}</w:t>
      </w:r>
    </w:p>
    <w:p w:rsidR="0072395E" w:rsidRDefault="00000000" w:rsidP="00D4447B">
      <w:pPr>
        <w:pStyle w:val="FirstParagraph"/>
      </w:pPr>
      <w:r>
        <w:t>Файлаас мөрөөр нь “/” тэмдэгтээр салгаж объект үүсгэнэ.</w:t>
      </w:r>
    </w:p>
    <w:p w:rsidR="0072395E" w:rsidRDefault="00000000" w:rsidP="00D4447B">
      <w:pPr>
        <w:pStyle w:val="Heading3"/>
      </w:pPr>
      <w:bookmarkStart w:id="32" w:name="оюутны-gpa-тооцох"/>
      <w:bookmarkEnd w:id="31"/>
      <w:r>
        <w:t>5.2 Оюутны GPA тооцох</w:t>
      </w:r>
    </w:p>
    <w:p w:rsidR="0072395E" w:rsidRDefault="00000000" w:rsidP="00D4447B">
      <w:pPr>
        <w:pStyle w:val="FirstParagraph"/>
      </w:pPr>
      <w:r>
        <w:rPr>
          <w:b/>
          <w:bCs/>
        </w:rPr>
        <w:t>GPA тооцоолох алгоритм:</w:t>
      </w:r>
    </w:p>
    <w:p w:rsidR="0072395E" w:rsidRDefault="00000000" w:rsidP="00D4447B">
      <w:pPr>
        <w:pStyle w:val="SourceCode"/>
      </w:pPr>
      <w:r>
        <w:rPr>
          <w:rStyle w:val="KeywordTok"/>
        </w:rPr>
        <w:t>public</w:t>
      </w:r>
      <w:r>
        <w:rPr>
          <w:rStyle w:val="NormalTok"/>
        </w:rPr>
        <w:t xml:space="preserve"> </w:t>
      </w:r>
      <w:r>
        <w:rPr>
          <w:rStyle w:val="DataTypeTok"/>
        </w:rPr>
        <w:t>void</w:t>
      </w:r>
      <w:r>
        <w:rPr>
          <w:rStyle w:val="NormalTok"/>
        </w:rPr>
        <w:t xml:space="preserve"> </w:t>
      </w:r>
      <w:r>
        <w:rPr>
          <w:rStyle w:val="FunctionTok"/>
        </w:rPr>
        <w:t>calculateGPA</w:t>
      </w:r>
      <w:r>
        <w:rPr>
          <w:rStyle w:val="OperatorTok"/>
        </w:rPr>
        <w:t>()</w:t>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num </w:t>
      </w:r>
      <w:r>
        <w:rPr>
          <w:rStyle w:val="OperatorTok"/>
        </w:rPr>
        <w:t>=</w:t>
      </w:r>
      <w:r>
        <w:rPr>
          <w:rStyle w:val="NormalTok"/>
        </w:rPr>
        <w:t xml:space="preserve"> </w:t>
      </w:r>
      <w:r>
        <w:rPr>
          <w:rStyle w:val="FloatTok"/>
        </w:rPr>
        <w:t>0f</w:t>
      </w:r>
      <w:r>
        <w:rPr>
          <w:rStyle w:val="OperatorTok"/>
        </w:rPr>
        <w:t>,</w:t>
      </w:r>
      <w:r>
        <w:rPr>
          <w:rStyle w:val="NormalTok"/>
        </w:rPr>
        <w:t xml:space="preserve"> den </w:t>
      </w:r>
      <w:r>
        <w:rPr>
          <w:rStyle w:val="OperatorTok"/>
        </w:rPr>
        <w:t>=</w:t>
      </w:r>
      <w:r>
        <w:rPr>
          <w:rStyle w:val="NormalTok"/>
        </w:rPr>
        <w:t xml:space="preserve"> </w:t>
      </w:r>
      <w:r>
        <w:rPr>
          <w:rStyle w:val="FloatTok"/>
        </w:rPr>
        <w:t>0f</w:t>
      </w:r>
      <w:r>
        <w:rPr>
          <w:rStyle w:val="OperatorTok"/>
        </w:rPr>
        <w:t>;</w:t>
      </w:r>
      <w:r>
        <w:br/>
      </w:r>
      <w:r>
        <w:rPr>
          <w:rStyle w:val="NormalTok"/>
        </w:rPr>
        <w:lastRenderedPageBreak/>
        <w:t xml:space="preserve">    </w:t>
      </w:r>
      <w:r>
        <w:rPr>
          <w:rStyle w:val="ControlFlowTok"/>
        </w:rPr>
        <w:t>for</w:t>
      </w:r>
      <w:r>
        <w:rPr>
          <w:rStyle w:val="NormalTok"/>
        </w:rPr>
        <w:t xml:space="preserve"> </w:t>
      </w:r>
      <w:r>
        <w:rPr>
          <w:rStyle w:val="OperatorTok"/>
        </w:rPr>
        <w:t>(</w:t>
      </w:r>
      <w:r>
        <w:rPr>
          <w:rStyle w:val="NormalTok"/>
        </w:rPr>
        <w:t xml:space="preserve">Lessons l </w:t>
      </w:r>
      <w:r>
        <w:rPr>
          <w:rStyle w:val="OperatorTok"/>
        </w:rPr>
        <w:t>:</w:t>
      </w:r>
      <w:r>
        <w:rPr>
          <w:rStyle w:val="NormalTok"/>
        </w:rPr>
        <w:t xml:space="preserve"> lessons</w:t>
      </w:r>
      <w:r>
        <w:rPr>
          <w:rStyle w:val="OperatorTok"/>
        </w:rPr>
        <w:t>)</w:t>
      </w:r>
      <w:r>
        <w:rPr>
          <w:rStyle w:val="NormalTok"/>
        </w:rPr>
        <w:t xml:space="preserve"> </w:t>
      </w:r>
      <w:r>
        <w:rPr>
          <w:rStyle w:val="OperatorTok"/>
        </w:rPr>
        <w:t>{</w:t>
      </w:r>
      <w:r>
        <w:br/>
      </w:r>
      <w:r>
        <w:rPr>
          <w:rStyle w:val="NormalTok"/>
        </w:rPr>
        <w:t xml:space="preserve">        num </w:t>
      </w:r>
      <w:r>
        <w:rPr>
          <w:rStyle w:val="OperatorTok"/>
        </w:rPr>
        <w:t>+=</w:t>
      </w:r>
      <w:r>
        <w:rPr>
          <w:rStyle w:val="NormalTok"/>
        </w:rPr>
        <w:t xml:space="preserve"> l</w:t>
      </w:r>
      <w:r>
        <w:rPr>
          <w:rStyle w:val="OperatorTok"/>
        </w:rPr>
        <w:t>.</w:t>
      </w:r>
      <w:r>
        <w:rPr>
          <w:rStyle w:val="FunctionTok"/>
        </w:rPr>
        <w:t>gradePoint</w:t>
      </w:r>
      <w:r>
        <w:rPr>
          <w:rStyle w:val="NormalTok"/>
        </w:rPr>
        <w:t xml:space="preserve"> </w:t>
      </w:r>
      <w:r>
        <w:rPr>
          <w:rStyle w:val="OperatorTok"/>
        </w:rPr>
        <w:t>*</w:t>
      </w:r>
      <w:r>
        <w:rPr>
          <w:rStyle w:val="NormalTok"/>
        </w:rPr>
        <w:t xml:space="preserve"> l</w:t>
      </w:r>
      <w:r>
        <w:rPr>
          <w:rStyle w:val="OperatorTok"/>
        </w:rPr>
        <w:t>.</w:t>
      </w:r>
      <w:r>
        <w:rPr>
          <w:rStyle w:val="FunctionTok"/>
        </w:rPr>
        <w:t>learned</w:t>
      </w:r>
      <w:r>
        <w:rPr>
          <w:rStyle w:val="OperatorTok"/>
        </w:rPr>
        <w:t>.</w:t>
      </w:r>
      <w:r>
        <w:rPr>
          <w:rStyle w:val="FunctionTok"/>
        </w:rPr>
        <w:t>credit</w:t>
      </w:r>
      <w:r>
        <w:rPr>
          <w:rStyle w:val="OperatorTok"/>
        </w:rPr>
        <w:t>;</w:t>
      </w:r>
      <w:r>
        <w:br/>
      </w:r>
      <w:r>
        <w:rPr>
          <w:rStyle w:val="NormalTok"/>
        </w:rPr>
        <w:t xml:space="preserve">        den </w:t>
      </w:r>
      <w:r>
        <w:rPr>
          <w:rStyle w:val="OperatorTok"/>
        </w:rPr>
        <w:t>+=</w:t>
      </w:r>
      <w:r>
        <w:rPr>
          <w:rStyle w:val="NormalTok"/>
        </w:rPr>
        <w:t xml:space="preserve"> l</w:t>
      </w:r>
      <w:r>
        <w:rPr>
          <w:rStyle w:val="OperatorTok"/>
        </w:rPr>
        <w:t>.</w:t>
      </w:r>
      <w:r>
        <w:rPr>
          <w:rStyle w:val="FunctionTok"/>
        </w:rPr>
        <w:t>learned</w:t>
      </w:r>
      <w:r>
        <w:rPr>
          <w:rStyle w:val="OperatorTok"/>
        </w:rPr>
        <w:t>.</w:t>
      </w:r>
      <w:r>
        <w:rPr>
          <w:rStyle w:val="FunctionTok"/>
        </w:rPr>
        <w:t>credit</w:t>
      </w:r>
      <w:r>
        <w:rPr>
          <w:rStyle w:val="OperatorTok"/>
        </w:rPr>
        <w:t>;</w:t>
      </w:r>
      <w:r>
        <w:br/>
      </w:r>
      <w:r>
        <w:rPr>
          <w:rStyle w:val="NormalTok"/>
        </w:rPr>
        <w:t xml:space="preserve">    </w:t>
      </w:r>
      <w:r>
        <w:rPr>
          <w:rStyle w:val="OperatorTok"/>
        </w:rPr>
        <w:t>}</w:t>
      </w:r>
      <w:r>
        <w:br/>
      </w:r>
      <w:r>
        <w:rPr>
          <w:rStyle w:val="NormalTok"/>
        </w:rPr>
        <w:t xml:space="preserve">    GPA </w:t>
      </w:r>
      <w:r>
        <w:rPr>
          <w:rStyle w:val="OperatorTok"/>
        </w:rPr>
        <w:t>=</w:t>
      </w:r>
      <w:r>
        <w:rPr>
          <w:rStyle w:val="NormalTok"/>
        </w:rPr>
        <w:t xml:space="preserve"> </w:t>
      </w:r>
      <w:r>
        <w:rPr>
          <w:rStyle w:val="OperatorTok"/>
        </w:rPr>
        <w:t>(</w:t>
      </w:r>
      <w:r>
        <w:rPr>
          <w:rStyle w:val="NormalTok"/>
        </w:rPr>
        <w:t xml:space="preserve">den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FloatTok"/>
        </w:rPr>
        <w:t>0f</w:t>
      </w:r>
      <w:r>
        <w:rPr>
          <w:rStyle w:val="NormalTok"/>
        </w:rPr>
        <w:t xml:space="preserve"> </w:t>
      </w:r>
      <w:r>
        <w:rPr>
          <w:rStyle w:val="OperatorTok"/>
        </w:rPr>
        <w:t>:</w:t>
      </w:r>
      <w:r>
        <w:rPr>
          <w:rStyle w:val="NormalTok"/>
        </w:rPr>
        <w:t xml:space="preserve"> </w:t>
      </w:r>
      <w:r>
        <w:rPr>
          <w:rStyle w:val="OperatorTok"/>
        </w:rPr>
        <w:t>(</w:t>
      </w:r>
      <w:r>
        <w:rPr>
          <w:rStyle w:val="NormalTok"/>
        </w:rPr>
        <w:t xml:space="preserve">num </w:t>
      </w:r>
      <w:r>
        <w:rPr>
          <w:rStyle w:val="OperatorTok"/>
        </w:rPr>
        <w:t>/</w:t>
      </w:r>
      <w:r>
        <w:rPr>
          <w:rStyle w:val="NormalTok"/>
        </w:rPr>
        <w:t xml:space="preserve"> den</w:t>
      </w:r>
      <w:r>
        <w:rPr>
          <w:rStyle w:val="OperatorTok"/>
        </w:rPr>
        <w:t>);</w:t>
      </w:r>
      <w:r>
        <w:br/>
      </w:r>
      <w:r>
        <w:rPr>
          <w:rStyle w:val="OperatorTok"/>
        </w:rPr>
        <w:t>}</w:t>
      </w:r>
    </w:p>
    <w:p w:rsidR="0072395E" w:rsidRDefault="00000000" w:rsidP="00D4447B">
      <w:pPr>
        <w:pStyle w:val="FirstParagraph"/>
      </w:pPr>
      <w:r>
        <w:t>Оюутны хичээл бүрийн кредит, оноо ашиглан жинлэсэн дунджаар бодно.</w:t>
      </w:r>
    </w:p>
    <w:p w:rsidR="0072395E" w:rsidRDefault="00000000" w:rsidP="00D4447B">
      <w:pPr>
        <w:pStyle w:val="Heading3"/>
      </w:pPr>
      <w:bookmarkStart w:id="33" w:name="X340c979cdf6a9a928e878671dd9fbeac17f7c5e"/>
      <w:bookmarkEnd w:id="32"/>
      <w:r>
        <w:t>5.3 “F” үнэлгээ 3 ба түүнээс дээш авсан оюутнууд</w:t>
      </w:r>
    </w:p>
    <w:p w:rsidR="0072395E" w:rsidRDefault="00000000" w:rsidP="00D4447B">
      <w:pPr>
        <w:pStyle w:val="FirstParagraph"/>
      </w:pPr>
      <w:r>
        <w:rPr>
          <w:b/>
          <w:bCs/>
        </w:rPr>
        <w:t>F үнэлгээтэй оюутнуудыг олох:</w:t>
      </w:r>
    </w:p>
    <w:p w:rsidR="0072395E" w:rsidRDefault="00000000" w:rsidP="00D4447B">
      <w:pPr>
        <w:pStyle w:val="SourceCode"/>
      </w:pPr>
      <w:r>
        <w:rPr>
          <w:rStyle w:val="ControlFlowTok"/>
        </w:rPr>
        <w:t>for</w:t>
      </w:r>
      <w:r>
        <w:rPr>
          <w:rStyle w:val="NormalTok"/>
        </w:rPr>
        <w:t xml:space="preserve"> </w:t>
      </w:r>
      <w:r>
        <w:rPr>
          <w:rStyle w:val="OperatorTok"/>
        </w:rPr>
        <w:t>(</w:t>
      </w:r>
      <w:r>
        <w:rPr>
          <w:rStyle w:val="NormalTok"/>
        </w:rPr>
        <w:t xml:space="preserve">Student st </w:t>
      </w:r>
      <w:r>
        <w:rPr>
          <w:rStyle w:val="OperatorTok"/>
        </w:rPr>
        <w:t>:</w:t>
      </w:r>
      <w:r>
        <w:rPr>
          <w:rStyle w:val="NormalTok"/>
        </w:rPr>
        <w:t xml:space="preserve"> studentList</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failCount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Lessons l </w:t>
      </w:r>
      <w:r>
        <w:rPr>
          <w:rStyle w:val="OperatorTok"/>
        </w:rPr>
        <w:t>:</w:t>
      </w:r>
      <w:r>
        <w:rPr>
          <w:rStyle w:val="NormalTok"/>
        </w:rPr>
        <w:t xml:space="preserve"> st</w:t>
      </w:r>
      <w:r>
        <w:rPr>
          <w:rStyle w:val="OperatorTok"/>
        </w:rPr>
        <w:t>.</w:t>
      </w:r>
      <w:r>
        <w:rPr>
          <w:rStyle w:val="FunctionTok"/>
        </w:rPr>
        <w:t>lessons</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l</w:t>
      </w:r>
      <w:r>
        <w:rPr>
          <w:rStyle w:val="OperatorTok"/>
        </w:rPr>
        <w:t>.</w:t>
      </w:r>
      <w:r>
        <w:rPr>
          <w:rStyle w:val="FunctionTok"/>
        </w:rPr>
        <w:t>gradePoint</w:t>
      </w:r>
      <w:r>
        <w:rPr>
          <w:rStyle w:val="NormalTok"/>
        </w:rPr>
        <w:t xml:space="preserve"> </w:t>
      </w:r>
      <w:r>
        <w:rPr>
          <w:rStyle w:val="OperatorTok"/>
        </w:rPr>
        <w:t>==</w:t>
      </w:r>
      <w:r>
        <w:rPr>
          <w:rStyle w:val="NormalTok"/>
        </w:rPr>
        <w:t xml:space="preserve"> </w:t>
      </w:r>
      <w:r>
        <w:rPr>
          <w:rStyle w:val="FloatTok"/>
        </w:rPr>
        <w:t>0.0f</w:t>
      </w:r>
      <w:r>
        <w:rPr>
          <w:rStyle w:val="OperatorTok"/>
        </w:rPr>
        <w:t>)</w:t>
      </w:r>
      <w:r>
        <w:rPr>
          <w:rStyle w:val="NormalTok"/>
        </w:rPr>
        <w:t xml:space="preserve"> failCount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failCount </w:t>
      </w:r>
      <w:r>
        <w:rPr>
          <w:rStyle w:val="OperatorTok"/>
        </w:rPr>
        <w:t>&gt;=</w:t>
      </w:r>
      <w:r>
        <w:rPr>
          <w:rStyle w:val="NormalTok"/>
        </w:rPr>
        <w:t xml:space="preserve"> </w:t>
      </w:r>
      <w:r>
        <w:rPr>
          <w:rStyle w:val="DecValTok"/>
        </w:rPr>
        <w:t>3</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NormalTok"/>
        </w:rPr>
        <w:t>st</w:t>
      </w:r>
      <w:r>
        <w:rPr>
          <w:rStyle w:val="OperatorTok"/>
        </w:rPr>
        <w:t>.</w:t>
      </w:r>
      <w:r>
        <w:rPr>
          <w:rStyle w:val="FunctionTok"/>
        </w:rPr>
        <w:t>code</w:t>
      </w:r>
      <w:r>
        <w:rPr>
          <w:rStyle w:val="NormalTok"/>
        </w:rPr>
        <w:t xml:space="preserve"> </w:t>
      </w:r>
      <w:r>
        <w:rPr>
          <w:rStyle w:val="OperatorTok"/>
        </w:rPr>
        <w:t>+</w:t>
      </w:r>
      <w:r>
        <w:rPr>
          <w:rStyle w:val="NormalTok"/>
        </w:rPr>
        <w:t xml:space="preserve"> </w:t>
      </w:r>
      <w:r>
        <w:rPr>
          <w:rStyle w:val="StringTok"/>
        </w:rPr>
        <w:t>" has "</w:t>
      </w:r>
      <w:r>
        <w:rPr>
          <w:rStyle w:val="NormalTok"/>
        </w:rPr>
        <w:t xml:space="preserve"> </w:t>
      </w:r>
      <w:r>
        <w:rPr>
          <w:rStyle w:val="OperatorTok"/>
        </w:rPr>
        <w:t>+</w:t>
      </w:r>
      <w:r>
        <w:rPr>
          <w:rStyle w:val="NormalTok"/>
        </w:rPr>
        <w:t xml:space="preserve"> failCount </w:t>
      </w:r>
      <w:r>
        <w:rPr>
          <w:rStyle w:val="OperatorTok"/>
        </w:rPr>
        <w:t>+</w:t>
      </w:r>
      <w:r>
        <w:rPr>
          <w:rStyle w:val="NormalTok"/>
        </w:rPr>
        <w:t xml:space="preserve"> </w:t>
      </w:r>
      <w:r>
        <w:rPr>
          <w:rStyle w:val="StringTok"/>
        </w:rPr>
        <w:t>" F"</w:t>
      </w:r>
      <w:r>
        <w:rPr>
          <w:rStyle w:val="OperatorTok"/>
        </w:rPr>
        <w:t>);</w:t>
      </w:r>
      <w:r>
        <w:br/>
      </w:r>
      <w:r>
        <w:rPr>
          <w:rStyle w:val="OperatorTok"/>
        </w:rPr>
        <w:t>}</w:t>
      </w:r>
    </w:p>
    <w:p w:rsidR="0072395E" w:rsidRDefault="00000000" w:rsidP="00D4447B">
      <w:pPr>
        <w:pStyle w:val="FirstParagraph"/>
      </w:pPr>
      <w:r>
        <w:t>Оюутан бүрийн F үнэлгээний тоог тоолж, 3-аас их бол хэвлэнэ.</w:t>
      </w:r>
    </w:p>
    <w:p w:rsidR="0072395E" w:rsidRDefault="00000000" w:rsidP="00D4447B">
      <w:pPr>
        <w:pStyle w:val="Heading3"/>
      </w:pPr>
      <w:bookmarkStart w:id="34" w:name="хичээл-бүрийн-дүнгийн-жагсаалт"/>
      <w:bookmarkEnd w:id="33"/>
      <w:r>
        <w:t>5.4 Хичээл бүрийн дүнгийн жагсаалт</w:t>
      </w:r>
    </w:p>
    <w:p w:rsidR="0072395E" w:rsidRDefault="00000000" w:rsidP="00D4447B">
      <w:pPr>
        <w:pStyle w:val="FirstParagraph"/>
      </w:pPr>
      <w:r>
        <w:rPr>
          <w:b/>
          <w:bCs/>
        </w:rPr>
        <w:t>Хичээл бүрээр дүнгийн жагсаалт гаргах:</w:t>
      </w:r>
    </w:p>
    <w:p w:rsidR="0072395E" w:rsidRDefault="00000000" w:rsidP="00D4447B">
      <w:pPr>
        <w:pStyle w:val="SourceCode"/>
      </w:pPr>
      <w:r>
        <w:rPr>
          <w:rStyle w:val="ControlFlowTok"/>
        </w:rPr>
        <w:t>for</w:t>
      </w:r>
      <w:r>
        <w:rPr>
          <w:rStyle w:val="NormalTok"/>
        </w:rPr>
        <w:t xml:space="preserve"> </w:t>
      </w:r>
      <w:r>
        <w:rPr>
          <w:rStyle w:val="OperatorTok"/>
        </w:rPr>
        <w:t>(</w:t>
      </w:r>
      <w:r>
        <w:rPr>
          <w:rStyle w:val="BuiltInTok"/>
        </w:rPr>
        <w:t>Subject</w:t>
      </w:r>
      <w:r>
        <w:rPr>
          <w:rStyle w:val="NormalTok"/>
        </w:rPr>
        <w:t xml:space="preserve"> subj </w:t>
      </w:r>
      <w:r>
        <w:rPr>
          <w:rStyle w:val="OperatorTok"/>
        </w:rPr>
        <w:t>:</w:t>
      </w:r>
      <w:r>
        <w:rPr>
          <w:rStyle w:val="NormalTok"/>
        </w:rPr>
        <w:t xml:space="preserve"> subjectList</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"Subject: "</w:t>
      </w:r>
      <w:r>
        <w:rPr>
          <w:rStyle w:val="NormalTok"/>
        </w:rPr>
        <w:t xml:space="preserve"> </w:t>
      </w:r>
      <w:r>
        <w:rPr>
          <w:rStyle w:val="OperatorTok"/>
        </w:rPr>
        <w:t>+</w:t>
      </w:r>
      <w:r>
        <w:rPr>
          <w:rStyle w:val="NormalTok"/>
        </w:rPr>
        <w:t xml:space="preserve"> subj</w:t>
      </w:r>
      <w:r>
        <w:rPr>
          <w:rStyle w:val="OperatorTok"/>
        </w:rPr>
        <w:t>.</w:t>
      </w:r>
      <w:r>
        <w:rPr>
          <w:rStyle w:val="FunctionTok"/>
        </w:rPr>
        <w:t>code</w:t>
      </w:r>
      <w:r>
        <w:rPr>
          <w:rStyle w:val="NormalTok"/>
        </w:rPr>
        <w:t xml:space="preserve"> </w:t>
      </w:r>
      <w:r>
        <w:rPr>
          <w:rStyle w:val="OperatorTok"/>
        </w:rPr>
        <w:t>+</w:t>
      </w:r>
      <w:r>
        <w:rPr>
          <w:rStyle w:val="NormalTok"/>
        </w:rPr>
        <w:t xml:space="preserve"> </w:t>
      </w:r>
      <w:r>
        <w:rPr>
          <w:rStyle w:val="StringTok"/>
        </w:rPr>
        <w:t>" - "</w:t>
      </w:r>
      <w:r>
        <w:rPr>
          <w:rStyle w:val="NormalTok"/>
        </w:rPr>
        <w:t xml:space="preserve"> </w:t>
      </w:r>
      <w:r>
        <w:rPr>
          <w:rStyle w:val="OperatorTok"/>
        </w:rPr>
        <w:t>+</w:t>
      </w:r>
      <w:r>
        <w:rPr>
          <w:rStyle w:val="NormalTok"/>
        </w:rPr>
        <w:t xml:space="preserve"> subj</w:t>
      </w:r>
      <w:r>
        <w:rPr>
          <w:rStyle w:val="OperatorTok"/>
        </w:rPr>
        <w:t>.</w:t>
      </w:r>
      <w:r>
        <w:rPr>
          <w:rStyle w:val="FunctionTok"/>
        </w:rPr>
        <w:t>name</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Student st </w:t>
      </w:r>
      <w:r>
        <w:rPr>
          <w:rStyle w:val="OperatorTok"/>
        </w:rPr>
        <w:t>:</w:t>
      </w:r>
      <w:r>
        <w:rPr>
          <w:rStyle w:val="NormalTok"/>
        </w:rPr>
        <w:t xml:space="preserve"> studentList</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Lessons l </w:t>
      </w:r>
      <w:r>
        <w:rPr>
          <w:rStyle w:val="OperatorTok"/>
        </w:rPr>
        <w:t>:</w:t>
      </w:r>
      <w:r>
        <w:rPr>
          <w:rStyle w:val="NormalTok"/>
        </w:rPr>
        <w:t xml:space="preserve"> st</w:t>
      </w:r>
      <w:r>
        <w:rPr>
          <w:rStyle w:val="OperatorTok"/>
        </w:rPr>
        <w:t>.</w:t>
      </w:r>
      <w:r>
        <w:rPr>
          <w:rStyle w:val="FunctionTok"/>
        </w:rPr>
        <w:t>lessons</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l</w:t>
      </w:r>
      <w:r>
        <w:rPr>
          <w:rStyle w:val="OperatorTok"/>
        </w:rPr>
        <w:t>.</w:t>
      </w:r>
      <w:r>
        <w:rPr>
          <w:rStyle w:val="FunctionTok"/>
        </w:rPr>
        <w:t>learned</w:t>
      </w:r>
      <w:r>
        <w:rPr>
          <w:rStyle w:val="OperatorTok"/>
        </w:rPr>
        <w:t>.</w:t>
      </w:r>
      <w:r>
        <w:rPr>
          <w:rStyle w:val="FunctionTok"/>
        </w:rPr>
        <w:t>code</w:t>
      </w:r>
      <w:r>
        <w:rPr>
          <w:rStyle w:val="OperatorTok"/>
        </w:rPr>
        <w:t>.</w:t>
      </w:r>
      <w:r>
        <w:rPr>
          <w:rStyle w:val="FunctionTok"/>
        </w:rPr>
        <w:t>equals</w:t>
      </w:r>
      <w:r>
        <w:rPr>
          <w:rStyle w:val="OperatorTok"/>
        </w:rPr>
        <w:t>(</w:t>
      </w:r>
      <w:r>
        <w:rPr>
          <w:rStyle w:val="NormalTok"/>
        </w:rPr>
        <w:t>subj</w:t>
      </w:r>
      <w:r>
        <w:rPr>
          <w:rStyle w:val="OperatorTok"/>
        </w:rPr>
        <w:t>.</w:t>
      </w:r>
      <w:r>
        <w:rPr>
          <w:rStyle w:val="FunctionTok"/>
        </w:rPr>
        <w:t>code</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 "</w:t>
      </w:r>
      <w:r>
        <w:rPr>
          <w:rStyle w:val="NormalTok"/>
        </w:rPr>
        <w:t xml:space="preserve"> </w:t>
      </w:r>
      <w:r>
        <w:rPr>
          <w:rStyle w:val="OperatorTok"/>
        </w:rPr>
        <w:t>+</w:t>
      </w:r>
      <w:r>
        <w:rPr>
          <w:rStyle w:val="NormalTok"/>
        </w:rPr>
        <w:t xml:space="preserve"> st</w:t>
      </w:r>
      <w:r>
        <w:rPr>
          <w:rStyle w:val="OperatorTok"/>
        </w:rPr>
        <w:t>.</w:t>
      </w:r>
      <w:r>
        <w:rPr>
          <w:rStyle w:val="FunctionTok"/>
        </w:rPr>
        <w:t>code</w:t>
      </w:r>
      <w:r>
        <w:rPr>
          <w:rStyle w:val="NormalTok"/>
        </w:rPr>
        <w:t xml:space="preserve"> </w:t>
      </w:r>
      <w:r>
        <w:rPr>
          <w:rStyle w:val="OperatorTok"/>
        </w:rPr>
        <w:t>+</w:t>
      </w:r>
      <w:r>
        <w:rPr>
          <w:rStyle w:val="NormalTok"/>
        </w:rPr>
        <w:t xml:space="preserve"> </w:t>
      </w:r>
      <w:r>
        <w:rPr>
          <w:rStyle w:val="StringTok"/>
        </w:rPr>
        <w:t>" score:"</w:t>
      </w:r>
      <w:r>
        <w:rPr>
          <w:rStyle w:val="NormalTok"/>
        </w:rPr>
        <w:t xml:space="preserve"> </w:t>
      </w:r>
      <w:r>
        <w:rPr>
          <w:rStyle w:val="OperatorTok"/>
        </w:rPr>
        <w:t>+</w:t>
      </w:r>
      <w:r>
        <w:rPr>
          <w:rStyle w:val="NormalTok"/>
        </w:rPr>
        <w:t xml:space="preserve"> l</w:t>
      </w:r>
      <w:r>
        <w:rPr>
          <w:rStyle w:val="OperatorTok"/>
        </w:rPr>
        <w:t>.</w:t>
      </w:r>
      <w:r>
        <w:rPr>
          <w:rStyle w:val="FunctionTok"/>
        </w:rPr>
        <w:t>score</w:t>
      </w:r>
      <w:r>
        <w:rPr>
          <w:rStyle w:val="OperatorTok"/>
        </w:rPr>
        <w:t>);</w:t>
      </w:r>
      <w:r>
        <w:br/>
      </w:r>
      <w:r>
        <w:rPr>
          <w:rStyle w:val="NormalTok"/>
        </w:rPr>
        <w:t xml:space="preserve">    </w:t>
      </w:r>
      <w:r>
        <w:rPr>
          <w:rStyle w:val="OperatorTok"/>
        </w:rPr>
        <w:t>}</w:t>
      </w:r>
      <w:r>
        <w:br/>
      </w:r>
      <w:r>
        <w:rPr>
          <w:rStyle w:val="OperatorTok"/>
        </w:rPr>
        <w:t>}</w:t>
      </w:r>
    </w:p>
    <w:p w:rsidR="0072395E" w:rsidRDefault="00000000" w:rsidP="00D4447B">
      <w:pPr>
        <w:pStyle w:val="FirstParagraph"/>
      </w:pPr>
      <w:r>
        <w:t>Хичээл тус бүрээр түүнийг үзсэн оюутнуудын дүнг хэвлэнэ.</w:t>
      </w:r>
    </w:p>
    <w:p w:rsidR="0072395E" w:rsidRDefault="00AE7749" w:rsidP="00D4447B">
      <w:r>
        <w:rPr>
          <w:noProof/>
        </w:rPr>
        <w:pict>
          <v:rect id="_x0000_i1026" alt="" style="width:468pt;height:.05pt;mso-width-percent:0;mso-height-percent:0;mso-width-percent:0;mso-height-percent:0" o:hralign="center" o:hrstd="t" o:hr="t"/>
        </w:pict>
      </w:r>
    </w:p>
    <w:p w:rsidR="0072395E" w:rsidRDefault="00000000" w:rsidP="00D4447B">
      <w:pPr>
        <w:pStyle w:val="Heading2"/>
      </w:pPr>
      <w:bookmarkStart w:id="35" w:name="дүгнэлт"/>
      <w:bookmarkEnd w:id="30"/>
      <w:bookmarkEnd w:id="34"/>
      <w:r>
        <w:t>6. Дүгнэлт</w:t>
      </w:r>
    </w:p>
    <w:p w:rsidR="0072395E" w:rsidRDefault="00000000" w:rsidP="00D4447B">
      <w:pPr>
        <w:pStyle w:val="FirstParagraph"/>
        <w:jc w:val="both"/>
      </w:pPr>
      <w:r>
        <w:t>Энэхүү төслийн хүрээнд бид оюутны дүнгийн бүртгэлийн системийг амжилттай хэрэгжүүлж чадсан байна. Системийн гол давуу тал нь модульчлагдсан бүтэцтэй байгаа бөгөөд класс бүр өөрийн тодорхой үүрэг, хариуцлагатай бүтээгдсэн. Энэ нь кодыг ойлгоход хялбар болгож, цаашид засвар үйлчилгээ хийхэд хялбар болгосон. Мөн системийн бүх мэдээллийг файлаас уншдаг тул хэрэглэгчийн оролцоогүйгээр автоматаар ажиллах боломжтой юм.</w:t>
      </w:r>
    </w:p>
    <w:p w:rsidR="0072395E" w:rsidRDefault="00000000" w:rsidP="00D4447B">
      <w:pPr>
        <w:pStyle w:val="BodyText"/>
        <w:jc w:val="both"/>
      </w:pPr>
      <w:r>
        <w:t xml:space="preserve">Төслийн нэг чухал шинж чанар бол GPA автоматаар тооцоологддог явдал юм. Оюутан шалгалтын дүнгээ оруулахад тухайн хичээлийн кредит цагийг харгалзан </w:t>
      </w:r>
      <w:r>
        <w:lastRenderedPageBreak/>
        <w:t>жинлэсэн дунджаар GPA тооцогддог тул гараар тооцоолох шаардлагагүй, алдаа гарах магадлалыг багасгадаг. Түүнчлэн систем нь хичээл бүрээр, мэргэжил бүрээр дүнгийн жагсаалт гаргах, хасагдах эрсдэлтэй оюутнуудыг (гурваас дээш F үнэлгээтэй) тодорхойлох зэрэг олон төрлийн тайлан гаргах боломжтой байгаа нь их сургуулийн дүнгийн бүртгэлийн албанд ашигтай хэрэгсэл болох юм.</w:t>
      </w:r>
    </w:p>
    <w:p w:rsidR="0072395E" w:rsidRDefault="00000000" w:rsidP="00D4447B">
      <w:pPr>
        <w:pStyle w:val="BodyText"/>
        <w:jc w:val="both"/>
      </w:pPr>
      <w:r>
        <w:t>Өгөгдлийн бүтцийн хувьд бид ArrayLinearList болон Chain гэсэн хоёр төрлийн бүтцийг ашигласан. ArrayLinearList-ийг оюутан, хичээл, мэргэжлийн жагсаалт хадгалахад ашигласан бол Chain-ийг оюутан бүрийн үзсэн хичээлүүдийг хадгалахад ашигласан. Хоёуланд нь хайлт хийхэд шугаман хайлт буюу O(n) цаг зардал шаарддаг боловч бидний хувьд оюутан болон хичээлийн тоо хязгаарлагдмал байдаг тул энэ нь хангалттай хурдтай ажиллана.</w:t>
      </w:r>
    </w:p>
    <w:p w:rsidR="0072395E" w:rsidRDefault="00000000" w:rsidP="00D4447B">
      <w:pPr>
        <w:pStyle w:val="BodyText"/>
        <w:jc w:val="both"/>
      </w:pPr>
      <w:r>
        <w:t>Алгоритмуудын хувьд файлаас мэдээлэл унших алгоритм нь мөр мөрөөр уншиж, “/” тэмдэгтээр хуваах энгийн бөгөөд найдвартай арга ашигласан. GPA тооцоолох алгоритм нь жинлэсэн дундаж аргыг ашигладаг бөгөөд O(n) цаг зардалтай ажилладаг. Хайлтын алгоритм нь мөн шугаман хайлт буюу O(n) цаг зардалтай боловч системийн хэмжээнд хангалттай хурдтай ажиллаж байна.</w:t>
      </w:r>
    </w:p>
    <w:p w:rsidR="0072395E" w:rsidRDefault="00000000" w:rsidP="00D4447B">
      <w:pPr>
        <w:pStyle w:val="BodyText"/>
        <w:jc w:val="both"/>
      </w:pPr>
      <w:r>
        <w:t>Гэсэн хэдий ч систем нь зарим хязгаарлалттай байна. Файлын формат нь тогтмол байх ёстой бөгөөд “/” тэмдэгтээр тусгаарлагдсан байх шаардлагатай. Оюутны код болон хичээлийн код давхардахгүй байх ёстой тул энэ нь анхааралтай файл бэлтгэхийг шаарддаг. Түүнчлэн одоогоор системд алдаа илрүүлэх дэлгэрэнгүй механизм байхгүй тул файлын формат буруу байвал асуудал гарч болно.</w:t>
      </w:r>
    </w:p>
    <w:p w:rsidR="0072395E" w:rsidRDefault="00000000" w:rsidP="00D4447B">
      <w:pPr>
        <w:pStyle w:val="BodyText"/>
        <w:jc w:val="both"/>
      </w:pPr>
      <w:r>
        <w:t>Ирээдүйд системийг сайжруулахын тулд хэд хэдэн чиглэлээр өргөтгөх боломжтой. Хамгийн чухал нь хайлтын хурдыг нэмэгдүүлэхийн тулд Hash table ашиглах нь зүйтэй байх болно. Энэ нь хайлтыг O(n)-ээс O(1) болгож хурдасгана. Мөн өгөгдлийг зөвхөн унших бус харин файлд буцааж бичих функц нэмэх нь хэрэглэгчид мэдээллээ хадгалахад туслах юм. График интерфейс нэмснээр хэрэглэгчид илүү ая тухтай ашиглах боломжтой болно. Эцэст нь, файл биш мэдээллийн сан ашиглах нь өгөгдлийн аюулгүй байдал, тогтвортой байдлыг сайжруулах болно.</w:t>
      </w:r>
    </w:p>
    <w:p w:rsidR="0072395E" w:rsidRDefault="00000000" w:rsidP="00D4447B">
      <w:pPr>
        <w:pStyle w:val="BodyText"/>
        <w:jc w:val="both"/>
      </w:pPr>
      <w:r>
        <w:t>Ерөнхийдөө энэ төсөл нь өгөгдлийн бүтэц болон объект хандалтат програмчлалын үндсэн зарчмуудыг ашиглан практик асуудлыг шийдэх сайн жишээ болсон. Систем нь хялбар, ойлгомжтой бүтэцтэй бөгөөд цаашид өргөтгөх боломжтой хэвээр үлдсэн байна.</w:t>
      </w:r>
    </w:p>
    <w:p w:rsidR="0072395E" w:rsidRDefault="00AE7749" w:rsidP="00D4447B">
      <w:pPr>
        <w:jc w:val="both"/>
      </w:pPr>
      <w:r>
        <w:rPr>
          <w:noProof/>
        </w:rPr>
        <w:pict>
          <v:rect id="_x0000_i1025" alt="" style="width:468pt;height:.05pt;mso-width-percent:0;mso-height-percent:0;mso-width-percent:0;mso-height-percent:0" o:hralign="center" o:hrstd="t" o:hr="t"/>
        </w:pict>
      </w:r>
    </w:p>
    <w:bookmarkEnd w:id="0"/>
    <w:bookmarkEnd w:id="35"/>
    <w:p w:rsidR="0072395E" w:rsidRDefault="0072395E" w:rsidP="00D4447B">
      <w:pPr>
        <w:pStyle w:val="FirstParagraph"/>
        <w:jc w:val="both"/>
      </w:pPr>
    </w:p>
    <w:sectPr w:rsidR="0072395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E7749" w:rsidRDefault="00AE7749">
      <w:pPr>
        <w:spacing w:after="0"/>
      </w:pPr>
      <w:r>
        <w:separator/>
      </w:r>
    </w:p>
  </w:endnote>
  <w:endnote w:type="continuationSeparator" w:id="0">
    <w:p w:rsidR="00AE7749" w:rsidRDefault="00AE77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E7749" w:rsidRDefault="00AE7749">
      <w:r>
        <w:separator/>
      </w:r>
    </w:p>
  </w:footnote>
  <w:footnote w:type="continuationSeparator" w:id="0">
    <w:p w:rsidR="00AE7749" w:rsidRDefault="00AE77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762C8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AB827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15E967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78887395">
    <w:abstractNumId w:val="0"/>
  </w:num>
  <w:num w:numId="2" w16cid:durableId="478108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9233498">
    <w:abstractNumId w:val="1"/>
  </w:num>
  <w:num w:numId="4" w16cid:durableId="1436822874">
    <w:abstractNumId w:val="1"/>
  </w:num>
  <w:num w:numId="5" w16cid:durableId="1299458752">
    <w:abstractNumId w:val="1"/>
  </w:num>
  <w:num w:numId="6" w16cid:durableId="413357621">
    <w:abstractNumId w:val="1"/>
  </w:num>
  <w:num w:numId="7" w16cid:durableId="431632776">
    <w:abstractNumId w:val="1"/>
  </w:num>
  <w:num w:numId="8" w16cid:durableId="165750508">
    <w:abstractNumId w:val="1"/>
  </w:num>
  <w:num w:numId="9" w16cid:durableId="469905157">
    <w:abstractNumId w:val="1"/>
  </w:num>
  <w:num w:numId="10" w16cid:durableId="1190801111">
    <w:abstractNumId w:val="1"/>
  </w:num>
  <w:num w:numId="11" w16cid:durableId="1343244515">
    <w:abstractNumId w:val="1"/>
  </w:num>
  <w:num w:numId="12" w16cid:durableId="656226931">
    <w:abstractNumId w:val="1"/>
  </w:num>
  <w:num w:numId="13" w16cid:durableId="1043018794">
    <w:abstractNumId w:val="1"/>
  </w:num>
  <w:num w:numId="14" w16cid:durableId="9981182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55088919">
    <w:abstractNumId w:val="1"/>
  </w:num>
  <w:num w:numId="16" w16cid:durableId="339242327">
    <w:abstractNumId w:val="1"/>
  </w:num>
  <w:num w:numId="17" w16cid:durableId="1968583406">
    <w:abstractNumId w:val="1"/>
  </w:num>
  <w:num w:numId="18" w16cid:durableId="953445497">
    <w:abstractNumId w:val="1"/>
  </w:num>
  <w:num w:numId="19" w16cid:durableId="146090593">
    <w:abstractNumId w:val="1"/>
  </w:num>
  <w:num w:numId="20" w16cid:durableId="1986622326">
    <w:abstractNumId w:val="1"/>
  </w:num>
  <w:num w:numId="21" w16cid:durableId="1031146507">
    <w:abstractNumId w:val="1"/>
  </w:num>
  <w:num w:numId="22" w16cid:durableId="1754282211">
    <w:abstractNumId w:val="1"/>
  </w:num>
  <w:num w:numId="23" w16cid:durableId="731924348">
    <w:abstractNumId w:val="1"/>
  </w:num>
  <w:num w:numId="24" w16cid:durableId="2116097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70703283">
    <w:abstractNumId w:val="1"/>
  </w:num>
  <w:num w:numId="26" w16cid:durableId="935291589">
    <w:abstractNumId w:val="1"/>
  </w:num>
  <w:num w:numId="27" w16cid:durableId="2114665306">
    <w:abstractNumId w:val="1"/>
  </w:num>
  <w:num w:numId="28" w16cid:durableId="718017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5E"/>
    <w:rsid w:val="0072076F"/>
    <w:rsid w:val="0072395E"/>
    <w:rsid w:val="00867231"/>
    <w:rsid w:val="00AE7749"/>
    <w:rsid w:val="00D444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42E40"/>
  <w15:docId w15:val="{A5D3B6EE-B05D-E645-80BE-673B64F2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8672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1813</Words>
  <Characters>10340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Macbook</dc:creator>
  <cp:keywords/>
  <cp:lastModifiedBy>Macbook</cp:lastModifiedBy>
  <cp:revision>2</cp:revision>
  <dcterms:created xsi:type="dcterms:W3CDTF">2025-12-16T04:16:00Z</dcterms:created>
  <dcterms:modified xsi:type="dcterms:W3CDTF">2025-12-16T04:16:00Z</dcterms:modified>
</cp:coreProperties>
</file>