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B38490E">
      <w:r w:rsidR="05E0F17A">
        <w:rPr/>
        <w:t>{{jmeno}}</w:t>
      </w:r>
    </w:p>
    <w:p w:rsidR="05E0F17A" w:rsidRDefault="05E0F17A" w14:paraId="16241E2A" w14:textId="0D278FDE">
      <w:r w:rsidR="05E0F17A">
        <w:rPr/>
        <w:t>{{vek}}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C0EE0E"/>
    <w:rsid w:val="05E0F17A"/>
    <w:rsid w:val="31C0EE0E"/>
    <w:rsid w:val="40449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6B9B"/>
  <w15:chartTrackingRefBased/>
  <w15:docId w15:val="{779A7F89-A9C3-425B-AB67-FC671167FB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2025-06-09T09:23:50.2011342Z</dcterms:created>
  <dcterms:modified xsi:type="dcterms:W3CDTF">2025-06-09T09:33:27.6800588Z</dcterms:modified>
  <dc:creator>Štěpán Šmotek</dc:creator>
  <lastModifiedBy>Štěpán Šmotek</lastModifiedBy>
</coreProperties>
</file>