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center"/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alinux3/node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EBEA"/>
        <w:bidi w:val="0"/>
        <w:spacing w:line="240" w:lineRule="auto"/>
        <w:ind w:left="8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FF6A00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6A00"/>
          <w:spacing w:val="0"/>
          <w:kern w:val="0"/>
          <w:sz w:val="12"/>
          <w:szCs w:val="12"/>
          <w:bdr w:val="none" w:color="auto" w:sz="0" w:space="0"/>
          <w:shd w:val="clear" w:fill="FCEBEA"/>
          <w:lang w:val="en-US" w:eastAsia="zh-CN" w:bidi="ar"/>
        </w:rPr>
        <w:t>官方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2"/>
          <w:szCs w:val="12"/>
        </w:rPr>
      </w:pPr>
      <w:r>
        <w:rPr>
          <w:rFonts w:ascii="NextIcon)" w:hAnsi="NextIcon)" w:eastAsia="NextIcon)" w:cs="NextIcon)"/>
          <w:i w:val="0"/>
          <w:iCs w:val="0"/>
          <w:caps w:val="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close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905000" cy="1905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42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制品地址：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alibaba-cloud-linux-3-registry.cn-hangzhou.cr.aliyuncs.com/alinux3/node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242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制品类型：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基础镜像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242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服务范围：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官方容器镜像将由阿里云确保对应的镜像版本更新及镜像安全修复，您可以加入钉钉群 33605007047，享受由阿里云提供的完整技术支持服务。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u w:val="none"/>
          <w:shd w:val="clear" w:fill="FFFFFF"/>
          <w:lang w:val="en-US" w:eastAsia="zh-CN" w:bidi="ar"/>
        </w:rPr>
        <w:t>制品描述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u w:val="none"/>
          <w:shd w:val="clear" w:fill="FFFFFF"/>
          <w:lang w:val="en-US" w:eastAsia="zh-CN" w:bidi="ar"/>
        </w:rPr>
        <w:t>版本信息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before="141" w:beforeAutospacing="0" w:line="360" w:lineRule="atLeast"/>
        <w:ind w:left="0" w:right="0"/>
      </w:pPr>
      <w:r>
        <w:rPr>
          <w:i w:val="0"/>
          <w:iCs w:val="0"/>
          <w:caps w:val="0"/>
          <w:color w:val="000000"/>
          <w:spacing w:val="0"/>
          <w:shd w:val="clear" w:fill="FFFFFF"/>
        </w:rPr>
        <w:t>Quick reference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</w:pPr>
      <w:r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Maintained by: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2"/>
          <w:szCs w:val="1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2"/>
          <w:szCs w:val="12"/>
          <w:u w:val="none"/>
          <w:shd w:val="clear" w:fill="FFFFFF"/>
        </w:rPr>
        <w:instrText xml:space="preserve"> HYPERLINK "https://github.com/aliyun/language-containers"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2"/>
          <w:szCs w:val="12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2"/>
          <w:szCs w:val="12"/>
          <w:u w:val="none"/>
          <w:shd w:val="clear" w:fill="FFFFFF"/>
        </w:rPr>
        <w:t>Aliyun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2"/>
          <w:szCs w:val="12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300" w:lineRule="atLeast"/>
      </w:pPr>
      <w:r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Where to get help: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Dingding Group: 33605007047</w:t>
      </w:r>
    </w:p>
    <w:p>
      <w:pPr>
        <w:pStyle w:val="2"/>
        <w:keepNext w:val="0"/>
        <w:keepLines w:val="0"/>
        <w:widowControl/>
        <w:suppressLineNumbers w:val="0"/>
        <w:spacing w:before="141" w:beforeAutospacing="0" w:line="360" w:lineRule="atLeast"/>
        <w:ind w:left="0" w:right="0"/>
      </w:pPr>
      <w:r>
        <w:rPr>
          <w:i w:val="0"/>
          <w:iCs w:val="0"/>
          <w:caps w:val="0"/>
          <w:color w:val="000000"/>
          <w:spacing w:val="0"/>
          <w:shd w:val="clear" w:fill="FFFFFF"/>
        </w:rPr>
        <w:t>Supported tags and respective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Dockerfile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 links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2"/>
          <w:szCs w:val="1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2"/>
          <w:szCs w:val="12"/>
          <w:u w:val="none"/>
          <w:shd w:val="clear" w:fill="FFFFFF"/>
        </w:rPr>
        <w:instrText xml:space="preserve"> HYPERLINK "https://github.com/aliyun/language-containers/tree/master/node/16.17.1-nslt/alinux3"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2"/>
          <w:szCs w:val="12"/>
          <w:u w:val="none"/>
          <w:shd w:val="clear" w:fill="FFFFFF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16.17.1-nslt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2"/>
          <w:szCs w:val="1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2"/>
          <w:szCs w:val="1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2"/>
          <w:szCs w:val="12"/>
          <w:u w:val="none"/>
          <w:shd w:val="clear" w:fill="FFFFFF"/>
        </w:rPr>
        <w:instrText xml:space="preserve"> HYPERLINK "https://gitee.com/anolis/anolis-container/blob/master/LANGUAGE/node/general/Dockerfile"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2"/>
          <w:szCs w:val="12"/>
          <w:u w:val="none"/>
          <w:shd w:val="clear" w:fill="FFFFFF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20.16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2"/>
          <w:szCs w:val="12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41" w:beforeAutospacing="0" w:line="360" w:lineRule="atLeast"/>
        <w:ind w:left="0" w:right="0"/>
      </w:pPr>
      <w:r>
        <w:rPr>
          <w:i w:val="0"/>
          <w:iCs w:val="0"/>
          <w:caps w:val="0"/>
          <w:color w:val="000000"/>
          <w:spacing w:val="0"/>
          <w:shd w:val="clear" w:fill="FFFFFF"/>
        </w:rPr>
        <w:t>Supported architectures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arm64, x86-64</w:t>
      </w:r>
    </w:p>
    <w:p>
      <w:pPr>
        <w:pStyle w:val="2"/>
        <w:keepNext w:val="0"/>
        <w:keepLines w:val="0"/>
        <w:widowControl/>
        <w:suppressLineNumbers w:val="0"/>
        <w:spacing w:before="141" w:beforeAutospacing="0" w:line="360" w:lineRule="atLeast"/>
        <w:ind w:left="0" w:right="0"/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Category</w:t>
      </w:r>
    </w:p>
    <w:p>
      <w:pPr>
        <w:pStyle w:val="5"/>
        <w:keepNext w:val="0"/>
        <w:keepLines w:val="0"/>
        <w:widowControl/>
        <w:suppressLineNumbers w:val="0"/>
        <w:spacing w:line="200" w:lineRule="atLeast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Language Container Image</w:t>
      </w:r>
    </w:p>
    <w:p>
      <w:pPr>
        <w:pStyle w:val="2"/>
        <w:keepNext w:val="0"/>
        <w:keepLines w:val="0"/>
        <w:widowControl/>
        <w:suppressLineNumbers w:val="0"/>
        <w:spacing w:before="141" w:beforeAutospacing="0" w:line="360" w:lineRule="atLeast"/>
        <w:ind w:left="0" w:right="0"/>
      </w:pPr>
      <w:r>
        <w:rPr>
          <w:i w:val="0"/>
          <w:iCs w:val="0"/>
          <w:caps w:val="0"/>
          <w:color w:val="000000"/>
          <w:spacing w:val="0"/>
          <w:shd w:val="clear" w:fill="FFFFFF"/>
        </w:rPr>
        <w:t>Usage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</w:pPr>
      <w:r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Use as base image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 Dockerfile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FROM alibaba-cloud-linux-3-registry.cn-hangzhou.cr.aliyuncs.com/alinux3/node:20.16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...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</w:pPr>
      <w:r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Start a Nodejs container (for evaluation)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docker run --rm alibaba-cloud-linux-3-registry.cn-hangzhou.cr.aliyuncs.com/alinux3/node:20.16 &lt;node-args&gt;</w:t>
      </w:r>
    </w:p>
    <w:p>
      <w:pPr>
        <w:pStyle w:val="2"/>
        <w:keepNext w:val="0"/>
        <w:keepLines w:val="0"/>
        <w:widowControl/>
        <w:suppressLineNumbers w:val="0"/>
        <w:spacing w:before="141" w:beforeAutospacing="0" w:line="360" w:lineRule="atLeast"/>
        <w:ind w:left="0" w:right="0"/>
      </w:pPr>
      <w:r>
        <w:rPr>
          <w:i w:val="0"/>
          <w:iCs w:val="0"/>
          <w:caps w:val="0"/>
          <w:color w:val="000000"/>
          <w:spacing w:val="0"/>
          <w:shd w:val="clear" w:fill="FFFFFF"/>
        </w:rPr>
        <w:t>Update strategy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Quarterly update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extIcon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92984C"/>
    <w:multiLevelType w:val="multilevel"/>
    <w:tmpl w:val="8A9298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89CFC2F"/>
    <w:multiLevelType w:val="multilevel"/>
    <w:tmpl w:val="989CFC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0DF47C9"/>
    <w:multiLevelType w:val="multilevel"/>
    <w:tmpl w:val="B0DF47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1328FD4"/>
    <w:multiLevelType w:val="multilevel"/>
    <w:tmpl w:val="B1328F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0C87C0E"/>
    <w:multiLevelType w:val="multilevel"/>
    <w:tmpl w:val="50C87C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2C6FCBA"/>
    <w:multiLevelType w:val="multilevel"/>
    <w:tmpl w:val="62C6FC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zODQxZjBlMDYyOGMyMDk2ODc0M2QzMjczOTYzZjQifQ=="/>
  </w:docVars>
  <w:rsids>
    <w:rsidRoot w:val="00000000"/>
    <w:rsid w:val="3E29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2025-07-07T00:43:55Z</dcterms:created>
  <dc:creator>JBY</dc:creator>
  <cp:lastModifiedBy>微钧</cp:lastModifiedBy>
  <dcterms:modified xsi:type="dcterms:W3CDTF">2025-07-07T00:44:06Z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4DDCC69E42AD4EF6B682EF6B5141657F_12</vt:lpwstr>
  </property>
</Properties>
</file>