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F3E75" w14:textId="6A7DC167" w:rsidR="001658B0" w:rsidRDefault="001658B0" w:rsidP="001658B0">
      <w:pPr>
        <w:rPr>
          <w:rFonts w:ascii="Times New Roman" w:eastAsia="宋体" w:hAnsi="Times New Roman"/>
          <w:szCs w:val="24"/>
        </w:rPr>
      </w:pPr>
      <w:r>
        <w:rPr>
          <w:rFonts w:ascii="Times New Roman" w:eastAsia="宋体" w:hAnsi="Times New Roman"/>
          <w:noProof/>
          <w:szCs w:val="24"/>
        </w:rPr>
        <mc:AlternateContent>
          <mc:Choice Requires="wps">
            <w:drawing>
              <wp:anchor distT="0" distB="0" distL="114300" distR="114300" simplePos="0" relativeHeight="251658240" behindDoc="0" locked="0" layoutInCell="1" allowOverlap="1" wp14:anchorId="42315104" wp14:editId="1DA5536A">
                <wp:simplePos x="0" y="0"/>
                <wp:positionH relativeFrom="column">
                  <wp:posOffset>3959225</wp:posOffset>
                </wp:positionH>
                <wp:positionV relativeFrom="paragraph">
                  <wp:posOffset>2540</wp:posOffset>
                </wp:positionV>
                <wp:extent cx="1838325" cy="914400"/>
                <wp:effectExtent l="1905" t="0" r="0" b="1905"/>
                <wp:wrapNone/>
                <wp:docPr id="30936567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9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751269" w14:textId="77777777" w:rsidR="001658B0" w:rsidRDefault="001658B0" w:rsidP="001658B0">
                            <w:pPr>
                              <w:spacing w:after="93"/>
                            </w:pPr>
                            <w:r>
                              <w:rPr>
                                <w:rFonts w:ascii="黑体" w:eastAsia="黑体" w:hAnsi="宋体" w:hint="eastAsia"/>
                                <w:b/>
                                <w:bCs/>
                              </w:rPr>
                              <w:t>编    号</w:t>
                            </w:r>
                            <w:r>
                              <w:rPr>
                                <w:rFonts w:ascii="黑体" w:eastAsia="黑体" w:hAnsi="宋体" w:hint="eastAsia"/>
                              </w:rPr>
                              <w:t>：</w:t>
                            </w:r>
                            <w:r>
                              <w:rPr>
                                <w:rFonts w:ascii="黑体" w:eastAsia="黑体" w:hAnsi="宋体"/>
                              </w:rPr>
                              <w:t>____________</w:t>
                            </w:r>
                          </w:p>
                          <w:p w14:paraId="055046E0" w14:textId="77777777" w:rsidR="001658B0" w:rsidRDefault="001658B0" w:rsidP="001658B0">
                            <w:pPr>
                              <w:spacing w:after="93"/>
                            </w:pPr>
                          </w:p>
                          <w:p w14:paraId="73BBB53F" w14:textId="77777777" w:rsidR="001658B0" w:rsidRDefault="001658B0" w:rsidP="001658B0">
                            <w:pPr>
                              <w:spacing w:after="93"/>
                            </w:pPr>
                            <w:r>
                              <w:rPr>
                                <w:rFonts w:ascii="黑体" w:eastAsia="黑体" w:hAnsi="宋体" w:hint="eastAsia"/>
                                <w:b/>
                                <w:bCs/>
                              </w:rPr>
                              <w:t>审定等级</w:t>
                            </w:r>
                            <w:r>
                              <w:rPr>
                                <w:rFonts w:ascii="黑体" w:eastAsia="黑体" w:hAnsi="宋体" w:hint="eastAsia"/>
                              </w:rPr>
                              <w:t>：</w:t>
                            </w:r>
                            <w:r>
                              <w:rPr>
                                <w:rFonts w:ascii="黑体" w:eastAsia="黑体" w:hAnsi="宋体"/>
                              </w:rPr>
                              <w:t>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315104" id="_x0000_t202" coordsize="21600,21600" o:spt="202" path="m,l,21600r21600,l21600,xe">
                <v:stroke joinstyle="miter"/>
                <v:path gradientshapeok="t" o:connecttype="rect"/>
              </v:shapetype>
              <v:shape id="文本框 2" o:spid="_x0000_s1026" type="#_x0000_t202" style="position:absolute;left:0;text-align:left;margin-left:311.75pt;margin-top:.2pt;width:144.75pt;height:1in;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" filled="f" stroked="f">
                <v:textbox>
                  <w:txbxContent>
                    <w:p w14:paraId="6B751269" w14:textId="77777777" w:rsidR="001658B0" w:rsidRDefault="001658B0" w:rsidP="001658B0">
                      <w:pPr>
                        <w:spacing w:after="93"/>
                      </w:pPr>
                      <w:r>
                        <w:rPr>
                          <w:rFonts w:ascii="黑体" w:eastAsia="黑体" w:hAnsi="宋体" w:hint="eastAsia"/>
                          <w:b/>
                          <w:bCs/>
                        </w:rPr>
                        <w:t>编    号</w:t>
                      </w:r>
                      <w:r>
                        <w:rPr>
                          <w:rFonts w:ascii="黑体" w:eastAsia="黑体" w:hAnsi="宋体" w:hint="eastAsia"/>
                        </w:rPr>
                        <w:t>：</w:t>
                      </w:r>
                      <w:r>
                        <w:rPr>
                          <w:rFonts w:ascii="黑体" w:eastAsia="黑体" w:hAnsi="宋体"/>
                        </w:rPr>
                        <w:t>____________</w:t>
                      </w:r>
                    </w:p>
                    <w:p w14:paraId="055046E0" w14:textId="77777777" w:rsidR="001658B0" w:rsidRDefault="001658B0" w:rsidP="001658B0">
                      <w:pPr>
                        <w:spacing w:after="93"/>
                      </w:pPr>
                    </w:p>
                    <w:p w14:paraId="73BBB53F" w14:textId="77777777" w:rsidR="001658B0" w:rsidRDefault="001658B0" w:rsidP="001658B0">
                      <w:pPr>
                        <w:spacing w:after="93"/>
                      </w:pPr>
                      <w:r>
                        <w:rPr>
                          <w:rFonts w:ascii="黑体" w:eastAsia="黑体" w:hAnsi="宋体" w:hint="eastAsia"/>
                          <w:b/>
                          <w:bCs/>
                        </w:rPr>
                        <w:t>审定等级</w:t>
                      </w:r>
                      <w:r>
                        <w:rPr>
                          <w:rFonts w:ascii="黑体" w:eastAsia="黑体" w:hAnsi="宋体" w:hint="eastAsia"/>
                        </w:rPr>
                        <w:t>：</w:t>
                      </w:r>
                      <w:r>
                        <w:rPr>
                          <w:rFonts w:ascii="黑体" w:eastAsia="黑体" w:hAnsi="宋体"/>
                        </w:rPr>
                        <w:t>____________</w:t>
                      </w:r>
                    </w:p>
                  </w:txbxContent>
                </v:textbox>
              </v:shape>
            </w:pict>
          </mc:Fallback>
        </mc:AlternateContent>
      </w:r>
    </w:p>
    <w:p w14:paraId="37DC0677" w14:textId="77777777" w:rsidR="001658B0" w:rsidRDefault="001658B0" w:rsidP="001658B0">
      <w:pPr>
        <w:rPr>
          <w:rFonts w:ascii="Times New Roman" w:eastAsia="宋体" w:hAnsi="Times New Roman"/>
          <w:szCs w:val="24"/>
        </w:rPr>
      </w:pPr>
    </w:p>
    <w:p w14:paraId="0EF0D5A8" w14:textId="77777777" w:rsidR="001658B0" w:rsidRDefault="001658B0" w:rsidP="001658B0">
      <w:pPr>
        <w:spacing w:afterLines="30" w:after="72"/>
        <w:jc w:val="center"/>
        <w:rPr>
          <w:rFonts w:ascii="Times New Roman" w:eastAsia="黑体" w:hAnsi="Times New Roman"/>
          <w:b/>
          <w:bCs/>
          <w:sz w:val="32"/>
          <w:szCs w:val="24"/>
        </w:rPr>
      </w:pPr>
    </w:p>
    <w:p w14:paraId="48413A04" w14:textId="77777777" w:rsidR="001658B0" w:rsidRDefault="001658B0" w:rsidP="001658B0">
      <w:pPr>
        <w:spacing w:afterLines="30" w:after="72"/>
        <w:jc w:val="center"/>
        <w:rPr>
          <w:rFonts w:ascii="Times New Roman" w:eastAsia="黑体" w:hAnsi="Times New Roman"/>
          <w:b/>
          <w:bCs/>
          <w:sz w:val="32"/>
          <w:szCs w:val="24"/>
        </w:rPr>
      </w:pPr>
    </w:p>
    <w:p w14:paraId="095B76D6" w14:textId="77777777" w:rsidR="001658B0" w:rsidRDefault="001658B0" w:rsidP="001658B0">
      <w:pPr>
        <w:spacing w:afterLines="30" w:after="72"/>
        <w:jc w:val="center"/>
        <w:rPr>
          <w:rFonts w:ascii="Times New Roman" w:eastAsia="黑体" w:hAnsi="Times New Roman"/>
          <w:b/>
          <w:bCs/>
          <w:sz w:val="32"/>
          <w:szCs w:val="24"/>
        </w:rPr>
      </w:pPr>
    </w:p>
    <w:p w14:paraId="14EA98E1" w14:textId="77777777" w:rsidR="001658B0" w:rsidRDefault="001658B0" w:rsidP="001658B0">
      <w:pPr>
        <w:spacing w:beforeLines="100" w:before="240"/>
        <w:jc w:val="center"/>
        <w:rPr>
          <w:rFonts w:ascii="Times New Roman" w:eastAsia="黑体" w:hAnsi="Times New Roman"/>
          <w:b/>
          <w:bCs/>
          <w:sz w:val="48"/>
          <w:szCs w:val="24"/>
        </w:rPr>
      </w:pPr>
      <w:r>
        <w:rPr>
          <w:rFonts w:ascii="Times New Roman" w:eastAsia="黑体" w:hAnsi="Times New Roman" w:hint="eastAsia"/>
          <w:b/>
          <w:bCs/>
          <w:noProof/>
          <w:sz w:val="48"/>
          <w:szCs w:val="24"/>
        </w:rPr>
        <w:drawing>
          <wp:inline distT="0" distB="0" distL="0" distR="0" wp14:anchorId="157B4B9C" wp14:editId="36105A6B">
            <wp:extent cx="4445000" cy="908050"/>
            <wp:effectExtent l="19050" t="0" r="0" b="0"/>
            <wp:docPr id="1" name="图片 1" descr="附件二：重庆移通学院标识通用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附件二：重庆移通学院标识通用版"/>
                    <pic:cNvPicPr>
                      <a:picLocks noChangeAspect="1" noChangeArrowheads="1"/>
                    </pic:cNvPicPr>
                  </pic:nvPicPr>
                  <pic:blipFill>
                    <a:blip r:embed="rId7" cstate="print"/>
                    <a:srcRect/>
                    <a:stretch>
                      <a:fillRect/>
                    </a:stretch>
                  </pic:blipFill>
                  <pic:spPr>
                    <a:xfrm>
                      <a:off x="0" y="0"/>
                      <a:ext cx="4445000" cy="908050"/>
                    </a:xfrm>
                    <a:prstGeom prst="rect">
                      <a:avLst/>
                    </a:prstGeom>
                    <a:noFill/>
                    <a:ln w="9525">
                      <a:noFill/>
                      <a:miter lim="800000"/>
                      <a:headEnd/>
                      <a:tailEnd/>
                    </a:ln>
                    <a:effectLst/>
                  </pic:spPr>
                </pic:pic>
              </a:graphicData>
            </a:graphic>
          </wp:inline>
        </w:drawing>
      </w:r>
    </w:p>
    <w:p w14:paraId="06F7BEDE" w14:textId="185C7B03" w:rsidR="001658B0" w:rsidRDefault="001658B0" w:rsidP="001658B0">
      <w:pPr>
        <w:spacing w:beforeLines="100" w:before="240"/>
        <w:jc w:val="center"/>
        <w:rPr>
          <w:rFonts w:ascii="Times New Roman" w:eastAsia="黑体" w:hAnsi="Times New Roman"/>
          <w:b/>
          <w:bCs/>
          <w:sz w:val="48"/>
          <w:szCs w:val="24"/>
        </w:rPr>
      </w:pPr>
      <w:r>
        <w:rPr>
          <w:rFonts w:ascii="Times New Roman" w:eastAsia="黑体" w:hAnsi="Times New Roman" w:hint="eastAsia"/>
          <w:b/>
          <w:bCs/>
          <w:sz w:val="48"/>
          <w:szCs w:val="24"/>
        </w:rPr>
        <w:t>20</w:t>
      </w:r>
      <w:r>
        <w:rPr>
          <w:rFonts w:ascii="Times New Roman" w:eastAsia="黑体" w:hAnsi="Times New Roman" w:hint="eastAsia"/>
          <w:b/>
          <w:bCs/>
          <w:sz w:val="48"/>
          <w:szCs w:val="24"/>
        </w:rPr>
        <w:t>26</w:t>
      </w:r>
      <w:r>
        <w:rPr>
          <w:rFonts w:ascii="Times New Roman" w:eastAsia="黑体" w:hAnsi="Times New Roman" w:hint="eastAsia"/>
          <w:b/>
          <w:bCs/>
          <w:sz w:val="48"/>
          <w:szCs w:val="24"/>
        </w:rPr>
        <w:t>届毕业论文（设计）</w:t>
      </w:r>
    </w:p>
    <w:p w14:paraId="6961F6EE" w14:textId="77777777" w:rsidR="001658B0" w:rsidRDefault="001658B0" w:rsidP="001658B0">
      <w:pPr>
        <w:spacing w:afterLines="30" w:after="72"/>
        <w:jc w:val="center"/>
        <w:rPr>
          <w:rFonts w:ascii="Times New Roman" w:eastAsia="黑体" w:hAnsi="Times New Roman"/>
          <w:b/>
          <w:bCs/>
          <w:sz w:val="48"/>
          <w:szCs w:val="24"/>
        </w:rPr>
      </w:pPr>
    </w:p>
    <w:p w14:paraId="6E4AEFB6" w14:textId="77777777" w:rsidR="001658B0" w:rsidRDefault="001658B0" w:rsidP="001658B0">
      <w:pPr>
        <w:spacing w:afterLines="30" w:after="72" w:line="360" w:lineRule="auto"/>
        <w:rPr>
          <w:rFonts w:ascii="宋体" w:eastAsia="宋体" w:hAnsi="宋体" w:hint="eastAsia"/>
          <w:sz w:val="28"/>
          <w:szCs w:val="24"/>
        </w:rPr>
      </w:pPr>
      <w:r>
        <w:rPr>
          <w:rFonts w:ascii="宋体" w:eastAsia="宋体" w:hAnsi="宋体" w:hint="eastAsia"/>
          <w:b/>
          <w:bCs/>
          <w:sz w:val="28"/>
          <w:szCs w:val="24"/>
        </w:rPr>
        <w:t>论文（设计）题目：</w:t>
      </w:r>
      <w:r>
        <w:rPr>
          <w:rFonts w:ascii="宋体" w:eastAsia="宋体" w:hAnsi="宋体"/>
          <w:sz w:val="28"/>
          <w:szCs w:val="24"/>
          <w:u w:val="thick"/>
        </w:rPr>
        <w:t>___________________________</w:t>
      </w:r>
      <w:r>
        <w:rPr>
          <w:rFonts w:ascii="宋体" w:eastAsia="宋体" w:hAnsi="宋体" w:hint="eastAsia"/>
          <w:sz w:val="28"/>
          <w:szCs w:val="24"/>
          <w:u w:val="thick"/>
        </w:rPr>
        <w:t xml:space="preserve"> </w:t>
      </w:r>
      <w:r>
        <w:rPr>
          <w:rFonts w:ascii="宋体" w:eastAsia="宋体" w:hAnsi="宋体"/>
          <w:sz w:val="28"/>
          <w:szCs w:val="24"/>
          <w:u w:val="thick"/>
        </w:rPr>
        <w:t>___</w:t>
      </w:r>
    </w:p>
    <w:p w14:paraId="4BDAFE7F" w14:textId="77777777" w:rsidR="001658B0" w:rsidRDefault="001658B0" w:rsidP="001658B0">
      <w:pPr>
        <w:spacing w:afterLines="30" w:after="72" w:line="360" w:lineRule="auto"/>
        <w:ind w:firstLineChars="911" w:firstLine="2551"/>
        <w:rPr>
          <w:rFonts w:ascii="宋体" w:eastAsia="宋体" w:hAnsi="宋体" w:hint="eastAsia"/>
          <w:b/>
          <w:bCs/>
          <w:sz w:val="28"/>
          <w:szCs w:val="24"/>
          <w:u w:val="single"/>
        </w:rPr>
      </w:pPr>
      <w:r>
        <w:rPr>
          <w:rFonts w:ascii="宋体" w:eastAsia="宋体" w:hAnsi="宋体"/>
          <w:sz w:val="28"/>
          <w:szCs w:val="24"/>
          <w:u w:val="thick"/>
        </w:rPr>
        <w:t>_______________________________</w:t>
      </w:r>
    </w:p>
    <w:p w14:paraId="2B621ED6" w14:textId="77777777" w:rsidR="001658B0" w:rsidRDefault="001658B0" w:rsidP="001658B0">
      <w:pPr>
        <w:spacing w:afterLines="30" w:after="72" w:line="360" w:lineRule="auto"/>
        <w:jc w:val="center"/>
        <w:rPr>
          <w:rFonts w:ascii="宋体" w:eastAsia="宋体" w:hAnsi="宋体" w:hint="eastAsia"/>
          <w:b/>
          <w:bCs/>
          <w:sz w:val="24"/>
          <w:szCs w:val="24"/>
        </w:rPr>
      </w:pPr>
    </w:p>
    <w:p w14:paraId="6E45C344" w14:textId="77777777" w:rsidR="001658B0" w:rsidRDefault="001658B0" w:rsidP="001658B0">
      <w:pPr>
        <w:spacing w:afterLines="30" w:after="72" w:line="360" w:lineRule="auto"/>
        <w:ind w:firstLineChars="600" w:firstLine="1687"/>
        <w:rPr>
          <w:rFonts w:ascii="宋体" w:eastAsia="宋体" w:hAnsi="宋体" w:hint="eastAsia"/>
          <w:b/>
          <w:bCs/>
          <w:sz w:val="28"/>
          <w:szCs w:val="24"/>
          <w:u w:val="single"/>
        </w:rPr>
      </w:pPr>
      <w:r>
        <w:rPr>
          <w:rFonts w:ascii="宋体" w:eastAsia="宋体" w:hAnsi="宋体" w:hint="eastAsia"/>
          <w:b/>
          <w:bCs/>
          <w:sz w:val="28"/>
          <w:szCs w:val="24"/>
        </w:rPr>
        <w:t>学        院：</w:t>
      </w:r>
      <w:r>
        <w:rPr>
          <w:rFonts w:ascii="宋体" w:eastAsia="宋体" w:hAnsi="宋体"/>
          <w:sz w:val="28"/>
          <w:szCs w:val="24"/>
          <w:u w:val="single"/>
        </w:rPr>
        <w:t>______________________</w:t>
      </w:r>
    </w:p>
    <w:p w14:paraId="05610B82" w14:textId="4D9D1187" w:rsidR="001658B0" w:rsidRDefault="001658B0" w:rsidP="001658B0">
      <w:pPr>
        <w:spacing w:afterLines="30" w:after="72" w:line="360" w:lineRule="auto"/>
        <w:ind w:firstLineChars="600" w:firstLine="1687"/>
        <w:rPr>
          <w:rFonts w:ascii="宋体" w:eastAsia="宋体" w:hAnsi="宋体" w:hint="eastAsia"/>
          <w:sz w:val="28"/>
          <w:szCs w:val="24"/>
        </w:rPr>
      </w:pPr>
      <w:r>
        <w:rPr>
          <w:rFonts w:ascii="宋体" w:eastAsia="宋体" w:hAnsi="宋体" w:hint="eastAsia"/>
          <w:b/>
          <w:bCs/>
          <w:noProof/>
          <w:sz w:val="28"/>
          <w:szCs w:val="24"/>
        </w:rPr>
        <mc:AlternateContent>
          <mc:Choice Requires="wps">
            <w:drawing>
              <wp:anchor distT="0" distB="0" distL="114300" distR="114300" simplePos="0" relativeHeight="251658240" behindDoc="0" locked="0" layoutInCell="1" allowOverlap="1" wp14:anchorId="78FDDB0B" wp14:editId="1F45A379">
                <wp:simplePos x="0" y="0"/>
                <wp:positionH relativeFrom="column">
                  <wp:posOffset>4733925</wp:posOffset>
                </wp:positionH>
                <wp:positionV relativeFrom="paragraph">
                  <wp:posOffset>70485</wp:posOffset>
                </wp:positionV>
                <wp:extent cx="1934845" cy="1847850"/>
                <wp:effectExtent l="728980" t="9525" r="12700" b="9525"/>
                <wp:wrapNone/>
                <wp:docPr id="1508582855" name="对话气泡: 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4845" cy="1847850"/>
                        </a:xfrm>
                        <a:prstGeom prst="wedgeRectCallout">
                          <a:avLst>
                            <a:gd name="adj1" fmla="val -86463"/>
                            <a:gd name="adj2" fmla="val -9620"/>
                          </a:avLst>
                        </a:prstGeom>
                        <a:solidFill>
                          <a:srgbClr val="FFFFFF"/>
                        </a:solidFill>
                        <a:ln w="9525">
                          <a:solidFill>
                            <a:srgbClr val="0000FF"/>
                          </a:solidFill>
                          <a:miter lim="800000"/>
                          <a:headEnd/>
                          <a:tailEnd/>
                        </a:ln>
                      </wps:spPr>
                      <wps:txbx>
                        <w:txbxContent>
                          <w:p w14:paraId="42B228B0" w14:textId="77777777" w:rsidR="001658B0" w:rsidRDefault="001658B0" w:rsidP="001658B0">
                            <w:pPr>
                              <w:rPr>
                                <w:rFonts w:ascii="Times New Roman" w:eastAsia="宋体" w:hAnsi="Times New Roman"/>
                                <w:color w:val="FF0000"/>
                              </w:rPr>
                            </w:pPr>
                            <w:r>
                              <w:rPr>
                                <w:rFonts w:ascii="Times New Roman"/>
                                <w:color w:val="FF0000"/>
                              </w:rPr>
                              <w:t>所有信息居中</w:t>
                            </w:r>
                          </w:p>
                          <w:p w14:paraId="47CFD017" w14:textId="77777777" w:rsidR="001658B0" w:rsidRDefault="001658B0" w:rsidP="001658B0">
                            <w:pPr>
                              <w:rPr>
                                <w:rFonts w:ascii="Times New Roman" w:hAnsi="Times New Roman"/>
                                <w:color w:val="FF0000"/>
                              </w:rPr>
                            </w:pPr>
                            <w:r>
                              <w:rPr>
                                <w:rFonts w:ascii="Times New Roman"/>
                                <w:color w:val="FF0000"/>
                              </w:rPr>
                              <w:t>学院、专业：写全称</w:t>
                            </w:r>
                          </w:p>
                          <w:p w14:paraId="0A6EDF45" w14:textId="77777777" w:rsidR="001658B0" w:rsidRDefault="001658B0" w:rsidP="001658B0">
                            <w:pPr>
                              <w:rPr>
                                <w:rFonts w:ascii="Times New Roman" w:hAnsi="Times New Roman"/>
                                <w:color w:val="FF0000"/>
                              </w:rPr>
                            </w:pPr>
                            <w:r>
                              <w:rPr>
                                <w:rFonts w:ascii="Times New Roman"/>
                                <w:color w:val="FF0000"/>
                              </w:rPr>
                              <w:t>班级：写</w:t>
                            </w:r>
                            <w:r>
                              <w:rPr>
                                <w:rFonts w:ascii="宋体" w:eastAsia="宋体" w:hAnsi="宋体"/>
                                <w:color w:val="FF0000"/>
                              </w:rPr>
                              <w:t>“</w:t>
                            </w:r>
                            <w:r>
                              <w:rPr>
                                <w:rFonts w:ascii="Times New Roman" w:hAnsi="Times New Roman"/>
                                <w:color w:val="FF0000"/>
                              </w:rPr>
                              <w:t>1</w:t>
                            </w:r>
                            <w:r>
                              <w:rPr>
                                <w:rFonts w:ascii="Times New Roman"/>
                                <w:color w:val="FF0000"/>
                              </w:rPr>
                              <w:t>班</w:t>
                            </w:r>
                            <w:r>
                              <w:rPr>
                                <w:rFonts w:ascii="宋体" w:eastAsia="宋体" w:hAnsi="宋体"/>
                                <w:color w:val="FF0000"/>
                              </w:rPr>
                              <w:t>”“</w:t>
                            </w:r>
                            <w:r>
                              <w:rPr>
                                <w:rFonts w:ascii="Times New Roman"/>
                                <w:color w:val="FF0000"/>
                              </w:rPr>
                              <w:t>卓越</w:t>
                            </w:r>
                            <w:r>
                              <w:rPr>
                                <w:rFonts w:ascii="Times New Roman" w:hAnsi="Times New Roman"/>
                                <w:color w:val="FF0000"/>
                              </w:rPr>
                              <w:t>1</w:t>
                            </w:r>
                            <w:r>
                              <w:rPr>
                                <w:rFonts w:ascii="Times New Roman"/>
                                <w:color w:val="FF0000"/>
                              </w:rPr>
                              <w:t>班</w:t>
                            </w:r>
                            <w:r>
                              <w:rPr>
                                <w:rFonts w:ascii="宋体" w:eastAsia="宋体" w:hAnsi="宋体"/>
                                <w:color w:val="FF0000"/>
                              </w:rPr>
                              <w:t>”</w:t>
                            </w:r>
                            <w:r>
                              <w:rPr>
                                <w:rFonts w:ascii="Times New Roman" w:eastAsiaTheme="minorEastAsia" w:hAnsi="Times New Roman" w:hint="eastAsia"/>
                                <w:color w:val="FF0000"/>
                              </w:rPr>
                              <w:t>“专升本</w:t>
                            </w:r>
                            <w:r>
                              <w:rPr>
                                <w:rFonts w:ascii="Times New Roman" w:eastAsiaTheme="minorEastAsia" w:hAnsi="Times New Roman" w:hint="eastAsia"/>
                                <w:color w:val="FF0000"/>
                              </w:rPr>
                              <w:t>1</w:t>
                            </w:r>
                            <w:r>
                              <w:rPr>
                                <w:rFonts w:ascii="Times New Roman" w:eastAsiaTheme="minorEastAsia" w:hAnsi="Times New Roman" w:hint="eastAsia"/>
                                <w:color w:val="FF0000"/>
                              </w:rPr>
                              <w:t>班”</w:t>
                            </w:r>
                            <w:r>
                              <w:rPr>
                                <w:rFonts w:ascii="Times New Roman" w:hAnsi="Times New Roman"/>
                                <w:color w:val="FF0000"/>
                              </w:rPr>
                              <w:t>等</w:t>
                            </w:r>
                          </w:p>
                          <w:p w14:paraId="5A781688" w14:textId="77777777" w:rsidR="001658B0" w:rsidRDefault="001658B0" w:rsidP="001658B0">
                            <w:pPr>
                              <w:rPr>
                                <w:rFonts w:ascii="宋体" w:eastAsia="宋体" w:hAnsi="宋体" w:hint="eastAsia"/>
                                <w:color w:val="FF0000"/>
                              </w:rPr>
                            </w:pPr>
                            <w:r>
                              <w:rPr>
                                <w:rFonts w:ascii="Times New Roman"/>
                                <w:color w:val="FF0000"/>
                              </w:rPr>
                              <w:t>如有多名指导教师，按署名先后依次填写，中间用逗号隔开，如：</w:t>
                            </w:r>
                            <w:r>
                              <w:rPr>
                                <w:rFonts w:ascii="宋体" w:eastAsia="宋体" w:hAnsi="宋体"/>
                                <w:color w:val="FF0000"/>
                              </w:rPr>
                              <w:t>“</w:t>
                            </w:r>
                            <w:r>
                              <w:rPr>
                                <w:rFonts w:ascii="Times New Roman"/>
                                <w:color w:val="FF0000"/>
                              </w:rPr>
                              <w:t>张</w:t>
                            </w:r>
                            <w:r>
                              <w:rPr>
                                <w:rFonts w:ascii="Times New Roman" w:hAnsi="Times New Roman"/>
                                <w:color w:val="FF0000"/>
                              </w:rPr>
                              <w:t>××</w:t>
                            </w:r>
                            <w:r>
                              <w:rPr>
                                <w:rFonts w:ascii="Times New Roman"/>
                                <w:color w:val="FF0000"/>
                              </w:rPr>
                              <w:t>，李</w:t>
                            </w:r>
                            <w:r>
                              <w:rPr>
                                <w:rFonts w:ascii="Times New Roman" w:hAnsi="Times New Roman"/>
                                <w:color w:val="FF0000"/>
                              </w:rPr>
                              <w:t>××</w:t>
                            </w:r>
                            <w:r>
                              <w:rPr>
                                <w:rFonts w:ascii="宋体" w:eastAsia="宋体" w:hAnsi="宋体"/>
                                <w:color w:val="FF0000"/>
                              </w:rPr>
                              <w:t>”</w:t>
                            </w:r>
                          </w:p>
                          <w:p w14:paraId="4C054FA6" w14:textId="77777777" w:rsidR="001658B0" w:rsidRDefault="001658B0" w:rsidP="001658B0">
                            <w:pPr>
                              <w:rPr>
                                <w:rFonts w:ascii="Times New Roman" w:eastAsia="宋体" w:hAnsi="Times New Roman"/>
                                <w:color w:val="FF0000"/>
                              </w:rPr>
                            </w:pPr>
                            <w:r>
                              <w:rPr>
                                <w:rFonts w:ascii="Times New Roman" w:eastAsia="宋体" w:hAnsi="Times New Roman" w:hint="eastAsia"/>
                                <w:color w:val="FF0000"/>
                              </w:rPr>
                              <w:t>电子版论文需要此封面</w:t>
                            </w:r>
                          </w:p>
                          <w:p w14:paraId="02CD70E5" w14:textId="77777777" w:rsidR="001658B0" w:rsidRDefault="001658B0" w:rsidP="001658B0">
                            <w:pPr>
                              <w:rPr>
                                <w:rFonts w:ascii="Times New Roman" w:eastAsia="宋体" w:hAnsi="Times New Roman"/>
                                <w:color w:val="FF0000"/>
                              </w:rPr>
                            </w:pPr>
                            <w:r>
                              <w:rPr>
                                <w:rFonts w:ascii="Times New Roman" w:eastAsia="宋体" w:hAnsi="Times New Roman" w:hint="eastAsia"/>
                                <w:color w:val="FF0000"/>
                              </w:rPr>
                              <w:t>纸质版论文使用学校统一印制的封面</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FDDB0B"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对话气泡: 矩形 1" o:spid="_x0000_s1027" type="#_x0000_t61" style="position:absolute;left:0;text-align:left;margin-left:372.75pt;margin-top:5.55pt;width:152.35pt;height:14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" adj="-7876,8722" strokecolor="blue">
                <v:textbox>
                  <w:txbxContent>
                    <w:p w14:paraId="42B228B0" w14:textId="77777777" w:rsidR="001658B0" w:rsidRDefault="001658B0" w:rsidP="001658B0">
                      <w:pPr>
                        <w:rPr>
                          <w:rFonts w:ascii="Times New Roman" w:eastAsia="宋体" w:hAnsi="Times New Roman"/>
                          <w:color w:val="FF0000"/>
                        </w:rPr>
                      </w:pPr>
                      <w:r>
                        <w:rPr>
                          <w:rFonts w:ascii="Times New Roman"/>
                          <w:color w:val="FF0000"/>
                        </w:rPr>
                        <w:t>所有信息居中</w:t>
                      </w:r>
                    </w:p>
                    <w:p w14:paraId="47CFD017" w14:textId="77777777" w:rsidR="001658B0" w:rsidRDefault="001658B0" w:rsidP="001658B0">
                      <w:pPr>
                        <w:rPr>
                          <w:rFonts w:ascii="Times New Roman" w:hAnsi="Times New Roman"/>
                          <w:color w:val="FF0000"/>
                        </w:rPr>
                      </w:pPr>
                      <w:r>
                        <w:rPr>
                          <w:rFonts w:ascii="Times New Roman"/>
                          <w:color w:val="FF0000"/>
                        </w:rPr>
                        <w:t>学院、专业：写全称</w:t>
                      </w:r>
                    </w:p>
                    <w:p w14:paraId="0A6EDF45" w14:textId="77777777" w:rsidR="001658B0" w:rsidRDefault="001658B0" w:rsidP="001658B0">
                      <w:pPr>
                        <w:rPr>
                          <w:rFonts w:ascii="Times New Roman" w:hAnsi="Times New Roman"/>
                          <w:color w:val="FF0000"/>
                        </w:rPr>
                      </w:pPr>
                      <w:r>
                        <w:rPr>
                          <w:rFonts w:ascii="Times New Roman"/>
                          <w:color w:val="FF0000"/>
                        </w:rPr>
                        <w:t>班级：写</w:t>
                      </w:r>
                      <w:r>
                        <w:rPr>
                          <w:rFonts w:ascii="宋体" w:eastAsia="宋体" w:hAnsi="宋体"/>
                          <w:color w:val="FF0000"/>
                        </w:rPr>
                        <w:t>“</w:t>
                      </w:r>
                      <w:r>
                        <w:rPr>
                          <w:rFonts w:ascii="Times New Roman" w:hAnsi="Times New Roman"/>
                          <w:color w:val="FF0000"/>
                        </w:rPr>
                        <w:t>1</w:t>
                      </w:r>
                      <w:r>
                        <w:rPr>
                          <w:rFonts w:ascii="Times New Roman"/>
                          <w:color w:val="FF0000"/>
                        </w:rPr>
                        <w:t>班</w:t>
                      </w:r>
                      <w:r>
                        <w:rPr>
                          <w:rFonts w:ascii="宋体" w:eastAsia="宋体" w:hAnsi="宋体"/>
                          <w:color w:val="FF0000"/>
                        </w:rPr>
                        <w:t>”“</w:t>
                      </w:r>
                      <w:r>
                        <w:rPr>
                          <w:rFonts w:ascii="Times New Roman"/>
                          <w:color w:val="FF0000"/>
                        </w:rPr>
                        <w:t>卓越</w:t>
                      </w:r>
                      <w:r>
                        <w:rPr>
                          <w:rFonts w:ascii="Times New Roman" w:hAnsi="Times New Roman"/>
                          <w:color w:val="FF0000"/>
                        </w:rPr>
                        <w:t>1</w:t>
                      </w:r>
                      <w:r>
                        <w:rPr>
                          <w:rFonts w:ascii="Times New Roman"/>
                          <w:color w:val="FF0000"/>
                        </w:rPr>
                        <w:t>班</w:t>
                      </w:r>
                      <w:r>
                        <w:rPr>
                          <w:rFonts w:ascii="宋体" w:eastAsia="宋体" w:hAnsi="宋体"/>
                          <w:color w:val="FF0000"/>
                        </w:rPr>
                        <w:t>”</w:t>
                      </w:r>
                      <w:r>
                        <w:rPr>
                          <w:rFonts w:ascii="Times New Roman" w:eastAsiaTheme="minorEastAsia" w:hAnsi="Times New Roman" w:hint="eastAsia"/>
                          <w:color w:val="FF0000"/>
                        </w:rPr>
                        <w:t>“专升本</w:t>
                      </w:r>
                      <w:r>
                        <w:rPr>
                          <w:rFonts w:ascii="Times New Roman" w:eastAsiaTheme="minorEastAsia" w:hAnsi="Times New Roman" w:hint="eastAsia"/>
                          <w:color w:val="FF0000"/>
                        </w:rPr>
                        <w:t>1</w:t>
                      </w:r>
                      <w:r>
                        <w:rPr>
                          <w:rFonts w:ascii="Times New Roman" w:eastAsiaTheme="minorEastAsia" w:hAnsi="Times New Roman" w:hint="eastAsia"/>
                          <w:color w:val="FF0000"/>
                        </w:rPr>
                        <w:t>班”</w:t>
                      </w:r>
                      <w:r>
                        <w:rPr>
                          <w:rFonts w:ascii="Times New Roman" w:hAnsi="Times New Roman"/>
                          <w:color w:val="FF0000"/>
                        </w:rPr>
                        <w:t>等</w:t>
                      </w:r>
                    </w:p>
                    <w:p w14:paraId="5A781688" w14:textId="77777777" w:rsidR="001658B0" w:rsidRDefault="001658B0" w:rsidP="001658B0">
                      <w:pPr>
                        <w:rPr>
                          <w:rFonts w:ascii="宋体" w:eastAsia="宋体" w:hAnsi="宋体" w:hint="eastAsia"/>
                          <w:color w:val="FF0000"/>
                        </w:rPr>
                      </w:pPr>
                      <w:r>
                        <w:rPr>
                          <w:rFonts w:ascii="Times New Roman"/>
                          <w:color w:val="FF0000"/>
                        </w:rPr>
                        <w:t>如有多名指导教师，按署名先后依次填写，中间用逗号隔开，如：</w:t>
                      </w:r>
                      <w:r>
                        <w:rPr>
                          <w:rFonts w:ascii="宋体" w:eastAsia="宋体" w:hAnsi="宋体"/>
                          <w:color w:val="FF0000"/>
                        </w:rPr>
                        <w:t>“</w:t>
                      </w:r>
                      <w:r>
                        <w:rPr>
                          <w:rFonts w:ascii="Times New Roman"/>
                          <w:color w:val="FF0000"/>
                        </w:rPr>
                        <w:t>张</w:t>
                      </w:r>
                      <w:r>
                        <w:rPr>
                          <w:rFonts w:ascii="Times New Roman" w:hAnsi="Times New Roman"/>
                          <w:color w:val="FF0000"/>
                        </w:rPr>
                        <w:t>××</w:t>
                      </w:r>
                      <w:r>
                        <w:rPr>
                          <w:rFonts w:ascii="Times New Roman"/>
                          <w:color w:val="FF0000"/>
                        </w:rPr>
                        <w:t>，李</w:t>
                      </w:r>
                      <w:r>
                        <w:rPr>
                          <w:rFonts w:ascii="Times New Roman" w:hAnsi="Times New Roman"/>
                          <w:color w:val="FF0000"/>
                        </w:rPr>
                        <w:t>××</w:t>
                      </w:r>
                      <w:r>
                        <w:rPr>
                          <w:rFonts w:ascii="宋体" w:eastAsia="宋体" w:hAnsi="宋体"/>
                          <w:color w:val="FF0000"/>
                        </w:rPr>
                        <w:t>”</w:t>
                      </w:r>
                    </w:p>
                    <w:p w14:paraId="4C054FA6" w14:textId="77777777" w:rsidR="001658B0" w:rsidRDefault="001658B0" w:rsidP="001658B0">
                      <w:pPr>
                        <w:rPr>
                          <w:rFonts w:ascii="Times New Roman" w:eastAsia="宋体" w:hAnsi="Times New Roman"/>
                          <w:color w:val="FF0000"/>
                        </w:rPr>
                      </w:pPr>
                      <w:r>
                        <w:rPr>
                          <w:rFonts w:ascii="Times New Roman" w:eastAsia="宋体" w:hAnsi="Times New Roman" w:hint="eastAsia"/>
                          <w:color w:val="FF0000"/>
                        </w:rPr>
                        <w:t>电子版论文需要此封面</w:t>
                      </w:r>
                    </w:p>
                    <w:p w14:paraId="02CD70E5" w14:textId="77777777" w:rsidR="001658B0" w:rsidRDefault="001658B0" w:rsidP="001658B0">
                      <w:pPr>
                        <w:rPr>
                          <w:rFonts w:ascii="Times New Roman" w:eastAsia="宋体" w:hAnsi="Times New Roman"/>
                          <w:color w:val="FF0000"/>
                        </w:rPr>
                      </w:pPr>
                      <w:r>
                        <w:rPr>
                          <w:rFonts w:ascii="Times New Roman" w:eastAsia="宋体" w:hAnsi="Times New Roman" w:hint="eastAsia"/>
                          <w:color w:val="FF0000"/>
                        </w:rPr>
                        <w:t>纸质版论文使用学校统一印制的封面</w:t>
                      </w:r>
                    </w:p>
                  </w:txbxContent>
                </v:textbox>
              </v:shape>
            </w:pict>
          </mc:Fallback>
        </mc:AlternateContent>
      </w:r>
      <w:r>
        <w:rPr>
          <w:rFonts w:ascii="宋体" w:eastAsia="宋体" w:hAnsi="宋体" w:hint="eastAsia"/>
          <w:b/>
          <w:bCs/>
          <w:sz w:val="28"/>
          <w:szCs w:val="24"/>
        </w:rPr>
        <w:t>专        业</w:t>
      </w:r>
      <w:r>
        <w:rPr>
          <w:rFonts w:ascii="宋体" w:eastAsia="宋体" w:hAnsi="宋体" w:hint="eastAsia"/>
          <w:sz w:val="28"/>
          <w:szCs w:val="24"/>
        </w:rPr>
        <w:t>：</w:t>
      </w:r>
      <w:r>
        <w:rPr>
          <w:rFonts w:ascii="宋体" w:eastAsia="宋体" w:hAnsi="宋体"/>
          <w:sz w:val="28"/>
          <w:szCs w:val="24"/>
          <w:u w:val="single"/>
        </w:rPr>
        <w:t>______________________</w:t>
      </w:r>
    </w:p>
    <w:p w14:paraId="77031AD1" w14:textId="77777777" w:rsidR="001658B0" w:rsidRDefault="001658B0" w:rsidP="001658B0">
      <w:pPr>
        <w:spacing w:afterLines="30" w:after="72" w:line="360" w:lineRule="auto"/>
        <w:ind w:firstLineChars="600" w:firstLine="1687"/>
        <w:rPr>
          <w:rFonts w:ascii="宋体" w:eastAsia="宋体" w:hAnsi="宋体" w:hint="eastAsia"/>
          <w:sz w:val="28"/>
          <w:szCs w:val="24"/>
          <w:u w:val="single"/>
        </w:rPr>
      </w:pPr>
      <w:r>
        <w:rPr>
          <w:rFonts w:ascii="宋体" w:eastAsia="宋体" w:hAnsi="宋体" w:hint="eastAsia"/>
          <w:b/>
          <w:bCs/>
          <w:sz w:val="28"/>
          <w:szCs w:val="24"/>
        </w:rPr>
        <w:t>班        级</w:t>
      </w:r>
      <w:r>
        <w:rPr>
          <w:rFonts w:ascii="宋体" w:eastAsia="宋体" w:hAnsi="宋体" w:hint="eastAsia"/>
          <w:sz w:val="28"/>
          <w:szCs w:val="24"/>
        </w:rPr>
        <w:t>：</w:t>
      </w:r>
      <w:r>
        <w:rPr>
          <w:rFonts w:ascii="宋体" w:eastAsia="宋体" w:hAnsi="宋体"/>
          <w:sz w:val="28"/>
          <w:szCs w:val="24"/>
          <w:u w:val="single"/>
        </w:rPr>
        <w:t>______________________</w:t>
      </w:r>
    </w:p>
    <w:p w14:paraId="4D28C4A7" w14:textId="77777777" w:rsidR="001658B0" w:rsidRDefault="001658B0" w:rsidP="001658B0">
      <w:pPr>
        <w:spacing w:afterLines="30" w:after="72" w:line="360" w:lineRule="auto"/>
        <w:ind w:firstLineChars="600" w:firstLine="1687"/>
        <w:rPr>
          <w:rFonts w:ascii="宋体" w:eastAsia="宋体" w:hAnsi="宋体" w:hint="eastAsia"/>
          <w:sz w:val="28"/>
          <w:szCs w:val="24"/>
        </w:rPr>
      </w:pPr>
      <w:r>
        <w:rPr>
          <w:rFonts w:ascii="宋体" w:eastAsia="宋体" w:hAnsi="宋体" w:hint="eastAsia"/>
          <w:b/>
          <w:bCs/>
          <w:sz w:val="28"/>
          <w:szCs w:val="24"/>
        </w:rPr>
        <w:t>学 生  姓 名</w:t>
      </w:r>
      <w:r>
        <w:rPr>
          <w:rFonts w:ascii="宋体" w:eastAsia="宋体" w:hAnsi="宋体" w:hint="eastAsia"/>
          <w:sz w:val="28"/>
          <w:szCs w:val="24"/>
        </w:rPr>
        <w:t>：</w:t>
      </w:r>
      <w:r>
        <w:rPr>
          <w:rFonts w:ascii="宋体" w:eastAsia="宋体" w:hAnsi="宋体"/>
          <w:sz w:val="28"/>
          <w:szCs w:val="24"/>
          <w:u w:val="single"/>
        </w:rPr>
        <w:t>______________________</w:t>
      </w:r>
    </w:p>
    <w:p w14:paraId="300D16E8" w14:textId="77777777" w:rsidR="001658B0" w:rsidRDefault="001658B0" w:rsidP="001658B0">
      <w:pPr>
        <w:spacing w:afterLines="30" w:after="72" w:line="360" w:lineRule="auto"/>
        <w:ind w:firstLineChars="600" w:firstLine="1687"/>
        <w:rPr>
          <w:rFonts w:ascii="宋体" w:eastAsia="宋体" w:hAnsi="宋体" w:hint="eastAsia"/>
          <w:sz w:val="28"/>
          <w:szCs w:val="24"/>
        </w:rPr>
      </w:pPr>
      <w:r>
        <w:rPr>
          <w:rFonts w:ascii="宋体" w:eastAsia="宋体" w:hAnsi="宋体" w:hint="eastAsia"/>
          <w:b/>
          <w:bCs/>
          <w:sz w:val="28"/>
          <w:szCs w:val="24"/>
        </w:rPr>
        <w:t>学 生  学 号</w:t>
      </w:r>
      <w:r>
        <w:rPr>
          <w:rFonts w:ascii="宋体" w:eastAsia="宋体" w:hAnsi="宋体" w:hint="eastAsia"/>
          <w:sz w:val="28"/>
          <w:szCs w:val="24"/>
        </w:rPr>
        <w:t>：</w:t>
      </w:r>
      <w:r>
        <w:rPr>
          <w:rFonts w:ascii="宋体" w:eastAsia="宋体" w:hAnsi="宋体"/>
          <w:sz w:val="28"/>
          <w:szCs w:val="24"/>
          <w:u w:val="single"/>
        </w:rPr>
        <w:t>______________________</w:t>
      </w:r>
    </w:p>
    <w:p w14:paraId="01348CC4" w14:textId="77777777" w:rsidR="001658B0" w:rsidRDefault="001658B0" w:rsidP="001658B0">
      <w:pPr>
        <w:spacing w:afterLines="30" w:after="72" w:line="360" w:lineRule="auto"/>
        <w:ind w:firstLineChars="600" w:firstLine="1687"/>
        <w:rPr>
          <w:rFonts w:ascii="宋体" w:eastAsia="宋体" w:hAnsi="宋体" w:hint="eastAsia"/>
          <w:sz w:val="28"/>
          <w:szCs w:val="24"/>
        </w:rPr>
      </w:pPr>
      <w:r>
        <w:rPr>
          <w:rFonts w:ascii="宋体" w:eastAsia="宋体" w:hAnsi="宋体" w:hint="eastAsia"/>
          <w:b/>
          <w:bCs/>
          <w:sz w:val="28"/>
          <w:szCs w:val="24"/>
        </w:rPr>
        <w:t>指 导  教 师</w:t>
      </w:r>
      <w:r>
        <w:rPr>
          <w:rFonts w:ascii="宋体" w:eastAsia="宋体" w:hAnsi="宋体" w:hint="eastAsia"/>
          <w:sz w:val="28"/>
          <w:szCs w:val="24"/>
        </w:rPr>
        <w:t>：</w:t>
      </w:r>
      <w:r>
        <w:rPr>
          <w:rFonts w:ascii="宋体" w:eastAsia="宋体" w:hAnsi="宋体"/>
          <w:sz w:val="28"/>
          <w:szCs w:val="24"/>
          <w:u w:val="single"/>
        </w:rPr>
        <w:t>______________________</w:t>
      </w:r>
    </w:p>
    <w:p w14:paraId="5808DD72" w14:textId="77777777" w:rsidR="001658B0" w:rsidRDefault="001658B0" w:rsidP="001658B0">
      <w:pPr>
        <w:spacing w:afterLines="30" w:after="72" w:line="360" w:lineRule="auto"/>
        <w:ind w:firstLineChars="600" w:firstLine="1687"/>
        <w:rPr>
          <w:rFonts w:ascii="宋体" w:eastAsia="宋体" w:hAnsi="宋体" w:hint="eastAsia"/>
          <w:sz w:val="28"/>
          <w:szCs w:val="24"/>
        </w:rPr>
      </w:pPr>
      <w:r>
        <w:rPr>
          <w:rFonts w:ascii="宋体" w:eastAsia="宋体" w:hAnsi="宋体" w:hint="eastAsia"/>
          <w:b/>
          <w:bCs/>
          <w:sz w:val="28"/>
          <w:szCs w:val="24"/>
        </w:rPr>
        <w:t>答辩组负责人</w:t>
      </w:r>
      <w:r>
        <w:rPr>
          <w:rFonts w:ascii="宋体" w:eastAsia="宋体" w:hAnsi="宋体" w:hint="eastAsia"/>
          <w:sz w:val="28"/>
          <w:szCs w:val="24"/>
        </w:rPr>
        <w:t>：</w:t>
      </w:r>
      <w:r>
        <w:rPr>
          <w:rFonts w:ascii="宋体" w:eastAsia="宋体" w:hAnsi="宋体"/>
          <w:sz w:val="28"/>
          <w:szCs w:val="24"/>
          <w:u w:val="single"/>
        </w:rPr>
        <w:t>______________________</w:t>
      </w:r>
    </w:p>
    <w:p w14:paraId="672438A0" w14:textId="77777777" w:rsidR="001658B0" w:rsidRDefault="001658B0" w:rsidP="001658B0">
      <w:pPr>
        <w:spacing w:afterLines="30" w:after="72" w:line="360" w:lineRule="auto"/>
        <w:jc w:val="center"/>
        <w:rPr>
          <w:rFonts w:ascii="宋体" w:eastAsia="宋体" w:hAnsi="宋体" w:hint="eastAsia"/>
          <w:szCs w:val="21"/>
        </w:rPr>
      </w:pPr>
    </w:p>
    <w:p w14:paraId="739D521A" w14:textId="77777777" w:rsidR="001658B0" w:rsidRDefault="001658B0" w:rsidP="001658B0">
      <w:pPr>
        <w:spacing w:afterLines="30" w:after="72" w:line="360" w:lineRule="auto"/>
        <w:jc w:val="center"/>
        <w:rPr>
          <w:rFonts w:ascii="宋体" w:eastAsia="宋体" w:hAnsi="宋体" w:hint="eastAsia"/>
          <w:szCs w:val="21"/>
        </w:rPr>
      </w:pPr>
    </w:p>
    <w:p w14:paraId="75639293" w14:textId="77777777" w:rsidR="001658B0" w:rsidRDefault="001658B0" w:rsidP="001658B0">
      <w:pPr>
        <w:spacing w:line="360" w:lineRule="auto"/>
        <w:jc w:val="center"/>
        <w:rPr>
          <w:rFonts w:ascii="Times New Roman" w:eastAsia="宋体" w:hAnsi="Times New Roman"/>
          <w:b/>
          <w:bCs/>
          <w:sz w:val="24"/>
          <w:szCs w:val="24"/>
        </w:rPr>
      </w:pPr>
      <w:r>
        <w:rPr>
          <w:rFonts w:ascii="Times New Roman" w:eastAsia="宋体" w:hAnsi="Times New Roman" w:hint="eastAsia"/>
          <w:b/>
          <w:bCs/>
          <w:sz w:val="24"/>
          <w:szCs w:val="24"/>
        </w:rPr>
        <w:t>填表时间：</w:t>
      </w:r>
      <w:r>
        <w:rPr>
          <w:rFonts w:ascii="Times New Roman" w:eastAsia="宋体" w:hAnsi="Times New Roman" w:hint="eastAsia"/>
          <w:b/>
          <w:bCs/>
          <w:sz w:val="24"/>
          <w:szCs w:val="24"/>
        </w:rPr>
        <w:t>20</w:t>
      </w:r>
      <w:r>
        <w:rPr>
          <w:rFonts w:ascii="Times New Roman" w:eastAsia="宋体" w:hAnsi="Times New Roman"/>
          <w:b/>
          <w:bCs/>
          <w:sz w:val="24"/>
          <w:szCs w:val="24"/>
        </w:rPr>
        <w:t>××</w:t>
      </w:r>
      <w:r>
        <w:rPr>
          <w:rFonts w:ascii="Times New Roman" w:eastAsia="宋体" w:hAnsi="Times New Roman" w:hint="eastAsia"/>
          <w:b/>
          <w:bCs/>
          <w:sz w:val="24"/>
          <w:szCs w:val="24"/>
        </w:rPr>
        <w:t xml:space="preserve"> </w:t>
      </w:r>
      <w:r>
        <w:rPr>
          <w:rFonts w:ascii="Times New Roman" w:eastAsia="宋体" w:hAnsi="Times New Roman" w:hint="eastAsia"/>
          <w:b/>
          <w:bCs/>
          <w:sz w:val="24"/>
          <w:szCs w:val="24"/>
        </w:rPr>
        <w:t>年</w:t>
      </w:r>
      <w:r>
        <w:rPr>
          <w:rFonts w:ascii="Times New Roman" w:eastAsia="宋体" w:hAnsi="Times New Roman" w:hint="eastAsia"/>
          <w:b/>
          <w:bCs/>
          <w:sz w:val="24"/>
          <w:szCs w:val="24"/>
        </w:rPr>
        <w:t xml:space="preserve"> </w:t>
      </w:r>
      <w:r>
        <w:rPr>
          <w:rFonts w:ascii="Times New Roman" w:eastAsia="宋体" w:hAnsi="Times New Roman"/>
          <w:b/>
          <w:bCs/>
          <w:sz w:val="24"/>
          <w:szCs w:val="24"/>
        </w:rPr>
        <w:t>×</w:t>
      </w:r>
      <w:r>
        <w:rPr>
          <w:rFonts w:ascii="Times New Roman" w:eastAsia="宋体" w:hAnsi="Times New Roman" w:hint="eastAsia"/>
          <w:b/>
          <w:bCs/>
          <w:sz w:val="24"/>
          <w:szCs w:val="24"/>
        </w:rPr>
        <w:t xml:space="preserve"> </w:t>
      </w:r>
      <w:r>
        <w:rPr>
          <w:rFonts w:ascii="Times New Roman" w:eastAsia="宋体" w:hAnsi="Times New Roman" w:hint="eastAsia"/>
          <w:b/>
          <w:bCs/>
          <w:sz w:val="24"/>
          <w:szCs w:val="24"/>
        </w:rPr>
        <w:t>月</w:t>
      </w:r>
    </w:p>
    <w:p w14:paraId="07FAF73C" w14:textId="77777777" w:rsidR="001658B0" w:rsidRDefault="001658B0" w:rsidP="001658B0">
      <w:pPr>
        <w:spacing w:line="360" w:lineRule="auto"/>
        <w:jc w:val="center"/>
        <w:rPr>
          <w:rFonts w:ascii="Times New Roman" w:eastAsia="宋体" w:hAnsi="Times New Roman"/>
          <w:b/>
          <w:bCs/>
          <w:sz w:val="24"/>
          <w:szCs w:val="24"/>
        </w:rPr>
      </w:pPr>
    </w:p>
    <w:p w14:paraId="41EB6694" w14:textId="77777777" w:rsidR="001658B0" w:rsidRDefault="001658B0" w:rsidP="001658B0">
      <w:pPr>
        <w:spacing w:line="360" w:lineRule="auto"/>
        <w:jc w:val="center"/>
        <w:rPr>
          <w:rFonts w:ascii="Times New Roman" w:eastAsia="宋体" w:hAnsi="Times New Roman"/>
          <w:b/>
          <w:bCs/>
          <w:sz w:val="24"/>
          <w:szCs w:val="24"/>
        </w:rPr>
      </w:pPr>
      <w:r>
        <w:rPr>
          <w:rFonts w:ascii="Times New Roman" w:eastAsia="宋体" w:hAnsi="Times New Roman" w:hint="eastAsia"/>
          <w:b/>
          <w:bCs/>
          <w:sz w:val="24"/>
          <w:szCs w:val="24"/>
        </w:rPr>
        <w:t>重庆移通学院教务处制</w:t>
      </w:r>
    </w:p>
    <w:p w14:paraId="7ECB14ED" w14:textId="77777777" w:rsidR="001658B0" w:rsidRDefault="001658B0" w:rsidP="001658B0">
      <w:pPr>
        <w:spacing w:afterLines="30" w:after="72"/>
        <w:rPr>
          <w:rFonts w:ascii="Times New Roman" w:eastAsia="宋体" w:hAnsi="Times New Roman"/>
          <w:szCs w:val="24"/>
        </w:rPr>
      </w:pPr>
    </w:p>
    <w:p w14:paraId="4FEECE25" w14:textId="77777777" w:rsidR="001658B0" w:rsidRDefault="001658B0" w:rsidP="001658B0">
      <w:pPr>
        <w:spacing w:line="480" w:lineRule="auto"/>
        <w:jc w:val="center"/>
        <w:rPr>
          <w:rFonts w:ascii="Times New Roman" w:eastAsia="宋体" w:hAnsi="Times New Roman"/>
        </w:rPr>
        <w:sectPr w:rsidR="001658B0" w:rsidSect="001658B0">
          <w:headerReference w:type="even" r:id="rId8"/>
          <w:headerReference w:type="default" r:id="rId9"/>
          <w:footerReference w:type="even" r:id="rId10"/>
          <w:pgSz w:w="11906" w:h="16838"/>
          <w:pgMar w:top="1418" w:right="1418" w:bottom="1418" w:left="1418" w:header="907" w:footer="992" w:gutter="0"/>
          <w:pgNumType w:start="1"/>
          <w:cols w:space="720"/>
          <w:docGrid w:linePitch="316"/>
        </w:sectPr>
      </w:pPr>
    </w:p>
    <w:p w14:paraId="176739A3" w14:textId="77777777" w:rsidR="001658B0" w:rsidRDefault="001658B0" w:rsidP="001658B0">
      <w:pPr>
        <w:spacing w:line="440" w:lineRule="exact"/>
        <w:jc w:val="center"/>
        <w:rPr>
          <w:rFonts w:ascii="Times New Roman" w:eastAsia="宋体" w:hAnsi="宋体" w:hint="eastAsia"/>
          <w:sz w:val="24"/>
          <w:szCs w:val="24"/>
        </w:rPr>
      </w:pPr>
      <w:commentRangeStart w:id="0"/>
      <w:commentRangeEnd w:id="0"/>
      <w:r>
        <w:rPr>
          <w:rStyle w:val="af6"/>
          <w:rFonts w:ascii="Times New Roman" w:eastAsia="宋体" w:hAnsi="宋体" w:hint="eastAsia"/>
          <w:sz w:val="24"/>
          <w:szCs w:val="24"/>
        </w:rPr>
        <w:lastRenderedPageBreak/>
        <w:commentReference w:id="0"/>
      </w:r>
    </w:p>
    <w:p w14:paraId="6E1ACDAC" w14:textId="77777777" w:rsidR="001658B0" w:rsidRDefault="001658B0" w:rsidP="001658B0">
      <w:pPr>
        <w:spacing w:line="440" w:lineRule="exact"/>
        <w:jc w:val="center"/>
        <w:rPr>
          <w:rFonts w:ascii="Times New Roman" w:hAnsi="Times New Roman"/>
          <w:b/>
          <w:sz w:val="44"/>
          <w:szCs w:val="44"/>
        </w:rPr>
      </w:pPr>
      <w:commentRangeStart w:id="1"/>
      <w:r>
        <w:rPr>
          <w:rFonts w:ascii="Times New Roman" w:eastAsia="宋体" w:hAnsi="宋体" w:hint="eastAsia"/>
          <w:b/>
          <w:sz w:val="44"/>
          <w:szCs w:val="44"/>
        </w:rPr>
        <w:t>原创性</w:t>
      </w:r>
      <w:r>
        <w:rPr>
          <w:rFonts w:ascii="Times New Roman" w:eastAsia="宋体" w:hAnsi="宋体"/>
          <w:b/>
          <w:sz w:val="44"/>
          <w:szCs w:val="44"/>
        </w:rPr>
        <w:t>声明</w:t>
      </w:r>
      <w:commentRangeEnd w:id="1"/>
      <w:r>
        <w:rPr>
          <w:rStyle w:val="af6"/>
          <w:rFonts w:ascii="Times New Roman" w:hAnsi="Times New Roman"/>
          <w:b/>
          <w:sz w:val="44"/>
          <w:szCs w:val="44"/>
        </w:rPr>
        <w:commentReference w:id="1"/>
      </w:r>
    </w:p>
    <w:p w14:paraId="155126D0" w14:textId="77777777" w:rsidR="001658B0" w:rsidRDefault="001658B0" w:rsidP="001658B0">
      <w:pPr>
        <w:spacing w:line="440" w:lineRule="exact"/>
        <w:ind w:firstLineChars="200" w:firstLine="560"/>
        <w:jc w:val="left"/>
        <w:rPr>
          <w:rFonts w:ascii="Times New Roman" w:eastAsia="宋体" w:hAnsi="Times New Roman"/>
          <w:sz w:val="28"/>
          <w:szCs w:val="28"/>
        </w:rPr>
      </w:pPr>
      <w:commentRangeStart w:id="2"/>
    </w:p>
    <w:commentRangeEnd w:id="2"/>
    <w:p w14:paraId="654ABF9E" w14:textId="77777777" w:rsidR="001658B0" w:rsidRDefault="001658B0" w:rsidP="001658B0">
      <w:pPr>
        <w:spacing w:line="440" w:lineRule="exact"/>
        <w:ind w:firstLineChars="200" w:firstLine="560"/>
        <w:jc w:val="left"/>
        <w:rPr>
          <w:rFonts w:ascii="Times New Roman" w:eastAsia="宋体" w:hAnsi="Times New Roman"/>
          <w:sz w:val="28"/>
          <w:szCs w:val="28"/>
        </w:rPr>
      </w:pPr>
      <w:r>
        <w:rPr>
          <w:rStyle w:val="af6"/>
          <w:rFonts w:ascii="Times New Roman" w:eastAsia="宋体" w:hAnsi="Times New Roman"/>
          <w:sz w:val="28"/>
          <w:szCs w:val="28"/>
        </w:rPr>
        <w:commentReference w:id="2"/>
      </w:r>
    </w:p>
    <w:p w14:paraId="7FA60A3A" w14:textId="77777777" w:rsidR="001658B0" w:rsidRDefault="001658B0" w:rsidP="001658B0">
      <w:pPr>
        <w:spacing w:line="440" w:lineRule="exact"/>
        <w:ind w:firstLineChars="200" w:firstLine="560"/>
        <w:rPr>
          <w:rFonts w:ascii="Times New Roman" w:eastAsia="宋体" w:hAnsi="宋体" w:hint="eastAsia"/>
          <w:sz w:val="28"/>
          <w:szCs w:val="28"/>
        </w:rPr>
      </w:pPr>
      <w:r>
        <w:rPr>
          <w:rFonts w:ascii="Times New Roman" w:eastAsia="宋体" w:hAnsi="宋体"/>
          <w:sz w:val="28"/>
          <w:szCs w:val="28"/>
        </w:rPr>
        <w:t>本人呈交的学位论文是在导师的指导下独立进行研究工作所取得的成果。除文中已经注明引用的内容外</w:t>
      </w:r>
      <w:commentRangeStart w:id="3"/>
      <w:commentRangeEnd w:id="3"/>
      <w:r>
        <w:rPr>
          <w:rStyle w:val="af6"/>
          <w:rFonts w:ascii="Times New Roman" w:eastAsia="宋体" w:hAnsi="宋体"/>
          <w:sz w:val="28"/>
          <w:szCs w:val="28"/>
        </w:rPr>
        <w:commentReference w:id="3"/>
      </w:r>
      <w:r>
        <w:rPr>
          <w:rFonts w:ascii="Times New Roman" w:eastAsia="宋体" w:hAnsi="宋体"/>
          <w:sz w:val="28"/>
          <w:szCs w:val="28"/>
        </w:rPr>
        <w:t>，本论文不包含任何其他个人或集体已经发表或撰写过的作品成果。对本论文所涉及的研究工作做出贡献的其他个人和集体，均已在文中以明确的方式标明。本论文的知识产权归属于培养单位。</w:t>
      </w:r>
    </w:p>
    <w:p w14:paraId="1FE3609D" w14:textId="77777777" w:rsidR="001658B0" w:rsidRDefault="001658B0" w:rsidP="001658B0">
      <w:pPr>
        <w:spacing w:line="440" w:lineRule="exact"/>
        <w:ind w:firstLineChars="200" w:firstLine="560"/>
        <w:jc w:val="left"/>
        <w:rPr>
          <w:rFonts w:ascii="Times New Roman" w:eastAsia="宋体" w:hAnsi="Times New Roman"/>
          <w:sz w:val="28"/>
          <w:szCs w:val="28"/>
        </w:rPr>
      </w:pPr>
      <w:commentRangeStart w:id="4"/>
    </w:p>
    <w:p w14:paraId="70FE1F27" w14:textId="77777777" w:rsidR="001658B0" w:rsidRDefault="001658B0" w:rsidP="001658B0">
      <w:pPr>
        <w:spacing w:line="440" w:lineRule="exact"/>
        <w:ind w:firstLineChars="200" w:firstLine="560"/>
        <w:jc w:val="left"/>
        <w:rPr>
          <w:rFonts w:ascii="Times New Roman" w:eastAsia="宋体" w:hAnsi="Times New Roman"/>
          <w:sz w:val="28"/>
          <w:szCs w:val="28"/>
        </w:rPr>
      </w:pPr>
    </w:p>
    <w:p w14:paraId="5FFE1D3E" w14:textId="77777777" w:rsidR="001658B0" w:rsidRDefault="001658B0" w:rsidP="001658B0">
      <w:pPr>
        <w:spacing w:line="440" w:lineRule="exact"/>
        <w:ind w:firstLineChars="200" w:firstLine="560"/>
        <w:jc w:val="left"/>
        <w:rPr>
          <w:rFonts w:ascii="Times New Roman" w:eastAsia="宋体" w:hAnsi="Times New Roman"/>
          <w:sz w:val="28"/>
          <w:szCs w:val="28"/>
        </w:rPr>
      </w:pPr>
    </w:p>
    <w:p w14:paraId="32B4B9F4" w14:textId="77777777" w:rsidR="001658B0" w:rsidRDefault="001658B0" w:rsidP="001658B0">
      <w:pPr>
        <w:spacing w:line="440" w:lineRule="exact"/>
        <w:ind w:firstLineChars="200" w:firstLine="560"/>
        <w:jc w:val="left"/>
        <w:rPr>
          <w:rFonts w:ascii="Times New Roman" w:eastAsia="宋体" w:hAnsi="Times New Roman"/>
          <w:sz w:val="28"/>
          <w:szCs w:val="28"/>
        </w:rPr>
      </w:pPr>
    </w:p>
    <w:p w14:paraId="5A4E84BB" w14:textId="77777777" w:rsidR="001658B0" w:rsidRDefault="001658B0" w:rsidP="001658B0">
      <w:pPr>
        <w:spacing w:line="440" w:lineRule="exact"/>
        <w:ind w:firstLineChars="200" w:firstLine="560"/>
        <w:jc w:val="left"/>
        <w:rPr>
          <w:rFonts w:ascii="Times New Roman" w:eastAsia="宋体" w:hAnsi="Times New Roman"/>
          <w:sz w:val="28"/>
          <w:szCs w:val="28"/>
        </w:rPr>
      </w:pPr>
    </w:p>
    <w:commentRangeEnd w:id="4"/>
    <w:p w14:paraId="1146D187" w14:textId="77777777" w:rsidR="001658B0" w:rsidRDefault="001658B0" w:rsidP="001658B0">
      <w:pPr>
        <w:tabs>
          <w:tab w:val="left" w:pos="9070"/>
        </w:tabs>
        <w:spacing w:line="440" w:lineRule="exact"/>
        <w:ind w:right="-2" w:firstLineChars="2600" w:firstLine="7280"/>
        <w:rPr>
          <w:rFonts w:ascii="Times New Roman" w:eastAsia="宋体" w:hAnsi="Times New Roman"/>
          <w:sz w:val="28"/>
          <w:szCs w:val="28"/>
        </w:rPr>
      </w:pPr>
      <w:r>
        <w:rPr>
          <w:rStyle w:val="af6"/>
          <w:rFonts w:ascii="Times New Roman" w:eastAsia="宋体" w:hAnsi="宋体"/>
          <w:sz w:val="28"/>
          <w:szCs w:val="28"/>
        </w:rPr>
        <w:commentReference w:id="4"/>
      </w:r>
      <w:commentRangeStart w:id="5"/>
      <w:r>
        <w:rPr>
          <w:rFonts w:ascii="Times New Roman" w:eastAsia="宋体" w:hAnsi="宋体"/>
          <w:sz w:val="28"/>
          <w:szCs w:val="28"/>
        </w:rPr>
        <w:t>本人签名：</w:t>
      </w:r>
    </w:p>
    <w:p w14:paraId="64E0E87B" w14:textId="77777777" w:rsidR="001658B0" w:rsidRDefault="001658B0" w:rsidP="001658B0">
      <w:pPr>
        <w:wordWrap w:val="0"/>
        <w:spacing w:line="440" w:lineRule="exact"/>
        <w:ind w:firstLineChars="200" w:firstLine="560"/>
        <w:jc w:val="right"/>
        <w:rPr>
          <w:rFonts w:ascii="Times New Roman" w:eastAsia="宋体" w:hAnsi="Times New Roman"/>
          <w:sz w:val="28"/>
          <w:szCs w:val="28"/>
        </w:rPr>
      </w:pPr>
      <w:r>
        <w:rPr>
          <w:rFonts w:ascii="Times New Roman" w:eastAsia="宋体" w:hAnsi="宋体" w:hint="eastAsia"/>
          <w:sz w:val="28"/>
          <w:szCs w:val="28"/>
        </w:rPr>
        <w:t>年</w:t>
      </w:r>
      <w:r>
        <w:rPr>
          <w:rFonts w:ascii="Times New Roman" w:eastAsia="宋体" w:hAnsi="宋体" w:hint="eastAsia"/>
          <w:sz w:val="28"/>
          <w:szCs w:val="28"/>
        </w:rPr>
        <w:t xml:space="preserve">   </w:t>
      </w:r>
      <w:r>
        <w:rPr>
          <w:rFonts w:ascii="Times New Roman" w:eastAsia="宋体" w:hAnsi="宋体" w:hint="eastAsia"/>
          <w:sz w:val="28"/>
          <w:szCs w:val="28"/>
        </w:rPr>
        <w:t>月</w:t>
      </w:r>
      <w:r>
        <w:rPr>
          <w:rFonts w:ascii="Times New Roman" w:eastAsia="宋体" w:hAnsi="宋体" w:hint="eastAsia"/>
          <w:sz w:val="28"/>
          <w:szCs w:val="28"/>
        </w:rPr>
        <w:t xml:space="preserve">   </w:t>
      </w:r>
      <w:r>
        <w:rPr>
          <w:rFonts w:ascii="Times New Roman" w:eastAsia="宋体" w:hAnsi="宋体" w:hint="eastAsia"/>
          <w:sz w:val="28"/>
          <w:szCs w:val="28"/>
        </w:rPr>
        <w:t>日</w:t>
      </w:r>
      <w:commentRangeEnd w:id="5"/>
      <w:r>
        <w:rPr>
          <w:rStyle w:val="af6"/>
          <w:rFonts w:ascii="Times New Roman" w:eastAsia="宋体" w:hAnsi="Times New Roman"/>
          <w:sz w:val="28"/>
          <w:szCs w:val="28"/>
        </w:rPr>
        <w:commentReference w:id="5"/>
      </w:r>
    </w:p>
    <w:p w14:paraId="2343989E" w14:textId="77777777" w:rsidR="001658B0" w:rsidRDefault="001658B0" w:rsidP="001658B0">
      <w:pPr>
        <w:spacing w:line="480" w:lineRule="auto"/>
        <w:rPr>
          <w:rFonts w:ascii="Times New Roman" w:eastAsia="宋体" w:hAnsi="Times New Roman"/>
        </w:rPr>
      </w:pPr>
    </w:p>
    <w:p w14:paraId="7342A862" w14:textId="77777777" w:rsidR="001658B0" w:rsidRDefault="001658B0" w:rsidP="001658B0">
      <w:pPr>
        <w:spacing w:line="480" w:lineRule="auto"/>
        <w:jc w:val="left"/>
        <w:rPr>
          <w:rFonts w:ascii="Times New Roman" w:eastAsia="宋体" w:hAnsi="Times New Roman"/>
        </w:rPr>
        <w:sectPr w:rsidR="001658B0" w:rsidSect="001658B0">
          <w:pgSz w:w="11906" w:h="16838"/>
          <w:pgMar w:top="1418" w:right="1418" w:bottom="1418" w:left="1418" w:header="907" w:footer="992" w:gutter="0"/>
          <w:pgNumType w:start="1"/>
          <w:cols w:space="720"/>
          <w:docGrid w:linePitch="316"/>
        </w:sectPr>
      </w:pPr>
    </w:p>
    <w:p w14:paraId="5F42A046" w14:textId="77777777" w:rsidR="001658B0" w:rsidRDefault="001658B0" w:rsidP="001658B0">
      <w:pPr>
        <w:spacing w:line="440" w:lineRule="exact"/>
        <w:jc w:val="center"/>
        <w:rPr>
          <w:rFonts w:ascii="宋体" w:eastAsia="宋体" w:hAnsi="宋体" w:hint="eastAsia"/>
          <w:sz w:val="24"/>
          <w:szCs w:val="24"/>
        </w:rPr>
      </w:pPr>
      <w:commentRangeStart w:id="6"/>
      <w:commentRangeEnd w:id="6"/>
      <w:r>
        <w:rPr>
          <w:rStyle w:val="af6"/>
          <w:rFonts w:ascii="宋体" w:eastAsia="宋体" w:hAnsi="宋体" w:hint="eastAsia"/>
          <w:sz w:val="24"/>
          <w:szCs w:val="24"/>
        </w:rPr>
        <w:lastRenderedPageBreak/>
        <w:commentReference w:id="6"/>
      </w:r>
    </w:p>
    <w:p w14:paraId="1A0B9432" w14:textId="77777777" w:rsidR="001658B0" w:rsidRDefault="001658B0" w:rsidP="001658B0">
      <w:pPr>
        <w:spacing w:line="440" w:lineRule="exact"/>
        <w:jc w:val="center"/>
        <w:rPr>
          <w:rFonts w:ascii="Times New Roman" w:eastAsia="宋体" w:hAnsi="Times New Roman"/>
          <w:b/>
          <w:szCs w:val="21"/>
        </w:rPr>
      </w:pPr>
      <w:commentRangeStart w:id="7"/>
      <w:r>
        <w:rPr>
          <w:rFonts w:ascii="Times New Roman" w:eastAsia="黑体" w:hAnsi="黑体"/>
          <w:sz w:val="32"/>
          <w:szCs w:val="32"/>
        </w:rPr>
        <w:t>摘</w:t>
      </w:r>
      <w:r>
        <w:rPr>
          <w:rFonts w:ascii="Times New Roman" w:eastAsia="黑体" w:hAnsi="黑体" w:hint="eastAsia"/>
          <w:sz w:val="32"/>
          <w:szCs w:val="32"/>
        </w:rPr>
        <w:t xml:space="preserve">    </w:t>
      </w:r>
      <w:r>
        <w:rPr>
          <w:rFonts w:ascii="Times New Roman" w:eastAsia="黑体" w:hAnsi="黑体"/>
          <w:sz w:val="32"/>
          <w:szCs w:val="32"/>
        </w:rPr>
        <w:t>要</w:t>
      </w:r>
      <w:commentRangeEnd w:id="7"/>
      <w:r>
        <w:rPr>
          <w:rStyle w:val="af6"/>
          <w:rFonts w:ascii="Times New Roman" w:eastAsia="宋体" w:hAnsi="Times New Roman"/>
          <w:b/>
        </w:rPr>
        <w:commentReference w:id="7"/>
      </w:r>
    </w:p>
    <w:p w14:paraId="4940F1D1" w14:textId="77777777" w:rsidR="001658B0" w:rsidRDefault="001658B0" w:rsidP="001658B0">
      <w:pPr>
        <w:spacing w:line="440" w:lineRule="exact"/>
        <w:jc w:val="center"/>
        <w:rPr>
          <w:rFonts w:ascii="Times New Roman" w:eastAsia="宋体" w:hAnsi="Times New Roman"/>
          <w:bCs/>
          <w:sz w:val="24"/>
          <w:szCs w:val="24"/>
        </w:rPr>
      </w:pPr>
      <w:commentRangeStart w:id="8"/>
      <w:commentRangeEnd w:id="8"/>
      <w:r>
        <w:rPr>
          <w:rStyle w:val="af6"/>
          <w:rFonts w:ascii="Times New Roman" w:eastAsia="宋体" w:hAnsi="Times New Roman"/>
          <w:bCs/>
          <w:sz w:val="24"/>
          <w:szCs w:val="24"/>
        </w:rPr>
        <w:commentReference w:id="8"/>
      </w:r>
    </w:p>
    <w:p w14:paraId="2438B3D9" w14:textId="690D4935" w:rsidR="00F81FA4" w:rsidRPr="00F81FA4" w:rsidRDefault="00F81FA4" w:rsidP="00F81FA4">
      <w:pPr>
        <w:spacing w:line="440" w:lineRule="exact"/>
        <w:ind w:firstLineChars="200" w:firstLine="480"/>
        <w:rPr>
          <w:rFonts w:ascii="Times New Roman" w:eastAsia="宋体" w:hAnsi="宋体" w:hint="eastAsia"/>
          <w:sz w:val="24"/>
          <w:szCs w:val="24"/>
        </w:rPr>
      </w:pPr>
      <w:r w:rsidRPr="00F81FA4">
        <w:rPr>
          <w:rFonts w:ascii="Times New Roman" w:eastAsia="宋体" w:hAnsi="宋体" w:hint="eastAsia"/>
          <w:sz w:val="24"/>
          <w:szCs w:val="24"/>
        </w:rPr>
        <w:t>随着电子商务和制造业的快速发展，企业对仓库管理的要求越来越高。传统的手工记录方式不仅效率低下，而且容易出现数据错误，难以满足现代企业对仓库管理精细化、信息化的需求。为了解决这些问题，本文设计并实现了一套基于</w:t>
      </w:r>
      <w:r w:rsidRPr="00F81FA4">
        <w:rPr>
          <w:rFonts w:ascii="Times New Roman" w:eastAsia="宋体" w:hAnsi="宋体"/>
          <w:sz w:val="24"/>
          <w:szCs w:val="24"/>
        </w:rPr>
        <w:t>SpringBoot</w:t>
      </w:r>
      <w:r w:rsidRPr="00F81FA4">
        <w:rPr>
          <w:rFonts w:ascii="Times New Roman" w:eastAsia="宋体" w:hAnsi="宋体" w:hint="eastAsia"/>
          <w:sz w:val="24"/>
          <w:szCs w:val="24"/>
        </w:rPr>
        <w:t>与</w:t>
      </w:r>
      <w:r w:rsidRPr="00F81FA4">
        <w:rPr>
          <w:rFonts w:ascii="Times New Roman" w:eastAsia="宋体" w:hAnsi="宋体"/>
          <w:sz w:val="24"/>
          <w:szCs w:val="24"/>
        </w:rPr>
        <w:t>Vue</w:t>
      </w:r>
      <w:r w:rsidRPr="00F81FA4">
        <w:rPr>
          <w:rFonts w:ascii="Times New Roman" w:eastAsia="宋体" w:hAnsi="宋体" w:hint="eastAsia"/>
          <w:sz w:val="24"/>
          <w:szCs w:val="24"/>
        </w:rPr>
        <w:t>的智能仓库管理系统。</w:t>
      </w:r>
    </w:p>
    <w:p w14:paraId="0A8FEABA" w14:textId="648FBEBC" w:rsidR="00F81FA4" w:rsidRPr="00F81FA4" w:rsidRDefault="00F81FA4" w:rsidP="00F81FA4">
      <w:pPr>
        <w:spacing w:line="440" w:lineRule="exact"/>
        <w:ind w:firstLineChars="200" w:firstLine="480"/>
        <w:rPr>
          <w:rFonts w:ascii="Times New Roman" w:eastAsia="宋体" w:hAnsi="宋体" w:hint="eastAsia"/>
          <w:sz w:val="24"/>
          <w:szCs w:val="24"/>
        </w:rPr>
      </w:pPr>
      <w:r w:rsidRPr="00F81FA4">
        <w:rPr>
          <w:rFonts w:ascii="Times New Roman" w:eastAsia="宋体" w:hAnsi="宋体" w:hint="eastAsia"/>
          <w:sz w:val="24"/>
          <w:szCs w:val="24"/>
        </w:rPr>
        <w:t>本系统采用前后端分离的架构设计。后端使用</w:t>
      </w:r>
      <w:r w:rsidRPr="00F81FA4">
        <w:rPr>
          <w:rFonts w:ascii="Times New Roman" w:eastAsia="宋体" w:hAnsi="宋体"/>
          <w:sz w:val="24"/>
          <w:szCs w:val="24"/>
        </w:rPr>
        <w:t>SpringBoot</w:t>
      </w:r>
      <w:r w:rsidRPr="00F81FA4">
        <w:rPr>
          <w:rFonts w:ascii="Times New Roman" w:eastAsia="宋体" w:hAnsi="宋体" w:hint="eastAsia"/>
          <w:sz w:val="24"/>
          <w:szCs w:val="24"/>
        </w:rPr>
        <w:t>框架搭建，结合</w:t>
      </w:r>
      <w:r w:rsidRPr="00F81FA4">
        <w:rPr>
          <w:rFonts w:ascii="Times New Roman" w:eastAsia="宋体" w:hAnsi="宋体"/>
          <w:sz w:val="24"/>
          <w:szCs w:val="24"/>
        </w:rPr>
        <w:t>MyBatis-Plus</w:t>
      </w:r>
      <w:r w:rsidRPr="00F81FA4">
        <w:rPr>
          <w:rFonts w:ascii="Times New Roman" w:eastAsia="宋体" w:hAnsi="宋体" w:hint="eastAsia"/>
          <w:sz w:val="24"/>
          <w:szCs w:val="24"/>
        </w:rPr>
        <w:t>持久层框架实现数据库操作，使用</w:t>
      </w:r>
      <w:r w:rsidRPr="00F81FA4">
        <w:rPr>
          <w:rFonts w:ascii="Times New Roman" w:eastAsia="宋体" w:hAnsi="宋体"/>
          <w:sz w:val="24"/>
          <w:szCs w:val="24"/>
        </w:rPr>
        <w:t>MySQL</w:t>
      </w:r>
      <w:r w:rsidRPr="00F81FA4">
        <w:rPr>
          <w:rFonts w:ascii="Times New Roman" w:eastAsia="宋体" w:hAnsi="宋体" w:hint="eastAsia"/>
          <w:sz w:val="24"/>
          <w:szCs w:val="24"/>
        </w:rPr>
        <w:t>数据库存储业务数据。前端采用</w:t>
      </w:r>
      <w:r w:rsidRPr="00F81FA4">
        <w:rPr>
          <w:rFonts w:ascii="Times New Roman" w:eastAsia="宋体" w:hAnsi="宋体"/>
          <w:sz w:val="24"/>
          <w:szCs w:val="24"/>
        </w:rPr>
        <w:t>Vue 3</w:t>
      </w:r>
      <w:r w:rsidRPr="00F81FA4">
        <w:rPr>
          <w:rFonts w:ascii="Times New Roman" w:eastAsia="宋体" w:hAnsi="宋体" w:hint="eastAsia"/>
          <w:sz w:val="24"/>
          <w:szCs w:val="24"/>
        </w:rPr>
        <w:t>框架开发，使用</w:t>
      </w:r>
      <w:r w:rsidRPr="00F81FA4">
        <w:rPr>
          <w:rFonts w:ascii="Times New Roman" w:eastAsia="宋体" w:hAnsi="宋体"/>
          <w:sz w:val="24"/>
          <w:szCs w:val="24"/>
        </w:rPr>
        <w:t>Vite</w:t>
      </w:r>
      <w:r w:rsidRPr="00F81FA4">
        <w:rPr>
          <w:rFonts w:ascii="Times New Roman" w:eastAsia="宋体" w:hAnsi="宋体" w:hint="eastAsia"/>
          <w:sz w:val="24"/>
          <w:szCs w:val="24"/>
        </w:rPr>
        <w:t>作为构建工具，引入</w:t>
      </w:r>
      <w:r w:rsidRPr="00F81FA4">
        <w:rPr>
          <w:rFonts w:ascii="Times New Roman" w:eastAsia="宋体" w:hAnsi="宋体"/>
          <w:sz w:val="24"/>
          <w:szCs w:val="24"/>
        </w:rPr>
        <w:t>Naive UI</w:t>
      </w:r>
      <w:r w:rsidRPr="00F81FA4">
        <w:rPr>
          <w:rFonts w:ascii="Times New Roman" w:eastAsia="宋体" w:hAnsi="宋体" w:hint="eastAsia"/>
          <w:sz w:val="24"/>
          <w:szCs w:val="24"/>
        </w:rPr>
        <w:t>组件库提升用户界面的美观性和易用性，通过</w:t>
      </w:r>
      <w:r w:rsidRPr="00F81FA4">
        <w:rPr>
          <w:rFonts w:ascii="Times New Roman" w:eastAsia="宋体" w:hAnsi="宋体"/>
          <w:sz w:val="24"/>
          <w:szCs w:val="24"/>
        </w:rPr>
        <w:t>ECharts</w:t>
      </w:r>
      <w:r w:rsidRPr="00F81FA4">
        <w:rPr>
          <w:rFonts w:ascii="Times New Roman" w:eastAsia="宋体" w:hAnsi="宋体" w:hint="eastAsia"/>
          <w:sz w:val="24"/>
          <w:szCs w:val="24"/>
        </w:rPr>
        <w:t>图表库实现数据可视化展示。系统实现了用户管理、供应商管理、物料管理、仓位管理、入库管理、出库管理和数据统计等核心功能模块。</w:t>
      </w:r>
    </w:p>
    <w:p w14:paraId="21F6C129" w14:textId="79952083" w:rsidR="00F81FA4" w:rsidRPr="00F81FA4" w:rsidRDefault="00F81FA4" w:rsidP="00F81FA4">
      <w:pPr>
        <w:spacing w:line="440" w:lineRule="exact"/>
        <w:ind w:firstLineChars="200" w:firstLine="480"/>
        <w:rPr>
          <w:rFonts w:ascii="Times New Roman" w:eastAsia="宋体" w:hAnsi="宋体" w:hint="eastAsia"/>
          <w:sz w:val="24"/>
          <w:szCs w:val="24"/>
        </w:rPr>
      </w:pPr>
      <w:r w:rsidRPr="00F81FA4">
        <w:rPr>
          <w:rFonts w:ascii="Times New Roman" w:eastAsia="宋体" w:hAnsi="宋体" w:hint="eastAsia"/>
          <w:sz w:val="24"/>
          <w:szCs w:val="24"/>
        </w:rPr>
        <w:t>在功能实现方面，系统支持物料信息的录入和维护，可以设置库存预警值，当物料库存低于预警值时自动提醒管理者及时补货。入库和出库操作会自动更新物料的库存数量，保证了数据的实时性和准确性。系统还提供了数据统计功能，通过图表直观展示出入库趋势和库存分布情况，帮助管理者更好地掌握仓库运营状态。</w:t>
      </w:r>
    </w:p>
    <w:p w14:paraId="5B89CCD8" w14:textId="125CFC0B" w:rsidR="001658B0" w:rsidRDefault="00F81FA4" w:rsidP="00F81FA4">
      <w:pPr>
        <w:spacing w:line="440" w:lineRule="exact"/>
        <w:ind w:firstLineChars="200" w:firstLine="480"/>
        <w:rPr>
          <w:rFonts w:ascii="Times New Roman" w:eastAsia="宋体" w:hAnsi="Times New Roman" w:hint="eastAsia"/>
          <w:sz w:val="24"/>
          <w:szCs w:val="24"/>
        </w:rPr>
      </w:pPr>
      <w:r w:rsidRPr="00F81FA4">
        <w:rPr>
          <w:rFonts w:ascii="Times New Roman" w:eastAsia="宋体" w:hAnsi="宋体" w:hint="eastAsia"/>
          <w:sz w:val="24"/>
          <w:szCs w:val="24"/>
        </w:rPr>
        <w:t>经过功能测试和实际运行验证，系统各项功能运行稳定，界面操作简便，能够满足中小型企业仓库管理的基本需求。本系统的设计与实现不仅提升了仓库管理的效率和准确性，也为企业的信息化建设提供了参考方案。</w:t>
      </w:r>
    </w:p>
    <w:p w14:paraId="50846637" w14:textId="77777777" w:rsidR="001658B0" w:rsidRDefault="001658B0" w:rsidP="001658B0">
      <w:pPr>
        <w:spacing w:line="440" w:lineRule="exact"/>
        <w:rPr>
          <w:rFonts w:ascii="Times New Roman" w:eastAsia="宋体" w:hAnsi="Times New Roman"/>
          <w:b/>
          <w:sz w:val="24"/>
          <w:szCs w:val="24"/>
        </w:rPr>
      </w:pPr>
      <w:bookmarkStart w:id="9" w:name="_Toc184388544"/>
      <w:bookmarkStart w:id="10" w:name="_Toc184436573"/>
      <w:commentRangeStart w:id="11"/>
      <w:commentRangeEnd w:id="11"/>
      <w:r>
        <w:rPr>
          <w:rStyle w:val="af6"/>
          <w:rFonts w:ascii="Times New Roman" w:eastAsia="宋体" w:hAnsi="Times New Roman"/>
          <w:b/>
          <w:sz w:val="24"/>
          <w:szCs w:val="24"/>
        </w:rPr>
        <w:commentReference w:id="11"/>
      </w:r>
    </w:p>
    <w:p w14:paraId="02522D77" w14:textId="66BF435D" w:rsidR="001658B0" w:rsidRDefault="001658B0" w:rsidP="001658B0">
      <w:pPr>
        <w:spacing w:line="440" w:lineRule="exact"/>
        <w:rPr>
          <w:rFonts w:ascii="Times New Roman" w:hAnsi="Times New Roman"/>
        </w:rPr>
      </w:pPr>
      <w:commentRangeStart w:id="12"/>
      <w:r>
        <w:rPr>
          <w:rFonts w:ascii="Times New Roman" w:eastAsia="黑体" w:hAnsi="Times New Roman"/>
          <w:bCs/>
          <w:sz w:val="24"/>
        </w:rPr>
        <w:t>关键词：</w:t>
      </w:r>
      <w:commentRangeEnd w:id="12"/>
      <w:r w:rsidRPr="00F81FA4">
        <w:rPr>
          <w:rStyle w:val="af6"/>
          <w:rFonts w:ascii="Times New Roman" w:eastAsia="宋体" w:hAnsi="宋体" w:hint="eastAsia"/>
          <w:sz w:val="24"/>
          <w:szCs w:val="20"/>
        </w:rPr>
        <w:commentReference w:id="12"/>
      </w:r>
      <w:r w:rsidR="00F81FA4" w:rsidRPr="00F81FA4">
        <w:rPr>
          <w:rFonts w:ascii="Times New Roman" w:eastAsia="宋体" w:hAnsi="宋体" w:hint="eastAsia"/>
          <w:sz w:val="24"/>
        </w:rPr>
        <w:t>仓库管理系统；</w:t>
      </w:r>
      <w:r w:rsidR="00F81FA4" w:rsidRPr="00F81FA4">
        <w:rPr>
          <w:rFonts w:ascii="Times New Roman" w:eastAsia="宋体" w:hAnsi="宋体"/>
          <w:sz w:val="24"/>
        </w:rPr>
        <w:t>SpringBoot</w:t>
      </w:r>
      <w:r w:rsidR="00F81FA4" w:rsidRPr="00F81FA4">
        <w:rPr>
          <w:rFonts w:ascii="Times New Roman" w:eastAsia="宋体" w:hAnsi="宋体" w:hint="eastAsia"/>
          <w:sz w:val="24"/>
        </w:rPr>
        <w:t>；</w:t>
      </w:r>
      <w:r w:rsidR="00F81FA4" w:rsidRPr="00F81FA4">
        <w:rPr>
          <w:rFonts w:ascii="Times New Roman" w:eastAsia="宋体" w:hAnsi="宋体"/>
          <w:sz w:val="24"/>
        </w:rPr>
        <w:t>Vue</w:t>
      </w:r>
      <w:r w:rsidR="00F81FA4" w:rsidRPr="00F81FA4">
        <w:rPr>
          <w:rFonts w:ascii="Times New Roman" w:eastAsia="宋体" w:hAnsi="宋体" w:hint="eastAsia"/>
          <w:sz w:val="24"/>
        </w:rPr>
        <w:t>；库存管理</w:t>
      </w:r>
    </w:p>
    <w:bookmarkEnd w:id="9"/>
    <w:bookmarkEnd w:id="10"/>
    <w:p w14:paraId="25A6EDC6" w14:textId="77777777" w:rsidR="001658B0" w:rsidRPr="00F81FA4" w:rsidRDefault="001658B0" w:rsidP="001658B0">
      <w:pPr>
        <w:jc w:val="center"/>
        <w:rPr>
          <w:rFonts w:ascii="Times New Roman" w:hAnsi="Times New Roman"/>
          <w:b/>
          <w:sz w:val="32"/>
          <w:szCs w:val="32"/>
        </w:rPr>
      </w:pPr>
    </w:p>
    <w:p w14:paraId="0FFC799C" w14:textId="77777777" w:rsidR="001658B0" w:rsidRDefault="001658B0" w:rsidP="001658B0">
      <w:pPr>
        <w:jc w:val="center"/>
        <w:rPr>
          <w:rFonts w:ascii="Times New Roman" w:hAnsi="Times New Roman"/>
          <w:b/>
          <w:sz w:val="32"/>
          <w:szCs w:val="32"/>
        </w:rPr>
      </w:pPr>
    </w:p>
    <w:p w14:paraId="63D21463" w14:textId="77777777" w:rsidR="001658B0" w:rsidRPr="00F81FA4" w:rsidRDefault="001658B0" w:rsidP="001658B0">
      <w:pPr>
        <w:spacing w:line="480" w:lineRule="auto"/>
        <w:jc w:val="left"/>
        <w:rPr>
          <w:rFonts w:ascii="Times New Roman" w:eastAsia="宋体" w:hAnsi="Times New Roman"/>
        </w:rPr>
      </w:pPr>
    </w:p>
    <w:p w14:paraId="0D64F515" w14:textId="77777777" w:rsidR="001658B0" w:rsidRDefault="001658B0" w:rsidP="001658B0">
      <w:pPr>
        <w:spacing w:line="480" w:lineRule="auto"/>
        <w:jc w:val="left"/>
        <w:rPr>
          <w:rFonts w:ascii="Times New Roman" w:eastAsia="宋体" w:hAnsi="Times New Roman"/>
        </w:rPr>
      </w:pPr>
    </w:p>
    <w:p w14:paraId="751AD54E" w14:textId="77777777" w:rsidR="001658B0" w:rsidRDefault="001658B0" w:rsidP="001658B0">
      <w:pPr>
        <w:spacing w:line="480" w:lineRule="auto"/>
        <w:jc w:val="left"/>
        <w:rPr>
          <w:rFonts w:ascii="Times New Roman" w:eastAsia="宋体" w:hAnsi="Times New Roman"/>
        </w:rPr>
      </w:pPr>
    </w:p>
    <w:p w14:paraId="217617C2" w14:textId="77777777" w:rsidR="001658B0" w:rsidRDefault="001658B0" w:rsidP="001658B0">
      <w:pPr>
        <w:spacing w:line="480" w:lineRule="auto"/>
        <w:jc w:val="left"/>
        <w:rPr>
          <w:rFonts w:ascii="Times New Roman" w:eastAsia="宋体" w:hAnsi="Times New Roman"/>
        </w:rPr>
      </w:pPr>
    </w:p>
    <w:p w14:paraId="4A7A4238" w14:textId="77777777" w:rsidR="001658B0" w:rsidRDefault="001658B0" w:rsidP="001658B0">
      <w:pPr>
        <w:spacing w:line="480" w:lineRule="auto"/>
        <w:jc w:val="left"/>
        <w:rPr>
          <w:rFonts w:ascii="Times New Roman" w:eastAsia="宋体" w:hAnsi="Times New Roman"/>
        </w:rPr>
        <w:sectPr w:rsidR="001658B0" w:rsidSect="001658B0">
          <w:headerReference w:type="default" r:id="rId14"/>
          <w:footerReference w:type="default" r:id="rId15"/>
          <w:pgSz w:w="11906" w:h="16838"/>
          <w:pgMar w:top="1418" w:right="1418" w:bottom="1418" w:left="1418" w:header="907" w:footer="992" w:gutter="0"/>
          <w:pgNumType w:fmt="upperRoman" w:start="1"/>
          <w:cols w:space="720"/>
          <w:docGrid w:linePitch="316"/>
        </w:sectPr>
      </w:pPr>
    </w:p>
    <w:p w14:paraId="4F4B48E4" w14:textId="77777777" w:rsidR="001658B0" w:rsidRDefault="001658B0" w:rsidP="001658B0">
      <w:pPr>
        <w:spacing w:line="440" w:lineRule="exact"/>
        <w:jc w:val="center"/>
        <w:rPr>
          <w:rFonts w:ascii="Times New Roman" w:eastAsia="宋体" w:hAnsi="Times New Roman"/>
          <w:sz w:val="24"/>
          <w:szCs w:val="24"/>
        </w:rPr>
      </w:pPr>
      <w:commentRangeStart w:id="13"/>
      <w:commentRangeEnd w:id="13"/>
      <w:r>
        <w:rPr>
          <w:rStyle w:val="af6"/>
          <w:rFonts w:ascii="Times New Roman" w:eastAsia="宋体" w:hAnsi="Times New Roman"/>
          <w:sz w:val="24"/>
          <w:szCs w:val="24"/>
        </w:rPr>
        <w:lastRenderedPageBreak/>
        <w:commentReference w:id="13"/>
      </w:r>
    </w:p>
    <w:p w14:paraId="163837E9" w14:textId="77777777" w:rsidR="001658B0" w:rsidRDefault="001658B0" w:rsidP="001658B0">
      <w:pPr>
        <w:spacing w:line="440" w:lineRule="exact"/>
        <w:jc w:val="center"/>
        <w:rPr>
          <w:rFonts w:ascii="Times New Roman" w:hAnsi="Times New Roman"/>
          <w:b/>
          <w:sz w:val="36"/>
          <w:szCs w:val="36"/>
        </w:rPr>
      </w:pPr>
      <w:commentRangeStart w:id="14"/>
      <w:r>
        <w:rPr>
          <w:rFonts w:ascii="Times New Roman" w:hAnsi="Times New Roman"/>
          <w:b/>
          <w:sz w:val="32"/>
          <w:szCs w:val="32"/>
        </w:rPr>
        <w:t>ABSTRACT</w:t>
      </w:r>
      <w:commentRangeEnd w:id="14"/>
      <w:r>
        <w:rPr>
          <w:rStyle w:val="af6"/>
          <w:rFonts w:ascii="Times New Roman" w:hAnsi="Times New Roman"/>
          <w:b/>
          <w:sz w:val="36"/>
          <w:szCs w:val="36"/>
        </w:rPr>
        <w:commentReference w:id="14"/>
      </w:r>
    </w:p>
    <w:p w14:paraId="05C59A66" w14:textId="77777777" w:rsidR="001658B0" w:rsidRDefault="001658B0" w:rsidP="001658B0">
      <w:pPr>
        <w:spacing w:line="440" w:lineRule="exact"/>
        <w:jc w:val="center"/>
        <w:rPr>
          <w:rFonts w:ascii="Times New Roman" w:eastAsia="楷体_GB2312" w:hAnsi="Times New Roman"/>
          <w:sz w:val="24"/>
          <w:szCs w:val="24"/>
        </w:rPr>
      </w:pPr>
      <w:commentRangeStart w:id="15"/>
      <w:commentRangeEnd w:id="15"/>
      <w:r>
        <w:rPr>
          <w:rStyle w:val="af6"/>
          <w:rFonts w:ascii="Times New Roman" w:eastAsia="楷体_GB2312" w:hAnsi="Times New Roman"/>
          <w:sz w:val="24"/>
          <w:szCs w:val="24"/>
        </w:rPr>
        <w:commentReference w:id="15"/>
      </w:r>
    </w:p>
    <w:p w14:paraId="5BE8C4AA" w14:textId="4A05D7D6" w:rsidR="00F81FA4" w:rsidRPr="00F81FA4" w:rsidRDefault="00F81FA4" w:rsidP="00F81FA4">
      <w:pPr>
        <w:spacing w:line="440" w:lineRule="exact"/>
        <w:ind w:firstLineChars="200" w:firstLine="480"/>
        <w:rPr>
          <w:rFonts w:ascii="Times New Roman" w:eastAsiaTheme="minorEastAsia" w:hAnsi="Times New Roman" w:hint="eastAsia"/>
          <w:sz w:val="24"/>
        </w:rPr>
      </w:pPr>
      <w:r w:rsidRPr="00F81FA4">
        <w:rPr>
          <w:rFonts w:ascii="Times New Roman" w:hAnsi="Times New Roman"/>
          <w:sz w:val="24"/>
        </w:rPr>
        <w:t>With the rapid development of e-commerce and manufacturing industry, enterprises have increasingly higher requirements for warehouse management. Traditional manual recording methods are not only inefficient but also prone to data errors, making it difficult to meet the needs of modern enterprises for refined and informatized warehouse management. To solve these problems, this paper designs and implements an intelligent warehouse management system based on SpringBoot and Vue.</w:t>
      </w:r>
    </w:p>
    <w:p w14:paraId="6A4A428C" w14:textId="5D3606CE" w:rsidR="00F81FA4" w:rsidRPr="00F81FA4" w:rsidRDefault="00F81FA4" w:rsidP="00F81FA4">
      <w:pPr>
        <w:spacing w:line="440" w:lineRule="exact"/>
        <w:ind w:firstLineChars="200" w:firstLine="480"/>
        <w:rPr>
          <w:rFonts w:ascii="Times New Roman" w:eastAsiaTheme="minorEastAsia" w:hAnsi="Times New Roman" w:hint="eastAsia"/>
          <w:sz w:val="24"/>
        </w:rPr>
      </w:pPr>
      <w:r w:rsidRPr="00F81FA4">
        <w:rPr>
          <w:rFonts w:ascii="Times New Roman" w:hAnsi="Times New Roman"/>
          <w:sz w:val="24"/>
        </w:rPr>
        <w:t>The system adopts a front-end and back-end separation architecture. The back-end is built using the SpringBoot framework, combined with the MyBatis-Plus persistence framework to implement database operations, and uses MySQL database to store business data. The front-end is developed using the Vue 3 framework, uses Vite as the build tool, introduces the Naive UI component library to improve the aesthetics and usability of the user interface, and implements data visualization through the ECharts chart library. The system implements core functional modules such as user management, supplier management, material management, location management, inbound management, outbound management, and data statistics.</w:t>
      </w:r>
    </w:p>
    <w:p w14:paraId="06BF97D7" w14:textId="7CAFF369" w:rsidR="00F81FA4" w:rsidRPr="00F81FA4" w:rsidRDefault="00F81FA4" w:rsidP="00F81FA4">
      <w:pPr>
        <w:spacing w:line="440" w:lineRule="exact"/>
        <w:ind w:firstLineChars="200" w:firstLine="480"/>
        <w:rPr>
          <w:rFonts w:ascii="Times New Roman" w:eastAsiaTheme="minorEastAsia" w:hAnsi="Times New Roman" w:hint="eastAsia"/>
          <w:sz w:val="24"/>
        </w:rPr>
      </w:pPr>
      <w:r w:rsidRPr="00F81FA4">
        <w:rPr>
          <w:rFonts w:ascii="Times New Roman" w:hAnsi="Times New Roman"/>
          <w:sz w:val="24"/>
        </w:rPr>
        <w:t>In terms of functional implementation, the system supports the entry and maintenance of material information, and can set inventory warning values. When the material inventory is lower than the warning value, it automatically reminds managers to replenish goods in time. Inbound and outbound operations automatically update the inventory quantity of materials, ensuring the real-time and accuracy of data. The system also provides data statistics functions, intuitively displaying inbound and outbound trends and inventory distribution through charts, helping managers better grasp the warehouse operation status.</w:t>
      </w:r>
    </w:p>
    <w:p w14:paraId="08C0E9BD" w14:textId="7F30D7E3" w:rsidR="001658B0" w:rsidRDefault="00F81FA4" w:rsidP="00F81FA4">
      <w:pPr>
        <w:spacing w:line="440" w:lineRule="exact"/>
        <w:ind w:firstLineChars="200" w:firstLine="480"/>
        <w:rPr>
          <w:rFonts w:ascii="Times New Roman" w:hAnsi="Times New Roman"/>
          <w:sz w:val="24"/>
        </w:rPr>
      </w:pPr>
      <w:r w:rsidRPr="00F81FA4">
        <w:rPr>
          <w:rFonts w:ascii="Times New Roman" w:hAnsi="Times New Roman"/>
          <w:sz w:val="24"/>
        </w:rPr>
        <w:t>After functional testing and actual operation verification, all functions of the system run stably, the interface is easy to operate, and it can meet the basic needs of warehouse management for small and medium-sized enterprises. The design and implementation of this system not only improves the efficiency and accuracy of warehouse management, but also provides a reference solution for the informatization construction of enterprises.</w:t>
      </w:r>
    </w:p>
    <w:p w14:paraId="6BD3B15A" w14:textId="77777777" w:rsidR="001658B0" w:rsidRDefault="001658B0" w:rsidP="001658B0">
      <w:pPr>
        <w:spacing w:line="440" w:lineRule="exact"/>
        <w:rPr>
          <w:rFonts w:ascii="Times New Roman" w:hAnsi="Times New Roman"/>
          <w:b/>
          <w:sz w:val="24"/>
          <w:szCs w:val="24"/>
        </w:rPr>
      </w:pPr>
      <w:commentRangeStart w:id="16"/>
      <w:commentRangeEnd w:id="16"/>
      <w:r>
        <w:rPr>
          <w:rStyle w:val="af6"/>
          <w:rFonts w:ascii="Times New Roman" w:hAnsi="Times New Roman"/>
          <w:b/>
          <w:sz w:val="24"/>
          <w:szCs w:val="24"/>
        </w:rPr>
        <w:commentReference w:id="16"/>
      </w:r>
    </w:p>
    <w:p w14:paraId="6350175A" w14:textId="07B82B57" w:rsidR="001658B0" w:rsidRDefault="001658B0" w:rsidP="00F81FA4">
      <w:pPr>
        <w:spacing w:line="440" w:lineRule="exact"/>
        <w:ind w:left="1417" w:hangingChars="588" w:hanging="1417"/>
        <w:rPr>
          <w:rFonts w:ascii="Times New Roman" w:hAnsi="Times New Roman"/>
        </w:rPr>
      </w:pPr>
      <w:commentRangeStart w:id="17"/>
      <w:r>
        <w:rPr>
          <w:rFonts w:ascii="Times New Roman" w:hAnsi="Times New Roman"/>
          <w:b/>
          <w:sz w:val="24"/>
        </w:rPr>
        <w:t>Key words:</w:t>
      </w:r>
      <w:commentRangeEnd w:id="17"/>
      <w:r w:rsidR="00F81FA4" w:rsidRPr="00F81FA4">
        <w:rPr>
          <w:rStyle w:val="af6"/>
          <w:rFonts w:ascii="Times New Roman" w:hAnsi="Times New Roman"/>
          <w:sz w:val="24"/>
          <w:szCs w:val="20"/>
        </w:rPr>
        <w:commentReference w:id="17"/>
      </w:r>
      <w:commentRangeStart w:id="18"/>
      <w:r w:rsidR="00F81FA4" w:rsidRPr="00F81FA4">
        <w:rPr>
          <w:rFonts w:ascii="Times New Roman" w:hAnsi="Times New Roman"/>
          <w:sz w:val="24"/>
        </w:rPr>
        <w:t xml:space="preserve">Warehouse Management System; SpringBoot; Vue; </w:t>
      </w:r>
      <w:commentRangeEnd w:id="18"/>
      <w:r w:rsidR="00F81FA4" w:rsidRPr="00F81FA4">
        <w:rPr>
          <w:rStyle w:val="af6"/>
          <w:rFonts w:ascii="Times New Roman" w:hAnsi="Times New Roman"/>
          <w:sz w:val="24"/>
          <w:szCs w:val="20"/>
        </w:rPr>
        <w:commentReference w:id="18"/>
      </w:r>
      <w:r w:rsidR="00F81FA4" w:rsidRPr="00F81FA4">
        <w:rPr>
          <w:rFonts w:ascii="Times New Roman" w:hAnsi="Times New Roman"/>
          <w:sz w:val="24"/>
        </w:rPr>
        <w:t>Inventory Management</w:t>
      </w:r>
    </w:p>
    <w:p w14:paraId="129CCBFD" w14:textId="77777777" w:rsidR="001658B0" w:rsidRDefault="001658B0" w:rsidP="001658B0">
      <w:pPr>
        <w:jc w:val="center"/>
        <w:rPr>
          <w:rFonts w:ascii="Times New Roman" w:hAnsi="Times New Roman"/>
        </w:rPr>
      </w:pPr>
    </w:p>
    <w:p w14:paraId="71B176A6" w14:textId="77777777" w:rsidR="001658B0" w:rsidRDefault="001658B0" w:rsidP="001658B0">
      <w:pPr>
        <w:spacing w:line="480" w:lineRule="auto"/>
        <w:jc w:val="left"/>
        <w:rPr>
          <w:rFonts w:ascii="Times New Roman" w:eastAsia="宋体" w:hAnsi="Times New Roman"/>
        </w:rPr>
        <w:sectPr w:rsidR="001658B0" w:rsidSect="001658B0">
          <w:pgSz w:w="11906" w:h="16838"/>
          <w:pgMar w:top="1418" w:right="1418" w:bottom="1418" w:left="1418" w:header="907" w:footer="992" w:gutter="0"/>
          <w:pgNumType w:fmt="upperRoman"/>
          <w:cols w:space="720"/>
          <w:docGrid w:linePitch="316"/>
        </w:sectPr>
      </w:pPr>
    </w:p>
    <w:p w14:paraId="4021A209" w14:textId="77777777" w:rsidR="001658B0" w:rsidRDefault="001658B0" w:rsidP="001658B0">
      <w:pPr>
        <w:spacing w:line="440" w:lineRule="exact"/>
        <w:jc w:val="center"/>
        <w:rPr>
          <w:rFonts w:ascii="宋体" w:eastAsia="宋体" w:hAnsi="宋体" w:hint="eastAsia"/>
          <w:bCs/>
          <w:sz w:val="24"/>
          <w:szCs w:val="24"/>
        </w:rPr>
      </w:pPr>
      <w:commentRangeStart w:id="19"/>
      <w:commentRangeEnd w:id="19"/>
      <w:r>
        <w:rPr>
          <w:rStyle w:val="af6"/>
          <w:rFonts w:ascii="宋体" w:eastAsia="宋体" w:hAnsi="宋体" w:hint="eastAsia"/>
          <w:bCs/>
          <w:sz w:val="24"/>
          <w:szCs w:val="24"/>
        </w:rPr>
        <w:lastRenderedPageBreak/>
        <w:commentReference w:id="19"/>
      </w:r>
    </w:p>
    <w:sdt>
      <w:sdtPr>
        <w:rPr>
          <w:lang w:val="zh-CN"/>
        </w:rPr>
        <w:id w:val="-681131505"/>
        <w:docPartObj>
          <w:docPartGallery w:val="Table of Contents"/>
          <w:docPartUnique/>
        </w:docPartObj>
      </w:sdtPr>
      <w:sdtEndPr>
        <w:rPr>
          <w:rFonts w:ascii="Times New Roman" w:eastAsia="宋体" w:hAnsi="Times New Roman" w:cs="Times New Roman"/>
          <w:color w:val="auto"/>
          <w:kern w:val="2"/>
          <w:sz w:val="24"/>
          <w:szCs w:val="24"/>
          <w:lang w:val="en-US"/>
        </w:rPr>
      </w:sdtEndPr>
      <w:sdtContent>
        <w:p w14:paraId="16E0FDBA" w14:textId="44FEF73F" w:rsidR="006872DF" w:rsidRDefault="006872DF" w:rsidP="006872DF">
          <w:pPr>
            <w:pStyle w:val="TOC"/>
            <w:spacing w:before="0" w:line="440" w:lineRule="exact"/>
            <w:jc w:val="center"/>
            <w:rPr>
              <w:rFonts w:ascii="Times New Roman" w:eastAsia="黑体" w:hAnsi="黑体" w:cs="Times New Roman"/>
              <w:bCs/>
              <w:color w:val="auto"/>
              <w:kern w:val="2"/>
            </w:rPr>
          </w:pPr>
          <w:r w:rsidRPr="006872DF">
            <w:rPr>
              <w:rFonts w:ascii="Times New Roman" w:eastAsia="黑体" w:hAnsi="黑体" w:cs="Times New Roman"/>
              <w:bCs/>
              <w:color w:val="auto"/>
              <w:kern w:val="2"/>
            </w:rPr>
            <w:t>目</w:t>
          </w:r>
          <w:r>
            <w:rPr>
              <w:rFonts w:ascii="Times New Roman" w:eastAsia="黑体" w:hAnsi="黑体" w:cs="Times New Roman" w:hint="eastAsia"/>
              <w:bCs/>
              <w:color w:val="auto"/>
              <w:kern w:val="2"/>
            </w:rPr>
            <w:t xml:space="preserve">  </w:t>
          </w:r>
          <w:r w:rsidRPr="006872DF">
            <w:rPr>
              <w:rFonts w:ascii="Times New Roman" w:eastAsia="黑体" w:hAnsi="黑体" w:cs="Times New Roman"/>
              <w:bCs/>
              <w:color w:val="auto"/>
              <w:kern w:val="2"/>
            </w:rPr>
            <w:t>录</w:t>
          </w:r>
        </w:p>
        <w:p w14:paraId="7005620E" w14:textId="77777777" w:rsidR="006872DF" w:rsidRPr="006872DF" w:rsidRDefault="006872DF" w:rsidP="006872DF">
          <w:pPr>
            <w:spacing w:line="440" w:lineRule="exact"/>
            <w:rPr>
              <w:rFonts w:eastAsiaTheme="minorEastAsia" w:hint="eastAsia"/>
            </w:rPr>
          </w:pPr>
        </w:p>
        <w:p w14:paraId="6D10E947" w14:textId="2444C597" w:rsidR="006872DF" w:rsidRPr="006872DF" w:rsidRDefault="006872DF">
          <w:pPr>
            <w:pStyle w:val="TOC1"/>
            <w:tabs>
              <w:tab w:val="right" w:leader="dot" w:pos="9060"/>
            </w:tabs>
            <w:rPr>
              <w:rFonts w:eastAsia="宋体" w:hint="eastAsia"/>
              <w:b w:val="0"/>
              <w:bCs w:val="0"/>
              <w:sz w:val="24"/>
              <w:szCs w:val="24"/>
            </w:rPr>
          </w:pPr>
          <w:r w:rsidRPr="006872DF">
            <w:rPr>
              <w:rFonts w:eastAsia="宋体"/>
              <w:b w:val="0"/>
              <w:bCs w:val="0"/>
              <w:sz w:val="24"/>
              <w:szCs w:val="24"/>
            </w:rPr>
            <w:fldChar w:fldCharType="begin"/>
          </w:r>
          <w:r w:rsidRPr="006872DF">
            <w:rPr>
              <w:rFonts w:eastAsia="宋体"/>
              <w:b w:val="0"/>
              <w:bCs w:val="0"/>
              <w:sz w:val="24"/>
              <w:szCs w:val="24"/>
            </w:rPr>
            <w:instrText xml:space="preserve"> TOC \o "1-3" \h \z \u </w:instrText>
          </w:r>
          <w:r w:rsidRPr="006872DF">
            <w:rPr>
              <w:rFonts w:eastAsia="宋体" w:hint="eastAsia"/>
              <w:b w:val="0"/>
              <w:bCs w:val="0"/>
              <w:sz w:val="24"/>
              <w:szCs w:val="24"/>
            </w:rPr>
            <w:fldChar w:fldCharType="separate"/>
          </w:r>
          <w:hyperlink w:anchor="_Toc224568285" w:history="1">
            <w:r w:rsidRPr="006872DF">
              <w:rPr>
                <w:rFonts w:eastAsia="宋体" w:hint="eastAsia"/>
                <w:b w:val="0"/>
                <w:bCs w:val="0"/>
                <w:sz w:val="24"/>
                <w:szCs w:val="24"/>
              </w:rPr>
              <w:t xml:space="preserve">1 </w:t>
            </w:r>
            <w:r w:rsidRPr="006872DF">
              <w:rPr>
                <w:rFonts w:eastAsia="宋体" w:hint="eastAsia"/>
                <w:b w:val="0"/>
                <w:bCs w:val="0"/>
                <w:sz w:val="24"/>
                <w:szCs w:val="24"/>
              </w:rPr>
              <w:t>绪论</w:t>
            </w:r>
            <w:r w:rsidRPr="006872DF">
              <w:rPr>
                <w:rFonts w:eastAsia="宋体" w:hint="eastAsia"/>
                <w:b w:val="0"/>
                <w:bCs w:val="0"/>
                <w:webHidden/>
                <w:sz w:val="24"/>
                <w:szCs w:val="24"/>
              </w:rPr>
              <w:tab/>
            </w:r>
            <w:r w:rsidRPr="006872DF">
              <w:rPr>
                <w:rFonts w:eastAsia="宋体" w:hint="eastAsia"/>
                <w:b w:val="0"/>
                <w:bCs w:val="0"/>
                <w:webHidden/>
                <w:sz w:val="24"/>
                <w:szCs w:val="24"/>
              </w:rPr>
              <w:fldChar w:fldCharType="begin"/>
            </w:r>
            <w:r w:rsidRPr="006872DF">
              <w:rPr>
                <w:rFonts w:eastAsia="宋体" w:hint="eastAsia"/>
                <w:b w:val="0"/>
                <w:bCs w:val="0"/>
                <w:webHidden/>
                <w:sz w:val="24"/>
                <w:szCs w:val="24"/>
              </w:rPr>
              <w:instrText xml:space="preserve"> </w:instrText>
            </w:r>
            <w:r w:rsidRPr="006872DF">
              <w:rPr>
                <w:rFonts w:eastAsia="宋体"/>
                <w:b w:val="0"/>
                <w:bCs w:val="0"/>
                <w:webHidden/>
                <w:sz w:val="24"/>
                <w:szCs w:val="24"/>
              </w:rPr>
              <w:instrText>PAGEREF _Toc224568285 \h</w:instrText>
            </w:r>
            <w:r w:rsidRPr="006872DF">
              <w:rPr>
                <w:rFonts w:eastAsia="宋体" w:hint="eastAsia"/>
                <w:b w:val="0"/>
                <w:bCs w:val="0"/>
                <w:webHidden/>
                <w:sz w:val="24"/>
                <w:szCs w:val="24"/>
              </w:rPr>
              <w:instrText xml:space="preserve"> </w:instrText>
            </w:r>
            <w:r w:rsidRPr="006872DF">
              <w:rPr>
                <w:rFonts w:eastAsia="宋体" w:hint="eastAsia"/>
                <w:b w:val="0"/>
                <w:bCs w:val="0"/>
                <w:webHidden/>
                <w:sz w:val="24"/>
                <w:szCs w:val="24"/>
              </w:rPr>
            </w:r>
            <w:r w:rsidRPr="006872DF">
              <w:rPr>
                <w:rFonts w:eastAsia="宋体" w:hint="eastAsia"/>
                <w:b w:val="0"/>
                <w:bCs w:val="0"/>
                <w:webHidden/>
                <w:sz w:val="24"/>
                <w:szCs w:val="24"/>
              </w:rPr>
              <w:fldChar w:fldCharType="separate"/>
            </w:r>
            <w:r w:rsidRPr="006872DF">
              <w:rPr>
                <w:rFonts w:eastAsia="宋体"/>
                <w:b w:val="0"/>
                <w:bCs w:val="0"/>
                <w:webHidden/>
                <w:sz w:val="24"/>
                <w:szCs w:val="24"/>
              </w:rPr>
              <w:t>1</w:t>
            </w:r>
            <w:r w:rsidRPr="006872DF">
              <w:rPr>
                <w:rFonts w:eastAsia="宋体" w:hint="eastAsia"/>
                <w:b w:val="0"/>
                <w:bCs w:val="0"/>
                <w:webHidden/>
                <w:sz w:val="24"/>
                <w:szCs w:val="24"/>
              </w:rPr>
              <w:fldChar w:fldCharType="end"/>
            </w:r>
          </w:hyperlink>
        </w:p>
        <w:p w14:paraId="3CD23B5C" w14:textId="7018DC93" w:rsidR="006872DF" w:rsidRPr="006872DF" w:rsidRDefault="006872DF">
          <w:pPr>
            <w:pStyle w:val="TOC2"/>
            <w:tabs>
              <w:tab w:val="right" w:leader="dot" w:pos="9060"/>
            </w:tabs>
            <w:rPr>
              <w:rFonts w:eastAsia="宋体" w:hint="eastAsia"/>
              <w:b w:val="0"/>
              <w:bCs w:val="0"/>
              <w:sz w:val="24"/>
              <w:szCs w:val="24"/>
            </w:rPr>
          </w:pPr>
          <w:hyperlink w:anchor="_Toc224568286" w:history="1">
            <w:r w:rsidRPr="006872DF">
              <w:rPr>
                <w:rFonts w:eastAsia="宋体" w:hint="eastAsia"/>
                <w:b w:val="0"/>
                <w:bCs w:val="0"/>
                <w:sz w:val="24"/>
                <w:szCs w:val="24"/>
              </w:rPr>
              <w:t xml:space="preserve">1.1 </w:t>
            </w:r>
            <w:r w:rsidRPr="006872DF">
              <w:rPr>
                <w:rFonts w:eastAsia="宋体" w:hint="eastAsia"/>
                <w:b w:val="0"/>
                <w:bCs w:val="0"/>
                <w:sz w:val="24"/>
                <w:szCs w:val="24"/>
              </w:rPr>
              <w:t>研究背景</w:t>
            </w:r>
            <w:r w:rsidRPr="006872DF">
              <w:rPr>
                <w:rFonts w:eastAsia="宋体" w:hint="eastAsia"/>
                <w:b w:val="0"/>
                <w:bCs w:val="0"/>
                <w:webHidden/>
                <w:sz w:val="24"/>
                <w:szCs w:val="24"/>
              </w:rPr>
              <w:tab/>
            </w:r>
            <w:r w:rsidRPr="006872DF">
              <w:rPr>
                <w:rFonts w:eastAsia="宋体" w:hint="eastAsia"/>
                <w:b w:val="0"/>
                <w:bCs w:val="0"/>
                <w:webHidden/>
                <w:sz w:val="24"/>
                <w:szCs w:val="24"/>
              </w:rPr>
              <w:fldChar w:fldCharType="begin"/>
            </w:r>
            <w:r w:rsidRPr="006872DF">
              <w:rPr>
                <w:rFonts w:eastAsia="宋体" w:hint="eastAsia"/>
                <w:b w:val="0"/>
                <w:bCs w:val="0"/>
                <w:webHidden/>
                <w:sz w:val="24"/>
                <w:szCs w:val="24"/>
              </w:rPr>
              <w:instrText xml:space="preserve"> </w:instrText>
            </w:r>
            <w:r w:rsidRPr="006872DF">
              <w:rPr>
                <w:rFonts w:eastAsia="宋体"/>
                <w:b w:val="0"/>
                <w:bCs w:val="0"/>
                <w:webHidden/>
                <w:sz w:val="24"/>
                <w:szCs w:val="24"/>
              </w:rPr>
              <w:instrText>PAGEREF _Toc224568286 \h</w:instrText>
            </w:r>
            <w:r w:rsidRPr="006872DF">
              <w:rPr>
                <w:rFonts w:eastAsia="宋体" w:hint="eastAsia"/>
                <w:b w:val="0"/>
                <w:bCs w:val="0"/>
                <w:webHidden/>
                <w:sz w:val="24"/>
                <w:szCs w:val="24"/>
              </w:rPr>
              <w:instrText xml:space="preserve"> </w:instrText>
            </w:r>
            <w:r w:rsidRPr="006872DF">
              <w:rPr>
                <w:rFonts w:eastAsia="宋体" w:hint="eastAsia"/>
                <w:b w:val="0"/>
                <w:bCs w:val="0"/>
                <w:webHidden/>
                <w:sz w:val="24"/>
                <w:szCs w:val="24"/>
              </w:rPr>
            </w:r>
            <w:r w:rsidRPr="006872DF">
              <w:rPr>
                <w:rFonts w:eastAsia="宋体" w:hint="eastAsia"/>
                <w:b w:val="0"/>
                <w:bCs w:val="0"/>
                <w:webHidden/>
                <w:sz w:val="24"/>
                <w:szCs w:val="24"/>
              </w:rPr>
              <w:fldChar w:fldCharType="separate"/>
            </w:r>
            <w:r w:rsidRPr="006872DF">
              <w:rPr>
                <w:rFonts w:eastAsia="宋体"/>
                <w:b w:val="0"/>
                <w:bCs w:val="0"/>
                <w:webHidden/>
                <w:sz w:val="24"/>
                <w:szCs w:val="24"/>
              </w:rPr>
              <w:t>1</w:t>
            </w:r>
            <w:r w:rsidRPr="006872DF">
              <w:rPr>
                <w:rFonts w:eastAsia="宋体" w:hint="eastAsia"/>
                <w:b w:val="0"/>
                <w:bCs w:val="0"/>
                <w:webHidden/>
                <w:sz w:val="24"/>
                <w:szCs w:val="24"/>
              </w:rPr>
              <w:fldChar w:fldCharType="end"/>
            </w:r>
          </w:hyperlink>
        </w:p>
        <w:p w14:paraId="683C07EB" w14:textId="291532DF" w:rsidR="006872DF" w:rsidRPr="006872DF" w:rsidRDefault="006872DF">
          <w:pPr>
            <w:pStyle w:val="TOC2"/>
            <w:tabs>
              <w:tab w:val="right" w:leader="dot" w:pos="9060"/>
            </w:tabs>
            <w:rPr>
              <w:rFonts w:eastAsia="宋体" w:hint="eastAsia"/>
              <w:b w:val="0"/>
              <w:bCs w:val="0"/>
              <w:sz w:val="24"/>
              <w:szCs w:val="24"/>
            </w:rPr>
          </w:pPr>
          <w:hyperlink w:anchor="_Toc224568287" w:history="1">
            <w:r w:rsidRPr="006872DF">
              <w:rPr>
                <w:rFonts w:eastAsia="宋体" w:hint="eastAsia"/>
                <w:b w:val="0"/>
                <w:bCs w:val="0"/>
                <w:sz w:val="24"/>
                <w:szCs w:val="24"/>
              </w:rPr>
              <w:t xml:space="preserve">1.2 </w:t>
            </w:r>
            <w:r w:rsidRPr="006872DF">
              <w:rPr>
                <w:rFonts w:eastAsia="宋体" w:hint="eastAsia"/>
                <w:b w:val="0"/>
                <w:bCs w:val="0"/>
                <w:sz w:val="24"/>
                <w:szCs w:val="24"/>
              </w:rPr>
              <w:t>研究意义</w:t>
            </w:r>
            <w:r w:rsidRPr="006872DF">
              <w:rPr>
                <w:rFonts w:eastAsia="宋体" w:hint="eastAsia"/>
                <w:b w:val="0"/>
                <w:bCs w:val="0"/>
                <w:webHidden/>
                <w:sz w:val="24"/>
                <w:szCs w:val="24"/>
              </w:rPr>
              <w:tab/>
            </w:r>
            <w:r w:rsidRPr="006872DF">
              <w:rPr>
                <w:rFonts w:eastAsia="宋体" w:hint="eastAsia"/>
                <w:b w:val="0"/>
                <w:bCs w:val="0"/>
                <w:webHidden/>
                <w:sz w:val="24"/>
                <w:szCs w:val="24"/>
              </w:rPr>
              <w:fldChar w:fldCharType="begin"/>
            </w:r>
            <w:r w:rsidRPr="006872DF">
              <w:rPr>
                <w:rFonts w:eastAsia="宋体" w:hint="eastAsia"/>
                <w:b w:val="0"/>
                <w:bCs w:val="0"/>
                <w:webHidden/>
                <w:sz w:val="24"/>
                <w:szCs w:val="24"/>
              </w:rPr>
              <w:instrText xml:space="preserve"> </w:instrText>
            </w:r>
            <w:r w:rsidRPr="006872DF">
              <w:rPr>
                <w:rFonts w:eastAsia="宋体"/>
                <w:b w:val="0"/>
                <w:bCs w:val="0"/>
                <w:webHidden/>
                <w:sz w:val="24"/>
                <w:szCs w:val="24"/>
              </w:rPr>
              <w:instrText>PAGEREF _Toc224568287 \h</w:instrText>
            </w:r>
            <w:r w:rsidRPr="006872DF">
              <w:rPr>
                <w:rFonts w:eastAsia="宋体" w:hint="eastAsia"/>
                <w:b w:val="0"/>
                <w:bCs w:val="0"/>
                <w:webHidden/>
                <w:sz w:val="24"/>
                <w:szCs w:val="24"/>
              </w:rPr>
              <w:instrText xml:space="preserve"> </w:instrText>
            </w:r>
            <w:r w:rsidRPr="006872DF">
              <w:rPr>
                <w:rFonts w:eastAsia="宋体" w:hint="eastAsia"/>
                <w:b w:val="0"/>
                <w:bCs w:val="0"/>
                <w:webHidden/>
                <w:sz w:val="24"/>
                <w:szCs w:val="24"/>
              </w:rPr>
            </w:r>
            <w:r w:rsidRPr="006872DF">
              <w:rPr>
                <w:rFonts w:eastAsia="宋体" w:hint="eastAsia"/>
                <w:b w:val="0"/>
                <w:bCs w:val="0"/>
                <w:webHidden/>
                <w:sz w:val="24"/>
                <w:szCs w:val="24"/>
              </w:rPr>
              <w:fldChar w:fldCharType="separate"/>
            </w:r>
            <w:r w:rsidRPr="006872DF">
              <w:rPr>
                <w:rFonts w:eastAsia="宋体"/>
                <w:b w:val="0"/>
                <w:bCs w:val="0"/>
                <w:webHidden/>
                <w:sz w:val="24"/>
                <w:szCs w:val="24"/>
              </w:rPr>
              <w:t>1</w:t>
            </w:r>
            <w:r w:rsidRPr="006872DF">
              <w:rPr>
                <w:rFonts w:eastAsia="宋体" w:hint="eastAsia"/>
                <w:b w:val="0"/>
                <w:bCs w:val="0"/>
                <w:webHidden/>
                <w:sz w:val="24"/>
                <w:szCs w:val="24"/>
              </w:rPr>
              <w:fldChar w:fldCharType="end"/>
            </w:r>
          </w:hyperlink>
        </w:p>
        <w:p w14:paraId="6208B7DB" w14:textId="0C4F6DA4" w:rsidR="006872DF" w:rsidRPr="006872DF" w:rsidRDefault="006872DF">
          <w:pPr>
            <w:pStyle w:val="TOC2"/>
            <w:tabs>
              <w:tab w:val="right" w:leader="dot" w:pos="9060"/>
            </w:tabs>
            <w:rPr>
              <w:rFonts w:eastAsia="宋体" w:hint="eastAsia"/>
              <w:b w:val="0"/>
              <w:bCs w:val="0"/>
              <w:sz w:val="24"/>
              <w:szCs w:val="24"/>
            </w:rPr>
          </w:pPr>
          <w:hyperlink w:anchor="_Toc224568288" w:history="1">
            <w:r w:rsidRPr="006872DF">
              <w:rPr>
                <w:rFonts w:eastAsia="宋体" w:hint="eastAsia"/>
                <w:b w:val="0"/>
                <w:bCs w:val="0"/>
                <w:sz w:val="24"/>
                <w:szCs w:val="24"/>
              </w:rPr>
              <w:t xml:space="preserve">1.3 </w:t>
            </w:r>
            <w:r w:rsidRPr="006872DF">
              <w:rPr>
                <w:rFonts w:eastAsia="宋体" w:hint="eastAsia"/>
                <w:b w:val="0"/>
                <w:bCs w:val="0"/>
                <w:sz w:val="24"/>
                <w:szCs w:val="24"/>
              </w:rPr>
              <w:t>国内外研究现状</w:t>
            </w:r>
            <w:r w:rsidRPr="006872DF">
              <w:rPr>
                <w:rFonts w:eastAsia="宋体" w:hint="eastAsia"/>
                <w:b w:val="0"/>
                <w:bCs w:val="0"/>
                <w:webHidden/>
                <w:sz w:val="24"/>
                <w:szCs w:val="24"/>
              </w:rPr>
              <w:tab/>
            </w:r>
            <w:r w:rsidRPr="006872DF">
              <w:rPr>
                <w:rFonts w:eastAsia="宋体" w:hint="eastAsia"/>
                <w:b w:val="0"/>
                <w:bCs w:val="0"/>
                <w:webHidden/>
                <w:sz w:val="24"/>
                <w:szCs w:val="24"/>
              </w:rPr>
              <w:fldChar w:fldCharType="begin"/>
            </w:r>
            <w:r w:rsidRPr="006872DF">
              <w:rPr>
                <w:rFonts w:eastAsia="宋体" w:hint="eastAsia"/>
                <w:b w:val="0"/>
                <w:bCs w:val="0"/>
                <w:webHidden/>
                <w:sz w:val="24"/>
                <w:szCs w:val="24"/>
              </w:rPr>
              <w:instrText xml:space="preserve"> </w:instrText>
            </w:r>
            <w:r w:rsidRPr="006872DF">
              <w:rPr>
                <w:rFonts w:eastAsia="宋体"/>
                <w:b w:val="0"/>
                <w:bCs w:val="0"/>
                <w:webHidden/>
                <w:sz w:val="24"/>
                <w:szCs w:val="24"/>
              </w:rPr>
              <w:instrText>PAGEREF _Toc224568288 \h</w:instrText>
            </w:r>
            <w:r w:rsidRPr="006872DF">
              <w:rPr>
                <w:rFonts w:eastAsia="宋体" w:hint="eastAsia"/>
                <w:b w:val="0"/>
                <w:bCs w:val="0"/>
                <w:webHidden/>
                <w:sz w:val="24"/>
                <w:szCs w:val="24"/>
              </w:rPr>
              <w:instrText xml:space="preserve"> </w:instrText>
            </w:r>
            <w:r w:rsidRPr="006872DF">
              <w:rPr>
                <w:rFonts w:eastAsia="宋体" w:hint="eastAsia"/>
                <w:b w:val="0"/>
                <w:bCs w:val="0"/>
                <w:webHidden/>
                <w:sz w:val="24"/>
                <w:szCs w:val="24"/>
              </w:rPr>
            </w:r>
            <w:r w:rsidRPr="006872DF">
              <w:rPr>
                <w:rFonts w:eastAsia="宋体" w:hint="eastAsia"/>
                <w:b w:val="0"/>
                <w:bCs w:val="0"/>
                <w:webHidden/>
                <w:sz w:val="24"/>
                <w:szCs w:val="24"/>
              </w:rPr>
              <w:fldChar w:fldCharType="separate"/>
            </w:r>
            <w:r w:rsidRPr="006872DF">
              <w:rPr>
                <w:rFonts w:eastAsia="宋体"/>
                <w:b w:val="0"/>
                <w:bCs w:val="0"/>
                <w:webHidden/>
                <w:sz w:val="24"/>
                <w:szCs w:val="24"/>
              </w:rPr>
              <w:t>1</w:t>
            </w:r>
            <w:r w:rsidRPr="006872DF">
              <w:rPr>
                <w:rFonts w:eastAsia="宋体" w:hint="eastAsia"/>
                <w:b w:val="0"/>
                <w:bCs w:val="0"/>
                <w:webHidden/>
                <w:sz w:val="24"/>
                <w:szCs w:val="24"/>
              </w:rPr>
              <w:fldChar w:fldCharType="end"/>
            </w:r>
          </w:hyperlink>
        </w:p>
        <w:p w14:paraId="03824592" w14:textId="2243DBE3" w:rsidR="006872DF" w:rsidRPr="006872DF" w:rsidRDefault="006872DF">
          <w:pPr>
            <w:pStyle w:val="TOC2"/>
            <w:tabs>
              <w:tab w:val="right" w:leader="dot" w:pos="9060"/>
            </w:tabs>
            <w:rPr>
              <w:rFonts w:eastAsia="宋体" w:hint="eastAsia"/>
              <w:b w:val="0"/>
              <w:bCs w:val="0"/>
              <w:sz w:val="24"/>
              <w:szCs w:val="24"/>
            </w:rPr>
          </w:pPr>
          <w:hyperlink w:anchor="_Toc224568289" w:history="1">
            <w:r w:rsidRPr="006872DF">
              <w:rPr>
                <w:rFonts w:eastAsia="宋体" w:hint="eastAsia"/>
                <w:b w:val="0"/>
                <w:bCs w:val="0"/>
                <w:sz w:val="24"/>
                <w:szCs w:val="24"/>
              </w:rPr>
              <w:t xml:space="preserve">1.4 </w:t>
            </w:r>
            <w:r w:rsidRPr="006872DF">
              <w:rPr>
                <w:rFonts w:eastAsia="宋体" w:hint="eastAsia"/>
                <w:b w:val="0"/>
                <w:bCs w:val="0"/>
                <w:sz w:val="24"/>
                <w:szCs w:val="24"/>
              </w:rPr>
              <w:t>论文结构安排</w:t>
            </w:r>
            <w:r w:rsidRPr="006872DF">
              <w:rPr>
                <w:rFonts w:eastAsia="宋体" w:hint="eastAsia"/>
                <w:b w:val="0"/>
                <w:bCs w:val="0"/>
                <w:webHidden/>
                <w:sz w:val="24"/>
                <w:szCs w:val="24"/>
              </w:rPr>
              <w:tab/>
            </w:r>
            <w:r w:rsidRPr="006872DF">
              <w:rPr>
                <w:rFonts w:eastAsia="宋体" w:hint="eastAsia"/>
                <w:b w:val="0"/>
                <w:bCs w:val="0"/>
                <w:webHidden/>
                <w:sz w:val="24"/>
                <w:szCs w:val="24"/>
              </w:rPr>
              <w:fldChar w:fldCharType="begin"/>
            </w:r>
            <w:r w:rsidRPr="006872DF">
              <w:rPr>
                <w:rFonts w:eastAsia="宋体" w:hint="eastAsia"/>
                <w:b w:val="0"/>
                <w:bCs w:val="0"/>
                <w:webHidden/>
                <w:sz w:val="24"/>
                <w:szCs w:val="24"/>
              </w:rPr>
              <w:instrText xml:space="preserve"> </w:instrText>
            </w:r>
            <w:r w:rsidRPr="006872DF">
              <w:rPr>
                <w:rFonts w:eastAsia="宋体"/>
                <w:b w:val="0"/>
                <w:bCs w:val="0"/>
                <w:webHidden/>
                <w:sz w:val="24"/>
                <w:szCs w:val="24"/>
              </w:rPr>
              <w:instrText>PAGEREF _Toc224568289 \h</w:instrText>
            </w:r>
            <w:r w:rsidRPr="006872DF">
              <w:rPr>
                <w:rFonts w:eastAsia="宋体" w:hint="eastAsia"/>
                <w:b w:val="0"/>
                <w:bCs w:val="0"/>
                <w:webHidden/>
                <w:sz w:val="24"/>
                <w:szCs w:val="24"/>
              </w:rPr>
              <w:instrText xml:space="preserve"> </w:instrText>
            </w:r>
            <w:r w:rsidRPr="006872DF">
              <w:rPr>
                <w:rFonts w:eastAsia="宋体" w:hint="eastAsia"/>
                <w:b w:val="0"/>
                <w:bCs w:val="0"/>
                <w:webHidden/>
                <w:sz w:val="24"/>
                <w:szCs w:val="24"/>
              </w:rPr>
            </w:r>
            <w:r w:rsidRPr="006872DF">
              <w:rPr>
                <w:rFonts w:eastAsia="宋体" w:hint="eastAsia"/>
                <w:b w:val="0"/>
                <w:bCs w:val="0"/>
                <w:webHidden/>
                <w:sz w:val="24"/>
                <w:szCs w:val="24"/>
              </w:rPr>
              <w:fldChar w:fldCharType="separate"/>
            </w:r>
            <w:r w:rsidRPr="006872DF">
              <w:rPr>
                <w:rFonts w:eastAsia="宋体"/>
                <w:b w:val="0"/>
                <w:bCs w:val="0"/>
                <w:webHidden/>
                <w:sz w:val="24"/>
                <w:szCs w:val="24"/>
              </w:rPr>
              <w:t>1</w:t>
            </w:r>
            <w:r w:rsidRPr="006872DF">
              <w:rPr>
                <w:rFonts w:eastAsia="宋体" w:hint="eastAsia"/>
                <w:b w:val="0"/>
                <w:bCs w:val="0"/>
                <w:webHidden/>
                <w:sz w:val="24"/>
                <w:szCs w:val="24"/>
              </w:rPr>
              <w:fldChar w:fldCharType="end"/>
            </w:r>
          </w:hyperlink>
        </w:p>
        <w:p w14:paraId="37B3B2EE" w14:textId="52EF9331" w:rsidR="006872DF" w:rsidRPr="006872DF" w:rsidRDefault="006872DF">
          <w:pPr>
            <w:pStyle w:val="TOC1"/>
            <w:tabs>
              <w:tab w:val="right" w:leader="dot" w:pos="9060"/>
            </w:tabs>
            <w:rPr>
              <w:rFonts w:eastAsia="宋体" w:hint="eastAsia"/>
              <w:b w:val="0"/>
              <w:bCs w:val="0"/>
              <w:sz w:val="24"/>
              <w:szCs w:val="24"/>
            </w:rPr>
          </w:pPr>
          <w:hyperlink w:anchor="_Toc224568290" w:history="1">
            <w:r w:rsidRPr="006872DF">
              <w:rPr>
                <w:rFonts w:eastAsia="宋体" w:hint="eastAsia"/>
                <w:b w:val="0"/>
                <w:bCs w:val="0"/>
                <w:sz w:val="24"/>
                <w:szCs w:val="24"/>
              </w:rPr>
              <w:t>第</w:t>
            </w:r>
            <w:r w:rsidRPr="006872DF">
              <w:rPr>
                <w:rFonts w:eastAsia="宋体" w:hint="eastAsia"/>
                <w:b w:val="0"/>
                <w:bCs w:val="0"/>
                <w:sz w:val="24"/>
                <w:szCs w:val="24"/>
              </w:rPr>
              <w:t>2</w:t>
            </w:r>
            <w:r w:rsidRPr="006872DF">
              <w:rPr>
                <w:rFonts w:eastAsia="宋体" w:hint="eastAsia"/>
                <w:b w:val="0"/>
                <w:bCs w:val="0"/>
                <w:sz w:val="24"/>
                <w:szCs w:val="24"/>
              </w:rPr>
              <w:t>章</w:t>
            </w:r>
            <w:r w:rsidRPr="006872DF">
              <w:rPr>
                <w:rFonts w:eastAsia="宋体" w:hint="eastAsia"/>
                <w:b w:val="0"/>
                <w:bCs w:val="0"/>
                <w:sz w:val="24"/>
                <w:szCs w:val="24"/>
              </w:rPr>
              <w:t xml:space="preserve"> </w:t>
            </w:r>
            <w:r w:rsidRPr="006872DF">
              <w:rPr>
                <w:rFonts w:eastAsia="宋体" w:hint="eastAsia"/>
                <w:b w:val="0"/>
                <w:bCs w:val="0"/>
                <w:sz w:val="24"/>
                <w:szCs w:val="24"/>
              </w:rPr>
              <w:t>系统开发环境</w:t>
            </w:r>
            <w:r w:rsidRPr="006872DF">
              <w:rPr>
                <w:rFonts w:eastAsia="宋体" w:hint="eastAsia"/>
                <w:b w:val="0"/>
                <w:bCs w:val="0"/>
                <w:webHidden/>
                <w:sz w:val="24"/>
                <w:szCs w:val="24"/>
              </w:rPr>
              <w:tab/>
            </w:r>
            <w:r w:rsidRPr="006872DF">
              <w:rPr>
                <w:rFonts w:eastAsia="宋体" w:hint="eastAsia"/>
                <w:b w:val="0"/>
                <w:bCs w:val="0"/>
                <w:webHidden/>
                <w:sz w:val="24"/>
                <w:szCs w:val="24"/>
              </w:rPr>
              <w:fldChar w:fldCharType="begin"/>
            </w:r>
            <w:r w:rsidRPr="006872DF">
              <w:rPr>
                <w:rFonts w:eastAsia="宋体" w:hint="eastAsia"/>
                <w:b w:val="0"/>
                <w:bCs w:val="0"/>
                <w:webHidden/>
                <w:sz w:val="24"/>
                <w:szCs w:val="24"/>
              </w:rPr>
              <w:instrText xml:space="preserve"> </w:instrText>
            </w:r>
            <w:r w:rsidRPr="006872DF">
              <w:rPr>
                <w:rFonts w:eastAsia="宋体"/>
                <w:b w:val="0"/>
                <w:bCs w:val="0"/>
                <w:webHidden/>
                <w:sz w:val="24"/>
                <w:szCs w:val="24"/>
              </w:rPr>
              <w:instrText>PAGEREF _Toc224568290 \h</w:instrText>
            </w:r>
            <w:r w:rsidRPr="006872DF">
              <w:rPr>
                <w:rFonts w:eastAsia="宋体" w:hint="eastAsia"/>
                <w:b w:val="0"/>
                <w:bCs w:val="0"/>
                <w:webHidden/>
                <w:sz w:val="24"/>
                <w:szCs w:val="24"/>
              </w:rPr>
              <w:instrText xml:space="preserve"> </w:instrText>
            </w:r>
            <w:r w:rsidRPr="006872DF">
              <w:rPr>
                <w:rFonts w:eastAsia="宋体" w:hint="eastAsia"/>
                <w:b w:val="0"/>
                <w:bCs w:val="0"/>
                <w:webHidden/>
                <w:sz w:val="24"/>
                <w:szCs w:val="24"/>
              </w:rPr>
            </w:r>
            <w:r w:rsidRPr="006872DF">
              <w:rPr>
                <w:rFonts w:eastAsia="宋体" w:hint="eastAsia"/>
                <w:b w:val="0"/>
                <w:bCs w:val="0"/>
                <w:webHidden/>
                <w:sz w:val="24"/>
                <w:szCs w:val="24"/>
              </w:rPr>
              <w:fldChar w:fldCharType="separate"/>
            </w:r>
            <w:r w:rsidRPr="006872DF">
              <w:rPr>
                <w:rFonts w:eastAsia="宋体"/>
                <w:b w:val="0"/>
                <w:bCs w:val="0"/>
                <w:webHidden/>
                <w:sz w:val="24"/>
                <w:szCs w:val="24"/>
              </w:rPr>
              <w:t>3</w:t>
            </w:r>
            <w:r w:rsidRPr="006872DF">
              <w:rPr>
                <w:rFonts w:eastAsia="宋体" w:hint="eastAsia"/>
                <w:b w:val="0"/>
                <w:bCs w:val="0"/>
                <w:webHidden/>
                <w:sz w:val="24"/>
                <w:szCs w:val="24"/>
              </w:rPr>
              <w:fldChar w:fldCharType="end"/>
            </w:r>
          </w:hyperlink>
        </w:p>
        <w:p w14:paraId="03E4137B" w14:textId="1BD2B835" w:rsidR="006872DF" w:rsidRPr="006872DF" w:rsidRDefault="006872DF">
          <w:pPr>
            <w:pStyle w:val="TOC2"/>
            <w:tabs>
              <w:tab w:val="right" w:leader="dot" w:pos="9060"/>
            </w:tabs>
            <w:rPr>
              <w:rFonts w:eastAsia="宋体" w:hint="eastAsia"/>
              <w:b w:val="0"/>
              <w:bCs w:val="0"/>
              <w:sz w:val="24"/>
              <w:szCs w:val="24"/>
            </w:rPr>
          </w:pPr>
          <w:hyperlink w:anchor="_Toc224568291" w:history="1">
            <w:r w:rsidRPr="006872DF">
              <w:rPr>
                <w:rFonts w:eastAsia="宋体" w:hint="eastAsia"/>
                <w:b w:val="0"/>
                <w:bCs w:val="0"/>
                <w:sz w:val="24"/>
                <w:szCs w:val="24"/>
              </w:rPr>
              <w:t xml:space="preserve">2.1 </w:t>
            </w:r>
            <w:r w:rsidRPr="006872DF">
              <w:rPr>
                <w:rFonts w:eastAsia="宋体" w:hint="eastAsia"/>
                <w:b w:val="0"/>
                <w:bCs w:val="0"/>
                <w:sz w:val="24"/>
                <w:szCs w:val="24"/>
              </w:rPr>
              <w:t>开发语言</w:t>
            </w:r>
            <w:r w:rsidRPr="006872DF">
              <w:rPr>
                <w:rFonts w:eastAsia="宋体" w:hint="eastAsia"/>
                <w:b w:val="0"/>
                <w:bCs w:val="0"/>
                <w:webHidden/>
                <w:sz w:val="24"/>
                <w:szCs w:val="24"/>
              </w:rPr>
              <w:tab/>
            </w:r>
            <w:r w:rsidRPr="006872DF">
              <w:rPr>
                <w:rFonts w:eastAsia="宋体" w:hint="eastAsia"/>
                <w:b w:val="0"/>
                <w:bCs w:val="0"/>
                <w:webHidden/>
                <w:sz w:val="24"/>
                <w:szCs w:val="24"/>
              </w:rPr>
              <w:fldChar w:fldCharType="begin"/>
            </w:r>
            <w:r w:rsidRPr="006872DF">
              <w:rPr>
                <w:rFonts w:eastAsia="宋体" w:hint="eastAsia"/>
                <w:b w:val="0"/>
                <w:bCs w:val="0"/>
                <w:webHidden/>
                <w:sz w:val="24"/>
                <w:szCs w:val="24"/>
              </w:rPr>
              <w:instrText xml:space="preserve"> </w:instrText>
            </w:r>
            <w:r w:rsidRPr="006872DF">
              <w:rPr>
                <w:rFonts w:eastAsia="宋体"/>
                <w:b w:val="0"/>
                <w:bCs w:val="0"/>
                <w:webHidden/>
                <w:sz w:val="24"/>
                <w:szCs w:val="24"/>
              </w:rPr>
              <w:instrText>PAGEREF _Toc224568291 \h</w:instrText>
            </w:r>
            <w:r w:rsidRPr="006872DF">
              <w:rPr>
                <w:rFonts w:eastAsia="宋体" w:hint="eastAsia"/>
                <w:b w:val="0"/>
                <w:bCs w:val="0"/>
                <w:webHidden/>
                <w:sz w:val="24"/>
                <w:szCs w:val="24"/>
              </w:rPr>
              <w:instrText xml:space="preserve"> </w:instrText>
            </w:r>
            <w:r w:rsidRPr="006872DF">
              <w:rPr>
                <w:rFonts w:eastAsia="宋体" w:hint="eastAsia"/>
                <w:b w:val="0"/>
                <w:bCs w:val="0"/>
                <w:webHidden/>
                <w:sz w:val="24"/>
                <w:szCs w:val="24"/>
              </w:rPr>
            </w:r>
            <w:r w:rsidRPr="006872DF">
              <w:rPr>
                <w:rFonts w:eastAsia="宋体" w:hint="eastAsia"/>
                <w:b w:val="0"/>
                <w:bCs w:val="0"/>
                <w:webHidden/>
                <w:sz w:val="24"/>
                <w:szCs w:val="24"/>
              </w:rPr>
              <w:fldChar w:fldCharType="separate"/>
            </w:r>
            <w:r w:rsidRPr="006872DF">
              <w:rPr>
                <w:rFonts w:eastAsia="宋体"/>
                <w:b w:val="0"/>
                <w:bCs w:val="0"/>
                <w:webHidden/>
                <w:sz w:val="24"/>
                <w:szCs w:val="24"/>
              </w:rPr>
              <w:t>3</w:t>
            </w:r>
            <w:r w:rsidRPr="006872DF">
              <w:rPr>
                <w:rFonts w:eastAsia="宋体" w:hint="eastAsia"/>
                <w:b w:val="0"/>
                <w:bCs w:val="0"/>
                <w:webHidden/>
                <w:sz w:val="24"/>
                <w:szCs w:val="24"/>
              </w:rPr>
              <w:fldChar w:fldCharType="end"/>
            </w:r>
          </w:hyperlink>
        </w:p>
        <w:p w14:paraId="5FCBFFF1" w14:textId="38E28EB6" w:rsidR="006872DF" w:rsidRPr="006872DF" w:rsidRDefault="006872DF">
          <w:pPr>
            <w:pStyle w:val="TOC2"/>
            <w:tabs>
              <w:tab w:val="right" w:leader="dot" w:pos="9060"/>
            </w:tabs>
            <w:rPr>
              <w:rFonts w:eastAsia="宋体" w:hint="eastAsia"/>
              <w:b w:val="0"/>
              <w:bCs w:val="0"/>
              <w:sz w:val="24"/>
              <w:szCs w:val="24"/>
            </w:rPr>
          </w:pPr>
          <w:hyperlink w:anchor="_Toc224568292" w:history="1">
            <w:r w:rsidRPr="006872DF">
              <w:rPr>
                <w:rFonts w:eastAsia="宋体" w:hint="eastAsia"/>
                <w:b w:val="0"/>
                <w:bCs w:val="0"/>
                <w:sz w:val="24"/>
                <w:szCs w:val="24"/>
              </w:rPr>
              <w:t xml:space="preserve">2.2 </w:t>
            </w:r>
            <w:r w:rsidRPr="006872DF">
              <w:rPr>
                <w:rFonts w:eastAsia="宋体" w:hint="eastAsia"/>
                <w:b w:val="0"/>
                <w:bCs w:val="0"/>
                <w:sz w:val="24"/>
                <w:szCs w:val="24"/>
              </w:rPr>
              <w:t>开发框架</w:t>
            </w:r>
            <w:r w:rsidRPr="006872DF">
              <w:rPr>
                <w:rFonts w:eastAsia="宋体" w:hint="eastAsia"/>
                <w:b w:val="0"/>
                <w:bCs w:val="0"/>
                <w:webHidden/>
                <w:sz w:val="24"/>
                <w:szCs w:val="24"/>
              </w:rPr>
              <w:tab/>
            </w:r>
            <w:r w:rsidRPr="006872DF">
              <w:rPr>
                <w:rFonts w:eastAsia="宋体" w:hint="eastAsia"/>
                <w:b w:val="0"/>
                <w:bCs w:val="0"/>
                <w:webHidden/>
                <w:sz w:val="24"/>
                <w:szCs w:val="24"/>
              </w:rPr>
              <w:fldChar w:fldCharType="begin"/>
            </w:r>
            <w:r w:rsidRPr="006872DF">
              <w:rPr>
                <w:rFonts w:eastAsia="宋体" w:hint="eastAsia"/>
                <w:b w:val="0"/>
                <w:bCs w:val="0"/>
                <w:webHidden/>
                <w:sz w:val="24"/>
                <w:szCs w:val="24"/>
              </w:rPr>
              <w:instrText xml:space="preserve"> </w:instrText>
            </w:r>
            <w:r w:rsidRPr="006872DF">
              <w:rPr>
                <w:rFonts w:eastAsia="宋体"/>
                <w:b w:val="0"/>
                <w:bCs w:val="0"/>
                <w:webHidden/>
                <w:sz w:val="24"/>
                <w:szCs w:val="24"/>
              </w:rPr>
              <w:instrText>PAGEREF _Toc224568292 \h</w:instrText>
            </w:r>
            <w:r w:rsidRPr="006872DF">
              <w:rPr>
                <w:rFonts w:eastAsia="宋体" w:hint="eastAsia"/>
                <w:b w:val="0"/>
                <w:bCs w:val="0"/>
                <w:webHidden/>
                <w:sz w:val="24"/>
                <w:szCs w:val="24"/>
              </w:rPr>
              <w:instrText xml:space="preserve"> </w:instrText>
            </w:r>
            <w:r w:rsidRPr="006872DF">
              <w:rPr>
                <w:rFonts w:eastAsia="宋体" w:hint="eastAsia"/>
                <w:b w:val="0"/>
                <w:bCs w:val="0"/>
                <w:webHidden/>
                <w:sz w:val="24"/>
                <w:szCs w:val="24"/>
              </w:rPr>
            </w:r>
            <w:r w:rsidRPr="006872DF">
              <w:rPr>
                <w:rFonts w:eastAsia="宋体" w:hint="eastAsia"/>
                <w:b w:val="0"/>
                <w:bCs w:val="0"/>
                <w:webHidden/>
                <w:sz w:val="24"/>
                <w:szCs w:val="24"/>
              </w:rPr>
              <w:fldChar w:fldCharType="separate"/>
            </w:r>
            <w:r w:rsidRPr="006872DF">
              <w:rPr>
                <w:rFonts w:eastAsia="宋体"/>
                <w:b w:val="0"/>
                <w:bCs w:val="0"/>
                <w:webHidden/>
                <w:sz w:val="24"/>
                <w:szCs w:val="24"/>
              </w:rPr>
              <w:t>3</w:t>
            </w:r>
            <w:r w:rsidRPr="006872DF">
              <w:rPr>
                <w:rFonts w:eastAsia="宋体" w:hint="eastAsia"/>
                <w:b w:val="0"/>
                <w:bCs w:val="0"/>
                <w:webHidden/>
                <w:sz w:val="24"/>
                <w:szCs w:val="24"/>
              </w:rPr>
              <w:fldChar w:fldCharType="end"/>
            </w:r>
          </w:hyperlink>
        </w:p>
        <w:p w14:paraId="3026AB7A" w14:textId="4C66C60E" w:rsidR="006872DF" w:rsidRPr="006872DF" w:rsidRDefault="006872DF">
          <w:pPr>
            <w:pStyle w:val="TOC3"/>
            <w:tabs>
              <w:tab w:val="right" w:leader="dot" w:pos="9060"/>
            </w:tabs>
            <w:rPr>
              <w:rFonts w:ascii="Times New Roman" w:eastAsia="宋体" w:hAnsi="Times New Roman" w:hint="eastAsia"/>
              <w:sz w:val="24"/>
              <w:szCs w:val="24"/>
            </w:rPr>
          </w:pPr>
          <w:hyperlink w:anchor="_Toc224568293" w:history="1">
            <w:r w:rsidRPr="006872DF">
              <w:rPr>
                <w:rFonts w:eastAsia="宋体" w:hint="eastAsia"/>
                <w:sz w:val="24"/>
                <w:szCs w:val="24"/>
              </w:rPr>
              <w:t xml:space="preserve">2.2.1 </w:t>
            </w:r>
            <w:r w:rsidRPr="006872DF">
              <w:rPr>
                <w:rFonts w:eastAsia="宋体" w:hint="eastAsia"/>
                <w:sz w:val="24"/>
                <w:szCs w:val="24"/>
              </w:rPr>
              <w:t>后端框架选型</w:t>
            </w:r>
            <w:r w:rsidRPr="006872DF">
              <w:rPr>
                <w:rFonts w:ascii="Times New Roman" w:eastAsia="宋体" w:hAnsi="Times New Roman" w:hint="eastAsia"/>
                <w:webHidden/>
                <w:sz w:val="24"/>
                <w:szCs w:val="24"/>
              </w:rPr>
              <w:tab/>
            </w:r>
            <w:r w:rsidRPr="006872DF">
              <w:rPr>
                <w:rFonts w:ascii="Times New Roman" w:eastAsia="宋体" w:hAnsi="Times New Roman" w:hint="eastAsia"/>
                <w:webHidden/>
                <w:sz w:val="24"/>
                <w:szCs w:val="24"/>
              </w:rPr>
              <w:fldChar w:fldCharType="begin"/>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webHidden/>
                <w:sz w:val="24"/>
                <w:szCs w:val="24"/>
              </w:rPr>
              <w:instrText>PAGEREF _Toc224568293 \h</w:instrText>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hint="eastAsia"/>
                <w:webHidden/>
                <w:sz w:val="24"/>
                <w:szCs w:val="24"/>
              </w:rPr>
            </w:r>
            <w:r w:rsidRPr="006872DF">
              <w:rPr>
                <w:rFonts w:ascii="Times New Roman" w:eastAsia="宋体" w:hAnsi="Times New Roman" w:hint="eastAsia"/>
                <w:webHidden/>
                <w:sz w:val="24"/>
                <w:szCs w:val="24"/>
              </w:rPr>
              <w:fldChar w:fldCharType="separate"/>
            </w:r>
            <w:r w:rsidRPr="006872DF">
              <w:rPr>
                <w:rFonts w:ascii="Times New Roman" w:eastAsia="宋体" w:hAnsi="Times New Roman"/>
                <w:webHidden/>
                <w:sz w:val="24"/>
                <w:szCs w:val="24"/>
              </w:rPr>
              <w:t>3</w:t>
            </w:r>
            <w:r w:rsidRPr="006872DF">
              <w:rPr>
                <w:rFonts w:ascii="Times New Roman" w:eastAsia="宋体" w:hAnsi="Times New Roman" w:hint="eastAsia"/>
                <w:webHidden/>
                <w:sz w:val="24"/>
                <w:szCs w:val="24"/>
              </w:rPr>
              <w:fldChar w:fldCharType="end"/>
            </w:r>
          </w:hyperlink>
        </w:p>
        <w:p w14:paraId="568D2283" w14:textId="3E4CF710" w:rsidR="006872DF" w:rsidRPr="006872DF" w:rsidRDefault="006872DF">
          <w:pPr>
            <w:pStyle w:val="TOC3"/>
            <w:tabs>
              <w:tab w:val="right" w:leader="dot" w:pos="9060"/>
            </w:tabs>
            <w:rPr>
              <w:rFonts w:ascii="Times New Roman" w:eastAsia="宋体" w:hAnsi="Times New Roman" w:hint="eastAsia"/>
              <w:sz w:val="24"/>
              <w:szCs w:val="24"/>
            </w:rPr>
          </w:pPr>
          <w:hyperlink w:anchor="_Toc224568294" w:history="1">
            <w:r w:rsidRPr="006872DF">
              <w:rPr>
                <w:rFonts w:eastAsia="宋体" w:hint="eastAsia"/>
                <w:sz w:val="24"/>
                <w:szCs w:val="24"/>
              </w:rPr>
              <w:t xml:space="preserve">2.2.2 </w:t>
            </w:r>
            <w:r w:rsidRPr="006872DF">
              <w:rPr>
                <w:rFonts w:eastAsia="宋体" w:hint="eastAsia"/>
                <w:sz w:val="24"/>
                <w:szCs w:val="24"/>
              </w:rPr>
              <w:t>前端框架选型</w:t>
            </w:r>
            <w:r w:rsidRPr="006872DF">
              <w:rPr>
                <w:rFonts w:ascii="Times New Roman" w:eastAsia="宋体" w:hAnsi="Times New Roman" w:hint="eastAsia"/>
                <w:webHidden/>
                <w:sz w:val="24"/>
                <w:szCs w:val="24"/>
              </w:rPr>
              <w:tab/>
            </w:r>
            <w:r w:rsidRPr="006872DF">
              <w:rPr>
                <w:rFonts w:ascii="Times New Roman" w:eastAsia="宋体" w:hAnsi="Times New Roman" w:hint="eastAsia"/>
                <w:webHidden/>
                <w:sz w:val="24"/>
                <w:szCs w:val="24"/>
              </w:rPr>
              <w:fldChar w:fldCharType="begin"/>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webHidden/>
                <w:sz w:val="24"/>
                <w:szCs w:val="24"/>
              </w:rPr>
              <w:instrText>PAGEREF _Toc224568294 \h</w:instrText>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hint="eastAsia"/>
                <w:webHidden/>
                <w:sz w:val="24"/>
                <w:szCs w:val="24"/>
              </w:rPr>
            </w:r>
            <w:r w:rsidRPr="006872DF">
              <w:rPr>
                <w:rFonts w:ascii="Times New Roman" w:eastAsia="宋体" w:hAnsi="Times New Roman" w:hint="eastAsia"/>
                <w:webHidden/>
                <w:sz w:val="24"/>
                <w:szCs w:val="24"/>
              </w:rPr>
              <w:fldChar w:fldCharType="separate"/>
            </w:r>
            <w:r w:rsidRPr="006872DF">
              <w:rPr>
                <w:rFonts w:ascii="Times New Roman" w:eastAsia="宋体" w:hAnsi="Times New Roman"/>
                <w:webHidden/>
                <w:sz w:val="24"/>
                <w:szCs w:val="24"/>
              </w:rPr>
              <w:t>3</w:t>
            </w:r>
            <w:r w:rsidRPr="006872DF">
              <w:rPr>
                <w:rFonts w:ascii="Times New Roman" w:eastAsia="宋体" w:hAnsi="Times New Roman" w:hint="eastAsia"/>
                <w:webHidden/>
                <w:sz w:val="24"/>
                <w:szCs w:val="24"/>
              </w:rPr>
              <w:fldChar w:fldCharType="end"/>
            </w:r>
          </w:hyperlink>
        </w:p>
        <w:p w14:paraId="7F71E875" w14:textId="392EA634" w:rsidR="006872DF" w:rsidRPr="006872DF" w:rsidRDefault="006872DF">
          <w:pPr>
            <w:pStyle w:val="TOC2"/>
            <w:tabs>
              <w:tab w:val="right" w:leader="dot" w:pos="9060"/>
            </w:tabs>
            <w:rPr>
              <w:rFonts w:eastAsia="宋体" w:hint="eastAsia"/>
              <w:b w:val="0"/>
              <w:bCs w:val="0"/>
              <w:sz w:val="24"/>
              <w:szCs w:val="24"/>
            </w:rPr>
          </w:pPr>
          <w:hyperlink w:anchor="_Toc224568295" w:history="1">
            <w:r w:rsidRPr="006872DF">
              <w:rPr>
                <w:rFonts w:eastAsia="宋体" w:hint="eastAsia"/>
                <w:b w:val="0"/>
                <w:bCs w:val="0"/>
                <w:sz w:val="24"/>
                <w:szCs w:val="24"/>
              </w:rPr>
              <w:t xml:space="preserve">2.3 </w:t>
            </w:r>
            <w:r w:rsidRPr="006872DF">
              <w:rPr>
                <w:rFonts w:eastAsia="宋体" w:hint="eastAsia"/>
                <w:b w:val="0"/>
                <w:bCs w:val="0"/>
                <w:sz w:val="24"/>
                <w:szCs w:val="24"/>
              </w:rPr>
              <w:t>数据库</w:t>
            </w:r>
            <w:r w:rsidRPr="006872DF">
              <w:rPr>
                <w:rFonts w:eastAsia="宋体" w:hint="eastAsia"/>
                <w:b w:val="0"/>
                <w:bCs w:val="0"/>
                <w:webHidden/>
                <w:sz w:val="24"/>
                <w:szCs w:val="24"/>
              </w:rPr>
              <w:tab/>
            </w:r>
            <w:r w:rsidRPr="006872DF">
              <w:rPr>
                <w:rFonts w:eastAsia="宋体" w:hint="eastAsia"/>
                <w:b w:val="0"/>
                <w:bCs w:val="0"/>
                <w:webHidden/>
                <w:sz w:val="24"/>
                <w:szCs w:val="24"/>
              </w:rPr>
              <w:fldChar w:fldCharType="begin"/>
            </w:r>
            <w:r w:rsidRPr="006872DF">
              <w:rPr>
                <w:rFonts w:eastAsia="宋体" w:hint="eastAsia"/>
                <w:b w:val="0"/>
                <w:bCs w:val="0"/>
                <w:webHidden/>
                <w:sz w:val="24"/>
                <w:szCs w:val="24"/>
              </w:rPr>
              <w:instrText xml:space="preserve"> </w:instrText>
            </w:r>
            <w:r w:rsidRPr="006872DF">
              <w:rPr>
                <w:rFonts w:eastAsia="宋体"/>
                <w:b w:val="0"/>
                <w:bCs w:val="0"/>
                <w:webHidden/>
                <w:sz w:val="24"/>
                <w:szCs w:val="24"/>
              </w:rPr>
              <w:instrText>PAGEREF _Toc224568295 \h</w:instrText>
            </w:r>
            <w:r w:rsidRPr="006872DF">
              <w:rPr>
                <w:rFonts w:eastAsia="宋体" w:hint="eastAsia"/>
                <w:b w:val="0"/>
                <w:bCs w:val="0"/>
                <w:webHidden/>
                <w:sz w:val="24"/>
                <w:szCs w:val="24"/>
              </w:rPr>
              <w:instrText xml:space="preserve"> </w:instrText>
            </w:r>
            <w:r w:rsidRPr="006872DF">
              <w:rPr>
                <w:rFonts w:eastAsia="宋体" w:hint="eastAsia"/>
                <w:b w:val="0"/>
                <w:bCs w:val="0"/>
                <w:webHidden/>
                <w:sz w:val="24"/>
                <w:szCs w:val="24"/>
              </w:rPr>
            </w:r>
            <w:r w:rsidRPr="006872DF">
              <w:rPr>
                <w:rFonts w:eastAsia="宋体" w:hint="eastAsia"/>
                <w:b w:val="0"/>
                <w:bCs w:val="0"/>
                <w:webHidden/>
                <w:sz w:val="24"/>
                <w:szCs w:val="24"/>
              </w:rPr>
              <w:fldChar w:fldCharType="separate"/>
            </w:r>
            <w:r w:rsidRPr="006872DF">
              <w:rPr>
                <w:rFonts w:eastAsia="宋体"/>
                <w:b w:val="0"/>
                <w:bCs w:val="0"/>
                <w:webHidden/>
                <w:sz w:val="24"/>
                <w:szCs w:val="24"/>
              </w:rPr>
              <w:t>4</w:t>
            </w:r>
            <w:r w:rsidRPr="006872DF">
              <w:rPr>
                <w:rFonts w:eastAsia="宋体" w:hint="eastAsia"/>
                <w:b w:val="0"/>
                <w:bCs w:val="0"/>
                <w:webHidden/>
                <w:sz w:val="24"/>
                <w:szCs w:val="24"/>
              </w:rPr>
              <w:fldChar w:fldCharType="end"/>
            </w:r>
          </w:hyperlink>
        </w:p>
        <w:p w14:paraId="4FEFCDC9" w14:textId="2F999F5A" w:rsidR="006872DF" w:rsidRPr="006872DF" w:rsidRDefault="006872DF">
          <w:pPr>
            <w:pStyle w:val="TOC2"/>
            <w:tabs>
              <w:tab w:val="right" w:leader="dot" w:pos="9060"/>
            </w:tabs>
            <w:rPr>
              <w:rFonts w:eastAsia="宋体" w:hint="eastAsia"/>
              <w:b w:val="0"/>
              <w:bCs w:val="0"/>
              <w:sz w:val="24"/>
              <w:szCs w:val="24"/>
            </w:rPr>
          </w:pPr>
          <w:hyperlink w:anchor="_Toc224568296" w:history="1">
            <w:r w:rsidRPr="006872DF">
              <w:rPr>
                <w:rFonts w:eastAsia="宋体" w:hint="eastAsia"/>
                <w:b w:val="0"/>
                <w:bCs w:val="0"/>
                <w:sz w:val="24"/>
                <w:szCs w:val="24"/>
              </w:rPr>
              <w:t xml:space="preserve">2.4 </w:t>
            </w:r>
            <w:r w:rsidRPr="006872DF">
              <w:rPr>
                <w:rFonts w:eastAsia="宋体" w:hint="eastAsia"/>
                <w:b w:val="0"/>
                <w:bCs w:val="0"/>
                <w:sz w:val="24"/>
                <w:szCs w:val="24"/>
              </w:rPr>
              <w:t>开发工具</w:t>
            </w:r>
            <w:r w:rsidRPr="006872DF">
              <w:rPr>
                <w:rFonts w:eastAsia="宋体" w:hint="eastAsia"/>
                <w:b w:val="0"/>
                <w:bCs w:val="0"/>
                <w:webHidden/>
                <w:sz w:val="24"/>
                <w:szCs w:val="24"/>
              </w:rPr>
              <w:tab/>
            </w:r>
            <w:r w:rsidRPr="006872DF">
              <w:rPr>
                <w:rFonts w:eastAsia="宋体" w:hint="eastAsia"/>
                <w:b w:val="0"/>
                <w:bCs w:val="0"/>
                <w:webHidden/>
                <w:sz w:val="24"/>
                <w:szCs w:val="24"/>
              </w:rPr>
              <w:fldChar w:fldCharType="begin"/>
            </w:r>
            <w:r w:rsidRPr="006872DF">
              <w:rPr>
                <w:rFonts w:eastAsia="宋体" w:hint="eastAsia"/>
                <w:b w:val="0"/>
                <w:bCs w:val="0"/>
                <w:webHidden/>
                <w:sz w:val="24"/>
                <w:szCs w:val="24"/>
              </w:rPr>
              <w:instrText xml:space="preserve"> </w:instrText>
            </w:r>
            <w:r w:rsidRPr="006872DF">
              <w:rPr>
                <w:rFonts w:eastAsia="宋体"/>
                <w:b w:val="0"/>
                <w:bCs w:val="0"/>
                <w:webHidden/>
                <w:sz w:val="24"/>
                <w:szCs w:val="24"/>
              </w:rPr>
              <w:instrText>PAGEREF _Toc224568296 \h</w:instrText>
            </w:r>
            <w:r w:rsidRPr="006872DF">
              <w:rPr>
                <w:rFonts w:eastAsia="宋体" w:hint="eastAsia"/>
                <w:b w:val="0"/>
                <w:bCs w:val="0"/>
                <w:webHidden/>
                <w:sz w:val="24"/>
                <w:szCs w:val="24"/>
              </w:rPr>
              <w:instrText xml:space="preserve"> </w:instrText>
            </w:r>
            <w:r w:rsidRPr="006872DF">
              <w:rPr>
                <w:rFonts w:eastAsia="宋体" w:hint="eastAsia"/>
                <w:b w:val="0"/>
                <w:bCs w:val="0"/>
                <w:webHidden/>
                <w:sz w:val="24"/>
                <w:szCs w:val="24"/>
              </w:rPr>
            </w:r>
            <w:r w:rsidRPr="006872DF">
              <w:rPr>
                <w:rFonts w:eastAsia="宋体" w:hint="eastAsia"/>
                <w:b w:val="0"/>
                <w:bCs w:val="0"/>
                <w:webHidden/>
                <w:sz w:val="24"/>
                <w:szCs w:val="24"/>
              </w:rPr>
              <w:fldChar w:fldCharType="separate"/>
            </w:r>
            <w:r w:rsidRPr="006872DF">
              <w:rPr>
                <w:rFonts w:eastAsia="宋体"/>
                <w:b w:val="0"/>
                <w:bCs w:val="0"/>
                <w:webHidden/>
                <w:sz w:val="24"/>
                <w:szCs w:val="24"/>
              </w:rPr>
              <w:t>4</w:t>
            </w:r>
            <w:r w:rsidRPr="006872DF">
              <w:rPr>
                <w:rFonts w:eastAsia="宋体" w:hint="eastAsia"/>
                <w:b w:val="0"/>
                <w:bCs w:val="0"/>
                <w:webHidden/>
                <w:sz w:val="24"/>
                <w:szCs w:val="24"/>
              </w:rPr>
              <w:fldChar w:fldCharType="end"/>
            </w:r>
          </w:hyperlink>
        </w:p>
        <w:p w14:paraId="3DB66678" w14:textId="45B7029E" w:rsidR="006872DF" w:rsidRPr="006872DF" w:rsidRDefault="006872DF">
          <w:pPr>
            <w:pStyle w:val="TOC2"/>
            <w:tabs>
              <w:tab w:val="right" w:leader="dot" w:pos="9060"/>
            </w:tabs>
            <w:rPr>
              <w:rFonts w:eastAsia="宋体" w:hint="eastAsia"/>
              <w:b w:val="0"/>
              <w:bCs w:val="0"/>
              <w:sz w:val="24"/>
              <w:szCs w:val="24"/>
            </w:rPr>
          </w:pPr>
          <w:hyperlink w:anchor="_Toc224568297" w:history="1">
            <w:r w:rsidRPr="006872DF">
              <w:rPr>
                <w:rFonts w:eastAsia="宋体" w:hint="eastAsia"/>
                <w:b w:val="0"/>
                <w:bCs w:val="0"/>
                <w:sz w:val="24"/>
                <w:szCs w:val="24"/>
              </w:rPr>
              <w:t xml:space="preserve">2.5 </w:t>
            </w:r>
            <w:r w:rsidRPr="006872DF">
              <w:rPr>
                <w:rFonts w:eastAsia="宋体" w:hint="eastAsia"/>
                <w:b w:val="0"/>
                <w:bCs w:val="0"/>
                <w:sz w:val="24"/>
                <w:szCs w:val="24"/>
              </w:rPr>
              <w:t>其他技术</w:t>
            </w:r>
            <w:r w:rsidRPr="006872DF">
              <w:rPr>
                <w:rFonts w:eastAsia="宋体" w:hint="eastAsia"/>
                <w:b w:val="0"/>
                <w:bCs w:val="0"/>
                <w:webHidden/>
                <w:sz w:val="24"/>
                <w:szCs w:val="24"/>
              </w:rPr>
              <w:tab/>
            </w:r>
            <w:r w:rsidRPr="006872DF">
              <w:rPr>
                <w:rFonts w:eastAsia="宋体" w:hint="eastAsia"/>
                <w:b w:val="0"/>
                <w:bCs w:val="0"/>
                <w:webHidden/>
                <w:sz w:val="24"/>
                <w:szCs w:val="24"/>
              </w:rPr>
              <w:fldChar w:fldCharType="begin"/>
            </w:r>
            <w:r w:rsidRPr="006872DF">
              <w:rPr>
                <w:rFonts w:eastAsia="宋体" w:hint="eastAsia"/>
                <w:b w:val="0"/>
                <w:bCs w:val="0"/>
                <w:webHidden/>
                <w:sz w:val="24"/>
                <w:szCs w:val="24"/>
              </w:rPr>
              <w:instrText xml:space="preserve"> </w:instrText>
            </w:r>
            <w:r w:rsidRPr="006872DF">
              <w:rPr>
                <w:rFonts w:eastAsia="宋体"/>
                <w:b w:val="0"/>
                <w:bCs w:val="0"/>
                <w:webHidden/>
                <w:sz w:val="24"/>
                <w:szCs w:val="24"/>
              </w:rPr>
              <w:instrText>PAGEREF _Toc224568297 \h</w:instrText>
            </w:r>
            <w:r w:rsidRPr="006872DF">
              <w:rPr>
                <w:rFonts w:eastAsia="宋体" w:hint="eastAsia"/>
                <w:b w:val="0"/>
                <w:bCs w:val="0"/>
                <w:webHidden/>
                <w:sz w:val="24"/>
                <w:szCs w:val="24"/>
              </w:rPr>
              <w:instrText xml:space="preserve"> </w:instrText>
            </w:r>
            <w:r w:rsidRPr="006872DF">
              <w:rPr>
                <w:rFonts w:eastAsia="宋体" w:hint="eastAsia"/>
                <w:b w:val="0"/>
                <w:bCs w:val="0"/>
                <w:webHidden/>
                <w:sz w:val="24"/>
                <w:szCs w:val="24"/>
              </w:rPr>
            </w:r>
            <w:r w:rsidRPr="006872DF">
              <w:rPr>
                <w:rFonts w:eastAsia="宋体" w:hint="eastAsia"/>
                <w:b w:val="0"/>
                <w:bCs w:val="0"/>
                <w:webHidden/>
                <w:sz w:val="24"/>
                <w:szCs w:val="24"/>
              </w:rPr>
              <w:fldChar w:fldCharType="separate"/>
            </w:r>
            <w:r w:rsidRPr="006872DF">
              <w:rPr>
                <w:rFonts w:eastAsia="宋体"/>
                <w:b w:val="0"/>
                <w:bCs w:val="0"/>
                <w:webHidden/>
                <w:sz w:val="24"/>
                <w:szCs w:val="24"/>
              </w:rPr>
              <w:t>4</w:t>
            </w:r>
            <w:r w:rsidRPr="006872DF">
              <w:rPr>
                <w:rFonts w:eastAsia="宋体" w:hint="eastAsia"/>
                <w:b w:val="0"/>
                <w:bCs w:val="0"/>
                <w:webHidden/>
                <w:sz w:val="24"/>
                <w:szCs w:val="24"/>
              </w:rPr>
              <w:fldChar w:fldCharType="end"/>
            </w:r>
          </w:hyperlink>
        </w:p>
        <w:p w14:paraId="1985EA41" w14:textId="3919E3A5" w:rsidR="006872DF" w:rsidRPr="006872DF" w:rsidRDefault="006872DF">
          <w:pPr>
            <w:pStyle w:val="TOC2"/>
            <w:tabs>
              <w:tab w:val="right" w:leader="dot" w:pos="9060"/>
            </w:tabs>
            <w:rPr>
              <w:rFonts w:eastAsia="宋体" w:hint="eastAsia"/>
              <w:b w:val="0"/>
              <w:bCs w:val="0"/>
              <w:sz w:val="24"/>
              <w:szCs w:val="24"/>
            </w:rPr>
          </w:pPr>
          <w:hyperlink w:anchor="_Toc224568298" w:history="1">
            <w:r w:rsidRPr="006872DF">
              <w:rPr>
                <w:rFonts w:eastAsia="宋体" w:hint="eastAsia"/>
                <w:b w:val="0"/>
                <w:bCs w:val="0"/>
                <w:sz w:val="24"/>
                <w:szCs w:val="24"/>
              </w:rPr>
              <w:t xml:space="preserve">2.6 </w:t>
            </w:r>
            <w:r w:rsidRPr="006872DF">
              <w:rPr>
                <w:rFonts w:eastAsia="宋体" w:hint="eastAsia"/>
                <w:b w:val="0"/>
                <w:bCs w:val="0"/>
                <w:sz w:val="24"/>
                <w:szCs w:val="24"/>
              </w:rPr>
              <w:t>运行环境</w:t>
            </w:r>
            <w:r w:rsidRPr="006872DF">
              <w:rPr>
                <w:rFonts w:eastAsia="宋体" w:hint="eastAsia"/>
                <w:b w:val="0"/>
                <w:bCs w:val="0"/>
                <w:webHidden/>
                <w:sz w:val="24"/>
                <w:szCs w:val="24"/>
              </w:rPr>
              <w:tab/>
            </w:r>
            <w:r w:rsidRPr="006872DF">
              <w:rPr>
                <w:rFonts w:eastAsia="宋体" w:hint="eastAsia"/>
                <w:b w:val="0"/>
                <w:bCs w:val="0"/>
                <w:webHidden/>
                <w:sz w:val="24"/>
                <w:szCs w:val="24"/>
              </w:rPr>
              <w:fldChar w:fldCharType="begin"/>
            </w:r>
            <w:r w:rsidRPr="006872DF">
              <w:rPr>
                <w:rFonts w:eastAsia="宋体" w:hint="eastAsia"/>
                <w:b w:val="0"/>
                <w:bCs w:val="0"/>
                <w:webHidden/>
                <w:sz w:val="24"/>
                <w:szCs w:val="24"/>
              </w:rPr>
              <w:instrText xml:space="preserve"> </w:instrText>
            </w:r>
            <w:r w:rsidRPr="006872DF">
              <w:rPr>
                <w:rFonts w:eastAsia="宋体"/>
                <w:b w:val="0"/>
                <w:bCs w:val="0"/>
                <w:webHidden/>
                <w:sz w:val="24"/>
                <w:szCs w:val="24"/>
              </w:rPr>
              <w:instrText>PAGEREF _Toc224568298 \h</w:instrText>
            </w:r>
            <w:r w:rsidRPr="006872DF">
              <w:rPr>
                <w:rFonts w:eastAsia="宋体" w:hint="eastAsia"/>
                <w:b w:val="0"/>
                <w:bCs w:val="0"/>
                <w:webHidden/>
                <w:sz w:val="24"/>
                <w:szCs w:val="24"/>
              </w:rPr>
              <w:instrText xml:space="preserve"> </w:instrText>
            </w:r>
            <w:r w:rsidRPr="006872DF">
              <w:rPr>
                <w:rFonts w:eastAsia="宋体" w:hint="eastAsia"/>
                <w:b w:val="0"/>
                <w:bCs w:val="0"/>
                <w:webHidden/>
                <w:sz w:val="24"/>
                <w:szCs w:val="24"/>
              </w:rPr>
            </w:r>
            <w:r w:rsidRPr="006872DF">
              <w:rPr>
                <w:rFonts w:eastAsia="宋体" w:hint="eastAsia"/>
                <w:b w:val="0"/>
                <w:bCs w:val="0"/>
                <w:webHidden/>
                <w:sz w:val="24"/>
                <w:szCs w:val="24"/>
              </w:rPr>
              <w:fldChar w:fldCharType="separate"/>
            </w:r>
            <w:r w:rsidRPr="006872DF">
              <w:rPr>
                <w:rFonts w:eastAsia="宋体"/>
                <w:b w:val="0"/>
                <w:bCs w:val="0"/>
                <w:webHidden/>
                <w:sz w:val="24"/>
                <w:szCs w:val="24"/>
              </w:rPr>
              <w:t>4</w:t>
            </w:r>
            <w:r w:rsidRPr="006872DF">
              <w:rPr>
                <w:rFonts w:eastAsia="宋体" w:hint="eastAsia"/>
                <w:b w:val="0"/>
                <w:bCs w:val="0"/>
                <w:webHidden/>
                <w:sz w:val="24"/>
                <w:szCs w:val="24"/>
              </w:rPr>
              <w:fldChar w:fldCharType="end"/>
            </w:r>
          </w:hyperlink>
        </w:p>
        <w:p w14:paraId="41787F3A" w14:textId="5A486F6E" w:rsidR="006872DF" w:rsidRPr="006872DF" w:rsidRDefault="006872DF">
          <w:pPr>
            <w:pStyle w:val="TOC1"/>
            <w:tabs>
              <w:tab w:val="right" w:leader="dot" w:pos="9060"/>
            </w:tabs>
            <w:rPr>
              <w:rFonts w:eastAsia="宋体" w:hint="eastAsia"/>
              <w:b w:val="0"/>
              <w:bCs w:val="0"/>
              <w:sz w:val="24"/>
              <w:szCs w:val="24"/>
            </w:rPr>
          </w:pPr>
          <w:hyperlink w:anchor="_Toc224568299" w:history="1">
            <w:r w:rsidRPr="006872DF">
              <w:rPr>
                <w:rFonts w:eastAsia="宋体" w:hint="eastAsia"/>
                <w:b w:val="0"/>
                <w:bCs w:val="0"/>
                <w:sz w:val="24"/>
                <w:szCs w:val="24"/>
              </w:rPr>
              <w:t>第</w:t>
            </w:r>
            <w:r w:rsidRPr="006872DF">
              <w:rPr>
                <w:rFonts w:eastAsia="宋体" w:hint="eastAsia"/>
                <w:b w:val="0"/>
                <w:bCs w:val="0"/>
                <w:sz w:val="24"/>
                <w:szCs w:val="24"/>
              </w:rPr>
              <w:t>3</w:t>
            </w:r>
            <w:r w:rsidRPr="006872DF">
              <w:rPr>
                <w:rFonts w:eastAsia="宋体" w:hint="eastAsia"/>
                <w:b w:val="0"/>
                <w:bCs w:val="0"/>
                <w:sz w:val="24"/>
                <w:szCs w:val="24"/>
              </w:rPr>
              <w:t>章</w:t>
            </w:r>
            <w:r w:rsidRPr="006872DF">
              <w:rPr>
                <w:rFonts w:eastAsia="宋体" w:hint="eastAsia"/>
                <w:b w:val="0"/>
                <w:bCs w:val="0"/>
                <w:sz w:val="24"/>
                <w:szCs w:val="24"/>
              </w:rPr>
              <w:t xml:space="preserve"> </w:t>
            </w:r>
            <w:r w:rsidRPr="006872DF">
              <w:rPr>
                <w:rFonts w:eastAsia="宋体" w:hint="eastAsia"/>
                <w:b w:val="0"/>
                <w:bCs w:val="0"/>
                <w:sz w:val="24"/>
                <w:szCs w:val="24"/>
              </w:rPr>
              <w:t>系统分析</w:t>
            </w:r>
            <w:r w:rsidRPr="006872DF">
              <w:rPr>
                <w:rFonts w:eastAsia="宋体" w:hint="eastAsia"/>
                <w:b w:val="0"/>
                <w:bCs w:val="0"/>
                <w:webHidden/>
                <w:sz w:val="24"/>
                <w:szCs w:val="24"/>
              </w:rPr>
              <w:tab/>
            </w:r>
            <w:r w:rsidRPr="006872DF">
              <w:rPr>
                <w:rFonts w:eastAsia="宋体" w:hint="eastAsia"/>
                <w:b w:val="0"/>
                <w:bCs w:val="0"/>
                <w:webHidden/>
                <w:sz w:val="24"/>
                <w:szCs w:val="24"/>
              </w:rPr>
              <w:fldChar w:fldCharType="begin"/>
            </w:r>
            <w:r w:rsidRPr="006872DF">
              <w:rPr>
                <w:rFonts w:eastAsia="宋体" w:hint="eastAsia"/>
                <w:b w:val="0"/>
                <w:bCs w:val="0"/>
                <w:webHidden/>
                <w:sz w:val="24"/>
                <w:szCs w:val="24"/>
              </w:rPr>
              <w:instrText xml:space="preserve"> </w:instrText>
            </w:r>
            <w:r w:rsidRPr="006872DF">
              <w:rPr>
                <w:rFonts w:eastAsia="宋体"/>
                <w:b w:val="0"/>
                <w:bCs w:val="0"/>
                <w:webHidden/>
                <w:sz w:val="24"/>
                <w:szCs w:val="24"/>
              </w:rPr>
              <w:instrText>PAGEREF _Toc224568299 \h</w:instrText>
            </w:r>
            <w:r w:rsidRPr="006872DF">
              <w:rPr>
                <w:rFonts w:eastAsia="宋体" w:hint="eastAsia"/>
                <w:b w:val="0"/>
                <w:bCs w:val="0"/>
                <w:webHidden/>
                <w:sz w:val="24"/>
                <w:szCs w:val="24"/>
              </w:rPr>
              <w:instrText xml:space="preserve"> </w:instrText>
            </w:r>
            <w:r w:rsidRPr="006872DF">
              <w:rPr>
                <w:rFonts w:eastAsia="宋体" w:hint="eastAsia"/>
                <w:b w:val="0"/>
                <w:bCs w:val="0"/>
                <w:webHidden/>
                <w:sz w:val="24"/>
                <w:szCs w:val="24"/>
              </w:rPr>
            </w:r>
            <w:r w:rsidRPr="006872DF">
              <w:rPr>
                <w:rFonts w:eastAsia="宋体" w:hint="eastAsia"/>
                <w:b w:val="0"/>
                <w:bCs w:val="0"/>
                <w:webHidden/>
                <w:sz w:val="24"/>
                <w:szCs w:val="24"/>
              </w:rPr>
              <w:fldChar w:fldCharType="separate"/>
            </w:r>
            <w:r w:rsidRPr="006872DF">
              <w:rPr>
                <w:rFonts w:eastAsia="宋体"/>
                <w:b w:val="0"/>
                <w:bCs w:val="0"/>
                <w:webHidden/>
                <w:sz w:val="24"/>
                <w:szCs w:val="24"/>
              </w:rPr>
              <w:t>6</w:t>
            </w:r>
            <w:r w:rsidRPr="006872DF">
              <w:rPr>
                <w:rFonts w:eastAsia="宋体" w:hint="eastAsia"/>
                <w:b w:val="0"/>
                <w:bCs w:val="0"/>
                <w:webHidden/>
                <w:sz w:val="24"/>
                <w:szCs w:val="24"/>
              </w:rPr>
              <w:fldChar w:fldCharType="end"/>
            </w:r>
          </w:hyperlink>
        </w:p>
        <w:p w14:paraId="46B5B614" w14:textId="00852CA5" w:rsidR="006872DF" w:rsidRPr="006872DF" w:rsidRDefault="006872DF">
          <w:pPr>
            <w:pStyle w:val="TOC2"/>
            <w:tabs>
              <w:tab w:val="right" w:leader="dot" w:pos="9060"/>
            </w:tabs>
            <w:rPr>
              <w:rFonts w:eastAsia="宋体" w:hint="eastAsia"/>
              <w:b w:val="0"/>
              <w:bCs w:val="0"/>
              <w:sz w:val="24"/>
              <w:szCs w:val="24"/>
            </w:rPr>
          </w:pPr>
          <w:hyperlink w:anchor="_Toc224568300" w:history="1">
            <w:r w:rsidRPr="006872DF">
              <w:rPr>
                <w:rFonts w:eastAsia="宋体" w:hint="eastAsia"/>
                <w:b w:val="0"/>
                <w:bCs w:val="0"/>
                <w:sz w:val="24"/>
                <w:szCs w:val="24"/>
              </w:rPr>
              <w:t xml:space="preserve">3.1 </w:t>
            </w:r>
            <w:r w:rsidRPr="006872DF">
              <w:rPr>
                <w:rFonts w:eastAsia="宋体" w:hint="eastAsia"/>
                <w:b w:val="0"/>
                <w:bCs w:val="0"/>
                <w:sz w:val="24"/>
                <w:szCs w:val="24"/>
              </w:rPr>
              <w:t>系统可行性分析</w:t>
            </w:r>
            <w:r w:rsidRPr="006872DF">
              <w:rPr>
                <w:rFonts w:eastAsia="宋体" w:hint="eastAsia"/>
                <w:b w:val="0"/>
                <w:bCs w:val="0"/>
                <w:webHidden/>
                <w:sz w:val="24"/>
                <w:szCs w:val="24"/>
              </w:rPr>
              <w:tab/>
            </w:r>
            <w:r w:rsidRPr="006872DF">
              <w:rPr>
                <w:rFonts w:eastAsia="宋体" w:hint="eastAsia"/>
                <w:b w:val="0"/>
                <w:bCs w:val="0"/>
                <w:webHidden/>
                <w:sz w:val="24"/>
                <w:szCs w:val="24"/>
              </w:rPr>
              <w:fldChar w:fldCharType="begin"/>
            </w:r>
            <w:r w:rsidRPr="006872DF">
              <w:rPr>
                <w:rFonts w:eastAsia="宋体" w:hint="eastAsia"/>
                <w:b w:val="0"/>
                <w:bCs w:val="0"/>
                <w:webHidden/>
                <w:sz w:val="24"/>
                <w:szCs w:val="24"/>
              </w:rPr>
              <w:instrText xml:space="preserve"> </w:instrText>
            </w:r>
            <w:r w:rsidRPr="006872DF">
              <w:rPr>
                <w:rFonts w:eastAsia="宋体"/>
                <w:b w:val="0"/>
                <w:bCs w:val="0"/>
                <w:webHidden/>
                <w:sz w:val="24"/>
                <w:szCs w:val="24"/>
              </w:rPr>
              <w:instrText>PAGEREF _Toc224568300 \h</w:instrText>
            </w:r>
            <w:r w:rsidRPr="006872DF">
              <w:rPr>
                <w:rFonts w:eastAsia="宋体" w:hint="eastAsia"/>
                <w:b w:val="0"/>
                <w:bCs w:val="0"/>
                <w:webHidden/>
                <w:sz w:val="24"/>
                <w:szCs w:val="24"/>
              </w:rPr>
              <w:instrText xml:space="preserve"> </w:instrText>
            </w:r>
            <w:r w:rsidRPr="006872DF">
              <w:rPr>
                <w:rFonts w:eastAsia="宋体" w:hint="eastAsia"/>
                <w:b w:val="0"/>
                <w:bCs w:val="0"/>
                <w:webHidden/>
                <w:sz w:val="24"/>
                <w:szCs w:val="24"/>
              </w:rPr>
            </w:r>
            <w:r w:rsidRPr="006872DF">
              <w:rPr>
                <w:rFonts w:eastAsia="宋体" w:hint="eastAsia"/>
                <w:b w:val="0"/>
                <w:bCs w:val="0"/>
                <w:webHidden/>
                <w:sz w:val="24"/>
                <w:szCs w:val="24"/>
              </w:rPr>
              <w:fldChar w:fldCharType="separate"/>
            </w:r>
            <w:r w:rsidRPr="006872DF">
              <w:rPr>
                <w:rFonts w:eastAsia="宋体"/>
                <w:b w:val="0"/>
                <w:bCs w:val="0"/>
                <w:webHidden/>
                <w:sz w:val="24"/>
                <w:szCs w:val="24"/>
              </w:rPr>
              <w:t>6</w:t>
            </w:r>
            <w:r w:rsidRPr="006872DF">
              <w:rPr>
                <w:rFonts w:eastAsia="宋体" w:hint="eastAsia"/>
                <w:b w:val="0"/>
                <w:bCs w:val="0"/>
                <w:webHidden/>
                <w:sz w:val="24"/>
                <w:szCs w:val="24"/>
              </w:rPr>
              <w:fldChar w:fldCharType="end"/>
            </w:r>
          </w:hyperlink>
        </w:p>
        <w:p w14:paraId="4416E738" w14:textId="12FD8A69" w:rsidR="006872DF" w:rsidRPr="006872DF" w:rsidRDefault="006872DF">
          <w:pPr>
            <w:pStyle w:val="TOC3"/>
            <w:tabs>
              <w:tab w:val="right" w:leader="dot" w:pos="9060"/>
            </w:tabs>
            <w:rPr>
              <w:rFonts w:ascii="Times New Roman" w:eastAsia="宋体" w:hAnsi="Times New Roman" w:hint="eastAsia"/>
              <w:sz w:val="24"/>
              <w:szCs w:val="24"/>
            </w:rPr>
          </w:pPr>
          <w:hyperlink w:anchor="_Toc224568301" w:history="1">
            <w:r w:rsidRPr="006872DF">
              <w:rPr>
                <w:rFonts w:eastAsia="宋体" w:hint="eastAsia"/>
                <w:sz w:val="24"/>
                <w:szCs w:val="24"/>
              </w:rPr>
              <w:t xml:space="preserve">3.1.1 </w:t>
            </w:r>
            <w:r w:rsidRPr="006872DF">
              <w:rPr>
                <w:rFonts w:eastAsia="宋体" w:hint="eastAsia"/>
                <w:sz w:val="24"/>
                <w:szCs w:val="24"/>
              </w:rPr>
              <w:t>技术可行性</w:t>
            </w:r>
            <w:r w:rsidRPr="006872DF">
              <w:rPr>
                <w:rFonts w:ascii="Times New Roman" w:eastAsia="宋体" w:hAnsi="Times New Roman" w:hint="eastAsia"/>
                <w:webHidden/>
                <w:sz w:val="24"/>
                <w:szCs w:val="24"/>
              </w:rPr>
              <w:tab/>
            </w:r>
            <w:r w:rsidRPr="006872DF">
              <w:rPr>
                <w:rFonts w:ascii="Times New Roman" w:eastAsia="宋体" w:hAnsi="Times New Roman" w:hint="eastAsia"/>
                <w:webHidden/>
                <w:sz w:val="24"/>
                <w:szCs w:val="24"/>
              </w:rPr>
              <w:fldChar w:fldCharType="begin"/>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webHidden/>
                <w:sz w:val="24"/>
                <w:szCs w:val="24"/>
              </w:rPr>
              <w:instrText>PAGEREF _Toc224568301 \h</w:instrText>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hint="eastAsia"/>
                <w:webHidden/>
                <w:sz w:val="24"/>
                <w:szCs w:val="24"/>
              </w:rPr>
            </w:r>
            <w:r w:rsidRPr="006872DF">
              <w:rPr>
                <w:rFonts w:ascii="Times New Roman" w:eastAsia="宋体" w:hAnsi="Times New Roman" w:hint="eastAsia"/>
                <w:webHidden/>
                <w:sz w:val="24"/>
                <w:szCs w:val="24"/>
              </w:rPr>
              <w:fldChar w:fldCharType="separate"/>
            </w:r>
            <w:r w:rsidRPr="006872DF">
              <w:rPr>
                <w:rFonts w:ascii="Times New Roman" w:eastAsia="宋体" w:hAnsi="Times New Roman"/>
                <w:webHidden/>
                <w:sz w:val="24"/>
                <w:szCs w:val="24"/>
              </w:rPr>
              <w:t>6</w:t>
            </w:r>
            <w:r w:rsidRPr="006872DF">
              <w:rPr>
                <w:rFonts w:ascii="Times New Roman" w:eastAsia="宋体" w:hAnsi="Times New Roman" w:hint="eastAsia"/>
                <w:webHidden/>
                <w:sz w:val="24"/>
                <w:szCs w:val="24"/>
              </w:rPr>
              <w:fldChar w:fldCharType="end"/>
            </w:r>
          </w:hyperlink>
        </w:p>
        <w:p w14:paraId="3DB133E6" w14:textId="3CB0CDCE" w:rsidR="006872DF" w:rsidRPr="006872DF" w:rsidRDefault="006872DF">
          <w:pPr>
            <w:pStyle w:val="TOC3"/>
            <w:tabs>
              <w:tab w:val="right" w:leader="dot" w:pos="9060"/>
            </w:tabs>
            <w:rPr>
              <w:rFonts w:ascii="Times New Roman" w:eastAsia="宋体" w:hAnsi="Times New Roman" w:hint="eastAsia"/>
              <w:sz w:val="24"/>
              <w:szCs w:val="24"/>
            </w:rPr>
          </w:pPr>
          <w:hyperlink w:anchor="_Toc224568302" w:history="1">
            <w:r w:rsidRPr="006872DF">
              <w:rPr>
                <w:rFonts w:eastAsia="宋体" w:hint="eastAsia"/>
                <w:sz w:val="24"/>
                <w:szCs w:val="24"/>
              </w:rPr>
              <w:t xml:space="preserve">3.1.2 </w:t>
            </w:r>
            <w:r w:rsidRPr="006872DF">
              <w:rPr>
                <w:rFonts w:eastAsia="宋体" w:hint="eastAsia"/>
                <w:sz w:val="24"/>
                <w:szCs w:val="24"/>
              </w:rPr>
              <w:t>经济可行性</w:t>
            </w:r>
            <w:r w:rsidRPr="006872DF">
              <w:rPr>
                <w:rFonts w:ascii="Times New Roman" w:eastAsia="宋体" w:hAnsi="Times New Roman" w:hint="eastAsia"/>
                <w:webHidden/>
                <w:sz w:val="24"/>
                <w:szCs w:val="24"/>
              </w:rPr>
              <w:tab/>
            </w:r>
            <w:r w:rsidRPr="006872DF">
              <w:rPr>
                <w:rFonts w:ascii="Times New Roman" w:eastAsia="宋体" w:hAnsi="Times New Roman" w:hint="eastAsia"/>
                <w:webHidden/>
                <w:sz w:val="24"/>
                <w:szCs w:val="24"/>
              </w:rPr>
              <w:fldChar w:fldCharType="begin"/>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webHidden/>
                <w:sz w:val="24"/>
                <w:szCs w:val="24"/>
              </w:rPr>
              <w:instrText>PAGEREF _Toc224568302 \h</w:instrText>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hint="eastAsia"/>
                <w:webHidden/>
                <w:sz w:val="24"/>
                <w:szCs w:val="24"/>
              </w:rPr>
            </w:r>
            <w:r w:rsidRPr="006872DF">
              <w:rPr>
                <w:rFonts w:ascii="Times New Roman" w:eastAsia="宋体" w:hAnsi="Times New Roman" w:hint="eastAsia"/>
                <w:webHidden/>
                <w:sz w:val="24"/>
                <w:szCs w:val="24"/>
              </w:rPr>
              <w:fldChar w:fldCharType="separate"/>
            </w:r>
            <w:r w:rsidRPr="006872DF">
              <w:rPr>
                <w:rFonts w:ascii="Times New Roman" w:eastAsia="宋体" w:hAnsi="Times New Roman"/>
                <w:webHidden/>
                <w:sz w:val="24"/>
                <w:szCs w:val="24"/>
              </w:rPr>
              <w:t>6</w:t>
            </w:r>
            <w:r w:rsidRPr="006872DF">
              <w:rPr>
                <w:rFonts w:ascii="Times New Roman" w:eastAsia="宋体" w:hAnsi="Times New Roman" w:hint="eastAsia"/>
                <w:webHidden/>
                <w:sz w:val="24"/>
                <w:szCs w:val="24"/>
              </w:rPr>
              <w:fldChar w:fldCharType="end"/>
            </w:r>
          </w:hyperlink>
        </w:p>
        <w:p w14:paraId="5220CF40" w14:textId="1A8C4416" w:rsidR="006872DF" w:rsidRPr="006872DF" w:rsidRDefault="006872DF">
          <w:pPr>
            <w:pStyle w:val="TOC3"/>
            <w:tabs>
              <w:tab w:val="right" w:leader="dot" w:pos="9060"/>
            </w:tabs>
            <w:rPr>
              <w:rFonts w:ascii="Times New Roman" w:eastAsia="宋体" w:hAnsi="Times New Roman" w:hint="eastAsia"/>
              <w:sz w:val="24"/>
              <w:szCs w:val="24"/>
            </w:rPr>
          </w:pPr>
          <w:hyperlink w:anchor="_Toc224568303" w:history="1">
            <w:r w:rsidRPr="006872DF">
              <w:rPr>
                <w:rFonts w:eastAsia="宋体" w:hint="eastAsia"/>
                <w:sz w:val="24"/>
                <w:szCs w:val="24"/>
              </w:rPr>
              <w:t xml:space="preserve">3.1.3 </w:t>
            </w:r>
            <w:r w:rsidRPr="006872DF">
              <w:rPr>
                <w:rFonts w:eastAsia="宋体" w:hint="eastAsia"/>
                <w:sz w:val="24"/>
                <w:szCs w:val="24"/>
              </w:rPr>
              <w:t>操作可行性</w:t>
            </w:r>
            <w:r w:rsidRPr="006872DF">
              <w:rPr>
                <w:rFonts w:ascii="Times New Roman" w:eastAsia="宋体" w:hAnsi="Times New Roman" w:hint="eastAsia"/>
                <w:webHidden/>
                <w:sz w:val="24"/>
                <w:szCs w:val="24"/>
              </w:rPr>
              <w:tab/>
            </w:r>
            <w:r w:rsidRPr="006872DF">
              <w:rPr>
                <w:rFonts w:ascii="Times New Roman" w:eastAsia="宋体" w:hAnsi="Times New Roman" w:hint="eastAsia"/>
                <w:webHidden/>
                <w:sz w:val="24"/>
                <w:szCs w:val="24"/>
              </w:rPr>
              <w:fldChar w:fldCharType="begin"/>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webHidden/>
                <w:sz w:val="24"/>
                <w:szCs w:val="24"/>
              </w:rPr>
              <w:instrText>PAGEREF _Toc224568303 \h</w:instrText>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hint="eastAsia"/>
                <w:webHidden/>
                <w:sz w:val="24"/>
                <w:szCs w:val="24"/>
              </w:rPr>
            </w:r>
            <w:r w:rsidRPr="006872DF">
              <w:rPr>
                <w:rFonts w:ascii="Times New Roman" w:eastAsia="宋体" w:hAnsi="Times New Roman" w:hint="eastAsia"/>
                <w:webHidden/>
                <w:sz w:val="24"/>
                <w:szCs w:val="24"/>
              </w:rPr>
              <w:fldChar w:fldCharType="separate"/>
            </w:r>
            <w:r w:rsidRPr="006872DF">
              <w:rPr>
                <w:rFonts w:ascii="Times New Roman" w:eastAsia="宋体" w:hAnsi="Times New Roman"/>
                <w:webHidden/>
                <w:sz w:val="24"/>
                <w:szCs w:val="24"/>
              </w:rPr>
              <w:t>7</w:t>
            </w:r>
            <w:r w:rsidRPr="006872DF">
              <w:rPr>
                <w:rFonts w:ascii="Times New Roman" w:eastAsia="宋体" w:hAnsi="Times New Roman" w:hint="eastAsia"/>
                <w:webHidden/>
                <w:sz w:val="24"/>
                <w:szCs w:val="24"/>
              </w:rPr>
              <w:fldChar w:fldCharType="end"/>
            </w:r>
          </w:hyperlink>
        </w:p>
        <w:p w14:paraId="4FBBBC24" w14:textId="75766DB9" w:rsidR="006872DF" w:rsidRPr="006872DF" w:rsidRDefault="006872DF">
          <w:pPr>
            <w:pStyle w:val="TOC2"/>
            <w:tabs>
              <w:tab w:val="right" w:leader="dot" w:pos="9060"/>
            </w:tabs>
            <w:rPr>
              <w:rFonts w:eastAsia="宋体" w:hint="eastAsia"/>
              <w:b w:val="0"/>
              <w:bCs w:val="0"/>
              <w:sz w:val="24"/>
              <w:szCs w:val="24"/>
            </w:rPr>
          </w:pPr>
          <w:hyperlink w:anchor="_Toc224568304" w:history="1">
            <w:r w:rsidRPr="006872DF">
              <w:rPr>
                <w:rFonts w:eastAsia="宋体" w:hint="eastAsia"/>
                <w:b w:val="0"/>
                <w:bCs w:val="0"/>
                <w:sz w:val="24"/>
                <w:szCs w:val="24"/>
              </w:rPr>
              <w:t xml:space="preserve">3.2 </w:t>
            </w:r>
            <w:r w:rsidRPr="006872DF">
              <w:rPr>
                <w:rFonts w:eastAsia="宋体" w:hint="eastAsia"/>
                <w:b w:val="0"/>
                <w:bCs w:val="0"/>
                <w:sz w:val="24"/>
                <w:szCs w:val="24"/>
              </w:rPr>
              <w:t>功能需求分析</w:t>
            </w:r>
            <w:r w:rsidRPr="006872DF">
              <w:rPr>
                <w:rFonts w:eastAsia="宋体" w:hint="eastAsia"/>
                <w:b w:val="0"/>
                <w:bCs w:val="0"/>
                <w:webHidden/>
                <w:sz w:val="24"/>
                <w:szCs w:val="24"/>
              </w:rPr>
              <w:tab/>
            </w:r>
            <w:r w:rsidRPr="006872DF">
              <w:rPr>
                <w:rFonts w:eastAsia="宋体" w:hint="eastAsia"/>
                <w:b w:val="0"/>
                <w:bCs w:val="0"/>
                <w:webHidden/>
                <w:sz w:val="24"/>
                <w:szCs w:val="24"/>
              </w:rPr>
              <w:fldChar w:fldCharType="begin"/>
            </w:r>
            <w:r w:rsidRPr="006872DF">
              <w:rPr>
                <w:rFonts w:eastAsia="宋体" w:hint="eastAsia"/>
                <w:b w:val="0"/>
                <w:bCs w:val="0"/>
                <w:webHidden/>
                <w:sz w:val="24"/>
                <w:szCs w:val="24"/>
              </w:rPr>
              <w:instrText xml:space="preserve"> </w:instrText>
            </w:r>
            <w:r w:rsidRPr="006872DF">
              <w:rPr>
                <w:rFonts w:eastAsia="宋体"/>
                <w:b w:val="0"/>
                <w:bCs w:val="0"/>
                <w:webHidden/>
                <w:sz w:val="24"/>
                <w:szCs w:val="24"/>
              </w:rPr>
              <w:instrText>PAGEREF _Toc224568304 \h</w:instrText>
            </w:r>
            <w:r w:rsidRPr="006872DF">
              <w:rPr>
                <w:rFonts w:eastAsia="宋体" w:hint="eastAsia"/>
                <w:b w:val="0"/>
                <w:bCs w:val="0"/>
                <w:webHidden/>
                <w:sz w:val="24"/>
                <w:szCs w:val="24"/>
              </w:rPr>
              <w:instrText xml:space="preserve"> </w:instrText>
            </w:r>
            <w:r w:rsidRPr="006872DF">
              <w:rPr>
                <w:rFonts w:eastAsia="宋体" w:hint="eastAsia"/>
                <w:b w:val="0"/>
                <w:bCs w:val="0"/>
                <w:webHidden/>
                <w:sz w:val="24"/>
                <w:szCs w:val="24"/>
              </w:rPr>
            </w:r>
            <w:r w:rsidRPr="006872DF">
              <w:rPr>
                <w:rFonts w:eastAsia="宋体" w:hint="eastAsia"/>
                <w:b w:val="0"/>
                <w:bCs w:val="0"/>
                <w:webHidden/>
                <w:sz w:val="24"/>
                <w:szCs w:val="24"/>
              </w:rPr>
              <w:fldChar w:fldCharType="separate"/>
            </w:r>
            <w:r w:rsidRPr="006872DF">
              <w:rPr>
                <w:rFonts w:eastAsia="宋体"/>
                <w:b w:val="0"/>
                <w:bCs w:val="0"/>
                <w:webHidden/>
                <w:sz w:val="24"/>
                <w:szCs w:val="24"/>
              </w:rPr>
              <w:t>7</w:t>
            </w:r>
            <w:r w:rsidRPr="006872DF">
              <w:rPr>
                <w:rFonts w:eastAsia="宋体" w:hint="eastAsia"/>
                <w:b w:val="0"/>
                <w:bCs w:val="0"/>
                <w:webHidden/>
                <w:sz w:val="24"/>
                <w:szCs w:val="24"/>
              </w:rPr>
              <w:fldChar w:fldCharType="end"/>
            </w:r>
          </w:hyperlink>
        </w:p>
        <w:p w14:paraId="702D8E83" w14:textId="7FAFD971" w:rsidR="006872DF" w:rsidRPr="006872DF" w:rsidRDefault="006872DF">
          <w:pPr>
            <w:pStyle w:val="TOC3"/>
            <w:tabs>
              <w:tab w:val="right" w:leader="dot" w:pos="9060"/>
            </w:tabs>
            <w:rPr>
              <w:rFonts w:ascii="Times New Roman" w:eastAsia="宋体" w:hAnsi="Times New Roman" w:hint="eastAsia"/>
              <w:sz w:val="24"/>
              <w:szCs w:val="24"/>
            </w:rPr>
          </w:pPr>
          <w:hyperlink w:anchor="_Toc224568305" w:history="1">
            <w:r w:rsidRPr="006872DF">
              <w:rPr>
                <w:rFonts w:eastAsia="宋体" w:hint="eastAsia"/>
                <w:sz w:val="24"/>
                <w:szCs w:val="24"/>
              </w:rPr>
              <w:t xml:space="preserve">3.2.1 </w:t>
            </w:r>
            <w:r w:rsidRPr="006872DF">
              <w:rPr>
                <w:rFonts w:eastAsia="宋体" w:hint="eastAsia"/>
                <w:sz w:val="24"/>
                <w:szCs w:val="24"/>
              </w:rPr>
              <w:t>用户管理功能</w:t>
            </w:r>
            <w:r w:rsidRPr="006872DF">
              <w:rPr>
                <w:rFonts w:ascii="Times New Roman" w:eastAsia="宋体" w:hAnsi="Times New Roman" w:hint="eastAsia"/>
                <w:webHidden/>
                <w:sz w:val="24"/>
                <w:szCs w:val="24"/>
              </w:rPr>
              <w:tab/>
            </w:r>
            <w:r w:rsidRPr="006872DF">
              <w:rPr>
                <w:rFonts w:ascii="Times New Roman" w:eastAsia="宋体" w:hAnsi="Times New Roman" w:hint="eastAsia"/>
                <w:webHidden/>
                <w:sz w:val="24"/>
                <w:szCs w:val="24"/>
              </w:rPr>
              <w:fldChar w:fldCharType="begin"/>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webHidden/>
                <w:sz w:val="24"/>
                <w:szCs w:val="24"/>
              </w:rPr>
              <w:instrText>PAGEREF _Toc224568305 \h</w:instrText>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hint="eastAsia"/>
                <w:webHidden/>
                <w:sz w:val="24"/>
                <w:szCs w:val="24"/>
              </w:rPr>
            </w:r>
            <w:r w:rsidRPr="006872DF">
              <w:rPr>
                <w:rFonts w:ascii="Times New Roman" w:eastAsia="宋体" w:hAnsi="Times New Roman" w:hint="eastAsia"/>
                <w:webHidden/>
                <w:sz w:val="24"/>
                <w:szCs w:val="24"/>
              </w:rPr>
              <w:fldChar w:fldCharType="separate"/>
            </w:r>
            <w:r w:rsidRPr="006872DF">
              <w:rPr>
                <w:rFonts w:ascii="Times New Roman" w:eastAsia="宋体" w:hAnsi="Times New Roman"/>
                <w:webHidden/>
                <w:sz w:val="24"/>
                <w:szCs w:val="24"/>
              </w:rPr>
              <w:t>7</w:t>
            </w:r>
            <w:r w:rsidRPr="006872DF">
              <w:rPr>
                <w:rFonts w:ascii="Times New Roman" w:eastAsia="宋体" w:hAnsi="Times New Roman" w:hint="eastAsia"/>
                <w:webHidden/>
                <w:sz w:val="24"/>
                <w:szCs w:val="24"/>
              </w:rPr>
              <w:fldChar w:fldCharType="end"/>
            </w:r>
          </w:hyperlink>
        </w:p>
        <w:p w14:paraId="1EC124D6" w14:textId="5E9A8742" w:rsidR="006872DF" w:rsidRPr="006872DF" w:rsidRDefault="006872DF">
          <w:pPr>
            <w:pStyle w:val="TOC3"/>
            <w:tabs>
              <w:tab w:val="right" w:leader="dot" w:pos="9060"/>
            </w:tabs>
            <w:rPr>
              <w:rFonts w:ascii="Times New Roman" w:eastAsia="宋体" w:hAnsi="Times New Roman" w:hint="eastAsia"/>
              <w:sz w:val="24"/>
              <w:szCs w:val="24"/>
            </w:rPr>
          </w:pPr>
          <w:hyperlink w:anchor="_Toc224568306" w:history="1">
            <w:r w:rsidRPr="006872DF">
              <w:rPr>
                <w:rFonts w:eastAsia="宋体" w:hint="eastAsia"/>
                <w:sz w:val="24"/>
                <w:szCs w:val="24"/>
              </w:rPr>
              <w:t xml:space="preserve">3.2.2 </w:t>
            </w:r>
            <w:r w:rsidRPr="006872DF">
              <w:rPr>
                <w:rFonts w:eastAsia="宋体" w:hint="eastAsia"/>
                <w:sz w:val="24"/>
                <w:szCs w:val="24"/>
              </w:rPr>
              <w:t>物料管理功能</w:t>
            </w:r>
            <w:r w:rsidRPr="006872DF">
              <w:rPr>
                <w:rFonts w:ascii="Times New Roman" w:eastAsia="宋体" w:hAnsi="Times New Roman" w:hint="eastAsia"/>
                <w:webHidden/>
                <w:sz w:val="24"/>
                <w:szCs w:val="24"/>
              </w:rPr>
              <w:tab/>
            </w:r>
            <w:r w:rsidRPr="006872DF">
              <w:rPr>
                <w:rFonts w:ascii="Times New Roman" w:eastAsia="宋体" w:hAnsi="Times New Roman" w:hint="eastAsia"/>
                <w:webHidden/>
                <w:sz w:val="24"/>
                <w:szCs w:val="24"/>
              </w:rPr>
              <w:fldChar w:fldCharType="begin"/>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webHidden/>
                <w:sz w:val="24"/>
                <w:szCs w:val="24"/>
              </w:rPr>
              <w:instrText>PAGEREF _Toc224568306 \h</w:instrText>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hint="eastAsia"/>
                <w:webHidden/>
                <w:sz w:val="24"/>
                <w:szCs w:val="24"/>
              </w:rPr>
            </w:r>
            <w:r w:rsidRPr="006872DF">
              <w:rPr>
                <w:rFonts w:ascii="Times New Roman" w:eastAsia="宋体" w:hAnsi="Times New Roman" w:hint="eastAsia"/>
                <w:webHidden/>
                <w:sz w:val="24"/>
                <w:szCs w:val="24"/>
              </w:rPr>
              <w:fldChar w:fldCharType="separate"/>
            </w:r>
            <w:r w:rsidRPr="006872DF">
              <w:rPr>
                <w:rFonts w:ascii="Times New Roman" w:eastAsia="宋体" w:hAnsi="Times New Roman"/>
                <w:webHidden/>
                <w:sz w:val="24"/>
                <w:szCs w:val="24"/>
              </w:rPr>
              <w:t>7</w:t>
            </w:r>
            <w:r w:rsidRPr="006872DF">
              <w:rPr>
                <w:rFonts w:ascii="Times New Roman" w:eastAsia="宋体" w:hAnsi="Times New Roman" w:hint="eastAsia"/>
                <w:webHidden/>
                <w:sz w:val="24"/>
                <w:szCs w:val="24"/>
              </w:rPr>
              <w:fldChar w:fldCharType="end"/>
            </w:r>
          </w:hyperlink>
        </w:p>
        <w:p w14:paraId="72AEF949" w14:textId="6919E47C" w:rsidR="006872DF" w:rsidRPr="006872DF" w:rsidRDefault="006872DF">
          <w:pPr>
            <w:pStyle w:val="TOC3"/>
            <w:tabs>
              <w:tab w:val="right" w:leader="dot" w:pos="9060"/>
            </w:tabs>
            <w:rPr>
              <w:rFonts w:ascii="Times New Roman" w:eastAsia="宋体" w:hAnsi="Times New Roman" w:hint="eastAsia"/>
              <w:sz w:val="24"/>
              <w:szCs w:val="24"/>
            </w:rPr>
          </w:pPr>
          <w:hyperlink w:anchor="_Toc224568307" w:history="1">
            <w:r w:rsidRPr="006872DF">
              <w:rPr>
                <w:rFonts w:eastAsia="宋体" w:hint="eastAsia"/>
                <w:sz w:val="24"/>
                <w:szCs w:val="24"/>
              </w:rPr>
              <w:t xml:space="preserve">3.2.3 </w:t>
            </w:r>
            <w:r w:rsidRPr="006872DF">
              <w:rPr>
                <w:rFonts w:eastAsia="宋体" w:hint="eastAsia"/>
                <w:sz w:val="24"/>
                <w:szCs w:val="24"/>
              </w:rPr>
              <w:t>供应商管理功能</w:t>
            </w:r>
            <w:r w:rsidRPr="006872DF">
              <w:rPr>
                <w:rFonts w:ascii="Times New Roman" w:eastAsia="宋体" w:hAnsi="Times New Roman" w:hint="eastAsia"/>
                <w:webHidden/>
                <w:sz w:val="24"/>
                <w:szCs w:val="24"/>
              </w:rPr>
              <w:tab/>
            </w:r>
            <w:r w:rsidRPr="006872DF">
              <w:rPr>
                <w:rFonts w:ascii="Times New Roman" w:eastAsia="宋体" w:hAnsi="Times New Roman" w:hint="eastAsia"/>
                <w:webHidden/>
                <w:sz w:val="24"/>
                <w:szCs w:val="24"/>
              </w:rPr>
              <w:fldChar w:fldCharType="begin"/>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webHidden/>
                <w:sz w:val="24"/>
                <w:szCs w:val="24"/>
              </w:rPr>
              <w:instrText>PAGEREF _Toc224568307 \h</w:instrText>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hint="eastAsia"/>
                <w:webHidden/>
                <w:sz w:val="24"/>
                <w:szCs w:val="24"/>
              </w:rPr>
            </w:r>
            <w:r w:rsidRPr="006872DF">
              <w:rPr>
                <w:rFonts w:ascii="Times New Roman" w:eastAsia="宋体" w:hAnsi="Times New Roman" w:hint="eastAsia"/>
                <w:webHidden/>
                <w:sz w:val="24"/>
                <w:szCs w:val="24"/>
              </w:rPr>
              <w:fldChar w:fldCharType="separate"/>
            </w:r>
            <w:r w:rsidRPr="006872DF">
              <w:rPr>
                <w:rFonts w:ascii="Times New Roman" w:eastAsia="宋体" w:hAnsi="Times New Roman"/>
                <w:webHidden/>
                <w:sz w:val="24"/>
                <w:szCs w:val="24"/>
              </w:rPr>
              <w:t>8</w:t>
            </w:r>
            <w:r w:rsidRPr="006872DF">
              <w:rPr>
                <w:rFonts w:ascii="Times New Roman" w:eastAsia="宋体" w:hAnsi="Times New Roman" w:hint="eastAsia"/>
                <w:webHidden/>
                <w:sz w:val="24"/>
                <w:szCs w:val="24"/>
              </w:rPr>
              <w:fldChar w:fldCharType="end"/>
            </w:r>
          </w:hyperlink>
        </w:p>
        <w:p w14:paraId="3D9E53AA" w14:textId="5F0BAAD5" w:rsidR="006872DF" w:rsidRPr="006872DF" w:rsidRDefault="006872DF">
          <w:pPr>
            <w:pStyle w:val="TOC3"/>
            <w:tabs>
              <w:tab w:val="right" w:leader="dot" w:pos="9060"/>
            </w:tabs>
            <w:rPr>
              <w:rFonts w:ascii="Times New Roman" w:eastAsia="宋体" w:hAnsi="Times New Roman" w:hint="eastAsia"/>
              <w:sz w:val="24"/>
              <w:szCs w:val="24"/>
            </w:rPr>
          </w:pPr>
          <w:hyperlink w:anchor="_Toc224568308" w:history="1">
            <w:r w:rsidRPr="006872DF">
              <w:rPr>
                <w:rFonts w:eastAsia="宋体" w:hint="eastAsia"/>
                <w:sz w:val="24"/>
                <w:szCs w:val="24"/>
              </w:rPr>
              <w:t xml:space="preserve">3.2.4 </w:t>
            </w:r>
            <w:r w:rsidRPr="006872DF">
              <w:rPr>
                <w:rFonts w:eastAsia="宋体" w:hint="eastAsia"/>
                <w:sz w:val="24"/>
                <w:szCs w:val="24"/>
              </w:rPr>
              <w:t>仓位管理功能</w:t>
            </w:r>
            <w:r w:rsidRPr="006872DF">
              <w:rPr>
                <w:rFonts w:ascii="Times New Roman" w:eastAsia="宋体" w:hAnsi="Times New Roman" w:hint="eastAsia"/>
                <w:webHidden/>
                <w:sz w:val="24"/>
                <w:szCs w:val="24"/>
              </w:rPr>
              <w:tab/>
            </w:r>
            <w:r w:rsidRPr="006872DF">
              <w:rPr>
                <w:rFonts w:ascii="Times New Roman" w:eastAsia="宋体" w:hAnsi="Times New Roman" w:hint="eastAsia"/>
                <w:webHidden/>
                <w:sz w:val="24"/>
                <w:szCs w:val="24"/>
              </w:rPr>
              <w:fldChar w:fldCharType="begin"/>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webHidden/>
                <w:sz w:val="24"/>
                <w:szCs w:val="24"/>
              </w:rPr>
              <w:instrText>PAGEREF _Toc224568308 \h</w:instrText>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hint="eastAsia"/>
                <w:webHidden/>
                <w:sz w:val="24"/>
                <w:szCs w:val="24"/>
              </w:rPr>
            </w:r>
            <w:r w:rsidRPr="006872DF">
              <w:rPr>
                <w:rFonts w:ascii="Times New Roman" w:eastAsia="宋体" w:hAnsi="Times New Roman" w:hint="eastAsia"/>
                <w:webHidden/>
                <w:sz w:val="24"/>
                <w:szCs w:val="24"/>
              </w:rPr>
              <w:fldChar w:fldCharType="separate"/>
            </w:r>
            <w:r w:rsidRPr="006872DF">
              <w:rPr>
                <w:rFonts w:ascii="Times New Roman" w:eastAsia="宋体" w:hAnsi="Times New Roman"/>
                <w:webHidden/>
                <w:sz w:val="24"/>
                <w:szCs w:val="24"/>
              </w:rPr>
              <w:t>8</w:t>
            </w:r>
            <w:r w:rsidRPr="006872DF">
              <w:rPr>
                <w:rFonts w:ascii="Times New Roman" w:eastAsia="宋体" w:hAnsi="Times New Roman" w:hint="eastAsia"/>
                <w:webHidden/>
                <w:sz w:val="24"/>
                <w:szCs w:val="24"/>
              </w:rPr>
              <w:fldChar w:fldCharType="end"/>
            </w:r>
          </w:hyperlink>
        </w:p>
        <w:p w14:paraId="7DFC7B31" w14:textId="359CBA59" w:rsidR="006872DF" w:rsidRPr="006872DF" w:rsidRDefault="006872DF">
          <w:pPr>
            <w:pStyle w:val="TOC3"/>
            <w:tabs>
              <w:tab w:val="right" w:leader="dot" w:pos="9060"/>
            </w:tabs>
            <w:rPr>
              <w:rFonts w:ascii="Times New Roman" w:eastAsia="宋体" w:hAnsi="Times New Roman" w:hint="eastAsia"/>
              <w:sz w:val="24"/>
              <w:szCs w:val="24"/>
            </w:rPr>
          </w:pPr>
          <w:hyperlink w:anchor="_Toc224568309" w:history="1">
            <w:r w:rsidRPr="006872DF">
              <w:rPr>
                <w:rFonts w:eastAsia="宋体" w:hint="eastAsia"/>
                <w:sz w:val="24"/>
                <w:szCs w:val="24"/>
              </w:rPr>
              <w:t xml:space="preserve">3.2.5 </w:t>
            </w:r>
            <w:r w:rsidRPr="006872DF">
              <w:rPr>
                <w:rFonts w:eastAsia="宋体" w:hint="eastAsia"/>
                <w:sz w:val="24"/>
                <w:szCs w:val="24"/>
              </w:rPr>
              <w:t>入库管理功能</w:t>
            </w:r>
            <w:r w:rsidRPr="006872DF">
              <w:rPr>
                <w:rFonts w:ascii="Times New Roman" w:eastAsia="宋体" w:hAnsi="Times New Roman" w:hint="eastAsia"/>
                <w:webHidden/>
                <w:sz w:val="24"/>
                <w:szCs w:val="24"/>
              </w:rPr>
              <w:tab/>
            </w:r>
            <w:r w:rsidRPr="006872DF">
              <w:rPr>
                <w:rFonts w:ascii="Times New Roman" w:eastAsia="宋体" w:hAnsi="Times New Roman" w:hint="eastAsia"/>
                <w:webHidden/>
                <w:sz w:val="24"/>
                <w:szCs w:val="24"/>
              </w:rPr>
              <w:fldChar w:fldCharType="begin"/>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webHidden/>
                <w:sz w:val="24"/>
                <w:szCs w:val="24"/>
              </w:rPr>
              <w:instrText>PAGEREF _Toc224568309 \h</w:instrText>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hint="eastAsia"/>
                <w:webHidden/>
                <w:sz w:val="24"/>
                <w:szCs w:val="24"/>
              </w:rPr>
            </w:r>
            <w:r w:rsidRPr="006872DF">
              <w:rPr>
                <w:rFonts w:ascii="Times New Roman" w:eastAsia="宋体" w:hAnsi="Times New Roman" w:hint="eastAsia"/>
                <w:webHidden/>
                <w:sz w:val="24"/>
                <w:szCs w:val="24"/>
              </w:rPr>
              <w:fldChar w:fldCharType="separate"/>
            </w:r>
            <w:r w:rsidRPr="006872DF">
              <w:rPr>
                <w:rFonts w:ascii="Times New Roman" w:eastAsia="宋体" w:hAnsi="Times New Roman"/>
                <w:webHidden/>
                <w:sz w:val="24"/>
                <w:szCs w:val="24"/>
              </w:rPr>
              <w:t>8</w:t>
            </w:r>
            <w:r w:rsidRPr="006872DF">
              <w:rPr>
                <w:rFonts w:ascii="Times New Roman" w:eastAsia="宋体" w:hAnsi="Times New Roman" w:hint="eastAsia"/>
                <w:webHidden/>
                <w:sz w:val="24"/>
                <w:szCs w:val="24"/>
              </w:rPr>
              <w:fldChar w:fldCharType="end"/>
            </w:r>
          </w:hyperlink>
        </w:p>
        <w:p w14:paraId="5A0F1038" w14:textId="69564C52" w:rsidR="006872DF" w:rsidRPr="006872DF" w:rsidRDefault="006872DF">
          <w:pPr>
            <w:pStyle w:val="TOC3"/>
            <w:tabs>
              <w:tab w:val="right" w:leader="dot" w:pos="9060"/>
            </w:tabs>
            <w:rPr>
              <w:rFonts w:ascii="Times New Roman" w:eastAsia="宋体" w:hAnsi="Times New Roman" w:hint="eastAsia"/>
              <w:sz w:val="24"/>
              <w:szCs w:val="24"/>
            </w:rPr>
          </w:pPr>
          <w:hyperlink w:anchor="_Toc224568310" w:history="1">
            <w:r w:rsidRPr="006872DF">
              <w:rPr>
                <w:rFonts w:eastAsia="宋体" w:hint="eastAsia"/>
                <w:sz w:val="24"/>
                <w:szCs w:val="24"/>
              </w:rPr>
              <w:t xml:space="preserve">3.2.6 </w:t>
            </w:r>
            <w:r w:rsidRPr="006872DF">
              <w:rPr>
                <w:rFonts w:eastAsia="宋体" w:hint="eastAsia"/>
                <w:sz w:val="24"/>
                <w:szCs w:val="24"/>
              </w:rPr>
              <w:t>出库管理功能</w:t>
            </w:r>
            <w:r w:rsidRPr="006872DF">
              <w:rPr>
                <w:rFonts w:ascii="Times New Roman" w:eastAsia="宋体" w:hAnsi="Times New Roman" w:hint="eastAsia"/>
                <w:webHidden/>
                <w:sz w:val="24"/>
                <w:szCs w:val="24"/>
              </w:rPr>
              <w:tab/>
            </w:r>
            <w:r w:rsidRPr="006872DF">
              <w:rPr>
                <w:rFonts w:ascii="Times New Roman" w:eastAsia="宋体" w:hAnsi="Times New Roman" w:hint="eastAsia"/>
                <w:webHidden/>
                <w:sz w:val="24"/>
                <w:szCs w:val="24"/>
              </w:rPr>
              <w:fldChar w:fldCharType="begin"/>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webHidden/>
                <w:sz w:val="24"/>
                <w:szCs w:val="24"/>
              </w:rPr>
              <w:instrText>PAGEREF _Toc224568310 \h</w:instrText>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hint="eastAsia"/>
                <w:webHidden/>
                <w:sz w:val="24"/>
                <w:szCs w:val="24"/>
              </w:rPr>
            </w:r>
            <w:r w:rsidRPr="006872DF">
              <w:rPr>
                <w:rFonts w:ascii="Times New Roman" w:eastAsia="宋体" w:hAnsi="Times New Roman" w:hint="eastAsia"/>
                <w:webHidden/>
                <w:sz w:val="24"/>
                <w:szCs w:val="24"/>
              </w:rPr>
              <w:fldChar w:fldCharType="separate"/>
            </w:r>
            <w:r w:rsidRPr="006872DF">
              <w:rPr>
                <w:rFonts w:ascii="Times New Roman" w:eastAsia="宋体" w:hAnsi="Times New Roman"/>
                <w:webHidden/>
                <w:sz w:val="24"/>
                <w:szCs w:val="24"/>
              </w:rPr>
              <w:t>8</w:t>
            </w:r>
            <w:r w:rsidRPr="006872DF">
              <w:rPr>
                <w:rFonts w:ascii="Times New Roman" w:eastAsia="宋体" w:hAnsi="Times New Roman" w:hint="eastAsia"/>
                <w:webHidden/>
                <w:sz w:val="24"/>
                <w:szCs w:val="24"/>
              </w:rPr>
              <w:fldChar w:fldCharType="end"/>
            </w:r>
          </w:hyperlink>
        </w:p>
        <w:p w14:paraId="0EEE1348" w14:textId="4E6768E0" w:rsidR="006872DF" w:rsidRPr="006872DF" w:rsidRDefault="006872DF">
          <w:pPr>
            <w:pStyle w:val="TOC3"/>
            <w:tabs>
              <w:tab w:val="right" w:leader="dot" w:pos="9060"/>
            </w:tabs>
            <w:rPr>
              <w:rFonts w:ascii="Times New Roman" w:eastAsia="宋体" w:hAnsi="Times New Roman" w:hint="eastAsia"/>
              <w:sz w:val="24"/>
              <w:szCs w:val="24"/>
            </w:rPr>
          </w:pPr>
          <w:hyperlink w:anchor="_Toc224568311" w:history="1">
            <w:r w:rsidRPr="006872DF">
              <w:rPr>
                <w:rFonts w:eastAsia="宋体" w:hint="eastAsia"/>
                <w:sz w:val="24"/>
                <w:szCs w:val="24"/>
              </w:rPr>
              <w:t xml:space="preserve">3.2.7 </w:t>
            </w:r>
            <w:r w:rsidRPr="006872DF">
              <w:rPr>
                <w:rFonts w:eastAsia="宋体" w:hint="eastAsia"/>
                <w:sz w:val="24"/>
                <w:szCs w:val="24"/>
              </w:rPr>
              <w:t>库存查询功能</w:t>
            </w:r>
            <w:r w:rsidRPr="006872DF">
              <w:rPr>
                <w:rFonts w:ascii="Times New Roman" w:eastAsia="宋体" w:hAnsi="Times New Roman" w:hint="eastAsia"/>
                <w:webHidden/>
                <w:sz w:val="24"/>
                <w:szCs w:val="24"/>
              </w:rPr>
              <w:tab/>
            </w:r>
            <w:r w:rsidRPr="006872DF">
              <w:rPr>
                <w:rFonts w:ascii="Times New Roman" w:eastAsia="宋体" w:hAnsi="Times New Roman" w:hint="eastAsia"/>
                <w:webHidden/>
                <w:sz w:val="24"/>
                <w:szCs w:val="24"/>
              </w:rPr>
              <w:fldChar w:fldCharType="begin"/>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webHidden/>
                <w:sz w:val="24"/>
                <w:szCs w:val="24"/>
              </w:rPr>
              <w:instrText>PAGEREF _Toc224568311 \h</w:instrText>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hint="eastAsia"/>
                <w:webHidden/>
                <w:sz w:val="24"/>
                <w:szCs w:val="24"/>
              </w:rPr>
            </w:r>
            <w:r w:rsidRPr="006872DF">
              <w:rPr>
                <w:rFonts w:ascii="Times New Roman" w:eastAsia="宋体" w:hAnsi="Times New Roman" w:hint="eastAsia"/>
                <w:webHidden/>
                <w:sz w:val="24"/>
                <w:szCs w:val="24"/>
              </w:rPr>
              <w:fldChar w:fldCharType="separate"/>
            </w:r>
            <w:r w:rsidRPr="006872DF">
              <w:rPr>
                <w:rFonts w:ascii="Times New Roman" w:eastAsia="宋体" w:hAnsi="Times New Roman"/>
                <w:webHidden/>
                <w:sz w:val="24"/>
                <w:szCs w:val="24"/>
              </w:rPr>
              <w:t>8</w:t>
            </w:r>
            <w:r w:rsidRPr="006872DF">
              <w:rPr>
                <w:rFonts w:ascii="Times New Roman" w:eastAsia="宋体" w:hAnsi="Times New Roman" w:hint="eastAsia"/>
                <w:webHidden/>
                <w:sz w:val="24"/>
                <w:szCs w:val="24"/>
              </w:rPr>
              <w:fldChar w:fldCharType="end"/>
            </w:r>
          </w:hyperlink>
        </w:p>
        <w:p w14:paraId="5E6669F3" w14:textId="5C8D8502" w:rsidR="006872DF" w:rsidRPr="006872DF" w:rsidRDefault="006872DF">
          <w:pPr>
            <w:pStyle w:val="TOC3"/>
            <w:tabs>
              <w:tab w:val="right" w:leader="dot" w:pos="9060"/>
            </w:tabs>
            <w:rPr>
              <w:rFonts w:ascii="Times New Roman" w:eastAsia="宋体" w:hAnsi="Times New Roman" w:hint="eastAsia"/>
              <w:sz w:val="24"/>
              <w:szCs w:val="24"/>
            </w:rPr>
          </w:pPr>
          <w:hyperlink w:anchor="_Toc224568312" w:history="1">
            <w:r w:rsidRPr="006872DF">
              <w:rPr>
                <w:rFonts w:eastAsia="宋体" w:hint="eastAsia"/>
                <w:sz w:val="24"/>
                <w:szCs w:val="24"/>
              </w:rPr>
              <w:t xml:space="preserve">3.2.8 </w:t>
            </w:r>
            <w:r w:rsidRPr="006872DF">
              <w:rPr>
                <w:rFonts w:eastAsia="宋体" w:hint="eastAsia"/>
                <w:sz w:val="24"/>
                <w:szCs w:val="24"/>
              </w:rPr>
              <w:t>数据统计功能</w:t>
            </w:r>
            <w:r w:rsidRPr="006872DF">
              <w:rPr>
                <w:rFonts w:ascii="Times New Roman" w:eastAsia="宋体" w:hAnsi="Times New Roman" w:hint="eastAsia"/>
                <w:webHidden/>
                <w:sz w:val="24"/>
                <w:szCs w:val="24"/>
              </w:rPr>
              <w:tab/>
            </w:r>
            <w:r w:rsidRPr="006872DF">
              <w:rPr>
                <w:rFonts w:ascii="Times New Roman" w:eastAsia="宋体" w:hAnsi="Times New Roman" w:hint="eastAsia"/>
                <w:webHidden/>
                <w:sz w:val="24"/>
                <w:szCs w:val="24"/>
              </w:rPr>
              <w:fldChar w:fldCharType="begin"/>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webHidden/>
                <w:sz w:val="24"/>
                <w:szCs w:val="24"/>
              </w:rPr>
              <w:instrText>PAGEREF _Toc224568312 \h</w:instrText>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hint="eastAsia"/>
                <w:webHidden/>
                <w:sz w:val="24"/>
                <w:szCs w:val="24"/>
              </w:rPr>
            </w:r>
            <w:r w:rsidRPr="006872DF">
              <w:rPr>
                <w:rFonts w:ascii="Times New Roman" w:eastAsia="宋体" w:hAnsi="Times New Roman" w:hint="eastAsia"/>
                <w:webHidden/>
                <w:sz w:val="24"/>
                <w:szCs w:val="24"/>
              </w:rPr>
              <w:fldChar w:fldCharType="separate"/>
            </w:r>
            <w:r w:rsidRPr="006872DF">
              <w:rPr>
                <w:rFonts w:ascii="Times New Roman" w:eastAsia="宋体" w:hAnsi="Times New Roman"/>
                <w:webHidden/>
                <w:sz w:val="24"/>
                <w:szCs w:val="24"/>
              </w:rPr>
              <w:t>9</w:t>
            </w:r>
            <w:r w:rsidRPr="006872DF">
              <w:rPr>
                <w:rFonts w:ascii="Times New Roman" w:eastAsia="宋体" w:hAnsi="Times New Roman" w:hint="eastAsia"/>
                <w:webHidden/>
                <w:sz w:val="24"/>
                <w:szCs w:val="24"/>
              </w:rPr>
              <w:fldChar w:fldCharType="end"/>
            </w:r>
          </w:hyperlink>
        </w:p>
        <w:p w14:paraId="19FB8358" w14:textId="435D4D0A" w:rsidR="006872DF" w:rsidRPr="006872DF" w:rsidRDefault="006872DF">
          <w:pPr>
            <w:pStyle w:val="TOC2"/>
            <w:tabs>
              <w:tab w:val="right" w:leader="dot" w:pos="9060"/>
            </w:tabs>
            <w:rPr>
              <w:rFonts w:eastAsia="宋体" w:hint="eastAsia"/>
              <w:b w:val="0"/>
              <w:bCs w:val="0"/>
              <w:sz w:val="24"/>
              <w:szCs w:val="24"/>
            </w:rPr>
          </w:pPr>
          <w:hyperlink w:anchor="_Toc224568313" w:history="1">
            <w:r w:rsidRPr="006872DF">
              <w:rPr>
                <w:rFonts w:eastAsia="宋体" w:hint="eastAsia"/>
                <w:b w:val="0"/>
                <w:bCs w:val="0"/>
                <w:sz w:val="24"/>
                <w:szCs w:val="24"/>
              </w:rPr>
              <w:t xml:space="preserve">3.3 </w:t>
            </w:r>
            <w:r w:rsidRPr="006872DF">
              <w:rPr>
                <w:rFonts w:eastAsia="宋体" w:hint="eastAsia"/>
                <w:b w:val="0"/>
                <w:bCs w:val="0"/>
                <w:sz w:val="24"/>
                <w:szCs w:val="24"/>
              </w:rPr>
              <w:t>用户角色权限分析</w:t>
            </w:r>
            <w:r w:rsidRPr="006872DF">
              <w:rPr>
                <w:rFonts w:eastAsia="宋体" w:hint="eastAsia"/>
                <w:b w:val="0"/>
                <w:bCs w:val="0"/>
                <w:webHidden/>
                <w:sz w:val="24"/>
                <w:szCs w:val="24"/>
              </w:rPr>
              <w:tab/>
            </w:r>
            <w:r w:rsidRPr="006872DF">
              <w:rPr>
                <w:rFonts w:eastAsia="宋体" w:hint="eastAsia"/>
                <w:b w:val="0"/>
                <w:bCs w:val="0"/>
                <w:webHidden/>
                <w:sz w:val="24"/>
                <w:szCs w:val="24"/>
              </w:rPr>
              <w:fldChar w:fldCharType="begin"/>
            </w:r>
            <w:r w:rsidRPr="006872DF">
              <w:rPr>
                <w:rFonts w:eastAsia="宋体" w:hint="eastAsia"/>
                <w:b w:val="0"/>
                <w:bCs w:val="0"/>
                <w:webHidden/>
                <w:sz w:val="24"/>
                <w:szCs w:val="24"/>
              </w:rPr>
              <w:instrText xml:space="preserve"> </w:instrText>
            </w:r>
            <w:r w:rsidRPr="006872DF">
              <w:rPr>
                <w:rFonts w:eastAsia="宋体"/>
                <w:b w:val="0"/>
                <w:bCs w:val="0"/>
                <w:webHidden/>
                <w:sz w:val="24"/>
                <w:szCs w:val="24"/>
              </w:rPr>
              <w:instrText>PAGEREF _Toc224568313 \h</w:instrText>
            </w:r>
            <w:r w:rsidRPr="006872DF">
              <w:rPr>
                <w:rFonts w:eastAsia="宋体" w:hint="eastAsia"/>
                <w:b w:val="0"/>
                <w:bCs w:val="0"/>
                <w:webHidden/>
                <w:sz w:val="24"/>
                <w:szCs w:val="24"/>
              </w:rPr>
              <w:instrText xml:space="preserve"> </w:instrText>
            </w:r>
            <w:r w:rsidRPr="006872DF">
              <w:rPr>
                <w:rFonts w:eastAsia="宋体" w:hint="eastAsia"/>
                <w:b w:val="0"/>
                <w:bCs w:val="0"/>
                <w:webHidden/>
                <w:sz w:val="24"/>
                <w:szCs w:val="24"/>
              </w:rPr>
            </w:r>
            <w:r w:rsidRPr="006872DF">
              <w:rPr>
                <w:rFonts w:eastAsia="宋体" w:hint="eastAsia"/>
                <w:b w:val="0"/>
                <w:bCs w:val="0"/>
                <w:webHidden/>
                <w:sz w:val="24"/>
                <w:szCs w:val="24"/>
              </w:rPr>
              <w:fldChar w:fldCharType="separate"/>
            </w:r>
            <w:r w:rsidRPr="006872DF">
              <w:rPr>
                <w:rFonts w:eastAsia="宋体"/>
                <w:b w:val="0"/>
                <w:bCs w:val="0"/>
                <w:webHidden/>
                <w:sz w:val="24"/>
                <w:szCs w:val="24"/>
              </w:rPr>
              <w:t>9</w:t>
            </w:r>
            <w:r w:rsidRPr="006872DF">
              <w:rPr>
                <w:rFonts w:eastAsia="宋体" w:hint="eastAsia"/>
                <w:b w:val="0"/>
                <w:bCs w:val="0"/>
                <w:webHidden/>
                <w:sz w:val="24"/>
                <w:szCs w:val="24"/>
              </w:rPr>
              <w:fldChar w:fldCharType="end"/>
            </w:r>
          </w:hyperlink>
        </w:p>
        <w:p w14:paraId="60EA884E" w14:textId="48021083" w:rsidR="006872DF" w:rsidRPr="006872DF" w:rsidRDefault="006872DF">
          <w:pPr>
            <w:pStyle w:val="TOC3"/>
            <w:tabs>
              <w:tab w:val="right" w:leader="dot" w:pos="9060"/>
            </w:tabs>
            <w:rPr>
              <w:rFonts w:ascii="Times New Roman" w:eastAsia="宋体" w:hAnsi="Times New Roman" w:hint="eastAsia"/>
              <w:sz w:val="24"/>
              <w:szCs w:val="24"/>
            </w:rPr>
          </w:pPr>
          <w:hyperlink w:anchor="_Toc224568314" w:history="1">
            <w:r w:rsidRPr="006872DF">
              <w:rPr>
                <w:rFonts w:eastAsia="宋体" w:hint="eastAsia"/>
                <w:sz w:val="24"/>
                <w:szCs w:val="24"/>
              </w:rPr>
              <w:t xml:space="preserve">3.3.1 </w:t>
            </w:r>
            <w:r w:rsidRPr="006872DF">
              <w:rPr>
                <w:rFonts w:eastAsia="宋体" w:hint="eastAsia"/>
                <w:sz w:val="24"/>
                <w:szCs w:val="24"/>
              </w:rPr>
              <w:t>普通用户权限</w:t>
            </w:r>
            <w:r w:rsidRPr="006872DF">
              <w:rPr>
                <w:rFonts w:ascii="Times New Roman" w:eastAsia="宋体" w:hAnsi="Times New Roman" w:hint="eastAsia"/>
                <w:webHidden/>
                <w:sz w:val="24"/>
                <w:szCs w:val="24"/>
              </w:rPr>
              <w:tab/>
            </w:r>
            <w:r w:rsidRPr="006872DF">
              <w:rPr>
                <w:rFonts w:ascii="Times New Roman" w:eastAsia="宋体" w:hAnsi="Times New Roman" w:hint="eastAsia"/>
                <w:webHidden/>
                <w:sz w:val="24"/>
                <w:szCs w:val="24"/>
              </w:rPr>
              <w:fldChar w:fldCharType="begin"/>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webHidden/>
                <w:sz w:val="24"/>
                <w:szCs w:val="24"/>
              </w:rPr>
              <w:instrText>PAGEREF _Toc224568314 \h</w:instrText>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hint="eastAsia"/>
                <w:webHidden/>
                <w:sz w:val="24"/>
                <w:szCs w:val="24"/>
              </w:rPr>
            </w:r>
            <w:r w:rsidRPr="006872DF">
              <w:rPr>
                <w:rFonts w:ascii="Times New Roman" w:eastAsia="宋体" w:hAnsi="Times New Roman" w:hint="eastAsia"/>
                <w:webHidden/>
                <w:sz w:val="24"/>
                <w:szCs w:val="24"/>
              </w:rPr>
              <w:fldChar w:fldCharType="separate"/>
            </w:r>
            <w:r w:rsidRPr="006872DF">
              <w:rPr>
                <w:rFonts w:ascii="Times New Roman" w:eastAsia="宋体" w:hAnsi="Times New Roman"/>
                <w:webHidden/>
                <w:sz w:val="24"/>
                <w:szCs w:val="24"/>
              </w:rPr>
              <w:t>9</w:t>
            </w:r>
            <w:r w:rsidRPr="006872DF">
              <w:rPr>
                <w:rFonts w:ascii="Times New Roman" w:eastAsia="宋体" w:hAnsi="Times New Roman" w:hint="eastAsia"/>
                <w:webHidden/>
                <w:sz w:val="24"/>
                <w:szCs w:val="24"/>
              </w:rPr>
              <w:fldChar w:fldCharType="end"/>
            </w:r>
          </w:hyperlink>
        </w:p>
        <w:p w14:paraId="207C012A" w14:textId="45B7A25C" w:rsidR="006872DF" w:rsidRPr="006872DF" w:rsidRDefault="006872DF">
          <w:pPr>
            <w:pStyle w:val="TOC3"/>
            <w:tabs>
              <w:tab w:val="right" w:leader="dot" w:pos="9060"/>
            </w:tabs>
            <w:rPr>
              <w:rFonts w:ascii="Times New Roman" w:eastAsia="宋体" w:hAnsi="Times New Roman" w:hint="eastAsia"/>
              <w:sz w:val="24"/>
              <w:szCs w:val="24"/>
            </w:rPr>
          </w:pPr>
          <w:hyperlink w:anchor="_Toc224568315" w:history="1">
            <w:r w:rsidRPr="006872DF">
              <w:rPr>
                <w:rFonts w:eastAsia="宋体" w:hint="eastAsia"/>
                <w:sz w:val="24"/>
                <w:szCs w:val="24"/>
              </w:rPr>
              <w:t xml:space="preserve">3.3.2 </w:t>
            </w:r>
            <w:r w:rsidRPr="006872DF">
              <w:rPr>
                <w:rFonts w:eastAsia="宋体" w:hint="eastAsia"/>
                <w:sz w:val="24"/>
                <w:szCs w:val="24"/>
              </w:rPr>
              <w:t>管理员权限</w:t>
            </w:r>
            <w:r w:rsidRPr="006872DF">
              <w:rPr>
                <w:rFonts w:ascii="Times New Roman" w:eastAsia="宋体" w:hAnsi="Times New Roman" w:hint="eastAsia"/>
                <w:webHidden/>
                <w:sz w:val="24"/>
                <w:szCs w:val="24"/>
              </w:rPr>
              <w:tab/>
            </w:r>
            <w:r w:rsidRPr="006872DF">
              <w:rPr>
                <w:rFonts w:ascii="Times New Roman" w:eastAsia="宋体" w:hAnsi="Times New Roman" w:hint="eastAsia"/>
                <w:webHidden/>
                <w:sz w:val="24"/>
                <w:szCs w:val="24"/>
              </w:rPr>
              <w:fldChar w:fldCharType="begin"/>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webHidden/>
                <w:sz w:val="24"/>
                <w:szCs w:val="24"/>
              </w:rPr>
              <w:instrText>PAGEREF _Toc224568315 \h</w:instrText>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hint="eastAsia"/>
                <w:webHidden/>
                <w:sz w:val="24"/>
                <w:szCs w:val="24"/>
              </w:rPr>
            </w:r>
            <w:r w:rsidRPr="006872DF">
              <w:rPr>
                <w:rFonts w:ascii="Times New Roman" w:eastAsia="宋体" w:hAnsi="Times New Roman" w:hint="eastAsia"/>
                <w:webHidden/>
                <w:sz w:val="24"/>
                <w:szCs w:val="24"/>
              </w:rPr>
              <w:fldChar w:fldCharType="separate"/>
            </w:r>
            <w:r w:rsidRPr="006872DF">
              <w:rPr>
                <w:rFonts w:ascii="Times New Roman" w:eastAsia="宋体" w:hAnsi="Times New Roman"/>
                <w:webHidden/>
                <w:sz w:val="24"/>
                <w:szCs w:val="24"/>
              </w:rPr>
              <w:t>9</w:t>
            </w:r>
            <w:r w:rsidRPr="006872DF">
              <w:rPr>
                <w:rFonts w:ascii="Times New Roman" w:eastAsia="宋体" w:hAnsi="Times New Roman" w:hint="eastAsia"/>
                <w:webHidden/>
                <w:sz w:val="24"/>
                <w:szCs w:val="24"/>
              </w:rPr>
              <w:fldChar w:fldCharType="end"/>
            </w:r>
          </w:hyperlink>
        </w:p>
        <w:p w14:paraId="50456027" w14:textId="15F202B0" w:rsidR="006872DF" w:rsidRPr="006872DF" w:rsidRDefault="006872DF">
          <w:pPr>
            <w:pStyle w:val="TOC2"/>
            <w:tabs>
              <w:tab w:val="right" w:leader="dot" w:pos="9060"/>
            </w:tabs>
            <w:rPr>
              <w:rFonts w:eastAsia="宋体" w:hint="eastAsia"/>
              <w:b w:val="0"/>
              <w:bCs w:val="0"/>
              <w:sz w:val="24"/>
              <w:szCs w:val="24"/>
            </w:rPr>
          </w:pPr>
          <w:hyperlink w:anchor="_Toc224568316" w:history="1">
            <w:r w:rsidRPr="006872DF">
              <w:rPr>
                <w:rFonts w:eastAsia="宋体" w:hint="eastAsia"/>
                <w:b w:val="0"/>
                <w:bCs w:val="0"/>
                <w:sz w:val="24"/>
                <w:szCs w:val="24"/>
              </w:rPr>
              <w:t xml:space="preserve">3.4 </w:t>
            </w:r>
            <w:r w:rsidRPr="006872DF">
              <w:rPr>
                <w:rFonts w:eastAsia="宋体" w:hint="eastAsia"/>
                <w:b w:val="0"/>
                <w:bCs w:val="0"/>
                <w:sz w:val="24"/>
                <w:szCs w:val="24"/>
              </w:rPr>
              <w:t>业务流程分析</w:t>
            </w:r>
            <w:r w:rsidRPr="006872DF">
              <w:rPr>
                <w:rFonts w:eastAsia="宋体" w:hint="eastAsia"/>
                <w:b w:val="0"/>
                <w:bCs w:val="0"/>
                <w:webHidden/>
                <w:sz w:val="24"/>
                <w:szCs w:val="24"/>
              </w:rPr>
              <w:tab/>
            </w:r>
            <w:r w:rsidRPr="006872DF">
              <w:rPr>
                <w:rFonts w:eastAsia="宋体" w:hint="eastAsia"/>
                <w:b w:val="0"/>
                <w:bCs w:val="0"/>
                <w:webHidden/>
                <w:sz w:val="24"/>
                <w:szCs w:val="24"/>
              </w:rPr>
              <w:fldChar w:fldCharType="begin"/>
            </w:r>
            <w:r w:rsidRPr="006872DF">
              <w:rPr>
                <w:rFonts w:eastAsia="宋体" w:hint="eastAsia"/>
                <w:b w:val="0"/>
                <w:bCs w:val="0"/>
                <w:webHidden/>
                <w:sz w:val="24"/>
                <w:szCs w:val="24"/>
              </w:rPr>
              <w:instrText xml:space="preserve"> </w:instrText>
            </w:r>
            <w:r w:rsidRPr="006872DF">
              <w:rPr>
                <w:rFonts w:eastAsia="宋体"/>
                <w:b w:val="0"/>
                <w:bCs w:val="0"/>
                <w:webHidden/>
                <w:sz w:val="24"/>
                <w:szCs w:val="24"/>
              </w:rPr>
              <w:instrText>PAGEREF _Toc224568316 \h</w:instrText>
            </w:r>
            <w:r w:rsidRPr="006872DF">
              <w:rPr>
                <w:rFonts w:eastAsia="宋体" w:hint="eastAsia"/>
                <w:b w:val="0"/>
                <w:bCs w:val="0"/>
                <w:webHidden/>
                <w:sz w:val="24"/>
                <w:szCs w:val="24"/>
              </w:rPr>
              <w:instrText xml:space="preserve"> </w:instrText>
            </w:r>
            <w:r w:rsidRPr="006872DF">
              <w:rPr>
                <w:rFonts w:eastAsia="宋体" w:hint="eastAsia"/>
                <w:b w:val="0"/>
                <w:bCs w:val="0"/>
                <w:webHidden/>
                <w:sz w:val="24"/>
                <w:szCs w:val="24"/>
              </w:rPr>
            </w:r>
            <w:r w:rsidRPr="006872DF">
              <w:rPr>
                <w:rFonts w:eastAsia="宋体" w:hint="eastAsia"/>
                <w:b w:val="0"/>
                <w:bCs w:val="0"/>
                <w:webHidden/>
                <w:sz w:val="24"/>
                <w:szCs w:val="24"/>
              </w:rPr>
              <w:fldChar w:fldCharType="separate"/>
            </w:r>
            <w:r w:rsidRPr="006872DF">
              <w:rPr>
                <w:rFonts w:eastAsia="宋体"/>
                <w:b w:val="0"/>
                <w:bCs w:val="0"/>
                <w:webHidden/>
                <w:sz w:val="24"/>
                <w:szCs w:val="24"/>
              </w:rPr>
              <w:t>9</w:t>
            </w:r>
            <w:r w:rsidRPr="006872DF">
              <w:rPr>
                <w:rFonts w:eastAsia="宋体" w:hint="eastAsia"/>
                <w:b w:val="0"/>
                <w:bCs w:val="0"/>
                <w:webHidden/>
                <w:sz w:val="24"/>
                <w:szCs w:val="24"/>
              </w:rPr>
              <w:fldChar w:fldCharType="end"/>
            </w:r>
          </w:hyperlink>
        </w:p>
        <w:p w14:paraId="1086A557" w14:textId="29EEA98F" w:rsidR="006872DF" w:rsidRPr="006872DF" w:rsidRDefault="006872DF">
          <w:pPr>
            <w:pStyle w:val="TOC3"/>
            <w:tabs>
              <w:tab w:val="right" w:leader="dot" w:pos="9060"/>
            </w:tabs>
            <w:rPr>
              <w:rFonts w:ascii="Times New Roman" w:eastAsia="宋体" w:hAnsi="Times New Roman" w:hint="eastAsia"/>
              <w:sz w:val="24"/>
              <w:szCs w:val="24"/>
            </w:rPr>
          </w:pPr>
          <w:hyperlink w:anchor="_Toc224568317" w:history="1">
            <w:r w:rsidRPr="006872DF">
              <w:rPr>
                <w:rFonts w:eastAsia="宋体" w:hint="eastAsia"/>
                <w:sz w:val="24"/>
                <w:szCs w:val="24"/>
              </w:rPr>
              <w:t xml:space="preserve">3.4.1 </w:t>
            </w:r>
            <w:r w:rsidRPr="006872DF">
              <w:rPr>
                <w:rFonts w:eastAsia="宋体" w:hint="eastAsia"/>
                <w:sz w:val="24"/>
                <w:szCs w:val="24"/>
              </w:rPr>
              <w:t>用户登录流程</w:t>
            </w:r>
            <w:r w:rsidRPr="006872DF">
              <w:rPr>
                <w:rFonts w:ascii="Times New Roman" w:eastAsia="宋体" w:hAnsi="Times New Roman" w:hint="eastAsia"/>
                <w:webHidden/>
                <w:sz w:val="24"/>
                <w:szCs w:val="24"/>
              </w:rPr>
              <w:tab/>
            </w:r>
            <w:r w:rsidRPr="006872DF">
              <w:rPr>
                <w:rFonts w:ascii="Times New Roman" w:eastAsia="宋体" w:hAnsi="Times New Roman" w:hint="eastAsia"/>
                <w:webHidden/>
                <w:sz w:val="24"/>
                <w:szCs w:val="24"/>
              </w:rPr>
              <w:fldChar w:fldCharType="begin"/>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webHidden/>
                <w:sz w:val="24"/>
                <w:szCs w:val="24"/>
              </w:rPr>
              <w:instrText>PAGEREF _Toc224568317 \h</w:instrText>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hint="eastAsia"/>
                <w:webHidden/>
                <w:sz w:val="24"/>
                <w:szCs w:val="24"/>
              </w:rPr>
            </w:r>
            <w:r w:rsidRPr="006872DF">
              <w:rPr>
                <w:rFonts w:ascii="Times New Roman" w:eastAsia="宋体" w:hAnsi="Times New Roman" w:hint="eastAsia"/>
                <w:webHidden/>
                <w:sz w:val="24"/>
                <w:szCs w:val="24"/>
              </w:rPr>
              <w:fldChar w:fldCharType="separate"/>
            </w:r>
            <w:r w:rsidRPr="006872DF">
              <w:rPr>
                <w:rFonts w:ascii="Times New Roman" w:eastAsia="宋体" w:hAnsi="Times New Roman"/>
                <w:webHidden/>
                <w:sz w:val="24"/>
                <w:szCs w:val="24"/>
              </w:rPr>
              <w:t>10</w:t>
            </w:r>
            <w:r w:rsidRPr="006872DF">
              <w:rPr>
                <w:rFonts w:ascii="Times New Roman" w:eastAsia="宋体" w:hAnsi="Times New Roman" w:hint="eastAsia"/>
                <w:webHidden/>
                <w:sz w:val="24"/>
                <w:szCs w:val="24"/>
              </w:rPr>
              <w:fldChar w:fldCharType="end"/>
            </w:r>
          </w:hyperlink>
        </w:p>
        <w:p w14:paraId="1881C709" w14:textId="4333E2BC" w:rsidR="006872DF" w:rsidRPr="006872DF" w:rsidRDefault="006872DF">
          <w:pPr>
            <w:pStyle w:val="TOC3"/>
            <w:tabs>
              <w:tab w:val="right" w:leader="dot" w:pos="9060"/>
            </w:tabs>
            <w:rPr>
              <w:rFonts w:ascii="Times New Roman" w:eastAsia="宋体" w:hAnsi="Times New Roman" w:hint="eastAsia"/>
              <w:sz w:val="24"/>
              <w:szCs w:val="24"/>
            </w:rPr>
          </w:pPr>
          <w:hyperlink w:anchor="_Toc224568318" w:history="1">
            <w:r w:rsidRPr="006872DF">
              <w:rPr>
                <w:rFonts w:eastAsia="宋体" w:hint="eastAsia"/>
                <w:sz w:val="24"/>
                <w:szCs w:val="24"/>
              </w:rPr>
              <w:t xml:space="preserve">3.4.2 </w:t>
            </w:r>
            <w:r w:rsidRPr="006872DF">
              <w:rPr>
                <w:rFonts w:eastAsia="宋体" w:hint="eastAsia"/>
                <w:sz w:val="24"/>
                <w:szCs w:val="24"/>
              </w:rPr>
              <w:t>物料入库流程</w:t>
            </w:r>
            <w:r w:rsidRPr="006872DF">
              <w:rPr>
                <w:rFonts w:ascii="Times New Roman" w:eastAsia="宋体" w:hAnsi="Times New Roman" w:hint="eastAsia"/>
                <w:webHidden/>
                <w:sz w:val="24"/>
                <w:szCs w:val="24"/>
              </w:rPr>
              <w:tab/>
            </w:r>
            <w:r w:rsidRPr="006872DF">
              <w:rPr>
                <w:rFonts w:ascii="Times New Roman" w:eastAsia="宋体" w:hAnsi="Times New Roman" w:hint="eastAsia"/>
                <w:webHidden/>
                <w:sz w:val="24"/>
                <w:szCs w:val="24"/>
              </w:rPr>
              <w:fldChar w:fldCharType="begin"/>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webHidden/>
                <w:sz w:val="24"/>
                <w:szCs w:val="24"/>
              </w:rPr>
              <w:instrText>PAGEREF _Toc224568318 \h</w:instrText>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hint="eastAsia"/>
                <w:webHidden/>
                <w:sz w:val="24"/>
                <w:szCs w:val="24"/>
              </w:rPr>
            </w:r>
            <w:r w:rsidRPr="006872DF">
              <w:rPr>
                <w:rFonts w:ascii="Times New Roman" w:eastAsia="宋体" w:hAnsi="Times New Roman" w:hint="eastAsia"/>
                <w:webHidden/>
                <w:sz w:val="24"/>
                <w:szCs w:val="24"/>
              </w:rPr>
              <w:fldChar w:fldCharType="separate"/>
            </w:r>
            <w:r w:rsidRPr="006872DF">
              <w:rPr>
                <w:rFonts w:ascii="Times New Roman" w:eastAsia="宋体" w:hAnsi="Times New Roman"/>
                <w:webHidden/>
                <w:sz w:val="24"/>
                <w:szCs w:val="24"/>
              </w:rPr>
              <w:t>10</w:t>
            </w:r>
            <w:r w:rsidRPr="006872DF">
              <w:rPr>
                <w:rFonts w:ascii="Times New Roman" w:eastAsia="宋体" w:hAnsi="Times New Roman" w:hint="eastAsia"/>
                <w:webHidden/>
                <w:sz w:val="24"/>
                <w:szCs w:val="24"/>
              </w:rPr>
              <w:fldChar w:fldCharType="end"/>
            </w:r>
          </w:hyperlink>
        </w:p>
        <w:p w14:paraId="45BD623C" w14:textId="3F17B487" w:rsidR="006872DF" w:rsidRPr="006872DF" w:rsidRDefault="006872DF">
          <w:pPr>
            <w:pStyle w:val="TOC3"/>
            <w:tabs>
              <w:tab w:val="right" w:leader="dot" w:pos="9060"/>
            </w:tabs>
            <w:rPr>
              <w:rFonts w:ascii="Times New Roman" w:eastAsia="宋体" w:hAnsi="Times New Roman" w:hint="eastAsia"/>
              <w:sz w:val="24"/>
              <w:szCs w:val="24"/>
            </w:rPr>
          </w:pPr>
          <w:hyperlink w:anchor="_Toc224568319" w:history="1">
            <w:r w:rsidRPr="006872DF">
              <w:rPr>
                <w:rFonts w:eastAsia="宋体" w:hint="eastAsia"/>
                <w:sz w:val="24"/>
                <w:szCs w:val="24"/>
              </w:rPr>
              <w:t xml:space="preserve">3.4.3 </w:t>
            </w:r>
            <w:r w:rsidRPr="006872DF">
              <w:rPr>
                <w:rFonts w:eastAsia="宋体" w:hint="eastAsia"/>
                <w:sz w:val="24"/>
                <w:szCs w:val="24"/>
              </w:rPr>
              <w:t>物料出库流程</w:t>
            </w:r>
            <w:r w:rsidRPr="006872DF">
              <w:rPr>
                <w:rFonts w:ascii="Times New Roman" w:eastAsia="宋体" w:hAnsi="Times New Roman" w:hint="eastAsia"/>
                <w:webHidden/>
                <w:sz w:val="24"/>
                <w:szCs w:val="24"/>
              </w:rPr>
              <w:tab/>
            </w:r>
            <w:r w:rsidRPr="006872DF">
              <w:rPr>
                <w:rFonts w:ascii="Times New Roman" w:eastAsia="宋体" w:hAnsi="Times New Roman" w:hint="eastAsia"/>
                <w:webHidden/>
                <w:sz w:val="24"/>
                <w:szCs w:val="24"/>
              </w:rPr>
              <w:fldChar w:fldCharType="begin"/>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webHidden/>
                <w:sz w:val="24"/>
                <w:szCs w:val="24"/>
              </w:rPr>
              <w:instrText>PAGEREF _Toc224568319 \h</w:instrText>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hint="eastAsia"/>
                <w:webHidden/>
                <w:sz w:val="24"/>
                <w:szCs w:val="24"/>
              </w:rPr>
            </w:r>
            <w:r w:rsidRPr="006872DF">
              <w:rPr>
                <w:rFonts w:ascii="Times New Roman" w:eastAsia="宋体" w:hAnsi="Times New Roman" w:hint="eastAsia"/>
                <w:webHidden/>
                <w:sz w:val="24"/>
                <w:szCs w:val="24"/>
              </w:rPr>
              <w:fldChar w:fldCharType="separate"/>
            </w:r>
            <w:r w:rsidRPr="006872DF">
              <w:rPr>
                <w:rFonts w:ascii="Times New Roman" w:eastAsia="宋体" w:hAnsi="Times New Roman"/>
                <w:webHidden/>
                <w:sz w:val="24"/>
                <w:szCs w:val="24"/>
              </w:rPr>
              <w:t>10</w:t>
            </w:r>
            <w:r w:rsidRPr="006872DF">
              <w:rPr>
                <w:rFonts w:ascii="Times New Roman" w:eastAsia="宋体" w:hAnsi="Times New Roman" w:hint="eastAsia"/>
                <w:webHidden/>
                <w:sz w:val="24"/>
                <w:szCs w:val="24"/>
              </w:rPr>
              <w:fldChar w:fldCharType="end"/>
            </w:r>
          </w:hyperlink>
        </w:p>
        <w:p w14:paraId="0D6E79F5" w14:textId="315E2DCC" w:rsidR="006872DF" w:rsidRPr="006872DF" w:rsidRDefault="006872DF">
          <w:pPr>
            <w:pStyle w:val="TOC3"/>
            <w:tabs>
              <w:tab w:val="right" w:leader="dot" w:pos="9060"/>
            </w:tabs>
            <w:rPr>
              <w:rFonts w:ascii="Times New Roman" w:eastAsia="宋体" w:hAnsi="Times New Roman" w:hint="eastAsia"/>
              <w:sz w:val="24"/>
              <w:szCs w:val="24"/>
            </w:rPr>
          </w:pPr>
          <w:hyperlink w:anchor="_Toc224568320" w:history="1">
            <w:r w:rsidRPr="006872DF">
              <w:rPr>
                <w:rFonts w:eastAsia="宋体" w:hint="eastAsia"/>
                <w:sz w:val="24"/>
                <w:szCs w:val="24"/>
              </w:rPr>
              <w:t xml:space="preserve">3.4.4 </w:t>
            </w:r>
            <w:r w:rsidRPr="006872DF">
              <w:rPr>
                <w:rFonts w:eastAsia="宋体" w:hint="eastAsia"/>
                <w:sz w:val="24"/>
                <w:szCs w:val="24"/>
              </w:rPr>
              <w:t>库存查询流程</w:t>
            </w:r>
            <w:r w:rsidRPr="006872DF">
              <w:rPr>
                <w:rFonts w:ascii="Times New Roman" w:eastAsia="宋体" w:hAnsi="Times New Roman" w:hint="eastAsia"/>
                <w:webHidden/>
                <w:sz w:val="24"/>
                <w:szCs w:val="24"/>
              </w:rPr>
              <w:tab/>
            </w:r>
            <w:r w:rsidRPr="006872DF">
              <w:rPr>
                <w:rFonts w:ascii="Times New Roman" w:eastAsia="宋体" w:hAnsi="Times New Roman" w:hint="eastAsia"/>
                <w:webHidden/>
                <w:sz w:val="24"/>
                <w:szCs w:val="24"/>
              </w:rPr>
              <w:fldChar w:fldCharType="begin"/>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webHidden/>
                <w:sz w:val="24"/>
                <w:szCs w:val="24"/>
              </w:rPr>
              <w:instrText>PAGEREF _Toc224568320 \h</w:instrText>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hint="eastAsia"/>
                <w:webHidden/>
                <w:sz w:val="24"/>
                <w:szCs w:val="24"/>
              </w:rPr>
            </w:r>
            <w:r w:rsidRPr="006872DF">
              <w:rPr>
                <w:rFonts w:ascii="Times New Roman" w:eastAsia="宋体" w:hAnsi="Times New Roman" w:hint="eastAsia"/>
                <w:webHidden/>
                <w:sz w:val="24"/>
                <w:szCs w:val="24"/>
              </w:rPr>
              <w:fldChar w:fldCharType="separate"/>
            </w:r>
            <w:r w:rsidRPr="006872DF">
              <w:rPr>
                <w:rFonts w:ascii="Times New Roman" w:eastAsia="宋体" w:hAnsi="Times New Roman"/>
                <w:webHidden/>
                <w:sz w:val="24"/>
                <w:szCs w:val="24"/>
              </w:rPr>
              <w:t>10</w:t>
            </w:r>
            <w:r w:rsidRPr="006872DF">
              <w:rPr>
                <w:rFonts w:ascii="Times New Roman" w:eastAsia="宋体" w:hAnsi="Times New Roman" w:hint="eastAsia"/>
                <w:webHidden/>
                <w:sz w:val="24"/>
                <w:szCs w:val="24"/>
              </w:rPr>
              <w:fldChar w:fldCharType="end"/>
            </w:r>
          </w:hyperlink>
        </w:p>
        <w:p w14:paraId="62495D88" w14:textId="468B0C67" w:rsidR="006872DF" w:rsidRPr="006872DF" w:rsidRDefault="006872DF">
          <w:pPr>
            <w:pStyle w:val="TOC1"/>
            <w:tabs>
              <w:tab w:val="right" w:leader="dot" w:pos="9060"/>
            </w:tabs>
            <w:rPr>
              <w:rFonts w:eastAsia="宋体" w:hint="eastAsia"/>
              <w:b w:val="0"/>
              <w:bCs w:val="0"/>
              <w:sz w:val="24"/>
              <w:szCs w:val="24"/>
            </w:rPr>
          </w:pPr>
          <w:hyperlink w:anchor="_Toc224568321" w:history="1">
            <w:r w:rsidRPr="006872DF">
              <w:rPr>
                <w:rFonts w:eastAsia="宋体" w:hint="eastAsia"/>
                <w:b w:val="0"/>
                <w:bCs w:val="0"/>
                <w:sz w:val="24"/>
                <w:szCs w:val="24"/>
              </w:rPr>
              <w:t>第</w:t>
            </w:r>
            <w:r w:rsidRPr="006872DF">
              <w:rPr>
                <w:rFonts w:eastAsia="宋体" w:hint="eastAsia"/>
                <w:b w:val="0"/>
                <w:bCs w:val="0"/>
                <w:sz w:val="24"/>
                <w:szCs w:val="24"/>
              </w:rPr>
              <w:t>4</w:t>
            </w:r>
            <w:r w:rsidRPr="006872DF">
              <w:rPr>
                <w:rFonts w:eastAsia="宋体" w:hint="eastAsia"/>
                <w:b w:val="0"/>
                <w:bCs w:val="0"/>
                <w:sz w:val="24"/>
                <w:szCs w:val="24"/>
              </w:rPr>
              <w:t>章</w:t>
            </w:r>
            <w:r w:rsidRPr="006872DF">
              <w:rPr>
                <w:rFonts w:eastAsia="宋体" w:hint="eastAsia"/>
                <w:b w:val="0"/>
                <w:bCs w:val="0"/>
                <w:sz w:val="24"/>
                <w:szCs w:val="24"/>
              </w:rPr>
              <w:t xml:space="preserve"> </w:t>
            </w:r>
            <w:r w:rsidRPr="006872DF">
              <w:rPr>
                <w:rFonts w:eastAsia="宋体" w:hint="eastAsia"/>
                <w:b w:val="0"/>
                <w:bCs w:val="0"/>
                <w:sz w:val="24"/>
                <w:szCs w:val="24"/>
              </w:rPr>
              <w:t>系统设计</w:t>
            </w:r>
            <w:r w:rsidRPr="006872DF">
              <w:rPr>
                <w:rFonts w:eastAsia="宋体" w:hint="eastAsia"/>
                <w:b w:val="0"/>
                <w:bCs w:val="0"/>
                <w:webHidden/>
                <w:sz w:val="24"/>
                <w:szCs w:val="24"/>
              </w:rPr>
              <w:tab/>
            </w:r>
            <w:r w:rsidRPr="006872DF">
              <w:rPr>
                <w:rFonts w:eastAsia="宋体" w:hint="eastAsia"/>
                <w:b w:val="0"/>
                <w:bCs w:val="0"/>
                <w:webHidden/>
                <w:sz w:val="24"/>
                <w:szCs w:val="24"/>
              </w:rPr>
              <w:fldChar w:fldCharType="begin"/>
            </w:r>
            <w:r w:rsidRPr="006872DF">
              <w:rPr>
                <w:rFonts w:eastAsia="宋体" w:hint="eastAsia"/>
                <w:b w:val="0"/>
                <w:bCs w:val="0"/>
                <w:webHidden/>
                <w:sz w:val="24"/>
                <w:szCs w:val="24"/>
              </w:rPr>
              <w:instrText xml:space="preserve"> </w:instrText>
            </w:r>
            <w:r w:rsidRPr="006872DF">
              <w:rPr>
                <w:rFonts w:eastAsia="宋体"/>
                <w:b w:val="0"/>
                <w:bCs w:val="0"/>
                <w:webHidden/>
                <w:sz w:val="24"/>
                <w:szCs w:val="24"/>
              </w:rPr>
              <w:instrText>PAGEREF _Toc224568321 \h</w:instrText>
            </w:r>
            <w:r w:rsidRPr="006872DF">
              <w:rPr>
                <w:rFonts w:eastAsia="宋体" w:hint="eastAsia"/>
                <w:b w:val="0"/>
                <w:bCs w:val="0"/>
                <w:webHidden/>
                <w:sz w:val="24"/>
                <w:szCs w:val="24"/>
              </w:rPr>
              <w:instrText xml:space="preserve"> </w:instrText>
            </w:r>
            <w:r w:rsidRPr="006872DF">
              <w:rPr>
                <w:rFonts w:eastAsia="宋体" w:hint="eastAsia"/>
                <w:b w:val="0"/>
                <w:bCs w:val="0"/>
                <w:webHidden/>
                <w:sz w:val="24"/>
                <w:szCs w:val="24"/>
              </w:rPr>
            </w:r>
            <w:r w:rsidRPr="006872DF">
              <w:rPr>
                <w:rFonts w:eastAsia="宋体" w:hint="eastAsia"/>
                <w:b w:val="0"/>
                <w:bCs w:val="0"/>
                <w:webHidden/>
                <w:sz w:val="24"/>
                <w:szCs w:val="24"/>
              </w:rPr>
              <w:fldChar w:fldCharType="separate"/>
            </w:r>
            <w:r w:rsidRPr="006872DF">
              <w:rPr>
                <w:rFonts w:eastAsia="宋体"/>
                <w:b w:val="0"/>
                <w:bCs w:val="0"/>
                <w:webHidden/>
                <w:sz w:val="24"/>
                <w:szCs w:val="24"/>
              </w:rPr>
              <w:t>11</w:t>
            </w:r>
            <w:r w:rsidRPr="006872DF">
              <w:rPr>
                <w:rFonts w:eastAsia="宋体" w:hint="eastAsia"/>
                <w:b w:val="0"/>
                <w:bCs w:val="0"/>
                <w:webHidden/>
                <w:sz w:val="24"/>
                <w:szCs w:val="24"/>
              </w:rPr>
              <w:fldChar w:fldCharType="end"/>
            </w:r>
          </w:hyperlink>
        </w:p>
        <w:p w14:paraId="339606B8" w14:textId="240DFFBD" w:rsidR="006872DF" w:rsidRPr="006872DF" w:rsidRDefault="006872DF">
          <w:pPr>
            <w:pStyle w:val="TOC2"/>
            <w:tabs>
              <w:tab w:val="right" w:leader="dot" w:pos="9060"/>
            </w:tabs>
            <w:rPr>
              <w:rFonts w:eastAsia="宋体" w:hint="eastAsia"/>
              <w:b w:val="0"/>
              <w:bCs w:val="0"/>
              <w:sz w:val="24"/>
              <w:szCs w:val="24"/>
            </w:rPr>
          </w:pPr>
          <w:hyperlink w:anchor="_Toc224568322" w:history="1">
            <w:r w:rsidRPr="006872DF">
              <w:rPr>
                <w:rFonts w:eastAsia="宋体" w:hint="eastAsia"/>
                <w:b w:val="0"/>
                <w:bCs w:val="0"/>
                <w:sz w:val="24"/>
                <w:szCs w:val="24"/>
              </w:rPr>
              <w:t xml:space="preserve">4.1 </w:t>
            </w:r>
            <w:r w:rsidRPr="006872DF">
              <w:rPr>
                <w:rFonts w:eastAsia="宋体" w:hint="eastAsia"/>
                <w:b w:val="0"/>
                <w:bCs w:val="0"/>
                <w:sz w:val="24"/>
                <w:szCs w:val="24"/>
              </w:rPr>
              <w:t>系统总体架构设计</w:t>
            </w:r>
            <w:r w:rsidRPr="006872DF">
              <w:rPr>
                <w:rFonts w:eastAsia="宋体" w:hint="eastAsia"/>
                <w:b w:val="0"/>
                <w:bCs w:val="0"/>
                <w:webHidden/>
                <w:sz w:val="24"/>
                <w:szCs w:val="24"/>
              </w:rPr>
              <w:tab/>
            </w:r>
            <w:r w:rsidRPr="006872DF">
              <w:rPr>
                <w:rFonts w:eastAsia="宋体" w:hint="eastAsia"/>
                <w:b w:val="0"/>
                <w:bCs w:val="0"/>
                <w:webHidden/>
                <w:sz w:val="24"/>
                <w:szCs w:val="24"/>
              </w:rPr>
              <w:fldChar w:fldCharType="begin"/>
            </w:r>
            <w:r w:rsidRPr="006872DF">
              <w:rPr>
                <w:rFonts w:eastAsia="宋体" w:hint="eastAsia"/>
                <w:b w:val="0"/>
                <w:bCs w:val="0"/>
                <w:webHidden/>
                <w:sz w:val="24"/>
                <w:szCs w:val="24"/>
              </w:rPr>
              <w:instrText xml:space="preserve"> </w:instrText>
            </w:r>
            <w:r w:rsidRPr="006872DF">
              <w:rPr>
                <w:rFonts w:eastAsia="宋体"/>
                <w:b w:val="0"/>
                <w:bCs w:val="0"/>
                <w:webHidden/>
                <w:sz w:val="24"/>
                <w:szCs w:val="24"/>
              </w:rPr>
              <w:instrText>PAGEREF _Toc224568322 \h</w:instrText>
            </w:r>
            <w:r w:rsidRPr="006872DF">
              <w:rPr>
                <w:rFonts w:eastAsia="宋体" w:hint="eastAsia"/>
                <w:b w:val="0"/>
                <w:bCs w:val="0"/>
                <w:webHidden/>
                <w:sz w:val="24"/>
                <w:szCs w:val="24"/>
              </w:rPr>
              <w:instrText xml:space="preserve"> </w:instrText>
            </w:r>
            <w:r w:rsidRPr="006872DF">
              <w:rPr>
                <w:rFonts w:eastAsia="宋体" w:hint="eastAsia"/>
                <w:b w:val="0"/>
                <w:bCs w:val="0"/>
                <w:webHidden/>
                <w:sz w:val="24"/>
                <w:szCs w:val="24"/>
              </w:rPr>
            </w:r>
            <w:r w:rsidRPr="006872DF">
              <w:rPr>
                <w:rFonts w:eastAsia="宋体" w:hint="eastAsia"/>
                <w:b w:val="0"/>
                <w:bCs w:val="0"/>
                <w:webHidden/>
                <w:sz w:val="24"/>
                <w:szCs w:val="24"/>
              </w:rPr>
              <w:fldChar w:fldCharType="separate"/>
            </w:r>
            <w:r w:rsidRPr="006872DF">
              <w:rPr>
                <w:rFonts w:eastAsia="宋体"/>
                <w:b w:val="0"/>
                <w:bCs w:val="0"/>
                <w:webHidden/>
                <w:sz w:val="24"/>
                <w:szCs w:val="24"/>
              </w:rPr>
              <w:t>11</w:t>
            </w:r>
            <w:r w:rsidRPr="006872DF">
              <w:rPr>
                <w:rFonts w:eastAsia="宋体" w:hint="eastAsia"/>
                <w:b w:val="0"/>
                <w:bCs w:val="0"/>
                <w:webHidden/>
                <w:sz w:val="24"/>
                <w:szCs w:val="24"/>
              </w:rPr>
              <w:fldChar w:fldCharType="end"/>
            </w:r>
          </w:hyperlink>
        </w:p>
        <w:p w14:paraId="1D8C924B" w14:textId="79E03E8D" w:rsidR="006872DF" w:rsidRPr="006872DF" w:rsidRDefault="006872DF">
          <w:pPr>
            <w:pStyle w:val="TOC2"/>
            <w:tabs>
              <w:tab w:val="right" w:leader="dot" w:pos="9060"/>
            </w:tabs>
            <w:rPr>
              <w:rFonts w:eastAsia="宋体" w:hint="eastAsia"/>
              <w:b w:val="0"/>
              <w:bCs w:val="0"/>
              <w:sz w:val="24"/>
              <w:szCs w:val="24"/>
            </w:rPr>
          </w:pPr>
          <w:hyperlink w:anchor="_Toc224568323" w:history="1">
            <w:r w:rsidRPr="006872DF">
              <w:rPr>
                <w:rFonts w:eastAsia="宋体" w:hint="eastAsia"/>
                <w:b w:val="0"/>
                <w:bCs w:val="0"/>
                <w:sz w:val="24"/>
                <w:szCs w:val="24"/>
              </w:rPr>
              <w:t xml:space="preserve">4.2 </w:t>
            </w:r>
            <w:r w:rsidRPr="006872DF">
              <w:rPr>
                <w:rFonts w:eastAsia="宋体" w:hint="eastAsia"/>
                <w:b w:val="0"/>
                <w:bCs w:val="0"/>
                <w:sz w:val="24"/>
                <w:szCs w:val="24"/>
              </w:rPr>
              <w:t>功能模块设计</w:t>
            </w:r>
            <w:r w:rsidRPr="006872DF">
              <w:rPr>
                <w:rFonts w:eastAsia="宋体" w:hint="eastAsia"/>
                <w:b w:val="0"/>
                <w:bCs w:val="0"/>
                <w:webHidden/>
                <w:sz w:val="24"/>
                <w:szCs w:val="24"/>
              </w:rPr>
              <w:tab/>
            </w:r>
            <w:r w:rsidRPr="006872DF">
              <w:rPr>
                <w:rFonts w:eastAsia="宋体" w:hint="eastAsia"/>
                <w:b w:val="0"/>
                <w:bCs w:val="0"/>
                <w:webHidden/>
                <w:sz w:val="24"/>
                <w:szCs w:val="24"/>
              </w:rPr>
              <w:fldChar w:fldCharType="begin"/>
            </w:r>
            <w:r w:rsidRPr="006872DF">
              <w:rPr>
                <w:rFonts w:eastAsia="宋体" w:hint="eastAsia"/>
                <w:b w:val="0"/>
                <w:bCs w:val="0"/>
                <w:webHidden/>
                <w:sz w:val="24"/>
                <w:szCs w:val="24"/>
              </w:rPr>
              <w:instrText xml:space="preserve"> </w:instrText>
            </w:r>
            <w:r w:rsidRPr="006872DF">
              <w:rPr>
                <w:rFonts w:eastAsia="宋体"/>
                <w:b w:val="0"/>
                <w:bCs w:val="0"/>
                <w:webHidden/>
                <w:sz w:val="24"/>
                <w:szCs w:val="24"/>
              </w:rPr>
              <w:instrText>PAGEREF _Toc224568323 \h</w:instrText>
            </w:r>
            <w:r w:rsidRPr="006872DF">
              <w:rPr>
                <w:rFonts w:eastAsia="宋体" w:hint="eastAsia"/>
                <w:b w:val="0"/>
                <w:bCs w:val="0"/>
                <w:webHidden/>
                <w:sz w:val="24"/>
                <w:szCs w:val="24"/>
              </w:rPr>
              <w:instrText xml:space="preserve"> </w:instrText>
            </w:r>
            <w:r w:rsidRPr="006872DF">
              <w:rPr>
                <w:rFonts w:eastAsia="宋体" w:hint="eastAsia"/>
                <w:b w:val="0"/>
                <w:bCs w:val="0"/>
                <w:webHidden/>
                <w:sz w:val="24"/>
                <w:szCs w:val="24"/>
              </w:rPr>
            </w:r>
            <w:r w:rsidRPr="006872DF">
              <w:rPr>
                <w:rFonts w:eastAsia="宋体" w:hint="eastAsia"/>
                <w:b w:val="0"/>
                <w:bCs w:val="0"/>
                <w:webHidden/>
                <w:sz w:val="24"/>
                <w:szCs w:val="24"/>
              </w:rPr>
              <w:fldChar w:fldCharType="separate"/>
            </w:r>
            <w:r w:rsidRPr="006872DF">
              <w:rPr>
                <w:rFonts w:eastAsia="宋体"/>
                <w:b w:val="0"/>
                <w:bCs w:val="0"/>
                <w:webHidden/>
                <w:sz w:val="24"/>
                <w:szCs w:val="24"/>
              </w:rPr>
              <w:t>12</w:t>
            </w:r>
            <w:r w:rsidRPr="006872DF">
              <w:rPr>
                <w:rFonts w:eastAsia="宋体" w:hint="eastAsia"/>
                <w:b w:val="0"/>
                <w:bCs w:val="0"/>
                <w:webHidden/>
                <w:sz w:val="24"/>
                <w:szCs w:val="24"/>
              </w:rPr>
              <w:fldChar w:fldCharType="end"/>
            </w:r>
          </w:hyperlink>
        </w:p>
        <w:p w14:paraId="34D50BBB" w14:textId="0509B756" w:rsidR="006872DF" w:rsidRPr="006872DF" w:rsidRDefault="006872DF">
          <w:pPr>
            <w:pStyle w:val="TOC2"/>
            <w:tabs>
              <w:tab w:val="right" w:leader="dot" w:pos="9060"/>
            </w:tabs>
            <w:rPr>
              <w:rFonts w:eastAsia="宋体" w:hint="eastAsia"/>
              <w:b w:val="0"/>
              <w:bCs w:val="0"/>
              <w:sz w:val="24"/>
              <w:szCs w:val="24"/>
            </w:rPr>
          </w:pPr>
          <w:hyperlink w:anchor="_Toc224568324" w:history="1">
            <w:r w:rsidRPr="006872DF">
              <w:rPr>
                <w:rFonts w:eastAsia="宋体" w:hint="eastAsia"/>
                <w:b w:val="0"/>
                <w:bCs w:val="0"/>
                <w:sz w:val="24"/>
                <w:szCs w:val="24"/>
              </w:rPr>
              <w:t xml:space="preserve">4.3 </w:t>
            </w:r>
            <w:r w:rsidRPr="006872DF">
              <w:rPr>
                <w:rFonts w:eastAsia="宋体" w:hint="eastAsia"/>
                <w:b w:val="0"/>
                <w:bCs w:val="0"/>
                <w:sz w:val="24"/>
                <w:szCs w:val="24"/>
              </w:rPr>
              <w:t>数据库设计</w:t>
            </w:r>
            <w:r w:rsidRPr="006872DF">
              <w:rPr>
                <w:rFonts w:eastAsia="宋体" w:hint="eastAsia"/>
                <w:b w:val="0"/>
                <w:bCs w:val="0"/>
                <w:webHidden/>
                <w:sz w:val="24"/>
                <w:szCs w:val="24"/>
              </w:rPr>
              <w:tab/>
            </w:r>
            <w:r w:rsidRPr="006872DF">
              <w:rPr>
                <w:rFonts w:eastAsia="宋体" w:hint="eastAsia"/>
                <w:b w:val="0"/>
                <w:bCs w:val="0"/>
                <w:webHidden/>
                <w:sz w:val="24"/>
                <w:szCs w:val="24"/>
              </w:rPr>
              <w:fldChar w:fldCharType="begin"/>
            </w:r>
            <w:r w:rsidRPr="006872DF">
              <w:rPr>
                <w:rFonts w:eastAsia="宋体" w:hint="eastAsia"/>
                <w:b w:val="0"/>
                <w:bCs w:val="0"/>
                <w:webHidden/>
                <w:sz w:val="24"/>
                <w:szCs w:val="24"/>
              </w:rPr>
              <w:instrText xml:space="preserve"> </w:instrText>
            </w:r>
            <w:r w:rsidRPr="006872DF">
              <w:rPr>
                <w:rFonts w:eastAsia="宋体"/>
                <w:b w:val="0"/>
                <w:bCs w:val="0"/>
                <w:webHidden/>
                <w:sz w:val="24"/>
                <w:szCs w:val="24"/>
              </w:rPr>
              <w:instrText>PAGEREF _Toc224568324 \h</w:instrText>
            </w:r>
            <w:r w:rsidRPr="006872DF">
              <w:rPr>
                <w:rFonts w:eastAsia="宋体" w:hint="eastAsia"/>
                <w:b w:val="0"/>
                <w:bCs w:val="0"/>
                <w:webHidden/>
                <w:sz w:val="24"/>
                <w:szCs w:val="24"/>
              </w:rPr>
              <w:instrText xml:space="preserve"> </w:instrText>
            </w:r>
            <w:r w:rsidRPr="006872DF">
              <w:rPr>
                <w:rFonts w:eastAsia="宋体" w:hint="eastAsia"/>
                <w:b w:val="0"/>
                <w:bCs w:val="0"/>
                <w:webHidden/>
                <w:sz w:val="24"/>
                <w:szCs w:val="24"/>
              </w:rPr>
            </w:r>
            <w:r w:rsidRPr="006872DF">
              <w:rPr>
                <w:rFonts w:eastAsia="宋体" w:hint="eastAsia"/>
                <w:b w:val="0"/>
                <w:bCs w:val="0"/>
                <w:webHidden/>
                <w:sz w:val="24"/>
                <w:szCs w:val="24"/>
              </w:rPr>
              <w:fldChar w:fldCharType="separate"/>
            </w:r>
            <w:r w:rsidRPr="006872DF">
              <w:rPr>
                <w:rFonts w:eastAsia="宋体"/>
                <w:b w:val="0"/>
                <w:bCs w:val="0"/>
                <w:webHidden/>
                <w:sz w:val="24"/>
                <w:szCs w:val="24"/>
              </w:rPr>
              <w:t>13</w:t>
            </w:r>
            <w:r w:rsidRPr="006872DF">
              <w:rPr>
                <w:rFonts w:eastAsia="宋体" w:hint="eastAsia"/>
                <w:b w:val="0"/>
                <w:bCs w:val="0"/>
                <w:webHidden/>
                <w:sz w:val="24"/>
                <w:szCs w:val="24"/>
              </w:rPr>
              <w:fldChar w:fldCharType="end"/>
            </w:r>
          </w:hyperlink>
        </w:p>
        <w:p w14:paraId="6C2FDF85" w14:textId="68D578A0" w:rsidR="006872DF" w:rsidRPr="006872DF" w:rsidRDefault="006872DF">
          <w:pPr>
            <w:pStyle w:val="TOC3"/>
            <w:tabs>
              <w:tab w:val="right" w:leader="dot" w:pos="9060"/>
            </w:tabs>
            <w:rPr>
              <w:rFonts w:ascii="Times New Roman" w:eastAsia="宋体" w:hAnsi="Times New Roman" w:hint="eastAsia"/>
              <w:sz w:val="24"/>
              <w:szCs w:val="24"/>
            </w:rPr>
          </w:pPr>
          <w:hyperlink w:anchor="_Toc224568325" w:history="1">
            <w:r w:rsidRPr="006872DF">
              <w:rPr>
                <w:rFonts w:eastAsia="宋体" w:hint="eastAsia"/>
                <w:sz w:val="24"/>
                <w:szCs w:val="24"/>
              </w:rPr>
              <w:t xml:space="preserve">4.3.1 </w:t>
            </w:r>
            <w:r w:rsidRPr="006872DF">
              <w:rPr>
                <w:rFonts w:eastAsia="宋体" w:hint="eastAsia"/>
                <w:sz w:val="24"/>
                <w:szCs w:val="24"/>
              </w:rPr>
              <w:t>数据库概念设计</w:t>
            </w:r>
            <w:r w:rsidRPr="006872DF">
              <w:rPr>
                <w:rFonts w:ascii="Times New Roman" w:eastAsia="宋体" w:hAnsi="Times New Roman" w:hint="eastAsia"/>
                <w:webHidden/>
                <w:sz w:val="24"/>
                <w:szCs w:val="24"/>
              </w:rPr>
              <w:tab/>
            </w:r>
            <w:r w:rsidRPr="006872DF">
              <w:rPr>
                <w:rFonts w:ascii="Times New Roman" w:eastAsia="宋体" w:hAnsi="Times New Roman" w:hint="eastAsia"/>
                <w:webHidden/>
                <w:sz w:val="24"/>
                <w:szCs w:val="24"/>
              </w:rPr>
              <w:fldChar w:fldCharType="begin"/>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webHidden/>
                <w:sz w:val="24"/>
                <w:szCs w:val="24"/>
              </w:rPr>
              <w:instrText>PAGEREF _Toc224568325 \h</w:instrText>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hint="eastAsia"/>
                <w:webHidden/>
                <w:sz w:val="24"/>
                <w:szCs w:val="24"/>
              </w:rPr>
            </w:r>
            <w:r w:rsidRPr="006872DF">
              <w:rPr>
                <w:rFonts w:ascii="Times New Roman" w:eastAsia="宋体" w:hAnsi="Times New Roman" w:hint="eastAsia"/>
                <w:webHidden/>
                <w:sz w:val="24"/>
                <w:szCs w:val="24"/>
              </w:rPr>
              <w:fldChar w:fldCharType="separate"/>
            </w:r>
            <w:r w:rsidRPr="006872DF">
              <w:rPr>
                <w:rFonts w:ascii="Times New Roman" w:eastAsia="宋体" w:hAnsi="Times New Roman"/>
                <w:webHidden/>
                <w:sz w:val="24"/>
                <w:szCs w:val="24"/>
              </w:rPr>
              <w:t>14</w:t>
            </w:r>
            <w:r w:rsidRPr="006872DF">
              <w:rPr>
                <w:rFonts w:ascii="Times New Roman" w:eastAsia="宋体" w:hAnsi="Times New Roman" w:hint="eastAsia"/>
                <w:webHidden/>
                <w:sz w:val="24"/>
                <w:szCs w:val="24"/>
              </w:rPr>
              <w:fldChar w:fldCharType="end"/>
            </w:r>
          </w:hyperlink>
        </w:p>
        <w:p w14:paraId="039EE250" w14:textId="653F190A" w:rsidR="006872DF" w:rsidRPr="006872DF" w:rsidRDefault="006872DF">
          <w:pPr>
            <w:pStyle w:val="TOC3"/>
            <w:tabs>
              <w:tab w:val="right" w:leader="dot" w:pos="9060"/>
            </w:tabs>
            <w:rPr>
              <w:rFonts w:ascii="Times New Roman" w:eastAsia="宋体" w:hAnsi="Times New Roman" w:hint="eastAsia"/>
              <w:sz w:val="24"/>
              <w:szCs w:val="24"/>
            </w:rPr>
          </w:pPr>
          <w:hyperlink w:anchor="_Toc224568326" w:history="1">
            <w:r w:rsidRPr="006872DF">
              <w:rPr>
                <w:rFonts w:eastAsia="宋体" w:hint="eastAsia"/>
                <w:sz w:val="24"/>
                <w:szCs w:val="24"/>
              </w:rPr>
              <w:t xml:space="preserve">4.3.2 </w:t>
            </w:r>
            <w:r w:rsidRPr="006872DF">
              <w:rPr>
                <w:rFonts w:eastAsia="宋体" w:hint="eastAsia"/>
                <w:sz w:val="24"/>
                <w:szCs w:val="24"/>
              </w:rPr>
              <w:t>数据库逻辑设计</w:t>
            </w:r>
            <w:r w:rsidRPr="006872DF">
              <w:rPr>
                <w:rFonts w:ascii="Times New Roman" w:eastAsia="宋体" w:hAnsi="Times New Roman" w:hint="eastAsia"/>
                <w:webHidden/>
                <w:sz w:val="24"/>
                <w:szCs w:val="24"/>
              </w:rPr>
              <w:tab/>
            </w:r>
            <w:r w:rsidRPr="006872DF">
              <w:rPr>
                <w:rFonts w:ascii="Times New Roman" w:eastAsia="宋体" w:hAnsi="Times New Roman" w:hint="eastAsia"/>
                <w:webHidden/>
                <w:sz w:val="24"/>
                <w:szCs w:val="24"/>
              </w:rPr>
              <w:fldChar w:fldCharType="begin"/>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webHidden/>
                <w:sz w:val="24"/>
                <w:szCs w:val="24"/>
              </w:rPr>
              <w:instrText>PAGEREF _Toc224568326 \h</w:instrText>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hint="eastAsia"/>
                <w:webHidden/>
                <w:sz w:val="24"/>
                <w:szCs w:val="24"/>
              </w:rPr>
            </w:r>
            <w:r w:rsidRPr="006872DF">
              <w:rPr>
                <w:rFonts w:ascii="Times New Roman" w:eastAsia="宋体" w:hAnsi="Times New Roman" w:hint="eastAsia"/>
                <w:webHidden/>
                <w:sz w:val="24"/>
                <w:szCs w:val="24"/>
              </w:rPr>
              <w:fldChar w:fldCharType="separate"/>
            </w:r>
            <w:r w:rsidRPr="006872DF">
              <w:rPr>
                <w:rFonts w:ascii="Times New Roman" w:eastAsia="宋体" w:hAnsi="Times New Roman"/>
                <w:webHidden/>
                <w:sz w:val="24"/>
                <w:szCs w:val="24"/>
              </w:rPr>
              <w:t>15</w:t>
            </w:r>
            <w:r w:rsidRPr="006872DF">
              <w:rPr>
                <w:rFonts w:ascii="Times New Roman" w:eastAsia="宋体" w:hAnsi="Times New Roman" w:hint="eastAsia"/>
                <w:webHidden/>
                <w:sz w:val="24"/>
                <w:szCs w:val="24"/>
              </w:rPr>
              <w:fldChar w:fldCharType="end"/>
            </w:r>
          </w:hyperlink>
        </w:p>
        <w:p w14:paraId="015CC73F" w14:textId="4F761C7E" w:rsidR="006872DF" w:rsidRPr="006872DF" w:rsidRDefault="006872DF">
          <w:pPr>
            <w:pStyle w:val="TOC1"/>
            <w:tabs>
              <w:tab w:val="right" w:leader="dot" w:pos="9060"/>
            </w:tabs>
            <w:rPr>
              <w:rFonts w:eastAsia="宋体" w:hint="eastAsia"/>
              <w:b w:val="0"/>
              <w:bCs w:val="0"/>
              <w:sz w:val="24"/>
              <w:szCs w:val="24"/>
            </w:rPr>
          </w:pPr>
          <w:hyperlink w:anchor="_Toc224568327" w:history="1">
            <w:r w:rsidRPr="006872DF">
              <w:rPr>
                <w:rFonts w:eastAsia="宋体" w:hint="eastAsia"/>
                <w:b w:val="0"/>
                <w:bCs w:val="0"/>
                <w:sz w:val="24"/>
                <w:szCs w:val="24"/>
              </w:rPr>
              <w:t>第</w:t>
            </w:r>
            <w:r w:rsidRPr="006872DF">
              <w:rPr>
                <w:rFonts w:eastAsia="宋体" w:hint="eastAsia"/>
                <w:b w:val="0"/>
                <w:bCs w:val="0"/>
                <w:sz w:val="24"/>
                <w:szCs w:val="24"/>
              </w:rPr>
              <w:t>5</w:t>
            </w:r>
            <w:r w:rsidRPr="006872DF">
              <w:rPr>
                <w:rFonts w:eastAsia="宋体" w:hint="eastAsia"/>
                <w:b w:val="0"/>
                <w:bCs w:val="0"/>
                <w:sz w:val="24"/>
                <w:szCs w:val="24"/>
              </w:rPr>
              <w:t>章</w:t>
            </w:r>
            <w:r w:rsidRPr="006872DF">
              <w:rPr>
                <w:rFonts w:eastAsia="宋体" w:hint="eastAsia"/>
                <w:b w:val="0"/>
                <w:bCs w:val="0"/>
                <w:sz w:val="24"/>
                <w:szCs w:val="24"/>
              </w:rPr>
              <w:t xml:space="preserve"> </w:t>
            </w:r>
            <w:r w:rsidRPr="006872DF">
              <w:rPr>
                <w:rFonts w:eastAsia="宋体" w:hint="eastAsia"/>
                <w:b w:val="0"/>
                <w:bCs w:val="0"/>
                <w:sz w:val="24"/>
                <w:szCs w:val="24"/>
              </w:rPr>
              <w:t>功能实现</w:t>
            </w:r>
            <w:r w:rsidRPr="006872DF">
              <w:rPr>
                <w:rFonts w:eastAsia="宋体" w:hint="eastAsia"/>
                <w:b w:val="0"/>
                <w:bCs w:val="0"/>
                <w:webHidden/>
                <w:sz w:val="24"/>
                <w:szCs w:val="24"/>
              </w:rPr>
              <w:tab/>
            </w:r>
            <w:r w:rsidRPr="006872DF">
              <w:rPr>
                <w:rFonts w:eastAsia="宋体" w:hint="eastAsia"/>
                <w:b w:val="0"/>
                <w:bCs w:val="0"/>
                <w:webHidden/>
                <w:sz w:val="24"/>
                <w:szCs w:val="24"/>
              </w:rPr>
              <w:fldChar w:fldCharType="begin"/>
            </w:r>
            <w:r w:rsidRPr="006872DF">
              <w:rPr>
                <w:rFonts w:eastAsia="宋体" w:hint="eastAsia"/>
                <w:b w:val="0"/>
                <w:bCs w:val="0"/>
                <w:webHidden/>
                <w:sz w:val="24"/>
                <w:szCs w:val="24"/>
              </w:rPr>
              <w:instrText xml:space="preserve"> </w:instrText>
            </w:r>
            <w:r w:rsidRPr="006872DF">
              <w:rPr>
                <w:rFonts w:eastAsia="宋体"/>
                <w:b w:val="0"/>
                <w:bCs w:val="0"/>
                <w:webHidden/>
                <w:sz w:val="24"/>
                <w:szCs w:val="24"/>
              </w:rPr>
              <w:instrText>PAGEREF _Toc224568327 \h</w:instrText>
            </w:r>
            <w:r w:rsidRPr="006872DF">
              <w:rPr>
                <w:rFonts w:eastAsia="宋体" w:hint="eastAsia"/>
                <w:b w:val="0"/>
                <w:bCs w:val="0"/>
                <w:webHidden/>
                <w:sz w:val="24"/>
                <w:szCs w:val="24"/>
              </w:rPr>
              <w:instrText xml:space="preserve"> </w:instrText>
            </w:r>
            <w:r w:rsidRPr="006872DF">
              <w:rPr>
                <w:rFonts w:eastAsia="宋体" w:hint="eastAsia"/>
                <w:b w:val="0"/>
                <w:bCs w:val="0"/>
                <w:webHidden/>
                <w:sz w:val="24"/>
                <w:szCs w:val="24"/>
              </w:rPr>
            </w:r>
            <w:r w:rsidRPr="006872DF">
              <w:rPr>
                <w:rFonts w:eastAsia="宋体" w:hint="eastAsia"/>
                <w:b w:val="0"/>
                <w:bCs w:val="0"/>
                <w:webHidden/>
                <w:sz w:val="24"/>
                <w:szCs w:val="24"/>
              </w:rPr>
              <w:fldChar w:fldCharType="separate"/>
            </w:r>
            <w:r w:rsidRPr="006872DF">
              <w:rPr>
                <w:rFonts w:eastAsia="宋体"/>
                <w:b w:val="0"/>
                <w:bCs w:val="0"/>
                <w:webHidden/>
                <w:sz w:val="24"/>
                <w:szCs w:val="24"/>
              </w:rPr>
              <w:t>18</w:t>
            </w:r>
            <w:r w:rsidRPr="006872DF">
              <w:rPr>
                <w:rFonts w:eastAsia="宋体" w:hint="eastAsia"/>
                <w:b w:val="0"/>
                <w:bCs w:val="0"/>
                <w:webHidden/>
                <w:sz w:val="24"/>
                <w:szCs w:val="24"/>
              </w:rPr>
              <w:fldChar w:fldCharType="end"/>
            </w:r>
          </w:hyperlink>
        </w:p>
        <w:p w14:paraId="5F54677E" w14:textId="28B242BB" w:rsidR="006872DF" w:rsidRPr="006872DF" w:rsidRDefault="006872DF">
          <w:pPr>
            <w:pStyle w:val="TOC2"/>
            <w:tabs>
              <w:tab w:val="right" w:leader="dot" w:pos="9060"/>
            </w:tabs>
            <w:rPr>
              <w:rFonts w:eastAsia="宋体" w:hint="eastAsia"/>
              <w:b w:val="0"/>
              <w:bCs w:val="0"/>
              <w:sz w:val="24"/>
              <w:szCs w:val="24"/>
            </w:rPr>
          </w:pPr>
          <w:hyperlink w:anchor="_Toc224568328" w:history="1">
            <w:r w:rsidRPr="006872DF">
              <w:rPr>
                <w:rFonts w:eastAsia="宋体" w:hint="eastAsia"/>
                <w:b w:val="0"/>
                <w:bCs w:val="0"/>
                <w:sz w:val="24"/>
                <w:szCs w:val="24"/>
              </w:rPr>
              <w:t xml:space="preserve">5.1 </w:t>
            </w:r>
            <w:r w:rsidRPr="006872DF">
              <w:rPr>
                <w:rFonts w:eastAsia="宋体" w:hint="eastAsia"/>
                <w:b w:val="0"/>
                <w:bCs w:val="0"/>
                <w:sz w:val="24"/>
                <w:szCs w:val="24"/>
              </w:rPr>
              <w:t>用户登录功能实现</w:t>
            </w:r>
            <w:r w:rsidRPr="006872DF">
              <w:rPr>
                <w:rFonts w:eastAsia="宋体" w:hint="eastAsia"/>
                <w:b w:val="0"/>
                <w:bCs w:val="0"/>
                <w:webHidden/>
                <w:sz w:val="24"/>
                <w:szCs w:val="24"/>
              </w:rPr>
              <w:tab/>
            </w:r>
            <w:r w:rsidRPr="006872DF">
              <w:rPr>
                <w:rFonts w:eastAsia="宋体" w:hint="eastAsia"/>
                <w:b w:val="0"/>
                <w:bCs w:val="0"/>
                <w:webHidden/>
                <w:sz w:val="24"/>
                <w:szCs w:val="24"/>
              </w:rPr>
              <w:fldChar w:fldCharType="begin"/>
            </w:r>
            <w:r w:rsidRPr="006872DF">
              <w:rPr>
                <w:rFonts w:eastAsia="宋体" w:hint="eastAsia"/>
                <w:b w:val="0"/>
                <w:bCs w:val="0"/>
                <w:webHidden/>
                <w:sz w:val="24"/>
                <w:szCs w:val="24"/>
              </w:rPr>
              <w:instrText xml:space="preserve"> </w:instrText>
            </w:r>
            <w:r w:rsidRPr="006872DF">
              <w:rPr>
                <w:rFonts w:eastAsia="宋体"/>
                <w:b w:val="0"/>
                <w:bCs w:val="0"/>
                <w:webHidden/>
                <w:sz w:val="24"/>
                <w:szCs w:val="24"/>
              </w:rPr>
              <w:instrText>PAGEREF _Toc224568328 \h</w:instrText>
            </w:r>
            <w:r w:rsidRPr="006872DF">
              <w:rPr>
                <w:rFonts w:eastAsia="宋体" w:hint="eastAsia"/>
                <w:b w:val="0"/>
                <w:bCs w:val="0"/>
                <w:webHidden/>
                <w:sz w:val="24"/>
                <w:szCs w:val="24"/>
              </w:rPr>
              <w:instrText xml:space="preserve"> </w:instrText>
            </w:r>
            <w:r w:rsidRPr="006872DF">
              <w:rPr>
                <w:rFonts w:eastAsia="宋体" w:hint="eastAsia"/>
                <w:b w:val="0"/>
                <w:bCs w:val="0"/>
                <w:webHidden/>
                <w:sz w:val="24"/>
                <w:szCs w:val="24"/>
              </w:rPr>
            </w:r>
            <w:r w:rsidRPr="006872DF">
              <w:rPr>
                <w:rFonts w:eastAsia="宋体" w:hint="eastAsia"/>
                <w:b w:val="0"/>
                <w:bCs w:val="0"/>
                <w:webHidden/>
                <w:sz w:val="24"/>
                <w:szCs w:val="24"/>
              </w:rPr>
              <w:fldChar w:fldCharType="separate"/>
            </w:r>
            <w:r w:rsidRPr="006872DF">
              <w:rPr>
                <w:rFonts w:eastAsia="宋体"/>
                <w:b w:val="0"/>
                <w:bCs w:val="0"/>
                <w:webHidden/>
                <w:sz w:val="24"/>
                <w:szCs w:val="24"/>
              </w:rPr>
              <w:t>18</w:t>
            </w:r>
            <w:r w:rsidRPr="006872DF">
              <w:rPr>
                <w:rFonts w:eastAsia="宋体" w:hint="eastAsia"/>
                <w:b w:val="0"/>
                <w:bCs w:val="0"/>
                <w:webHidden/>
                <w:sz w:val="24"/>
                <w:szCs w:val="24"/>
              </w:rPr>
              <w:fldChar w:fldCharType="end"/>
            </w:r>
          </w:hyperlink>
        </w:p>
        <w:p w14:paraId="4413420A" w14:textId="547A58DF" w:rsidR="006872DF" w:rsidRPr="006872DF" w:rsidRDefault="006872DF">
          <w:pPr>
            <w:pStyle w:val="TOC2"/>
            <w:tabs>
              <w:tab w:val="right" w:leader="dot" w:pos="9060"/>
            </w:tabs>
            <w:rPr>
              <w:rFonts w:eastAsia="宋体" w:hint="eastAsia"/>
              <w:b w:val="0"/>
              <w:bCs w:val="0"/>
              <w:sz w:val="24"/>
              <w:szCs w:val="24"/>
            </w:rPr>
          </w:pPr>
          <w:hyperlink w:anchor="_Toc224568329" w:history="1">
            <w:r w:rsidRPr="006872DF">
              <w:rPr>
                <w:rFonts w:eastAsia="宋体" w:hint="eastAsia"/>
                <w:b w:val="0"/>
                <w:bCs w:val="0"/>
                <w:sz w:val="24"/>
                <w:szCs w:val="24"/>
              </w:rPr>
              <w:t xml:space="preserve">5.2 </w:t>
            </w:r>
            <w:r w:rsidRPr="006872DF">
              <w:rPr>
                <w:rFonts w:eastAsia="宋体" w:hint="eastAsia"/>
                <w:b w:val="0"/>
                <w:bCs w:val="0"/>
                <w:sz w:val="24"/>
                <w:szCs w:val="24"/>
              </w:rPr>
              <w:t>系统首页功能实现</w:t>
            </w:r>
            <w:r w:rsidRPr="006872DF">
              <w:rPr>
                <w:rFonts w:eastAsia="宋体" w:hint="eastAsia"/>
                <w:b w:val="0"/>
                <w:bCs w:val="0"/>
                <w:webHidden/>
                <w:sz w:val="24"/>
                <w:szCs w:val="24"/>
              </w:rPr>
              <w:tab/>
            </w:r>
            <w:r w:rsidRPr="006872DF">
              <w:rPr>
                <w:rFonts w:eastAsia="宋体" w:hint="eastAsia"/>
                <w:b w:val="0"/>
                <w:bCs w:val="0"/>
                <w:webHidden/>
                <w:sz w:val="24"/>
                <w:szCs w:val="24"/>
              </w:rPr>
              <w:fldChar w:fldCharType="begin"/>
            </w:r>
            <w:r w:rsidRPr="006872DF">
              <w:rPr>
                <w:rFonts w:eastAsia="宋体" w:hint="eastAsia"/>
                <w:b w:val="0"/>
                <w:bCs w:val="0"/>
                <w:webHidden/>
                <w:sz w:val="24"/>
                <w:szCs w:val="24"/>
              </w:rPr>
              <w:instrText xml:space="preserve"> </w:instrText>
            </w:r>
            <w:r w:rsidRPr="006872DF">
              <w:rPr>
                <w:rFonts w:eastAsia="宋体"/>
                <w:b w:val="0"/>
                <w:bCs w:val="0"/>
                <w:webHidden/>
                <w:sz w:val="24"/>
                <w:szCs w:val="24"/>
              </w:rPr>
              <w:instrText>PAGEREF _Toc224568329 \h</w:instrText>
            </w:r>
            <w:r w:rsidRPr="006872DF">
              <w:rPr>
                <w:rFonts w:eastAsia="宋体" w:hint="eastAsia"/>
                <w:b w:val="0"/>
                <w:bCs w:val="0"/>
                <w:webHidden/>
                <w:sz w:val="24"/>
                <w:szCs w:val="24"/>
              </w:rPr>
              <w:instrText xml:space="preserve"> </w:instrText>
            </w:r>
            <w:r w:rsidRPr="006872DF">
              <w:rPr>
                <w:rFonts w:eastAsia="宋体" w:hint="eastAsia"/>
                <w:b w:val="0"/>
                <w:bCs w:val="0"/>
                <w:webHidden/>
                <w:sz w:val="24"/>
                <w:szCs w:val="24"/>
              </w:rPr>
            </w:r>
            <w:r w:rsidRPr="006872DF">
              <w:rPr>
                <w:rFonts w:eastAsia="宋体" w:hint="eastAsia"/>
                <w:b w:val="0"/>
                <w:bCs w:val="0"/>
                <w:webHidden/>
                <w:sz w:val="24"/>
                <w:szCs w:val="24"/>
              </w:rPr>
              <w:fldChar w:fldCharType="separate"/>
            </w:r>
            <w:r w:rsidRPr="006872DF">
              <w:rPr>
                <w:rFonts w:eastAsia="宋体"/>
                <w:b w:val="0"/>
                <w:bCs w:val="0"/>
                <w:webHidden/>
                <w:sz w:val="24"/>
                <w:szCs w:val="24"/>
              </w:rPr>
              <w:t>19</w:t>
            </w:r>
            <w:r w:rsidRPr="006872DF">
              <w:rPr>
                <w:rFonts w:eastAsia="宋体" w:hint="eastAsia"/>
                <w:b w:val="0"/>
                <w:bCs w:val="0"/>
                <w:webHidden/>
                <w:sz w:val="24"/>
                <w:szCs w:val="24"/>
              </w:rPr>
              <w:fldChar w:fldCharType="end"/>
            </w:r>
          </w:hyperlink>
        </w:p>
        <w:p w14:paraId="31D942D7" w14:textId="2B9940A6" w:rsidR="006872DF" w:rsidRPr="006872DF" w:rsidRDefault="006872DF">
          <w:pPr>
            <w:pStyle w:val="TOC2"/>
            <w:tabs>
              <w:tab w:val="right" w:leader="dot" w:pos="9060"/>
            </w:tabs>
            <w:rPr>
              <w:rFonts w:eastAsia="宋体" w:hint="eastAsia"/>
              <w:b w:val="0"/>
              <w:bCs w:val="0"/>
              <w:sz w:val="24"/>
              <w:szCs w:val="24"/>
            </w:rPr>
          </w:pPr>
          <w:hyperlink w:anchor="_Toc224568330" w:history="1">
            <w:r w:rsidRPr="006872DF">
              <w:rPr>
                <w:rFonts w:eastAsia="宋体" w:hint="eastAsia"/>
                <w:b w:val="0"/>
                <w:bCs w:val="0"/>
                <w:sz w:val="24"/>
                <w:szCs w:val="24"/>
              </w:rPr>
              <w:t xml:space="preserve">5.3 </w:t>
            </w:r>
            <w:r w:rsidRPr="006872DF">
              <w:rPr>
                <w:rFonts w:eastAsia="宋体" w:hint="eastAsia"/>
                <w:b w:val="0"/>
                <w:bCs w:val="0"/>
                <w:sz w:val="24"/>
                <w:szCs w:val="24"/>
              </w:rPr>
              <w:t>物料管理功能实现</w:t>
            </w:r>
            <w:r w:rsidRPr="006872DF">
              <w:rPr>
                <w:rFonts w:eastAsia="宋体" w:hint="eastAsia"/>
                <w:b w:val="0"/>
                <w:bCs w:val="0"/>
                <w:webHidden/>
                <w:sz w:val="24"/>
                <w:szCs w:val="24"/>
              </w:rPr>
              <w:tab/>
            </w:r>
            <w:r w:rsidRPr="006872DF">
              <w:rPr>
                <w:rFonts w:eastAsia="宋体" w:hint="eastAsia"/>
                <w:b w:val="0"/>
                <w:bCs w:val="0"/>
                <w:webHidden/>
                <w:sz w:val="24"/>
                <w:szCs w:val="24"/>
              </w:rPr>
              <w:fldChar w:fldCharType="begin"/>
            </w:r>
            <w:r w:rsidRPr="006872DF">
              <w:rPr>
                <w:rFonts w:eastAsia="宋体" w:hint="eastAsia"/>
                <w:b w:val="0"/>
                <w:bCs w:val="0"/>
                <w:webHidden/>
                <w:sz w:val="24"/>
                <w:szCs w:val="24"/>
              </w:rPr>
              <w:instrText xml:space="preserve"> </w:instrText>
            </w:r>
            <w:r w:rsidRPr="006872DF">
              <w:rPr>
                <w:rFonts w:eastAsia="宋体"/>
                <w:b w:val="0"/>
                <w:bCs w:val="0"/>
                <w:webHidden/>
                <w:sz w:val="24"/>
                <w:szCs w:val="24"/>
              </w:rPr>
              <w:instrText>PAGEREF _Toc224568330 \h</w:instrText>
            </w:r>
            <w:r w:rsidRPr="006872DF">
              <w:rPr>
                <w:rFonts w:eastAsia="宋体" w:hint="eastAsia"/>
                <w:b w:val="0"/>
                <w:bCs w:val="0"/>
                <w:webHidden/>
                <w:sz w:val="24"/>
                <w:szCs w:val="24"/>
              </w:rPr>
              <w:instrText xml:space="preserve"> </w:instrText>
            </w:r>
            <w:r w:rsidRPr="006872DF">
              <w:rPr>
                <w:rFonts w:eastAsia="宋体" w:hint="eastAsia"/>
                <w:b w:val="0"/>
                <w:bCs w:val="0"/>
                <w:webHidden/>
                <w:sz w:val="24"/>
                <w:szCs w:val="24"/>
              </w:rPr>
            </w:r>
            <w:r w:rsidRPr="006872DF">
              <w:rPr>
                <w:rFonts w:eastAsia="宋体" w:hint="eastAsia"/>
                <w:b w:val="0"/>
                <w:bCs w:val="0"/>
                <w:webHidden/>
                <w:sz w:val="24"/>
                <w:szCs w:val="24"/>
              </w:rPr>
              <w:fldChar w:fldCharType="separate"/>
            </w:r>
            <w:r w:rsidRPr="006872DF">
              <w:rPr>
                <w:rFonts w:eastAsia="宋体"/>
                <w:b w:val="0"/>
                <w:bCs w:val="0"/>
                <w:webHidden/>
                <w:sz w:val="24"/>
                <w:szCs w:val="24"/>
              </w:rPr>
              <w:t>19</w:t>
            </w:r>
            <w:r w:rsidRPr="006872DF">
              <w:rPr>
                <w:rFonts w:eastAsia="宋体" w:hint="eastAsia"/>
                <w:b w:val="0"/>
                <w:bCs w:val="0"/>
                <w:webHidden/>
                <w:sz w:val="24"/>
                <w:szCs w:val="24"/>
              </w:rPr>
              <w:fldChar w:fldCharType="end"/>
            </w:r>
          </w:hyperlink>
        </w:p>
        <w:p w14:paraId="76E5F756" w14:textId="2E8F0ACA" w:rsidR="006872DF" w:rsidRPr="006872DF" w:rsidRDefault="006872DF">
          <w:pPr>
            <w:pStyle w:val="TOC2"/>
            <w:tabs>
              <w:tab w:val="right" w:leader="dot" w:pos="9060"/>
            </w:tabs>
            <w:rPr>
              <w:rFonts w:eastAsia="宋体" w:hint="eastAsia"/>
              <w:b w:val="0"/>
              <w:bCs w:val="0"/>
              <w:sz w:val="24"/>
              <w:szCs w:val="24"/>
            </w:rPr>
          </w:pPr>
          <w:hyperlink w:anchor="_Toc224568331" w:history="1">
            <w:r w:rsidRPr="006872DF">
              <w:rPr>
                <w:rFonts w:eastAsia="宋体" w:hint="eastAsia"/>
                <w:b w:val="0"/>
                <w:bCs w:val="0"/>
                <w:sz w:val="24"/>
                <w:szCs w:val="24"/>
              </w:rPr>
              <w:t xml:space="preserve">5.4 </w:t>
            </w:r>
            <w:r w:rsidRPr="006872DF">
              <w:rPr>
                <w:rFonts w:eastAsia="宋体" w:hint="eastAsia"/>
                <w:b w:val="0"/>
                <w:bCs w:val="0"/>
                <w:sz w:val="24"/>
                <w:szCs w:val="24"/>
              </w:rPr>
              <w:t>供应商管理功能实现</w:t>
            </w:r>
            <w:r w:rsidRPr="006872DF">
              <w:rPr>
                <w:rFonts w:eastAsia="宋体" w:hint="eastAsia"/>
                <w:b w:val="0"/>
                <w:bCs w:val="0"/>
                <w:webHidden/>
                <w:sz w:val="24"/>
                <w:szCs w:val="24"/>
              </w:rPr>
              <w:tab/>
            </w:r>
            <w:r w:rsidRPr="006872DF">
              <w:rPr>
                <w:rFonts w:eastAsia="宋体" w:hint="eastAsia"/>
                <w:b w:val="0"/>
                <w:bCs w:val="0"/>
                <w:webHidden/>
                <w:sz w:val="24"/>
                <w:szCs w:val="24"/>
              </w:rPr>
              <w:fldChar w:fldCharType="begin"/>
            </w:r>
            <w:r w:rsidRPr="006872DF">
              <w:rPr>
                <w:rFonts w:eastAsia="宋体" w:hint="eastAsia"/>
                <w:b w:val="0"/>
                <w:bCs w:val="0"/>
                <w:webHidden/>
                <w:sz w:val="24"/>
                <w:szCs w:val="24"/>
              </w:rPr>
              <w:instrText xml:space="preserve"> </w:instrText>
            </w:r>
            <w:r w:rsidRPr="006872DF">
              <w:rPr>
                <w:rFonts w:eastAsia="宋体"/>
                <w:b w:val="0"/>
                <w:bCs w:val="0"/>
                <w:webHidden/>
                <w:sz w:val="24"/>
                <w:szCs w:val="24"/>
              </w:rPr>
              <w:instrText>PAGEREF _Toc224568331 \h</w:instrText>
            </w:r>
            <w:r w:rsidRPr="006872DF">
              <w:rPr>
                <w:rFonts w:eastAsia="宋体" w:hint="eastAsia"/>
                <w:b w:val="0"/>
                <w:bCs w:val="0"/>
                <w:webHidden/>
                <w:sz w:val="24"/>
                <w:szCs w:val="24"/>
              </w:rPr>
              <w:instrText xml:space="preserve"> </w:instrText>
            </w:r>
            <w:r w:rsidRPr="006872DF">
              <w:rPr>
                <w:rFonts w:eastAsia="宋体" w:hint="eastAsia"/>
                <w:b w:val="0"/>
                <w:bCs w:val="0"/>
                <w:webHidden/>
                <w:sz w:val="24"/>
                <w:szCs w:val="24"/>
              </w:rPr>
            </w:r>
            <w:r w:rsidRPr="006872DF">
              <w:rPr>
                <w:rFonts w:eastAsia="宋体" w:hint="eastAsia"/>
                <w:b w:val="0"/>
                <w:bCs w:val="0"/>
                <w:webHidden/>
                <w:sz w:val="24"/>
                <w:szCs w:val="24"/>
              </w:rPr>
              <w:fldChar w:fldCharType="separate"/>
            </w:r>
            <w:r w:rsidRPr="006872DF">
              <w:rPr>
                <w:rFonts w:eastAsia="宋体"/>
                <w:b w:val="0"/>
                <w:bCs w:val="0"/>
                <w:webHidden/>
                <w:sz w:val="24"/>
                <w:szCs w:val="24"/>
              </w:rPr>
              <w:t>20</w:t>
            </w:r>
            <w:r w:rsidRPr="006872DF">
              <w:rPr>
                <w:rFonts w:eastAsia="宋体" w:hint="eastAsia"/>
                <w:b w:val="0"/>
                <w:bCs w:val="0"/>
                <w:webHidden/>
                <w:sz w:val="24"/>
                <w:szCs w:val="24"/>
              </w:rPr>
              <w:fldChar w:fldCharType="end"/>
            </w:r>
          </w:hyperlink>
        </w:p>
        <w:p w14:paraId="6F4E9826" w14:textId="7EE7FAED" w:rsidR="006872DF" w:rsidRPr="006872DF" w:rsidRDefault="006872DF">
          <w:pPr>
            <w:pStyle w:val="TOC2"/>
            <w:tabs>
              <w:tab w:val="right" w:leader="dot" w:pos="9060"/>
            </w:tabs>
            <w:rPr>
              <w:rFonts w:eastAsia="宋体" w:hint="eastAsia"/>
              <w:b w:val="0"/>
              <w:bCs w:val="0"/>
              <w:sz w:val="24"/>
              <w:szCs w:val="24"/>
            </w:rPr>
          </w:pPr>
          <w:hyperlink w:anchor="_Toc224568332" w:history="1">
            <w:r w:rsidRPr="006872DF">
              <w:rPr>
                <w:rFonts w:eastAsia="宋体" w:hint="eastAsia"/>
                <w:b w:val="0"/>
                <w:bCs w:val="0"/>
                <w:sz w:val="24"/>
                <w:szCs w:val="24"/>
              </w:rPr>
              <w:t xml:space="preserve">5.5 </w:t>
            </w:r>
            <w:r w:rsidRPr="006872DF">
              <w:rPr>
                <w:rFonts w:eastAsia="宋体" w:hint="eastAsia"/>
                <w:b w:val="0"/>
                <w:bCs w:val="0"/>
                <w:sz w:val="24"/>
                <w:szCs w:val="24"/>
              </w:rPr>
              <w:t>仓位管理功能实现</w:t>
            </w:r>
            <w:r w:rsidRPr="006872DF">
              <w:rPr>
                <w:rFonts w:eastAsia="宋体" w:hint="eastAsia"/>
                <w:b w:val="0"/>
                <w:bCs w:val="0"/>
                <w:webHidden/>
                <w:sz w:val="24"/>
                <w:szCs w:val="24"/>
              </w:rPr>
              <w:tab/>
            </w:r>
            <w:r w:rsidRPr="006872DF">
              <w:rPr>
                <w:rFonts w:eastAsia="宋体" w:hint="eastAsia"/>
                <w:b w:val="0"/>
                <w:bCs w:val="0"/>
                <w:webHidden/>
                <w:sz w:val="24"/>
                <w:szCs w:val="24"/>
              </w:rPr>
              <w:fldChar w:fldCharType="begin"/>
            </w:r>
            <w:r w:rsidRPr="006872DF">
              <w:rPr>
                <w:rFonts w:eastAsia="宋体" w:hint="eastAsia"/>
                <w:b w:val="0"/>
                <w:bCs w:val="0"/>
                <w:webHidden/>
                <w:sz w:val="24"/>
                <w:szCs w:val="24"/>
              </w:rPr>
              <w:instrText xml:space="preserve"> </w:instrText>
            </w:r>
            <w:r w:rsidRPr="006872DF">
              <w:rPr>
                <w:rFonts w:eastAsia="宋体"/>
                <w:b w:val="0"/>
                <w:bCs w:val="0"/>
                <w:webHidden/>
                <w:sz w:val="24"/>
                <w:szCs w:val="24"/>
              </w:rPr>
              <w:instrText>PAGEREF _Toc224568332 \h</w:instrText>
            </w:r>
            <w:r w:rsidRPr="006872DF">
              <w:rPr>
                <w:rFonts w:eastAsia="宋体" w:hint="eastAsia"/>
                <w:b w:val="0"/>
                <w:bCs w:val="0"/>
                <w:webHidden/>
                <w:sz w:val="24"/>
                <w:szCs w:val="24"/>
              </w:rPr>
              <w:instrText xml:space="preserve"> </w:instrText>
            </w:r>
            <w:r w:rsidRPr="006872DF">
              <w:rPr>
                <w:rFonts w:eastAsia="宋体" w:hint="eastAsia"/>
                <w:b w:val="0"/>
                <w:bCs w:val="0"/>
                <w:webHidden/>
                <w:sz w:val="24"/>
                <w:szCs w:val="24"/>
              </w:rPr>
            </w:r>
            <w:r w:rsidRPr="006872DF">
              <w:rPr>
                <w:rFonts w:eastAsia="宋体" w:hint="eastAsia"/>
                <w:b w:val="0"/>
                <w:bCs w:val="0"/>
                <w:webHidden/>
                <w:sz w:val="24"/>
                <w:szCs w:val="24"/>
              </w:rPr>
              <w:fldChar w:fldCharType="separate"/>
            </w:r>
            <w:r w:rsidRPr="006872DF">
              <w:rPr>
                <w:rFonts w:eastAsia="宋体"/>
                <w:b w:val="0"/>
                <w:bCs w:val="0"/>
                <w:webHidden/>
                <w:sz w:val="24"/>
                <w:szCs w:val="24"/>
              </w:rPr>
              <w:t>21</w:t>
            </w:r>
            <w:r w:rsidRPr="006872DF">
              <w:rPr>
                <w:rFonts w:eastAsia="宋体" w:hint="eastAsia"/>
                <w:b w:val="0"/>
                <w:bCs w:val="0"/>
                <w:webHidden/>
                <w:sz w:val="24"/>
                <w:szCs w:val="24"/>
              </w:rPr>
              <w:fldChar w:fldCharType="end"/>
            </w:r>
          </w:hyperlink>
        </w:p>
        <w:p w14:paraId="352FD806" w14:textId="1E9DC75C" w:rsidR="006872DF" w:rsidRPr="006872DF" w:rsidRDefault="006872DF">
          <w:pPr>
            <w:pStyle w:val="TOC2"/>
            <w:tabs>
              <w:tab w:val="right" w:leader="dot" w:pos="9060"/>
            </w:tabs>
            <w:rPr>
              <w:rFonts w:eastAsia="宋体" w:hint="eastAsia"/>
              <w:b w:val="0"/>
              <w:bCs w:val="0"/>
              <w:sz w:val="24"/>
              <w:szCs w:val="24"/>
            </w:rPr>
          </w:pPr>
          <w:hyperlink w:anchor="_Toc224568333" w:history="1">
            <w:r w:rsidRPr="006872DF">
              <w:rPr>
                <w:rFonts w:eastAsia="宋体" w:hint="eastAsia"/>
                <w:b w:val="0"/>
                <w:bCs w:val="0"/>
                <w:sz w:val="24"/>
                <w:szCs w:val="24"/>
              </w:rPr>
              <w:t xml:space="preserve">5.6 </w:t>
            </w:r>
            <w:r w:rsidRPr="006872DF">
              <w:rPr>
                <w:rFonts w:eastAsia="宋体" w:hint="eastAsia"/>
                <w:b w:val="0"/>
                <w:bCs w:val="0"/>
                <w:sz w:val="24"/>
                <w:szCs w:val="24"/>
              </w:rPr>
              <w:t>入库管理功能实现</w:t>
            </w:r>
            <w:r w:rsidRPr="006872DF">
              <w:rPr>
                <w:rFonts w:eastAsia="宋体" w:hint="eastAsia"/>
                <w:b w:val="0"/>
                <w:bCs w:val="0"/>
                <w:webHidden/>
                <w:sz w:val="24"/>
                <w:szCs w:val="24"/>
              </w:rPr>
              <w:tab/>
            </w:r>
            <w:r w:rsidRPr="006872DF">
              <w:rPr>
                <w:rFonts w:eastAsia="宋体" w:hint="eastAsia"/>
                <w:b w:val="0"/>
                <w:bCs w:val="0"/>
                <w:webHidden/>
                <w:sz w:val="24"/>
                <w:szCs w:val="24"/>
              </w:rPr>
              <w:fldChar w:fldCharType="begin"/>
            </w:r>
            <w:r w:rsidRPr="006872DF">
              <w:rPr>
                <w:rFonts w:eastAsia="宋体" w:hint="eastAsia"/>
                <w:b w:val="0"/>
                <w:bCs w:val="0"/>
                <w:webHidden/>
                <w:sz w:val="24"/>
                <w:szCs w:val="24"/>
              </w:rPr>
              <w:instrText xml:space="preserve"> </w:instrText>
            </w:r>
            <w:r w:rsidRPr="006872DF">
              <w:rPr>
                <w:rFonts w:eastAsia="宋体"/>
                <w:b w:val="0"/>
                <w:bCs w:val="0"/>
                <w:webHidden/>
                <w:sz w:val="24"/>
                <w:szCs w:val="24"/>
              </w:rPr>
              <w:instrText>PAGEREF _Toc224568333 \h</w:instrText>
            </w:r>
            <w:r w:rsidRPr="006872DF">
              <w:rPr>
                <w:rFonts w:eastAsia="宋体" w:hint="eastAsia"/>
                <w:b w:val="0"/>
                <w:bCs w:val="0"/>
                <w:webHidden/>
                <w:sz w:val="24"/>
                <w:szCs w:val="24"/>
              </w:rPr>
              <w:instrText xml:space="preserve"> </w:instrText>
            </w:r>
            <w:r w:rsidRPr="006872DF">
              <w:rPr>
                <w:rFonts w:eastAsia="宋体" w:hint="eastAsia"/>
                <w:b w:val="0"/>
                <w:bCs w:val="0"/>
                <w:webHidden/>
                <w:sz w:val="24"/>
                <w:szCs w:val="24"/>
              </w:rPr>
            </w:r>
            <w:r w:rsidRPr="006872DF">
              <w:rPr>
                <w:rFonts w:eastAsia="宋体" w:hint="eastAsia"/>
                <w:b w:val="0"/>
                <w:bCs w:val="0"/>
                <w:webHidden/>
                <w:sz w:val="24"/>
                <w:szCs w:val="24"/>
              </w:rPr>
              <w:fldChar w:fldCharType="separate"/>
            </w:r>
            <w:r w:rsidRPr="006872DF">
              <w:rPr>
                <w:rFonts w:eastAsia="宋体"/>
                <w:b w:val="0"/>
                <w:bCs w:val="0"/>
                <w:webHidden/>
                <w:sz w:val="24"/>
                <w:szCs w:val="24"/>
              </w:rPr>
              <w:t>22</w:t>
            </w:r>
            <w:r w:rsidRPr="006872DF">
              <w:rPr>
                <w:rFonts w:eastAsia="宋体" w:hint="eastAsia"/>
                <w:b w:val="0"/>
                <w:bCs w:val="0"/>
                <w:webHidden/>
                <w:sz w:val="24"/>
                <w:szCs w:val="24"/>
              </w:rPr>
              <w:fldChar w:fldCharType="end"/>
            </w:r>
          </w:hyperlink>
        </w:p>
        <w:p w14:paraId="077F3F84" w14:textId="6086F9C9" w:rsidR="006872DF" w:rsidRPr="006872DF" w:rsidRDefault="006872DF">
          <w:pPr>
            <w:pStyle w:val="TOC2"/>
            <w:tabs>
              <w:tab w:val="right" w:leader="dot" w:pos="9060"/>
            </w:tabs>
            <w:rPr>
              <w:rFonts w:eastAsia="宋体" w:hint="eastAsia"/>
              <w:b w:val="0"/>
              <w:bCs w:val="0"/>
              <w:sz w:val="24"/>
              <w:szCs w:val="24"/>
            </w:rPr>
          </w:pPr>
          <w:hyperlink w:anchor="_Toc224568334" w:history="1">
            <w:r w:rsidRPr="006872DF">
              <w:rPr>
                <w:rFonts w:eastAsia="宋体" w:hint="eastAsia"/>
                <w:b w:val="0"/>
                <w:bCs w:val="0"/>
                <w:sz w:val="24"/>
                <w:szCs w:val="24"/>
              </w:rPr>
              <w:t xml:space="preserve">5.7 </w:t>
            </w:r>
            <w:r w:rsidRPr="006872DF">
              <w:rPr>
                <w:rFonts w:eastAsia="宋体" w:hint="eastAsia"/>
                <w:b w:val="0"/>
                <w:bCs w:val="0"/>
                <w:sz w:val="24"/>
                <w:szCs w:val="24"/>
              </w:rPr>
              <w:t>出库管理功能实现</w:t>
            </w:r>
            <w:r w:rsidRPr="006872DF">
              <w:rPr>
                <w:rFonts w:eastAsia="宋体" w:hint="eastAsia"/>
                <w:b w:val="0"/>
                <w:bCs w:val="0"/>
                <w:webHidden/>
                <w:sz w:val="24"/>
                <w:szCs w:val="24"/>
              </w:rPr>
              <w:tab/>
            </w:r>
            <w:r w:rsidRPr="006872DF">
              <w:rPr>
                <w:rFonts w:eastAsia="宋体" w:hint="eastAsia"/>
                <w:b w:val="0"/>
                <w:bCs w:val="0"/>
                <w:webHidden/>
                <w:sz w:val="24"/>
                <w:szCs w:val="24"/>
              </w:rPr>
              <w:fldChar w:fldCharType="begin"/>
            </w:r>
            <w:r w:rsidRPr="006872DF">
              <w:rPr>
                <w:rFonts w:eastAsia="宋体" w:hint="eastAsia"/>
                <w:b w:val="0"/>
                <w:bCs w:val="0"/>
                <w:webHidden/>
                <w:sz w:val="24"/>
                <w:szCs w:val="24"/>
              </w:rPr>
              <w:instrText xml:space="preserve"> </w:instrText>
            </w:r>
            <w:r w:rsidRPr="006872DF">
              <w:rPr>
                <w:rFonts w:eastAsia="宋体"/>
                <w:b w:val="0"/>
                <w:bCs w:val="0"/>
                <w:webHidden/>
                <w:sz w:val="24"/>
                <w:szCs w:val="24"/>
              </w:rPr>
              <w:instrText>PAGEREF _Toc224568334 \h</w:instrText>
            </w:r>
            <w:r w:rsidRPr="006872DF">
              <w:rPr>
                <w:rFonts w:eastAsia="宋体" w:hint="eastAsia"/>
                <w:b w:val="0"/>
                <w:bCs w:val="0"/>
                <w:webHidden/>
                <w:sz w:val="24"/>
                <w:szCs w:val="24"/>
              </w:rPr>
              <w:instrText xml:space="preserve"> </w:instrText>
            </w:r>
            <w:r w:rsidRPr="006872DF">
              <w:rPr>
                <w:rFonts w:eastAsia="宋体" w:hint="eastAsia"/>
                <w:b w:val="0"/>
                <w:bCs w:val="0"/>
                <w:webHidden/>
                <w:sz w:val="24"/>
                <w:szCs w:val="24"/>
              </w:rPr>
            </w:r>
            <w:r w:rsidRPr="006872DF">
              <w:rPr>
                <w:rFonts w:eastAsia="宋体" w:hint="eastAsia"/>
                <w:b w:val="0"/>
                <w:bCs w:val="0"/>
                <w:webHidden/>
                <w:sz w:val="24"/>
                <w:szCs w:val="24"/>
              </w:rPr>
              <w:fldChar w:fldCharType="separate"/>
            </w:r>
            <w:r w:rsidRPr="006872DF">
              <w:rPr>
                <w:rFonts w:eastAsia="宋体"/>
                <w:b w:val="0"/>
                <w:bCs w:val="0"/>
                <w:webHidden/>
                <w:sz w:val="24"/>
                <w:szCs w:val="24"/>
              </w:rPr>
              <w:t>23</w:t>
            </w:r>
            <w:r w:rsidRPr="006872DF">
              <w:rPr>
                <w:rFonts w:eastAsia="宋体" w:hint="eastAsia"/>
                <w:b w:val="0"/>
                <w:bCs w:val="0"/>
                <w:webHidden/>
                <w:sz w:val="24"/>
                <w:szCs w:val="24"/>
              </w:rPr>
              <w:fldChar w:fldCharType="end"/>
            </w:r>
          </w:hyperlink>
        </w:p>
        <w:p w14:paraId="37B45C8E" w14:textId="14E65A60" w:rsidR="006872DF" w:rsidRPr="006872DF" w:rsidRDefault="006872DF">
          <w:pPr>
            <w:pStyle w:val="TOC2"/>
            <w:tabs>
              <w:tab w:val="right" w:leader="dot" w:pos="9060"/>
            </w:tabs>
            <w:rPr>
              <w:rFonts w:eastAsia="宋体" w:hint="eastAsia"/>
              <w:b w:val="0"/>
              <w:bCs w:val="0"/>
              <w:sz w:val="24"/>
              <w:szCs w:val="24"/>
            </w:rPr>
          </w:pPr>
          <w:hyperlink w:anchor="_Toc224568335" w:history="1">
            <w:r w:rsidRPr="006872DF">
              <w:rPr>
                <w:rFonts w:eastAsia="宋体" w:hint="eastAsia"/>
                <w:b w:val="0"/>
                <w:bCs w:val="0"/>
                <w:sz w:val="24"/>
                <w:szCs w:val="24"/>
              </w:rPr>
              <w:t xml:space="preserve">5.8 </w:t>
            </w:r>
            <w:r w:rsidRPr="006872DF">
              <w:rPr>
                <w:rFonts w:eastAsia="宋体" w:hint="eastAsia"/>
                <w:b w:val="0"/>
                <w:bCs w:val="0"/>
                <w:sz w:val="24"/>
                <w:szCs w:val="24"/>
              </w:rPr>
              <w:t>库存查询功能实现</w:t>
            </w:r>
            <w:r w:rsidRPr="006872DF">
              <w:rPr>
                <w:rFonts w:eastAsia="宋体" w:hint="eastAsia"/>
                <w:b w:val="0"/>
                <w:bCs w:val="0"/>
                <w:webHidden/>
                <w:sz w:val="24"/>
                <w:szCs w:val="24"/>
              </w:rPr>
              <w:tab/>
            </w:r>
            <w:r w:rsidRPr="006872DF">
              <w:rPr>
                <w:rFonts w:eastAsia="宋体" w:hint="eastAsia"/>
                <w:b w:val="0"/>
                <w:bCs w:val="0"/>
                <w:webHidden/>
                <w:sz w:val="24"/>
                <w:szCs w:val="24"/>
              </w:rPr>
              <w:fldChar w:fldCharType="begin"/>
            </w:r>
            <w:r w:rsidRPr="006872DF">
              <w:rPr>
                <w:rFonts w:eastAsia="宋体" w:hint="eastAsia"/>
                <w:b w:val="0"/>
                <w:bCs w:val="0"/>
                <w:webHidden/>
                <w:sz w:val="24"/>
                <w:szCs w:val="24"/>
              </w:rPr>
              <w:instrText xml:space="preserve"> </w:instrText>
            </w:r>
            <w:r w:rsidRPr="006872DF">
              <w:rPr>
                <w:rFonts w:eastAsia="宋体"/>
                <w:b w:val="0"/>
                <w:bCs w:val="0"/>
                <w:webHidden/>
                <w:sz w:val="24"/>
                <w:szCs w:val="24"/>
              </w:rPr>
              <w:instrText>PAGEREF _Toc224568335 \h</w:instrText>
            </w:r>
            <w:r w:rsidRPr="006872DF">
              <w:rPr>
                <w:rFonts w:eastAsia="宋体" w:hint="eastAsia"/>
                <w:b w:val="0"/>
                <w:bCs w:val="0"/>
                <w:webHidden/>
                <w:sz w:val="24"/>
                <w:szCs w:val="24"/>
              </w:rPr>
              <w:instrText xml:space="preserve"> </w:instrText>
            </w:r>
            <w:r w:rsidRPr="006872DF">
              <w:rPr>
                <w:rFonts w:eastAsia="宋体" w:hint="eastAsia"/>
                <w:b w:val="0"/>
                <w:bCs w:val="0"/>
                <w:webHidden/>
                <w:sz w:val="24"/>
                <w:szCs w:val="24"/>
              </w:rPr>
            </w:r>
            <w:r w:rsidRPr="006872DF">
              <w:rPr>
                <w:rFonts w:eastAsia="宋体" w:hint="eastAsia"/>
                <w:b w:val="0"/>
                <w:bCs w:val="0"/>
                <w:webHidden/>
                <w:sz w:val="24"/>
                <w:szCs w:val="24"/>
              </w:rPr>
              <w:fldChar w:fldCharType="separate"/>
            </w:r>
            <w:r w:rsidRPr="006872DF">
              <w:rPr>
                <w:rFonts w:eastAsia="宋体"/>
                <w:b w:val="0"/>
                <w:bCs w:val="0"/>
                <w:webHidden/>
                <w:sz w:val="24"/>
                <w:szCs w:val="24"/>
              </w:rPr>
              <w:t>24</w:t>
            </w:r>
            <w:r w:rsidRPr="006872DF">
              <w:rPr>
                <w:rFonts w:eastAsia="宋体" w:hint="eastAsia"/>
                <w:b w:val="0"/>
                <w:bCs w:val="0"/>
                <w:webHidden/>
                <w:sz w:val="24"/>
                <w:szCs w:val="24"/>
              </w:rPr>
              <w:fldChar w:fldCharType="end"/>
            </w:r>
          </w:hyperlink>
        </w:p>
        <w:p w14:paraId="1D4F96DE" w14:textId="1BD9AFF6" w:rsidR="006872DF" w:rsidRPr="006872DF" w:rsidRDefault="006872DF">
          <w:pPr>
            <w:pStyle w:val="TOC1"/>
            <w:tabs>
              <w:tab w:val="right" w:leader="dot" w:pos="9060"/>
            </w:tabs>
            <w:rPr>
              <w:rFonts w:eastAsia="宋体" w:hint="eastAsia"/>
              <w:b w:val="0"/>
              <w:bCs w:val="0"/>
              <w:sz w:val="24"/>
              <w:szCs w:val="24"/>
            </w:rPr>
          </w:pPr>
          <w:hyperlink w:anchor="_Toc224568336" w:history="1">
            <w:r w:rsidRPr="006872DF">
              <w:rPr>
                <w:rFonts w:eastAsia="宋体" w:hint="eastAsia"/>
                <w:b w:val="0"/>
                <w:bCs w:val="0"/>
                <w:sz w:val="24"/>
                <w:szCs w:val="24"/>
              </w:rPr>
              <w:t>第</w:t>
            </w:r>
            <w:r w:rsidRPr="006872DF">
              <w:rPr>
                <w:rFonts w:eastAsia="宋体" w:hint="eastAsia"/>
                <w:b w:val="0"/>
                <w:bCs w:val="0"/>
                <w:sz w:val="24"/>
                <w:szCs w:val="24"/>
              </w:rPr>
              <w:t>6</w:t>
            </w:r>
            <w:r w:rsidRPr="006872DF">
              <w:rPr>
                <w:rFonts w:eastAsia="宋体" w:hint="eastAsia"/>
                <w:b w:val="0"/>
                <w:bCs w:val="0"/>
                <w:sz w:val="24"/>
                <w:szCs w:val="24"/>
              </w:rPr>
              <w:t>章</w:t>
            </w:r>
            <w:r w:rsidRPr="006872DF">
              <w:rPr>
                <w:rFonts w:eastAsia="宋体" w:hint="eastAsia"/>
                <w:b w:val="0"/>
                <w:bCs w:val="0"/>
                <w:sz w:val="24"/>
                <w:szCs w:val="24"/>
              </w:rPr>
              <w:t xml:space="preserve"> </w:t>
            </w:r>
            <w:r w:rsidRPr="006872DF">
              <w:rPr>
                <w:rFonts w:eastAsia="宋体" w:hint="eastAsia"/>
                <w:b w:val="0"/>
                <w:bCs w:val="0"/>
                <w:sz w:val="24"/>
                <w:szCs w:val="24"/>
              </w:rPr>
              <w:t>系统测试</w:t>
            </w:r>
            <w:r w:rsidRPr="006872DF">
              <w:rPr>
                <w:rFonts w:eastAsia="宋体" w:hint="eastAsia"/>
                <w:b w:val="0"/>
                <w:bCs w:val="0"/>
                <w:webHidden/>
                <w:sz w:val="24"/>
                <w:szCs w:val="24"/>
              </w:rPr>
              <w:tab/>
            </w:r>
            <w:r w:rsidRPr="006872DF">
              <w:rPr>
                <w:rFonts w:eastAsia="宋体" w:hint="eastAsia"/>
                <w:b w:val="0"/>
                <w:bCs w:val="0"/>
                <w:webHidden/>
                <w:sz w:val="24"/>
                <w:szCs w:val="24"/>
              </w:rPr>
              <w:fldChar w:fldCharType="begin"/>
            </w:r>
            <w:r w:rsidRPr="006872DF">
              <w:rPr>
                <w:rFonts w:eastAsia="宋体" w:hint="eastAsia"/>
                <w:b w:val="0"/>
                <w:bCs w:val="0"/>
                <w:webHidden/>
                <w:sz w:val="24"/>
                <w:szCs w:val="24"/>
              </w:rPr>
              <w:instrText xml:space="preserve"> </w:instrText>
            </w:r>
            <w:r w:rsidRPr="006872DF">
              <w:rPr>
                <w:rFonts w:eastAsia="宋体"/>
                <w:b w:val="0"/>
                <w:bCs w:val="0"/>
                <w:webHidden/>
                <w:sz w:val="24"/>
                <w:szCs w:val="24"/>
              </w:rPr>
              <w:instrText>PAGEREF _Toc224568336 \h</w:instrText>
            </w:r>
            <w:r w:rsidRPr="006872DF">
              <w:rPr>
                <w:rFonts w:eastAsia="宋体" w:hint="eastAsia"/>
                <w:b w:val="0"/>
                <w:bCs w:val="0"/>
                <w:webHidden/>
                <w:sz w:val="24"/>
                <w:szCs w:val="24"/>
              </w:rPr>
              <w:instrText xml:space="preserve"> </w:instrText>
            </w:r>
            <w:r w:rsidRPr="006872DF">
              <w:rPr>
                <w:rFonts w:eastAsia="宋体" w:hint="eastAsia"/>
                <w:b w:val="0"/>
                <w:bCs w:val="0"/>
                <w:webHidden/>
                <w:sz w:val="24"/>
                <w:szCs w:val="24"/>
              </w:rPr>
            </w:r>
            <w:r w:rsidRPr="006872DF">
              <w:rPr>
                <w:rFonts w:eastAsia="宋体" w:hint="eastAsia"/>
                <w:b w:val="0"/>
                <w:bCs w:val="0"/>
                <w:webHidden/>
                <w:sz w:val="24"/>
                <w:szCs w:val="24"/>
              </w:rPr>
              <w:fldChar w:fldCharType="separate"/>
            </w:r>
            <w:r w:rsidRPr="006872DF">
              <w:rPr>
                <w:rFonts w:eastAsia="宋体"/>
                <w:b w:val="0"/>
                <w:bCs w:val="0"/>
                <w:webHidden/>
                <w:sz w:val="24"/>
                <w:szCs w:val="24"/>
              </w:rPr>
              <w:t>26</w:t>
            </w:r>
            <w:r w:rsidRPr="006872DF">
              <w:rPr>
                <w:rFonts w:eastAsia="宋体" w:hint="eastAsia"/>
                <w:b w:val="0"/>
                <w:bCs w:val="0"/>
                <w:webHidden/>
                <w:sz w:val="24"/>
                <w:szCs w:val="24"/>
              </w:rPr>
              <w:fldChar w:fldCharType="end"/>
            </w:r>
          </w:hyperlink>
        </w:p>
        <w:p w14:paraId="115B8FFA" w14:textId="7D278193" w:rsidR="006872DF" w:rsidRPr="006872DF" w:rsidRDefault="006872DF">
          <w:pPr>
            <w:pStyle w:val="TOC2"/>
            <w:tabs>
              <w:tab w:val="right" w:leader="dot" w:pos="9060"/>
            </w:tabs>
            <w:rPr>
              <w:rFonts w:eastAsia="宋体" w:hint="eastAsia"/>
              <w:b w:val="0"/>
              <w:bCs w:val="0"/>
              <w:sz w:val="24"/>
              <w:szCs w:val="24"/>
            </w:rPr>
          </w:pPr>
          <w:hyperlink w:anchor="_Toc224568337" w:history="1">
            <w:r w:rsidRPr="006872DF">
              <w:rPr>
                <w:rFonts w:eastAsia="宋体" w:hint="eastAsia"/>
                <w:b w:val="0"/>
                <w:bCs w:val="0"/>
                <w:sz w:val="24"/>
                <w:szCs w:val="24"/>
              </w:rPr>
              <w:t xml:space="preserve">6.1 </w:t>
            </w:r>
            <w:r w:rsidRPr="006872DF">
              <w:rPr>
                <w:rFonts w:eastAsia="宋体" w:hint="eastAsia"/>
                <w:b w:val="0"/>
                <w:bCs w:val="0"/>
                <w:sz w:val="24"/>
                <w:szCs w:val="24"/>
              </w:rPr>
              <w:t>测试环境</w:t>
            </w:r>
            <w:r w:rsidRPr="006872DF">
              <w:rPr>
                <w:rFonts w:eastAsia="宋体" w:hint="eastAsia"/>
                <w:b w:val="0"/>
                <w:bCs w:val="0"/>
                <w:webHidden/>
                <w:sz w:val="24"/>
                <w:szCs w:val="24"/>
              </w:rPr>
              <w:tab/>
            </w:r>
            <w:r w:rsidRPr="006872DF">
              <w:rPr>
                <w:rFonts w:eastAsia="宋体" w:hint="eastAsia"/>
                <w:b w:val="0"/>
                <w:bCs w:val="0"/>
                <w:webHidden/>
                <w:sz w:val="24"/>
                <w:szCs w:val="24"/>
              </w:rPr>
              <w:fldChar w:fldCharType="begin"/>
            </w:r>
            <w:r w:rsidRPr="006872DF">
              <w:rPr>
                <w:rFonts w:eastAsia="宋体" w:hint="eastAsia"/>
                <w:b w:val="0"/>
                <w:bCs w:val="0"/>
                <w:webHidden/>
                <w:sz w:val="24"/>
                <w:szCs w:val="24"/>
              </w:rPr>
              <w:instrText xml:space="preserve"> </w:instrText>
            </w:r>
            <w:r w:rsidRPr="006872DF">
              <w:rPr>
                <w:rFonts w:eastAsia="宋体"/>
                <w:b w:val="0"/>
                <w:bCs w:val="0"/>
                <w:webHidden/>
                <w:sz w:val="24"/>
                <w:szCs w:val="24"/>
              </w:rPr>
              <w:instrText>PAGEREF _Toc224568337 \h</w:instrText>
            </w:r>
            <w:r w:rsidRPr="006872DF">
              <w:rPr>
                <w:rFonts w:eastAsia="宋体" w:hint="eastAsia"/>
                <w:b w:val="0"/>
                <w:bCs w:val="0"/>
                <w:webHidden/>
                <w:sz w:val="24"/>
                <w:szCs w:val="24"/>
              </w:rPr>
              <w:instrText xml:space="preserve"> </w:instrText>
            </w:r>
            <w:r w:rsidRPr="006872DF">
              <w:rPr>
                <w:rFonts w:eastAsia="宋体" w:hint="eastAsia"/>
                <w:b w:val="0"/>
                <w:bCs w:val="0"/>
                <w:webHidden/>
                <w:sz w:val="24"/>
                <w:szCs w:val="24"/>
              </w:rPr>
            </w:r>
            <w:r w:rsidRPr="006872DF">
              <w:rPr>
                <w:rFonts w:eastAsia="宋体" w:hint="eastAsia"/>
                <w:b w:val="0"/>
                <w:bCs w:val="0"/>
                <w:webHidden/>
                <w:sz w:val="24"/>
                <w:szCs w:val="24"/>
              </w:rPr>
              <w:fldChar w:fldCharType="separate"/>
            </w:r>
            <w:r w:rsidRPr="006872DF">
              <w:rPr>
                <w:rFonts w:eastAsia="宋体"/>
                <w:b w:val="0"/>
                <w:bCs w:val="0"/>
                <w:webHidden/>
                <w:sz w:val="24"/>
                <w:szCs w:val="24"/>
              </w:rPr>
              <w:t>26</w:t>
            </w:r>
            <w:r w:rsidRPr="006872DF">
              <w:rPr>
                <w:rFonts w:eastAsia="宋体" w:hint="eastAsia"/>
                <w:b w:val="0"/>
                <w:bCs w:val="0"/>
                <w:webHidden/>
                <w:sz w:val="24"/>
                <w:szCs w:val="24"/>
              </w:rPr>
              <w:fldChar w:fldCharType="end"/>
            </w:r>
          </w:hyperlink>
        </w:p>
        <w:p w14:paraId="00AF2EAF" w14:textId="59482789" w:rsidR="006872DF" w:rsidRPr="006872DF" w:rsidRDefault="006872DF">
          <w:pPr>
            <w:pStyle w:val="TOC2"/>
            <w:tabs>
              <w:tab w:val="right" w:leader="dot" w:pos="9060"/>
            </w:tabs>
            <w:rPr>
              <w:rFonts w:eastAsia="宋体" w:hint="eastAsia"/>
              <w:b w:val="0"/>
              <w:bCs w:val="0"/>
              <w:sz w:val="24"/>
              <w:szCs w:val="24"/>
            </w:rPr>
          </w:pPr>
          <w:hyperlink w:anchor="_Toc224568338" w:history="1">
            <w:r w:rsidRPr="006872DF">
              <w:rPr>
                <w:rFonts w:eastAsia="宋体" w:hint="eastAsia"/>
                <w:b w:val="0"/>
                <w:bCs w:val="0"/>
                <w:sz w:val="24"/>
                <w:szCs w:val="24"/>
              </w:rPr>
              <w:t xml:space="preserve">6.2 </w:t>
            </w:r>
            <w:r w:rsidRPr="006872DF">
              <w:rPr>
                <w:rFonts w:eastAsia="宋体" w:hint="eastAsia"/>
                <w:b w:val="0"/>
                <w:bCs w:val="0"/>
                <w:sz w:val="24"/>
                <w:szCs w:val="24"/>
              </w:rPr>
              <w:t>测试方法</w:t>
            </w:r>
            <w:r w:rsidRPr="006872DF">
              <w:rPr>
                <w:rFonts w:eastAsia="宋体" w:hint="eastAsia"/>
                <w:b w:val="0"/>
                <w:bCs w:val="0"/>
                <w:webHidden/>
                <w:sz w:val="24"/>
                <w:szCs w:val="24"/>
              </w:rPr>
              <w:tab/>
            </w:r>
            <w:r w:rsidRPr="006872DF">
              <w:rPr>
                <w:rFonts w:eastAsia="宋体" w:hint="eastAsia"/>
                <w:b w:val="0"/>
                <w:bCs w:val="0"/>
                <w:webHidden/>
                <w:sz w:val="24"/>
                <w:szCs w:val="24"/>
              </w:rPr>
              <w:fldChar w:fldCharType="begin"/>
            </w:r>
            <w:r w:rsidRPr="006872DF">
              <w:rPr>
                <w:rFonts w:eastAsia="宋体" w:hint="eastAsia"/>
                <w:b w:val="0"/>
                <w:bCs w:val="0"/>
                <w:webHidden/>
                <w:sz w:val="24"/>
                <w:szCs w:val="24"/>
              </w:rPr>
              <w:instrText xml:space="preserve"> </w:instrText>
            </w:r>
            <w:r w:rsidRPr="006872DF">
              <w:rPr>
                <w:rFonts w:eastAsia="宋体"/>
                <w:b w:val="0"/>
                <w:bCs w:val="0"/>
                <w:webHidden/>
                <w:sz w:val="24"/>
                <w:szCs w:val="24"/>
              </w:rPr>
              <w:instrText>PAGEREF _Toc224568338 \h</w:instrText>
            </w:r>
            <w:r w:rsidRPr="006872DF">
              <w:rPr>
                <w:rFonts w:eastAsia="宋体" w:hint="eastAsia"/>
                <w:b w:val="0"/>
                <w:bCs w:val="0"/>
                <w:webHidden/>
                <w:sz w:val="24"/>
                <w:szCs w:val="24"/>
              </w:rPr>
              <w:instrText xml:space="preserve"> </w:instrText>
            </w:r>
            <w:r w:rsidRPr="006872DF">
              <w:rPr>
                <w:rFonts w:eastAsia="宋体" w:hint="eastAsia"/>
                <w:b w:val="0"/>
                <w:bCs w:val="0"/>
                <w:webHidden/>
                <w:sz w:val="24"/>
                <w:szCs w:val="24"/>
              </w:rPr>
            </w:r>
            <w:r w:rsidRPr="006872DF">
              <w:rPr>
                <w:rFonts w:eastAsia="宋体" w:hint="eastAsia"/>
                <w:b w:val="0"/>
                <w:bCs w:val="0"/>
                <w:webHidden/>
                <w:sz w:val="24"/>
                <w:szCs w:val="24"/>
              </w:rPr>
              <w:fldChar w:fldCharType="separate"/>
            </w:r>
            <w:r w:rsidRPr="006872DF">
              <w:rPr>
                <w:rFonts w:eastAsia="宋体"/>
                <w:b w:val="0"/>
                <w:bCs w:val="0"/>
                <w:webHidden/>
                <w:sz w:val="24"/>
                <w:szCs w:val="24"/>
              </w:rPr>
              <w:t>26</w:t>
            </w:r>
            <w:r w:rsidRPr="006872DF">
              <w:rPr>
                <w:rFonts w:eastAsia="宋体" w:hint="eastAsia"/>
                <w:b w:val="0"/>
                <w:bCs w:val="0"/>
                <w:webHidden/>
                <w:sz w:val="24"/>
                <w:szCs w:val="24"/>
              </w:rPr>
              <w:fldChar w:fldCharType="end"/>
            </w:r>
          </w:hyperlink>
        </w:p>
        <w:p w14:paraId="5B9EA047" w14:textId="660FE0D2" w:rsidR="006872DF" w:rsidRPr="006872DF" w:rsidRDefault="006872DF">
          <w:pPr>
            <w:pStyle w:val="TOC2"/>
            <w:tabs>
              <w:tab w:val="right" w:leader="dot" w:pos="9060"/>
            </w:tabs>
            <w:rPr>
              <w:rFonts w:eastAsia="宋体" w:hint="eastAsia"/>
              <w:b w:val="0"/>
              <w:bCs w:val="0"/>
              <w:sz w:val="24"/>
              <w:szCs w:val="24"/>
            </w:rPr>
          </w:pPr>
          <w:hyperlink w:anchor="_Toc224568339" w:history="1">
            <w:r w:rsidRPr="006872DF">
              <w:rPr>
                <w:rFonts w:eastAsia="宋体" w:hint="eastAsia"/>
                <w:b w:val="0"/>
                <w:bCs w:val="0"/>
                <w:sz w:val="24"/>
                <w:szCs w:val="24"/>
              </w:rPr>
              <w:t xml:space="preserve">6.3 </w:t>
            </w:r>
            <w:r w:rsidRPr="006872DF">
              <w:rPr>
                <w:rFonts w:eastAsia="宋体" w:hint="eastAsia"/>
                <w:b w:val="0"/>
                <w:bCs w:val="0"/>
                <w:sz w:val="24"/>
                <w:szCs w:val="24"/>
              </w:rPr>
              <w:t>功能测试</w:t>
            </w:r>
            <w:r w:rsidRPr="006872DF">
              <w:rPr>
                <w:rFonts w:eastAsia="宋体" w:hint="eastAsia"/>
                <w:b w:val="0"/>
                <w:bCs w:val="0"/>
                <w:webHidden/>
                <w:sz w:val="24"/>
                <w:szCs w:val="24"/>
              </w:rPr>
              <w:tab/>
            </w:r>
            <w:r w:rsidRPr="006872DF">
              <w:rPr>
                <w:rFonts w:eastAsia="宋体" w:hint="eastAsia"/>
                <w:b w:val="0"/>
                <w:bCs w:val="0"/>
                <w:webHidden/>
                <w:sz w:val="24"/>
                <w:szCs w:val="24"/>
              </w:rPr>
              <w:fldChar w:fldCharType="begin"/>
            </w:r>
            <w:r w:rsidRPr="006872DF">
              <w:rPr>
                <w:rFonts w:eastAsia="宋体" w:hint="eastAsia"/>
                <w:b w:val="0"/>
                <w:bCs w:val="0"/>
                <w:webHidden/>
                <w:sz w:val="24"/>
                <w:szCs w:val="24"/>
              </w:rPr>
              <w:instrText xml:space="preserve"> </w:instrText>
            </w:r>
            <w:r w:rsidRPr="006872DF">
              <w:rPr>
                <w:rFonts w:eastAsia="宋体"/>
                <w:b w:val="0"/>
                <w:bCs w:val="0"/>
                <w:webHidden/>
                <w:sz w:val="24"/>
                <w:szCs w:val="24"/>
              </w:rPr>
              <w:instrText>PAGEREF _Toc224568339 \h</w:instrText>
            </w:r>
            <w:r w:rsidRPr="006872DF">
              <w:rPr>
                <w:rFonts w:eastAsia="宋体" w:hint="eastAsia"/>
                <w:b w:val="0"/>
                <w:bCs w:val="0"/>
                <w:webHidden/>
                <w:sz w:val="24"/>
                <w:szCs w:val="24"/>
              </w:rPr>
              <w:instrText xml:space="preserve"> </w:instrText>
            </w:r>
            <w:r w:rsidRPr="006872DF">
              <w:rPr>
                <w:rFonts w:eastAsia="宋体" w:hint="eastAsia"/>
                <w:b w:val="0"/>
                <w:bCs w:val="0"/>
                <w:webHidden/>
                <w:sz w:val="24"/>
                <w:szCs w:val="24"/>
              </w:rPr>
            </w:r>
            <w:r w:rsidRPr="006872DF">
              <w:rPr>
                <w:rFonts w:eastAsia="宋体" w:hint="eastAsia"/>
                <w:b w:val="0"/>
                <w:bCs w:val="0"/>
                <w:webHidden/>
                <w:sz w:val="24"/>
                <w:szCs w:val="24"/>
              </w:rPr>
              <w:fldChar w:fldCharType="separate"/>
            </w:r>
            <w:r w:rsidRPr="006872DF">
              <w:rPr>
                <w:rFonts w:eastAsia="宋体"/>
                <w:b w:val="0"/>
                <w:bCs w:val="0"/>
                <w:webHidden/>
                <w:sz w:val="24"/>
                <w:szCs w:val="24"/>
              </w:rPr>
              <w:t>26</w:t>
            </w:r>
            <w:r w:rsidRPr="006872DF">
              <w:rPr>
                <w:rFonts w:eastAsia="宋体" w:hint="eastAsia"/>
                <w:b w:val="0"/>
                <w:bCs w:val="0"/>
                <w:webHidden/>
                <w:sz w:val="24"/>
                <w:szCs w:val="24"/>
              </w:rPr>
              <w:fldChar w:fldCharType="end"/>
            </w:r>
          </w:hyperlink>
        </w:p>
        <w:p w14:paraId="6F77A02E" w14:textId="0A312206" w:rsidR="006872DF" w:rsidRPr="006872DF" w:rsidRDefault="006872DF">
          <w:pPr>
            <w:pStyle w:val="TOC3"/>
            <w:tabs>
              <w:tab w:val="right" w:leader="dot" w:pos="9060"/>
            </w:tabs>
            <w:rPr>
              <w:rFonts w:ascii="Times New Roman" w:eastAsia="宋体" w:hAnsi="Times New Roman" w:hint="eastAsia"/>
              <w:sz w:val="24"/>
              <w:szCs w:val="24"/>
            </w:rPr>
          </w:pPr>
          <w:hyperlink w:anchor="_Toc224568340" w:history="1">
            <w:r w:rsidRPr="006872DF">
              <w:rPr>
                <w:rFonts w:eastAsia="宋体" w:hint="eastAsia"/>
                <w:sz w:val="24"/>
                <w:szCs w:val="24"/>
              </w:rPr>
              <w:t>6.3.1</w:t>
            </w:r>
            <w:r w:rsidRPr="006872DF">
              <w:rPr>
                <w:rFonts w:eastAsia="宋体" w:hint="eastAsia"/>
                <w:sz w:val="24"/>
                <w:szCs w:val="24"/>
              </w:rPr>
              <w:t>用户登录模块测试</w:t>
            </w:r>
            <w:r w:rsidRPr="006872DF">
              <w:rPr>
                <w:rFonts w:ascii="Times New Roman" w:eastAsia="宋体" w:hAnsi="Times New Roman" w:hint="eastAsia"/>
                <w:webHidden/>
                <w:sz w:val="24"/>
                <w:szCs w:val="24"/>
              </w:rPr>
              <w:tab/>
            </w:r>
            <w:r w:rsidRPr="006872DF">
              <w:rPr>
                <w:rFonts w:ascii="Times New Roman" w:eastAsia="宋体" w:hAnsi="Times New Roman" w:hint="eastAsia"/>
                <w:webHidden/>
                <w:sz w:val="24"/>
                <w:szCs w:val="24"/>
              </w:rPr>
              <w:fldChar w:fldCharType="begin"/>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webHidden/>
                <w:sz w:val="24"/>
                <w:szCs w:val="24"/>
              </w:rPr>
              <w:instrText>PAGEREF _Toc224568340 \h</w:instrText>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hint="eastAsia"/>
                <w:webHidden/>
                <w:sz w:val="24"/>
                <w:szCs w:val="24"/>
              </w:rPr>
            </w:r>
            <w:r w:rsidRPr="006872DF">
              <w:rPr>
                <w:rFonts w:ascii="Times New Roman" w:eastAsia="宋体" w:hAnsi="Times New Roman" w:hint="eastAsia"/>
                <w:webHidden/>
                <w:sz w:val="24"/>
                <w:szCs w:val="24"/>
              </w:rPr>
              <w:fldChar w:fldCharType="separate"/>
            </w:r>
            <w:r w:rsidRPr="006872DF">
              <w:rPr>
                <w:rFonts w:ascii="Times New Roman" w:eastAsia="宋体" w:hAnsi="Times New Roman"/>
                <w:webHidden/>
                <w:sz w:val="24"/>
                <w:szCs w:val="24"/>
              </w:rPr>
              <w:t>26</w:t>
            </w:r>
            <w:r w:rsidRPr="006872DF">
              <w:rPr>
                <w:rFonts w:ascii="Times New Roman" w:eastAsia="宋体" w:hAnsi="Times New Roman" w:hint="eastAsia"/>
                <w:webHidden/>
                <w:sz w:val="24"/>
                <w:szCs w:val="24"/>
              </w:rPr>
              <w:fldChar w:fldCharType="end"/>
            </w:r>
          </w:hyperlink>
        </w:p>
        <w:p w14:paraId="5B48E897" w14:textId="1A51B07F" w:rsidR="006872DF" w:rsidRPr="006872DF" w:rsidRDefault="006872DF">
          <w:pPr>
            <w:pStyle w:val="TOC3"/>
            <w:tabs>
              <w:tab w:val="right" w:leader="dot" w:pos="9060"/>
            </w:tabs>
            <w:rPr>
              <w:rFonts w:ascii="Times New Roman" w:eastAsia="宋体" w:hAnsi="Times New Roman" w:hint="eastAsia"/>
              <w:sz w:val="24"/>
              <w:szCs w:val="24"/>
            </w:rPr>
          </w:pPr>
          <w:hyperlink w:anchor="_Toc224568341" w:history="1">
            <w:r w:rsidRPr="006872DF">
              <w:rPr>
                <w:rFonts w:eastAsia="宋体" w:hint="eastAsia"/>
                <w:sz w:val="24"/>
                <w:szCs w:val="24"/>
              </w:rPr>
              <w:t xml:space="preserve">6.3.2 </w:t>
            </w:r>
            <w:r w:rsidRPr="006872DF">
              <w:rPr>
                <w:rFonts w:eastAsia="宋体" w:hint="eastAsia"/>
                <w:sz w:val="24"/>
                <w:szCs w:val="24"/>
              </w:rPr>
              <w:t>物料管理模块测试</w:t>
            </w:r>
            <w:r w:rsidRPr="006872DF">
              <w:rPr>
                <w:rFonts w:ascii="Times New Roman" w:eastAsia="宋体" w:hAnsi="Times New Roman" w:hint="eastAsia"/>
                <w:webHidden/>
                <w:sz w:val="24"/>
                <w:szCs w:val="24"/>
              </w:rPr>
              <w:tab/>
            </w:r>
            <w:r w:rsidRPr="006872DF">
              <w:rPr>
                <w:rFonts w:ascii="Times New Roman" w:eastAsia="宋体" w:hAnsi="Times New Roman" w:hint="eastAsia"/>
                <w:webHidden/>
                <w:sz w:val="24"/>
                <w:szCs w:val="24"/>
              </w:rPr>
              <w:fldChar w:fldCharType="begin"/>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webHidden/>
                <w:sz w:val="24"/>
                <w:szCs w:val="24"/>
              </w:rPr>
              <w:instrText>PAGEREF _Toc224568341 \h</w:instrText>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hint="eastAsia"/>
                <w:webHidden/>
                <w:sz w:val="24"/>
                <w:szCs w:val="24"/>
              </w:rPr>
            </w:r>
            <w:r w:rsidRPr="006872DF">
              <w:rPr>
                <w:rFonts w:ascii="Times New Roman" w:eastAsia="宋体" w:hAnsi="Times New Roman" w:hint="eastAsia"/>
                <w:webHidden/>
                <w:sz w:val="24"/>
                <w:szCs w:val="24"/>
              </w:rPr>
              <w:fldChar w:fldCharType="separate"/>
            </w:r>
            <w:r w:rsidRPr="006872DF">
              <w:rPr>
                <w:rFonts w:ascii="Times New Roman" w:eastAsia="宋体" w:hAnsi="Times New Roman"/>
                <w:webHidden/>
                <w:sz w:val="24"/>
                <w:szCs w:val="24"/>
              </w:rPr>
              <w:t>27</w:t>
            </w:r>
            <w:r w:rsidRPr="006872DF">
              <w:rPr>
                <w:rFonts w:ascii="Times New Roman" w:eastAsia="宋体" w:hAnsi="Times New Roman" w:hint="eastAsia"/>
                <w:webHidden/>
                <w:sz w:val="24"/>
                <w:szCs w:val="24"/>
              </w:rPr>
              <w:fldChar w:fldCharType="end"/>
            </w:r>
          </w:hyperlink>
        </w:p>
        <w:p w14:paraId="170FC7A5" w14:textId="76A29F22" w:rsidR="006872DF" w:rsidRPr="006872DF" w:rsidRDefault="006872DF">
          <w:pPr>
            <w:pStyle w:val="TOC3"/>
            <w:tabs>
              <w:tab w:val="right" w:leader="dot" w:pos="9060"/>
            </w:tabs>
            <w:rPr>
              <w:rFonts w:ascii="Times New Roman" w:eastAsia="宋体" w:hAnsi="Times New Roman" w:hint="eastAsia"/>
              <w:sz w:val="24"/>
              <w:szCs w:val="24"/>
            </w:rPr>
          </w:pPr>
          <w:hyperlink w:anchor="_Toc224568342" w:history="1">
            <w:r w:rsidRPr="006872DF">
              <w:rPr>
                <w:rFonts w:eastAsia="宋体" w:hint="eastAsia"/>
                <w:sz w:val="24"/>
                <w:szCs w:val="24"/>
              </w:rPr>
              <w:t>6.3.3</w:t>
            </w:r>
            <w:r w:rsidRPr="006872DF">
              <w:rPr>
                <w:rFonts w:eastAsia="宋体" w:hint="eastAsia"/>
                <w:sz w:val="24"/>
                <w:szCs w:val="24"/>
              </w:rPr>
              <w:t>入库管理模块测试</w:t>
            </w:r>
            <w:r w:rsidRPr="006872DF">
              <w:rPr>
                <w:rFonts w:ascii="Times New Roman" w:eastAsia="宋体" w:hAnsi="Times New Roman" w:hint="eastAsia"/>
                <w:webHidden/>
                <w:sz w:val="24"/>
                <w:szCs w:val="24"/>
              </w:rPr>
              <w:tab/>
            </w:r>
            <w:r w:rsidRPr="006872DF">
              <w:rPr>
                <w:rFonts w:ascii="Times New Roman" w:eastAsia="宋体" w:hAnsi="Times New Roman" w:hint="eastAsia"/>
                <w:webHidden/>
                <w:sz w:val="24"/>
                <w:szCs w:val="24"/>
              </w:rPr>
              <w:fldChar w:fldCharType="begin"/>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webHidden/>
                <w:sz w:val="24"/>
                <w:szCs w:val="24"/>
              </w:rPr>
              <w:instrText>PAGEREF _Toc224568342 \h</w:instrText>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hint="eastAsia"/>
                <w:webHidden/>
                <w:sz w:val="24"/>
                <w:szCs w:val="24"/>
              </w:rPr>
            </w:r>
            <w:r w:rsidRPr="006872DF">
              <w:rPr>
                <w:rFonts w:ascii="Times New Roman" w:eastAsia="宋体" w:hAnsi="Times New Roman" w:hint="eastAsia"/>
                <w:webHidden/>
                <w:sz w:val="24"/>
                <w:szCs w:val="24"/>
              </w:rPr>
              <w:fldChar w:fldCharType="separate"/>
            </w:r>
            <w:r w:rsidRPr="006872DF">
              <w:rPr>
                <w:rFonts w:ascii="Times New Roman" w:eastAsia="宋体" w:hAnsi="Times New Roman"/>
                <w:webHidden/>
                <w:sz w:val="24"/>
                <w:szCs w:val="24"/>
              </w:rPr>
              <w:t>27</w:t>
            </w:r>
            <w:r w:rsidRPr="006872DF">
              <w:rPr>
                <w:rFonts w:ascii="Times New Roman" w:eastAsia="宋体" w:hAnsi="Times New Roman" w:hint="eastAsia"/>
                <w:webHidden/>
                <w:sz w:val="24"/>
                <w:szCs w:val="24"/>
              </w:rPr>
              <w:fldChar w:fldCharType="end"/>
            </w:r>
          </w:hyperlink>
        </w:p>
        <w:p w14:paraId="536AAFCD" w14:textId="73E9C444" w:rsidR="006872DF" w:rsidRPr="006872DF" w:rsidRDefault="006872DF">
          <w:pPr>
            <w:pStyle w:val="TOC3"/>
            <w:tabs>
              <w:tab w:val="right" w:leader="dot" w:pos="9060"/>
            </w:tabs>
            <w:rPr>
              <w:rFonts w:ascii="Times New Roman" w:eastAsia="宋体" w:hAnsi="Times New Roman" w:hint="eastAsia"/>
              <w:sz w:val="24"/>
              <w:szCs w:val="24"/>
            </w:rPr>
          </w:pPr>
          <w:hyperlink w:anchor="_Toc224568343" w:history="1">
            <w:r w:rsidRPr="006872DF">
              <w:rPr>
                <w:rFonts w:eastAsia="宋体" w:hint="eastAsia"/>
                <w:sz w:val="24"/>
                <w:szCs w:val="24"/>
              </w:rPr>
              <w:t xml:space="preserve">6.3.4 </w:t>
            </w:r>
            <w:r w:rsidRPr="006872DF">
              <w:rPr>
                <w:rFonts w:eastAsia="宋体" w:hint="eastAsia"/>
                <w:sz w:val="24"/>
                <w:szCs w:val="24"/>
              </w:rPr>
              <w:t>出库管理模块测试</w:t>
            </w:r>
            <w:r w:rsidRPr="006872DF">
              <w:rPr>
                <w:rFonts w:ascii="Times New Roman" w:eastAsia="宋体" w:hAnsi="Times New Roman" w:hint="eastAsia"/>
                <w:webHidden/>
                <w:sz w:val="24"/>
                <w:szCs w:val="24"/>
              </w:rPr>
              <w:tab/>
            </w:r>
            <w:r w:rsidRPr="006872DF">
              <w:rPr>
                <w:rFonts w:ascii="Times New Roman" w:eastAsia="宋体" w:hAnsi="Times New Roman" w:hint="eastAsia"/>
                <w:webHidden/>
                <w:sz w:val="24"/>
                <w:szCs w:val="24"/>
              </w:rPr>
              <w:fldChar w:fldCharType="begin"/>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webHidden/>
                <w:sz w:val="24"/>
                <w:szCs w:val="24"/>
              </w:rPr>
              <w:instrText>PAGEREF _Toc224568343 \h</w:instrText>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hint="eastAsia"/>
                <w:webHidden/>
                <w:sz w:val="24"/>
                <w:szCs w:val="24"/>
              </w:rPr>
            </w:r>
            <w:r w:rsidRPr="006872DF">
              <w:rPr>
                <w:rFonts w:ascii="Times New Roman" w:eastAsia="宋体" w:hAnsi="Times New Roman" w:hint="eastAsia"/>
                <w:webHidden/>
                <w:sz w:val="24"/>
                <w:szCs w:val="24"/>
              </w:rPr>
              <w:fldChar w:fldCharType="separate"/>
            </w:r>
            <w:r w:rsidRPr="006872DF">
              <w:rPr>
                <w:rFonts w:ascii="Times New Roman" w:eastAsia="宋体" w:hAnsi="Times New Roman"/>
                <w:webHidden/>
                <w:sz w:val="24"/>
                <w:szCs w:val="24"/>
              </w:rPr>
              <w:t>28</w:t>
            </w:r>
            <w:r w:rsidRPr="006872DF">
              <w:rPr>
                <w:rFonts w:ascii="Times New Roman" w:eastAsia="宋体" w:hAnsi="Times New Roman" w:hint="eastAsia"/>
                <w:webHidden/>
                <w:sz w:val="24"/>
                <w:szCs w:val="24"/>
              </w:rPr>
              <w:fldChar w:fldCharType="end"/>
            </w:r>
          </w:hyperlink>
        </w:p>
        <w:p w14:paraId="3EE7216A" w14:textId="3460339E" w:rsidR="006872DF" w:rsidRPr="006872DF" w:rsidRDefault="006872DF">
          <w:pPr>
            <w:pStyle w:val="TOC3"/>
            <w:tabs>
              <w:tab w:val="right" w:leader="dot" w:pos="9060"/>
            </w:tabs>
            <w:rPr>
              <w:rFonts w:ascii="Times New Roman" w:eastAsia="宋体" w:hAnsi="Times New Roman" w:hint="eastAsia"/>
              <w:sz w:val="24"/>
              <w:szCs w:val="24"/>
            </w:rPr>
          </w:pPr>
          <w:hyperlink w:anchor="_Toc224568344" w:history="1">
            <w:r w:rsidRPr="006872DF">
              <w:rPr>
                <w:rFonts w:eastAsia="宋体" w:hint="eastAsia"/>
                <w:sz w:val="24"/>
                <w:szCs w:val="24"/>
              </w:rPr>
              <w:t xml:space="preserve">6.3.5 </w:t>
            </w:r>
            <w:r w:rsidRPr="006872DF">
              <w:rPr>
                <w:rFonts w:eastAsia="宋体" w:hint="eastAsia"/>
                <w:sz w:val="24"/>
                <w:szCs w:val="24"/>
              </w:rPr>
              <w:t>库存查询模块测试</w:t>
            </w:r>
            <w:r w:rsidRPr="006872DF">
              <w:rPr>
                <w:rFonts w:ascii="Times New Roman" w:eastAsia="宋体" w:hAnsi="Times New Roman" w:hint="eastAsia"/>
                <w:webHidden/>
                <w:sz w:val="24"/>
                <w:szCs w:val="24"/>
              </w:rPr>
              <w:tab/>
            </w:r>
            <w:r w:rsidRPr="006872DF">
              <w:rPr>
                <w:rFonts w:ascii="Times New Roman" w:eastAsia="宋体" w:hAnsi="Times New Roman" w:hint="eastAsia"/>
                <w:webHidden/>
                <w:sz w:val="24"/>
                <w:szCs w:val="24"/>
              </w:rPr>
              <w:fldChar w:fldCharType="begin"/>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webHidden/>
                <w:sz w:val="24"/>
                <w:szCs w:val="24"/>
              </w:rPr>
              <w:instrText>PAGEREF _Toc224568344 \h</w:instrText>
            </w:r>
            <w:r w:rsidRPr="006872DF">
              <w:rPr>
                <w:rFonts w:ascii="Times New Roman" w:eastAsia="宋体" w:hAnsi="Times New Roman" w:hint="eastAsia"/>
                <w:webHidden/>
                <w:sz w:val="24"/>
                <w:szCs w:val="24"/>
              </w:rPr>
              <w:instrText xml:space="preserve"> </w:instrText>
            </w:r>
            <w:r w:rsidRPr="006872DF">
              <w:rPr>
                <w:rFonts w:ascii="Times New Roman" w:eastAsia="宋体" w:hAnsi="Times New Roman" w:hint="eastAsia"/>
                <w:webHidden/>
                <w:sz w:val="24"/>
                <w:szCs w:val="24"/>
              </w:rPr>
            </w:r>
            <w:r w:rsidRPr="006872DF">
              <w:rPr>
                <w:rFonts w:ascii="Times New Roman" w:eastAsia="宋体" w:hAnsi="Times New Roman" w:hint="eastAsia"/>
                <w:webHidden/>
                <w:sz w:val="24"/>
                <w:szCs w:val="24"/>
              </w:rPr>
              <w:fldChar w:fldCharType="separate"/>
            </w:r>
            <w:r w:rsidRPr="006872DF">
              <w:rPr>
                <w:rFonts w:ascii="Times New Roman" w:eastAsia="宋体" w:hAnsi="Times New Roman"/>
                <w:webHidden/>
                <w:sz w:val="24"/>
                <w:szCs w:val="24"/>
              </w:rPr>
              <w:t>28</w:t>
            </w:r>
            <w:r w:rsidRPr="006872DF">
              <w:rPr>
                <w:rFonts w:ascii="Times New Roman" w:eastAsia="宋体" w:hAnsi="Times New Roman" w:hint="eastAsia"/>
                <w:webHidden/>
                <w:sz w:val="24"/>
                <w:szCs w:val="24"/>
              </w:rPr>
              <w:fldChar w:fldCharType="end"/>
            </w:r>
          </w:hyperlink>
        </w:p>
        <w:p w14:paraId="43F9C676" w14:textId="149FB6D4" w:rsidR="006872DF" w:rsidRPr="006872DF" w:rsidRDefault="006872DF">
          <w:pPr>
            <w:pStyle w:val="TOC2"/>
            <w:tabs>
              <w:tab w:val="right" w:leader="dot" w:pos="9060"/>
            </w:tabs>
            <w:rPr>
              <w:rFonts w:eastAsia="宋体" w:hint="eastAsia"/>
              <w:b w:val="0"/>
              <w:bCs w:val="0"/>
              <w:sz w:val="24"/>
              <w:szCs w:val="24"/>
            </w:rPr>
          </w:pPr>
          <w:hyperlink w:anchor="_Toc224568345" w:history="1">
            <w:r w:rsidRPr="006872DF">
              <w:rPr>
                <w:rFonts w:eastAsia="宋体" w:hint="eastAsia"/>
                <w:b w:val="0"/>
                <w:bCs w:val="0"/>
                <w:sz w:val="24"/>
                <w:szCs w:val="24"/>
              </w:rPr>
              <w:t xml:space="preserve">6.4 </w:t>
            </w:r>
            <w:r w:rsidRPr="006872DF">
              <w:rPr>
                <w:rFonts w:eastAsia="宋体" w:hint="eastAsia"/>
                <w:b w:val="0"/>
                <w:bCs w:val="0"/>
                <w:sz w:val="24"/>
                <w:szCs w:val="24"/>
              </w:rPr>
              <w:t>性能测试</w:t>
            </w:r>
            <w:r w:rsidRPr="006872DF">
              <w:rPr>
                <w:rFonts w:eastAsia="宋体" w:hint="eastAsia"/>
                <w:b w:val="0"/>
                <w:bCs w:val="0"/>
                <w:webHidden/>
                <w:sz w:val="24"/>
                <w:szCs w:val="24"/>
              </w:rPr>
              <w:tab/>
            </w:r>
            <w:r w:rsidRPr="006872DF">
              <w:rPr>
                <w:rFonts w:eastAsia="宋体" w:hint="eastAsia"/>
                <w:b w:val="0"/>
                <w:bCs w:val="0"/>
                <w:webHidden/>
                <w:sz w:val="24"/>
                <w:szCs w:val="24"/>
              </w:rPr>
              <w:fldChar w:fldCharType="begin"/>
            </w:r>
            <w:r w:rsidRPr="006872DF">
              <w:rPr>
                <w:rFonts w:eastAsia="宋体" w:hint="eastAsia"/>
                <w:b w:val="0"/>
                <w:bCs w:val="0"/>
                <w:webHidden/>
                <w:sz w:val="24"/>
                <w:szCs w:val="24"/>
              </w:rPr>
              <w:instrText xml:space="preserve"> </w:instrText>
            </w:r>
            <w:r w:rsidRPr="006872DF">
              <w:rPr>
                <w:rFonts w:eastAsia="宋体"/>
                <w:b w:val="0"/>
                <w:bCs w:val="0"/>
                <w:webHidden/>
                <w:sz w:val="24"/>
                <w:szCs w:val="24"/>
              </w:rPr>
              <w:instrText>PAGEREF _Toc224568345 \h</w:instrText>
            </w:r>
            <w:r w:rsidRPr="006872DF">
              <w:rPr>
                <w:rFonts w:eastAsia="宋体" w:hint="eastAsia"/>
                <w:b w:val="0"/>
                <w:bCs w:val="0"/>
                <w:webHidden/>
                <w:sz w:val="24"/>
                <w:szCs w:val="24"/>
              </w:rPr>
              <w:instrText xml:space="preserve"> </w:instrText>
            </w:r>
            <w:r w:rsidRPr="006872DF">
              <w:rPr>
                <w:rFonts w:eastAsia="宋体" w:hint="eastAsia"/>
                <w:b w:val="0"/>
                <w:bCs w:val="0"/>
                <w:webHidden/>
                <w:sz w:val="24"/>
                <w:szCs w:val="24"/>
              </w:rPr>
            </w:r>
            <w:r w:rsidRPr="006872DF">
              <w:rPr>
                <w:rFonts w:eastAsia="宋体" w:hint="eastAsia"/>
                <w:b w:val="0"/>
                <w:bCs w:val="0"/>
                <w:webHidden/>
                <w:sz w:val="24"/>
                <w:szCs w:val="24"/>
              </w:rPr>
              <w:fldChar w:fldCharType="separate"/>
            </w:r>
            <w:r w:rsidRPr="006872DF">
              <w:rPr>
                <w:rFonts w:eastAsia="宋体"/>
                <w:b w:val="0"/>
                <w:bCs w:val="0"/>
                <w:webHidden/>
                <w:sz w:val="24"/>
                <w:szCs w:val="24"/>
              </w:rPr>
              <w:t>29</w:t>
            </w:r>
            <w:r w:rsidRPr="006872DF">
              <w:rPr>
                <w:rFonts w:eastAsia="宋体" w:hint="eastAsia"/>
                <w:b w:val="0"/>
                <w:bCs w:val="0"/>
                <w:webHidden/>
                <w:sz w:val="24"/>
                <w:szCs w:val="24"/>
              </w:rPr>
              <w:fldChar w:fldCharType="end"/>
            </w:r>
          </w:hyperlink>
        </w:p>
        <w:p w14:paraId="603F665F" w14:textId="798A898E" w:rsidR="006872DF" w:rsidRPr="006872DF" w:rsidRDefault="006872DF">
          <w:pPr>
            <w:pStyle w:val="TOC2"/>
            <w:tabs>
              <w:tab w:val="right" w:leader="dot" w:pos="9060"/>
            </w:tabs>
            <w:rPr>
              <w:rFonts w:eastAsia="宋体" w:hint="eastAsia"/>
              <w:b w:val="0"/>
              <w:bCs w:val="0"/>
              <w:sz w:val="24"/>
              <w:szCs w:val="24"/>
            </w:rPr>
          </w:pPr>
          <w:hyperlink w:anchor="_Toc224568346" w:history="1">
            <w:r w:rsidRPr="006872DF">
              <w:rPr>
                <w:rFonts w:eastAsia="宋体" w:hint="eastAsia"/>
                <w:b w:val="0"/>
                <w:bCs w:val="0"/>
                <w:sz w:val="24"/>
                <w:szCs w:val="24"/>
              </w:rPr>
              <w:t xml:space="preserve">6.5 </w:t>
            </w:r>
            <w:r w:rsidRPr="006872DF">
              <w:rPr>
                <w:rFonts w:eastAsia="宋体" w:hint="eastAsia"/>
                <w:b w:val="0"/>
                <w:bCs w:val="0"/>
                <w:sz w:val="24"/>
                <w:szCs w:val="24"/>
              </w:rPr>
              <w:t>兼容性测试</w:t>
            </w:r>
            <w:r w:rsidRPr="006872DF">
              <w:rPr>
                <w:rFonts w:eastAsia="宋体" w:hint="eastAsia"/>
                <w:b w:val="0"/>
                <w:bCs w:val="0"/>
                <w:webHidden/>
                <w:sz w:val="24"/>
                <w:szCs w:val="24"/>
              </w:rPr>
              <w:tab/>
            </w:r>
            <w:r w:rsidRPr="006872DF">
              <w:rPr>
                <w:rFonts w:eastAsia="宋体" w:hint="eastAsia"/>
                <w:b w:val="0"/>
                <w:bCs w:val="0"/>
                <w:webHidden/>
                <w:sz w:val="24"/>
                <w:szCs w:val="24"/>
              </w:rPr>
              <w:fldChar w:fldCharType="begin"/>
            </w:r>
            <w:r w:rsidRPr="006872DF">
              <w:rPr>
                <w:rFonts w:eastAsia="宋体" w:hint="eastAsia"/>
                <w:b w:val="0"/>
                <w:bCs w:val="0"/>
                <w:webHidden/>
                <w:sz w:val="24"/>
                <w:szCs w:val="24"/>
              </w:rPr>
              <w:instrText xml:space="preserve"> </w:instrText>
            </w:r>
            <w:r w:rsidRPr="006872DF">
              <w:rPr>
                <w:rFonts w:eastAsia="宋体"/>
                <w:b w:val="0"/>
                <w:bCs w:val="0"/>
                <w:webHidden/>
                <w:sz w:val="24"/>
                <w:szCs w:val="24"/>
              </w:rPr>
              <w:instrText>PAGEREF _Toc224568346 \h</w:instrText>
            </w:r>
            <w:r w:rsidRPr="006872DF">
              <w:rPr>
                <w:rFonts w:eastAsia="宋体" w:hint="eastAsia"/>
                <w:b w:val="0"/>
                <w:bCs w:val="0"/>
                <w:webHidden/>
                <w:sz w:val="24"/>
                <w:szCs w:val="24"/>
              </w:rPr>
              <w:instrText xml:space="preserve"> </w:instrText>
            </w:r>
            <w:r w:rsidRPr="006872DF">
              <w:rPr>
                <w:rFonts w:eastAsia="宋体" w:hint="eastAsia"/>
                <w:b w:val="0"/>
                <w:bCs w:val="0"/>
                <w:webHidden/>
                <w:sz w:val="24"/>
                <w:szCs w:val="24"/>
              </w:rPr>
            </w:r>
            <w:r w:rsidRPr="006872DF">
              <w:rPr>
                <w:rFonts w:eastAsia="宋体" w:hint="eastAsia"/>
                <w:b w:val="0"/>
                <w:bCs w:val="0"/>
                <w:webHidden/>
                <w:sz w:val="24"/>
                <w:szCs w:val="24"/>
              </w:rPr>
              <w:fldChar w:fldCharType="separate"/>
            </w:r>
            <w:r w:rsidRPr="006872DF">
              <w:rPr>
                <w:rFonts w:eastAsia="宋体"/>
                <w:b w:val="0"/>
                <w:bCs w:val="0"/>
                <w:webHidden/>
                <w:sz w:val="24"/>
                <w:szCs w:val="24"/>
              </w:rPr>
              <w:t>29</w:t>
            </w:r>
            <w:r w:rsidRPr="006872DF">
              <w:rPr>
                <w:rFonts w:eastAsia="宋体" w:hint="eastAsia"/>
                <w:b w:val="0"/>
                <w:bCs w:val="0"/>
                <w:webHidden/>
                <w:sz w:val="24"/>
                <w:szCs w:val="24"/>
              </w:rPr>
              <w:fldChar w:fldCharType="end"/>
            </w:r>
          </w:hyperlink>
        </w:p>
        <w:p w14:paraId="7B472B9E" w14:textId="75D4B894" w:rsidR="006872DF" w:rsidRPr="006872DF" w:rsidRDefault="006872DF">
          <w:pPr>
            <w:pStyle w:val="TOC2"/>
            <w:tabs>
              <w:tab w:val="right" w:leader="dot" w:pos="9060"/>
            </w:tabs>
            <w:rPr>
              <w:rFonts w:eastAsia="宋体" w:hint="eastAsia"/>
              <w:b w:val="0"/>
              <w:bCs w:val="0"/>
              <w:sz w:val="24"/>
              <w:szCs w:val="24"/>
            </w:rPr>
          </w:pPr>
          <w:hyperlink w:anchor="_Toc224568347" w:history="1">
            <w:r w:rsidRPr="006872DF">
              <w:rPr>
                <w:rFonts w:eastAsia="宋体" w:hint="eastAsia"/>
                <w:b w:val="0"/>
                <w:bCs w:val="0"/>
                <w:sz w:val="24"/>
                <w:szCs w:val="24"/>
              </w:rPr>
              <w:t xml:space="preserve">6.6 </w:t>
            </w:r>
            <w:r w:rsidRPr="006872DF">
              <w:rPr>
                <w:rFonts w:eastAsia="宋体" w:hint="eastAsia"/>
                <w:b w:val="0"/>
                <w:bCs w:val="0"/>
                <w:sz w:val="24"/>
                <w:szCs w:val="24"/>
              </w:rPr>
              <w:t>测试结论</w:t>
            </w:r>
            <w:r w:rsidRPr="006872DF">
              <w:rPr>
                <w:rFonts w:eastAsia="宋体" w:hint="eastAsia"/>
                <w:b w:val="0"/>
                <w:bCs w:val="0"/>
                <w:webHidden/>
                <w:sz w:val="24"/>
                <w:szCs w:val="24"/>
              </w:rPr>
              <w:tab/>
            </w:r>
            <w:r w:rsidRPr="006872DF">
              <w:rPr>
                <w:rFonts w:eastAsia="宋体" w:hint="eastAsia"/>
                <w:b w:val="0"/>
                <w:bCs w:val="0"/>
                <w:webHidden/>
                <w:sz w:val="24"/>
                <w:szCs w:val="24"/>
              </w:rPr>
              <w:fldChar w:fldCharType="begin"/>
            </w:r>
            <w:r w:rsidRPr="006872DF">
              <w:rPr>
                <w:rFonts w:eastAsia="宋体" w:hint="eastAsia"/>
                <w:b w:val="0"/>
                <w:bCs w:val="0"/>
                <w:webHidden/>
                <w:sz w:val="24"/>
                <w:szCs w:val="24"/>
              </w:rPr>
              <w:instrText xml:space="preserve"> </w:instrText>
            </w:r>
            <w:r w:rsidRPr="006872DF">
              <w:rPr>
                <w:rFonts w:eastAsia="宋体"/>
                <w:b w:val="0"/>
                <w:bCs w:val="0"/>
                <w:webHidden/>
                <w:sz w:val="24"/>
                <w:szCs w:val="24"/>
              </w:rPr>
              <w:instrText>PAGEREF _Toc224568347 \h</w:instrText>
            </w:r>
            <w:r w:rsidRPr="006872DF">
              <w:rPr>
                <w:rFonts w:eastAsia="宋体" w:hint="eastAsia"/>
                <w:b w:val="0"/>
                <w:bCs w:val="0"/>
                <w:webHidden/>
                <w:sz w:val="24"/>
                <w:szCs w:val="24"/>
              </w:rPr>
              <w:instrText xml:space="preserve"> </w:instrText>
            </w:r>
            <w:r w:rsidRPr="006872DF">
              <w:rPr>
                <w:rFonts w:eastAsia="宋体" w:hint="eastAsia"/>
                <w:b w:val="0"/>
                <w:bCs w:val="0"/>
                <w:webHidden/>
                <w:sz w:val="24"/>
                <w:szCs w:val="24"/>
              </w:rPr>
            </w:r>
            <w:r w:rsidRPr="006872DF">
              <w:rPr>
                <w:rFonts w:eastAsia="宋体" w:hint="eastAsia"/>
                <w:b w:val="0"/>
                <w:bCs w:val="0"/>
                <w:webHidden/>
                <w:sz w:val="24"/>
                <w:szCs w:val="24"/>
              </w:rPr>
              <w:fldChar w:fldCharType="separate"/>
            </w:r>
            <w:r w:rsidRPr="006872DF">
              <w:rPr>
                <w:rFonts w:eastAsia="宋体"/>
                <w:b w:val="0"/>
                <w:bCs w:val="0"/>
                <w:webHidden/>
                <w:sz w:val="24"/>
                <w:szCs w:val="24"/>
              </w:rPr>
              <w:t>29</w:t>
            </w:r>
            <w:r w:rsidRPr="006872DF">
              <w:rPr>
                <w:rFonts w:eastAsia="宋体" w:hint="eastAsia"/>
                <w:b w:val="0"/>
                <w:bCs w:val="0"/>
                <w:webHidden/>
                <w:sz w:val="24"/>
                <w:szCs w:val="24"/>
              </w:rPr>
              <w:fldChar w:fldCharType="end"/>
            </w:r>
          </w:hyperlink>
        </w:p>
        <w:p w14:paraId="746135D2" w14:textId="040B94E2" w:rsidR="006872DF" w:rsidRPr="006872DF" w:rsidRDefault="006872DF">
          <w:pPr>
            <w:pStyle w:val="TOC1"/>
            <w:tabs>
              <w:tab w:val="right" w:leader="dot" w:pos="9060"/>
            </w:tabs>
            <w:rPr>
              <w:rFonts w:eastAsia="宋体" w:hint="eastAsia"/>
              <w:b w:val="0"/>
              <w:bCs w:val="0"/>
              <w:sz w:val="24"/>
              <w:szCs w:val="24"/>
            </w:rPr>
          </w:pPr>
          <w:hyperlink w:anchor="_Toc224568348" w:history="1">
            <w:r w:rsidRPr="006872DF">
              <w:rPr>
                <w:rFonts w:eastAsia="宋体" w:hint="eastAsia"/>
                <w:b w:val="0"/>
                <w:bCs w:val="0"/>
                <w:sz w:val="24"/>
                <w:szCs w:val="24"/>
              </w:rPr>
              <w:t>第</w:t>
            </w:r>
            <w:r w:rsidRPr="006872DF">
              <w:rPr>
                <w:rFonts w:eastAsia="宋体" w:hint="eastAsia"/>
                <w:b w:val="0"/>
                <w:bCs w:val="0"/>
                <w:sz w:val="24"/>
                <w:szCs w:val="24"/>
              </w:rPr>
              <w:t>7</w:t>
            </w:r>
            <w:r w:rsidRPr="006872DF">
              <w:rPr>
                <w:rFonts w:eastAsia="宋体" w:hint="eastAsia"/>
                <w:b w:val="0"/>
                <w:bCs w:val="0"/>
                <w:sz w:val="24"/>
                <w:szCs w:val="24"/>
              </w:rPr>
              <w:t>章</w:t>
            </w:r>
            <w:r w:rsidRPr="006872DF">
              <w:rPr>
                <w:rFonts w:eastAsia="宋体" w:hint="eastAsia"/>
                <w:b w:val="0"/>
                <w:bCs w:val="0"/>
                <w:sz w:val="24"/>
                <w:szCs w:val="24"/>
              </w:rPr>
              <w:t xml:space="preserve"> </w:t>
            </w:r>
            <w:r w:rsidRPr="006872DF">
              <w:rPr>
                <w:rFonts w:eastAsia="宋体" w:hint="eastAsia"/>
                <w:b w:val="0"/>
                <w:bCs w:val="0"/>
                <w:sz w:val="24"/>
                <w:szCs w:val="24"/>
              </w:rPr>
              <w:t>总结与展望</w:t>
            </w:r>
            <w:r w:rsidRPr="006872DF">
              <w:rPr>
                <w:rFonts w:eastAsia="宋体" w:hint="eastAsia"/>
                <w:b w:val="0"/>
                <w:bCs w:val="0"/>
                <w:webHidden/>
                <w:sz w:val="24"/>
                <w:szCs w:val="24"/>
              </w:rPr>
              <w:tab/>
            </w:r>
            <w:r w:rsidRPr="006872DF">
              <w:rPr>
                <w:rFonts w:eastAsia="宋体" w:hint="eastAsia"/>
                <w:b w:val="0"/>
                <w:bCs w:val="0"/>
                <w:webHidden/>
                <w:sz w:val="24"/>
                <w:szCs w:val="24"/>
              </w:rPr>
              <w:fldChar w:fldCharType="begin"/>
            </w:r>
            <w:r w:rsidRPr="006872DF">
              <w:rPr>
                <w:rFonts w:eastAsia="宋体" w:hint="eastAsia"/>
                <w:b w:val="0"/>
                <w:bCs w:val="0"/>
                <w:webHidden/>
                <w:sz w:val="24"/>
                <w:szCs w:val="24"/>
              </w:rPr>
              <w:instrText xml:space="preserve"> </w:instrText>
            </w:r>
            <w:r w:rsidRPr="006872DF">
              <w:rPr>
                <w:rFonts w:eastAsia="宋体"/>
                <w:b w:val="0"/>
                <w:bCs w:val="0"/>
                <w:webHidden/>
                <w:sz w:val="24"/>
                <w:szCs w:val="24"/>
              </w:rPr>
              <w:instrText>PAGEREF _Toc224568348 \h</w:instrText>
            </w:r>
            <w:r w:rsidRPr="006872DF">
              <w:rPr>
                <w:rFonts w:eastAsia="宋体" w:hint="eastAsia"/>
                <w:b w:val="0"/>
                <w:bCs w:val="0"/>
                <w:webHidden/>
                <w:sz w:val="24"/>
                <w:szCs w:val="24"/>
              </w:rPr>
              <w:instrText xml:space="preserve"> </w:instrText>
            </w:r>
            <w:r w:rsidRPr="006872DF">
              <w:rPr>
                <w:rFonts w:eastAsia="宋体" w:hint="eastAsia"/>
                <w:b w:val="0"/>
                <w:bCs w:val="0"/>
                <w:webHidden/>
                <w:sz w:val="24"/>
                <w:szCs w:val="24"/>
              </w:rPr>
            </w:r>
            <w:r w:rsidRPr="006872DF">
              <w:rPr>
                <w:rFonts w:eastAsia="宋体" w:hint="eastAsia"/>
                <w:b w:val="0"/>
                <w:bCs w:val="0"/>
                <w:webHidden/>
                <w:sz w:val="24"/>
                <w:szCs w:val="24"/>
              </w:rPr>
              <w:fldChar w:fldCharType="separate"/>
            </w:r>
            <w:r w:rsidRPr="006872DF">
              <w:rPr>
                <w:rFonts w:eastAsia="宋体"/>
                <w:b w:val="0"/>
                <w:bCs w:val="0"/>
                <w:webHidden/>
                <w:sz w:val="24"/>
                <w:szCs w:val="24"/>
              </w:rPr>
              <w:t>30</w:t>
            </w:r>
            <w:r w:rsidRPr="006872DF">
              <w:rPr>
                <w:rFonts w:eastAsia="宋体" w:hint="eastAsia"/>
                <w:b w:val="0"/>
                <w:bCs w:val="0"/>
                <w:webHidden/>
                <w:sz w:val="24"/>
                <w:szCs w:val="24"/>
              </w:rPr>
              <w:fldChar w:fldCharType="end"/>
            </w:r>
          </w:hyperlink>
        </w:p>
        <w:p w14:paraId="505AA902" w14:textId="0753FE72" w:rsidR="006872DF" w:rsidRPr="006872DF" w:rsidRDefault="006872DF">
          <w:pPr>
            <w:pStyle w:val="TOC2"/>
            <w:tabs>
              <w:tab w:val="right" w:leader="dot" w:pos="9060"/>
            </w:tabs>
            <w:rPr>
              <w:rFonts w:eastAsia="宋体" w:hint="eastAsia"/>
              <w:b w:val="0"/>
              <w:bCs w:val="0"/>
              <w:sz w:val="24"/>
              <w:szCs w:val="24"/>
            </w:rPr>
          </w:pPr>
          <w:hyperlink w:anchor="_Toc224568349" w:history="1">
            <w:r w:rsidRPr="006872DF">
              <w:rPr>
                <w:rFonts w:eastAsia="宋体" w:hint="eastAsia"/>
                <w:b w:val="0"/>
                <w:bCs w:val="0"/>
                <w:sz w:val="24"/>
                <w:szCs w:val="24"/>
              </w:rPr>
              <w:t xml:space="preserve">7.1 </w:t>
            </w:r>
            <w:r w:rsidRPr="006872DF">
              <w:rPr>
                <w:rFonts w:eastAsia="宋体" w:hint="eastAsia"/>
                <w:b w:val="0"/>
                <w:bCs w:val="0"/>
                <w:sz w:val="24"/>
                <w:szCs w:val="24"/>
              </w:rPr>
              <w:t>工作总结</w:t>
            </w:r>
            <w:r w:rsidRPr="006872DF">
              <w:rPr>
                <w:rFonts w:eastAsia="宋体" w:hint="eastAsia"/>
                <w:b w:val="0"/>
                <w:bCs w:val="0"/>
                <w:webHidden/>
                <w:sz w:val="24"/>
                <w:szCs w:val="24"/>
              </w:rPr>
              <w:tab/>
            </w:r>
            <w:r w:rsidRPr="006872DF">
              <w:rPr>
                <w:rFonts w:eastAsia="宋体" w:hint="eastAsia"/>
                <w:b w:val="0"/>
                <w:bCs w:val="0"/>
                <w:webHidden/>
                <w:sz w:val="24"/>
                <w:szCs w:val="24"/>
              </w:rPr>
              <w:fldChar w:fldCharType="begin"/>
            </w:r>
            <w:r w:rsidRPr="006872DF">
              <w:rPr>
                <w:rFonts w:eastAsia="宋体" w:hint="eastAsia"/>
                <w:b w:val="0"/>
                <w:bCs w:val="0"/>
                <w:webHidden/>
                <w:sz w:val="24"/>
                <w:szCs w:val="24"/>
              </w:rPr>
              <w:instrText xml:space="preserve"> </w:instrText>
            </w:r>
            <w:r w:rsidRPr="006872DF">
              <w:rPr>
                <w:rFonts w:eastAsia="宋体"/>
                <w:b w:val="0"/>
                <w:bCs w:val="0"/>
                <w:webHidden/>
                <w:sz w:val="24"/>
                <w:szCs w:val="24"/>
              </w:rPr>
              <w:instrText>PAGEREF _Toc224568349 \h</w:instrText>
            </w:r>
            <w:r w:rsidRPr="006872DF">
              <w:rPr>
                <w:rFonts w:eastAsia="宋体" w:hint="eastAsia"/>
                <w:b w:val="0"/>
                <w:bCs w:val="0"/>
                <w:webHidden/>
                <w:sz w:val="24"/>
                <w:szCs w:val="24"/>
              </w:rPr>
              <w:instrText xml:space="preserve"> </w:instrText>
            </w:r>
            <w:r w:rsidRPr="006872DF">
              <w:rPr>
                <w:rFonts w:eastAsia="宋体" w:hint="eastAsia"/>
                <w:b w:val="0"/>
                <w:bCs w:val="0"/>
                <w:webHidden/>
                <w:sz w:val="24"/>
                <w:szCs w:val="24"/>
              </w:rPr>
            </w:r>
            <w:r w:rsidRPr="006872DF">
              <w:rPr>
                <w:rFonts w:eastAsia="宋体" w:hint="eastAsia"/>
                <w:b w:val="0"/>
                <w:bCs w:val="0"/>
                <w:webHidden/>
                <w:sz w:val="24"/>
                <w:szCs w:val="24"/>
              </w:rPr>
              <w:fldChar w:fldCharType="separate"/>
            </w:r>
            <w:r w:rsidRPr="006872DF">
              <w:rPr>
                <w:rFonts w:eastAsia="宋体"/>
                <w:b w:val="0"/>
                <w:bCs w:val="0"/>
                <w:webHidden/>
                <w:sz w:val="24"/>
                <w:szCs w:val="24"/>
              </w:rPr>
              <w:t>30</w:t>
            </w:r>
            <w:r w:rsidRPr="006872DF">
              <w:rPr>
                <w:rFonts w:eastAsia="宋体" w:hint="eastAsia"/>
                <w:b w:val="0"/>
                <w:bCs w:val="0"/>
                <w:webHidden/>
                <w:sz w:val="24"/>
                <w:szCs w:val="24"/>
              </w:rPr>
              <w:fldChar w:fldCharType="end"/>
            </w:r>
          </w:hyperlink>
        </w:p>
        <w:p w14:paraId="411284F9" w14:textId="25A4D873" w:rsidR="006872DF" w:rsidRPr="006872DF" w:rsidRDefault="006872DF">
          <w:pPr>
            <w:pStyle w:val="TOC2"/>
            <w:tabs>
              <w:tab w:val="right" w:leader="dot" w:pos="9060"/>
            </w:tabs>
            <w:rPr>
              <w:rFonts w:eastAsia="宋体" w:hint="eastAsia"/>
              <w:b w:val="0"/>
              <w:bCs w:val="0"/>
              <w:sz w:val="24"/>
              <w:szCs w:val="24"/>
            </w:rPr>
          </w:pPr>
          <w:hyperlink w:anchor="_Toc224568350" w:history="1">
            <w:r w:rsidRPr="006872DF">
              <w:rPr>
                <w:rFonts w:eastAsia="宋体" w:hint="eastAsia"/>
                <w:b w:val="0"/>
                <w:bCs w:val="0"/>
                <w:sz w:val="24"/>
                <w:szCs w:val="24"/>
              </w:rPr>
              <w:t xml:space="preserve">7.2 </w:t>
            </w:r>
            <w:r w:rsidRPr="006872DF">
              <w:rPr>
                <w:rFonts w:eastAsia="宋体" w:hint="eastAsia"/>
                <w:b w:val="0"/>
                <w:bCs w:val="0"/>
                <w:sz w:val="24"/>
                <w:szCs w:val="24"/>
              </w:rPr>
              <w:t>系统不足</w:t>
            </w:r>
            <w:r w:rsidRPr="006872DF">
              <w:rPr>
                <w:rFonts w:eastAsia="宋体" w:hint="eastAsia"/>
                <w:b w:val="0"/>
                <w:bCs w:val="0"/>
                <w:webHidden/>
                <w:sz w:val="24"/>
                <w:szCs w:val="24"/>
              </w:rPr>
              <w:tab/>
            </w:r>
            <w:r w:rsidRPr="006872DF">
              <w:rPr>
                <w:rFonts w:eastAsia="宋体" w:hint="eastAsia"/>
                <w:b w:val="0"/>
                <w:bCs w:val="0"/>
                <w:webHidden/>
                <w:sz w:val="24"/>
                <w:szCs w:val="24"/>
              </w:rPr>
              <w:fldChar w:fldCharType="begin"/>
            </w:r>
            <w:r w:rsidRPr="006872DF">
              <w:rPr>
                <w:rFonts w:eastAsia="宋体" w:hint="eastAsia"/>
                <w:b w:val="0"/>
                <w:bCs w:val="0"/>
                <w:webHidden/>
                <w:sz w:val="24"/>
                <w:szCs w:val="24"/>
              </w:rPr>
              <w:instrText xml:space="preserve"> </w:instrText>
            </w:r>
            <w:r w:rsidRPr="006872DF">
              <w:rPr>
                <w:rFonts w:eastAsia="宋体"/>
                <w:b w:val="0"/>
                <w:bCs w:val="0"/>
                <w:webHidden/>
                <w:sz w:val="24"/>
                <w:szCs w:val="24"/>
              </w:rPr>
              <w:instrText>PAGEREF _Toc224568350 \h</w:instrText>
            </w:r>
            <w:r w:rsidRPr="006872DF">
              <w:rPr>
                <w:rFonts w:eastAsia="宋体" w:hint="eastAsia"/>
                <w:b w:val="0"/>
                <w:bCs w:val="0"/>
                <w:webHidden/>
                <w:sz w:val="24"/>
                <w:szCs w:val="24"/>
              </w:rPr>
              <w:instrText xml:space="preserve"> </w:instrText>
            </w:r>
            <w:r w:rsidRPr="006872DF">
              <w:rPr>
                <w:rFonts w:eastAsia="宋体" w:hint="eastAsia"/>
                <w:b w:val="0"/>
                <w:bCs w:val="0"/>
                <w:webHidden/>
                <w:sz w:val="24"/>
                <w:szCs w:val="24"/>
              </w:rPr>
            </w:r>
            <w:r w:rsidRPr="006872DF">
              <w:rPr>
                <w:rFonts w:eastAsia="宋体" w:hint="eastAsia"/>
                <w:b w:val="0"/>
                <w:bCs w:val="0"/>
                <w:webHidden/>
                <w:sz w:val="24"/>
                <w:szCs w:val="24"/>
              </w:rPr>
              <w:fldChar w:fldCharType="separate"/>
            </w:r>
            <w:r w:rsidRPr="006872DF">
              <w:rPr>
                <w:rFonts w:eastAsia="宋体"/>
                <w:b w:val="0"/>
                <w:bCs w:val="0"/>
                <w:webHidden/>
                <w:sz w:val="24"/>
                <w:szCs w:val="24"/>
              </w:rPr>
              <w:t>31</w:t>
            </w:r>
            <w:r w:rsidRPr="006872DF">
              <w:rPr>
                <w:rFonts w:eastAsia="宋体" w:hint="eastAsia"/>
                <w:b w:val="0"/>
                <w:bCs w:val="0"/>
                <w:webHidden/>
                <w:sz w:val="24"/>
                <w:szCs w:val="24"/>
              </w:rPr>
              <w:fldChar w:fldCharType="end"/>
            </w:r>
          </w:hyperlink>
        </w:p>
        <w:p w14:paraId="7E8416BA" w14:textId="55AE3CBA" w:rsidR="006872DF" w:rsidRPr="006872DF" w:rsidRDefault="006872DF">
          <w:pPr>
            <w:pStyle w:val="TOC2"/>
            <w:tabs>
              <w:tab w:val="right" w:leader="dot" w:pos="9060"/>
            </w:tabs>
            <w:rPr>
              <w:rFonts w:eastAsia="宋体" w:hint="eastAsia"/>
              <w:b w:val="0"/>
              <w:bCs w:val="0"/>
              <w:sz w:val="24"/>
              <w:szCs w:val="24"/>
            </w:rPr>
          </w:pPr>
          <w:hyperlink w:anchor="_Toc224568351" w:history="1">
            <w:r w:rsidRPr="006872DF">
              <w:rPr>
                <w:rFonts w:eastAsia="宋体" w:hint="eastAsia"/>
                <w:b w:val="0"/>
                <w:bCs w:val="0"/>
                <w:sz w:val="24"/>
                <w:szCs w:val="24"/>
              </w:rPr>
              <w:t xml:space="preserve">7.3 </w:t>
            </w:r>
            <w:r w:rsidRPr="006872DF">
              <w:rPr>
                <w:rFonts w:eastAsia="宋体" w:hint="eastAsia"/>
                <w:b w:val="0"/>
                <w:bCs w:val="0"/>
                <w:sz w:val="24"/>
                <w:szCs w:val="24"/>
              </w:rPr>
              <w:t>改进方向</w:t>
            </w:r>
            <w:r w:rsidRPr="006872DF">
              <w:rPr>
                <w:rFonts w:eastAsia="宋体" w:hint="eastAsia"/>
                <w:b w:val="0"/>
                <w:bCs w:val="0"/>
                <w:webHidden/>
                <w:sz w:val="24"/>
                <w:szCs w:val="24"/>
              </w:rPr>
              <w:tab/>
            </w:r>
            <w:r w:rsidRPr="006872DF">
              <w:rPr>
                <w:rFonts w:eastAsia="宋体" w:hint="eastAsia"/>
                <w:b w:val="0"/>
                <w:bCs w:val="0"/>
                <w:webHidden/>
                <w:sz w:val="24"/>
                <w:szCs w:val="24"/>
              </w:rPr>
              <w:fldChar w:fldCharType="begin"/>
            </w:r>
            <w:r w:rsidRPr="006872DF">
              <w:rPr>
                <w:rFonts w:eastAsia="宋体" w:hint="eastAsia"/>
                <w:b w:val="0"/>
                <w:bCs w:val="0"/>
                <w:webHidden/>
                <w:sz w:val="24"/>
                <w:szCs w:val="24"/>
              </w:rPr>
              <w:instrText xml:space="preserve"> </w:instrText>
            </w:r>
            <w:r w:rsidRPr="006872DF">
              <w:rPr>
                <w:rFonts w:eastAsia="宋体"/>
                <w:b w:val="0"/>
                <w:bCs w:val="0"/>
                <w:webHidden/>
                <w:sz w:val="24"/>
                <w:szCs w:val="24"/>
              </w:rPr>
              <w:instrText>PAGEREF _Toc224568351 \h</w:instrText>
            </w:r>
            <w:r w:rsidRPr="006872DF">
              <w:rPr>
                <w:rFonts w:eastAsia="宋体" w:hint="eastAsia"/>
                <w:b w:val="0"/>
                <w:bCs w:val="0"/>
                <w:webHidden/>
                <w:sz w:val="24"/>
                <w:szCs w:val="24"/>
              </w:rPr>
              <w:instrText xml:space="preserve"> </w:instrText>
            </w:r>
            <w:r w:rsidRPr="006872DF">
              <w:rPr>
                <w:rFonts w:eastAsia="宋体" w:hint="eastAsia"/>
                <w:b w:val="0"/>
                <w:bCs w:val="0"/>
                <w:webHidden/>
                <w:sz w:val="24"/>
                <w:szCs w:val="24"/>
              </w:rPr>
            </w:r>
            <w:r w:rsidRPr="006872DF">
              <w:rPr>
                <w:rFonts w:eastAsia="宋体" w:hint="eastAsia"/>
                <w:b w:val="0"/>
                <w:bCs w:val="0"/>
                <w:webHidden/>
                <w:sz w:val="24"/>
                <w:szCs w:val="24"/>
              </w:rPr>
              <w:fldChar w:fldCharType="separate"/>
            </w:r>
            <w:r w:rsidRPr="006872DF">
              <w:rPr>
                <w:rFonts w:eastAsia="宋体"/>
                <w:b w:val="0"/>
                <w:bCs w:val="0"/>
                <w:webHidden/>
                <w:sz w:val="24"/>
                <w:szCs w:val="24"/>
              </w:rPr>
              <w:t>31</w:t>
            </w:r>
            <w:r w:rsidRPr="006872DF">
              <w:rPr>
                <w:rFonts w:eastAsia="宋体" w:hint="eastAsia"/>
                <w:b w:val="0"/>
                <w:bCs w:val="0"/>
                <w:webHidden/>
                <w:sz w:val="24"/>
                <w:szCs w:val="24"/>
              </w:rPr>
              <w:fldChar w:fldCharType="end"/>
            </w:r>
          </w:hyperlink>
        </w:p>
        <w:p w14:paraId="2C68C858" w14:textId="2FA22863" w:rsidR="006872DF" w:rsidRPr="006872DF" w:rsidRDefault="006872DF">
          <w:pPr>
            <w:pStyle w:val="TOC2"/>
            <w:tabs>
              <w:tab w:val="right" w:leader="dot" w:pos="9060"/>
            </w:tabs>
            <w:rPr>
              <w:rFonts w:eastAsia="宋体" w:hint="eastAsia"/>
              <w:b w:val="0"/>
              <w:bCs w:val="0"/>
              <w:sz w:val="24"/>
              <w:szCs w:val="24"/>
            </w:rPr>
          </w:pPr>
          <w:hyperlink w:anchor="_Toc224568352" w:history="1">
            <w:r w:rsidRPr="006872DF">
              <w:rPr>
                <w:rFonts w:eastAsia="宋体" w:hint="eastAsia"/>
                <w:b w:val="0"/>
                <w:bCs w:val="0"/>
                <w:sz w:val="24"/>
                <w:szCs w:val="24"/>
              </w:rPr>
              <w:t xml:space="preserve">7.4 </w:t>
            </w:r>
            <w:r w:rsidRPr="006872DF">
              <w:rPr>
                <w:rFonts w:eastAsia="宋体" w:hint="eastAsia"/>
                <w:b w:val="0"/>
                <w:bCs w:val="0"/>
                <w:sz w:val="24"/>
                <w:szCs w:val="24"/>
              </w:rPr>
              <w:t>结束语</w:t>
            </w:r>
            <w:r w:rsidRPr="006872DF">
              <w:rPr>
                <w:rFonts w:eastAsia="宋体" w:hint="eastAsia"/>
                <w:b w:val="0"/>
                <w:bCs w:val="0"/>
                <w:webHidden/>
                <w:sz w:val="24"/>
                <w:szCs w:val="24"/>
              </w:rPr>
              <w:tab/>
            </w:r>
            <w:r w:rsidRPr="006872DF">
              <w:rPr>
                <w:rFonts w:eastAsia="宋体" w:hint="eastAsia"/>
                <w:b w:val="0"/>
                <w:bCs w:val="0"/>
                <w:webHidden/>
                <w:sz w:val="24"/>
                <w:szCs w:val="24"/>
              </w:rPr>
              <w:fldChar w:fldCharType="begin"/>
            </w:r>
            <w:r w:rsidRPr="006872DF">
              <w:rPr>
                <w:rFonts w:eastAsia="宋体" w:hint="eastAsia"/>
                <w:b w:val="0"/>
                <w:bCs w:val="0"/>
                <w:webHidden/>
                <w:sz w:val="24"/>
                <w:szCs w:val="24"/>
              </w:rPr>
              <w:instrText xml:space="preserve"> </w:instrText>
            </w:r>
            <w:r w:rsidRPr="006872DF">
              <w:rPr>
                <w:rFonts w:eastAsia="宋体"/>
                <w:b w:val="0"/>
                <w:bCs w:val="0"/>
                <w:webHidden/>
                <w:sz w:val="24"/>
                <w:szCs w:val="24"/>
              </w:rPr>
              <w:instrText>PAGEREF _Toc224568352 \h</w:instrText>
            </w:r>
            <w:r w:rsidRPr="006872DF">
              <w:rPr>
                <w:rFonts w:eastAsia="宋体" w:hint="eastAsia"/>
                <w:b w:val="0"/>
                <w:bCs w:val="0"/>
                <w:webHidden/>
                <w:sz w:val="24"/>
                <w:szCs w:val="24"/>
              </w:rPr>
              <w:instrText xml:space="preserve"> </w:instrText>
            </w:r>
            <w:r w:rsidRPr="006872DF">
              <w:rPr>
                <w:rFonts w:eastAsia="宋体" w:hint="eastAsia"/>
                <w:b w:val="0"/>
                <w:bCs w:val="0"/>
                <w:webHidden/>
                <w:sz w:val="24"/>
                <w:szCs w:val="24"/>
              </w:rPr>
            </w:r>
            <w:r w:rsidRPr="006872DF">
              <w:rPr>
                <w:rFonts w:eastAsia="宋体" w:hint="eastAsia"/>
                <w:b w:val="0"/>
                <w:bCs w:val="0"/>
                <w:webHidden/>
                <w:sz w:val="24"/>
                <w:szCs w:val="24"/>
              </w:rPr>
              <w:fldChar w:fldCharType="separate"/>
            </w:r>
            <w:r w:rsidRPr="006872DF">
              <w:rPr>
                <w:rFonts w:eastAsia="宋体"/>
                <w:b w:val="0"/>
                <w:bCs w:val="0"/>
                <w:webHidden/>
                <w:sz w:val="24"/>
                <w:szCs w:val="24"/>
              </w:rPr>
              <w:t>32</w:t>
            </w:r>
            <w:r w:rsidRPr="006872DF">
              <w:rPr>
                <w:rFonts w:eastAsia="宋体" w:hint="eastAsia"/>
                <w:b w:val="0"/>
                <w:bCs w:val="0"/>
                <w:webHidden/>
                <w:sz w:val="24"/>
                <w:szCs w:val="24"/>
              </w:rPr>
              <w:fldChar w:fldCharType="end"/>
            </w:r>
          </w:hyperlink>
        </w:p>
        <w:p w14:paraId="4ADAABAA" w14:textId="05B1AFA6" w:rsidR="006872DF" w:rsidRPr="006872DF" w:rsidRDefault="006872DF">
          <w:pPr>
            <w:pStyle w:val="TOC1"/>
            <w:tabs>
              <w:tab w:val="right" w:leader="dot" w:pos="9060"/>
            </w:tabs>
            <w:rPr>
              <w:rFonts w:eastAsia="宋体" w:hint="eastAsia"/>
              <w:b w:val="0"/>
              <w:bCs w:val="0"/>
              <w:sz w:val="24"/>
              <w:szCs w:val="24"/>
            </w:rPr>
          </w:pPr>
          <w:hyperlink w:anchor="_Toc224568353" w:history="1">
            <w:r w:rsidRPr="006872DF">
              <w:rPr>
                <w:rFonts w:eastAsia="宋体" w:hint="eastAsia"/>
                <w:b w:val="0"/>
                <w:bCs w:val="0"/>
                <w:sz w:val="24"/>
                <w:szCs w:val="24"/>
              </w:rPr>
              <w:t>致</w:t>
            </w:r>
            <w:r w:rsidRPr="006872DF">
              <w:rPr>
                <w:rFonts w:eastAsia="宋体" w:hint="eastAsia"/>
                <w:b w:val="0"/>
                <w:bCs w:val="0"/>
                <w:sz w:val="24"/>
                <w:szCs w:val="24"/>
              </w:rPr>
              <w:t xml:space="preserve">    </w:t>
            </w:r>
            <w:r w:rsidRPr="006872DF">
              <w:rPr>
                <w:rFonts w:eastAsia="宋体" w:hint="eastAsia"/>
                <w:b w:val="0"/>
                <w:bCs w:val="0"/>
                <w:sz w:val="24"/>
                <w:szCs w:val="24"/>
              </w:rPr>
              <w:t>谢</w:t>
            </w:r>
            <w:r w:rsidRPr="006872DF">
              <w:rPr>
                <w:rFonts w:eastAsia="宋体" w:hint="eastAsia"/>
                <w:b w:val="0"/>
                <w:bCs w:val="0"/>
                <w:webHidden/>
                <w:sz w:val="24"/>
                <w:szCs w:val="24"/>
              </w:rPr>
              <w:tab/>
            </w:r>
            <w:r w:rsidRPr="006872DF">
              <w:rPr>
                <w:rFonts w:eastAsia="宋体" w:hint="eastAsia"/>
                <w:b w:val="0"/>
                <w:bCs w:val="0"/>
                <w:webHidden/>
                <w:sz w:val="24"/>
                <w:szCs w:val="24"/>
              </w:rPr>
              <w:fldChar w:fldCharType="begin"/>
            </w:r>
            <w:r w:rsidRPr="006872DF">
              <w:rPr>
                <w:rFonts w:eastAsia="宋体" w:hint="eastAsia"/>
                <w:b w:val="0"/>
                <w:bCs w:val="0"/>
                <w:webHidden/>
                <w:sz w:val="24"/>
                <w:szCs w:val="24"/>
              </w:rPr>
              <w:instrText xml:space="preserve"> </w:instrText>
            </w:r>
            <w:r w:rsidRPr="006872DF">
              <w:rPr>
                <w:rFonts w:eastAsia="宋体"/>
                <w:b w:val="0"/>
                <w:bCs w:val="0"/>
                <w:webHidden/>
                <w:sz w:val="24"/>
                <w:szCs w:val="24"/>
              </w:rPr>
              <w:instrText>PAGEREF _Toc224568353 \h</w:instrText>
            </w:r>
            <w:r w:rsidRPr="006872DF">
              <w:rPr>
                <w:rFonts w:eastAsia="宋体" w:hint="eastAsia"/>
                <w:b w:val="0"/>
                <w:bCs w:val="0"/>
                <w:webHidden/>
                <w:sz w:val="24"/>
                <w:szCs w:val="24"/>
              </w:rPr>
              <w:instrText xml:space="preserve"> </w:instrText>
            </w:r>
            <w:r w:rsidRPr="006872DF">
              <w:rPr>
                <w:rFonts w:eastAsia="宋体" w:hint="eastAsia"/>
                <w:b w:val="0"/>
                <w:bCs w:val="0"/>
                <w:webHidden/>
                <w:sz w:val="24"/>
                <w:szCs w:val="24"/>
              </w:rPr>
            </w:r>
            <w:r w:rsidRPr="006872DF">
              <w:rPr>
                <w:rFonts w:eastAsia="宋体" w:hint="eastAsia"/>
                <w:b w:val="0"/>
                <w:bCs w:val="0"/>
                <w:webHidden/>
                <w:sz w:val="24"/>
                <w:szCs w:val="24"/>
              </w:rPr>
              <w:fldChar w:fldCharType="separate"/>
            </w:r>
            <w:r w:rsidRPr="006872DF">
              <w:rPr>
                <w:rFonts w:eastAsia="宋体"/>
                <w:b w:val="0"/>
                <w:bCs w:val="0"/>
                <w:webHidden/>
                <w:sz w:val="24"/>
                <w:szCs w:val="24"/>
              </w:rPr>
              <w:t>34</w:t>
            </w:r>
            <w:r w:rsidRPr="006872DF">
              <w:rPr>
                <w:rFonts w:eastAsia="宋体" w:hint="eastAsia"/>
                <w:b w:val="0"/>
                <w:bCs w:val="0"/>
                <w:webHidden/>
                <w:sz w:val="24"/>
                <w:szCs w:val="24"/>
              </w:rPr>
              <w:fldChar w:fldCharType="end"/>
            </w:r>
          </w:hyperlink>
        </w:p>
        <w:p w14:paraId="41F86E7A" w14:textId="45D0FBE0" w:rsidR="006872DF" w:rsidRPr="006872DF" w:rsidRDefault="006872DF">
          <w:pPr>
            <w:pStyle w:val="TOC1"/>
            <w:tabs>
              <w:tab w:val="right" w:leader="dot" w:pos="9060"/>
            </w:tabs>
            <w:rPr>
              <w:rFonts w:eastAsia="宋体" w:hint="eastAsia"/>
              <w:b w:val="0"/>
              <w:bCs w:val="0"/>
              <w:sz w:val="24"/>
              <w:szCs w:val="24"/>
            </w:rPr>
          </w:pPr>
          <w:hyperlink w:anchor="_Toc224568354" w:history="1">
            <w:r w:rsidRPr="006872DF">
              <w:rPr>
                <w:rFonts w:eastAsia="宋体" w:hint="eastAsia"/>
                <w:b w:val="0"/>
                <w:bCs w:val="0"/>
                <w:sz w:val="24"/>
                <w:szCs w:val="24"/>
              </w:rPr>
              <w:t>参考文献</w:t>
            </w:r>
            <w:r w:rsidRPr="006872DF">
              <w:rPr>
                <w:rFonts w:eastAsia="宋体" w:hint="eastAsia"/>
                <w:b w:val="0"/>
                <w:bCs w:val="0"/>
                <w:webHidden/>
                <w:sz w:val="24"/>
                <w:szCs w:val="24"/>
              </w:rPr>
              <w:tab/>
            </w:r>
            <w:r w:rsidRPr="006872DF">
              <w:rPr>
                <w:rFonts w:eastAsia="宋体" w:hint="eastAsia"/>
                <w:b w:val="0"/>
                <w:bCs w:val="0"/>
                <w:webHidden/>
                <w:sz w:val="24"/>
                <w:szCs w:val="24"/>
              </w:rPr>
              <w:fldChar w:fldCharType="begin"/>
            </w:r>
            <w:r w:rsidRPr="006872DF">
              <w:rPr>
                <w:rFonts w:eastAsia="宋体" w:hint="eastAsia"/>
                <w:b w:val="0"/>
                <w:bCs w:val="0"/>
                <w:webHidden/>
                <w:sz w:val="24"/>
                <w:szCs w:val="24"/>
              </w:rPr>
              <w:instrText xml:space="preserve"> </w:instrText>
            </w:r>
            <w:r w:rsidRPr="006872DF">
              <w:rPr>
                <w:rFonts w:eastAsia="宋体"/>
                <w:b w:val="0"/>
                <w:bCs w:val="0"/>
                <w:webHidden/>
                <w:sz w:val="24"/>
                <w:szCs w:val="24"/>
              </w:rPr>
              <w:instrText>PAGEREF _Toc224568354 \h</w:instrText>
            </w:r>
            <w:r w:rsidRPr="006872DF">
              <w:rPr>
                <w:rFonts w:eastAsia="宋体" w:hint="eastAsia"/>
                <w:b w:val="0"/>
                <w:bCs w:val="0"/>
                <w:webHidden/>
                <w:sz w:val="24"/>
                <w:szCs w:val="24"/>
              </w:rPr>
              <w:instrText xml:space="preserve"> </w:instrText>
            </w:r>
            <w:r w:rsidRPr="006872DF">
              <w:rPr>
                <w:rFonts w:eastAsia="宋体" w:hint="eastAsia"/>
                <w:b w:val="0"/>
                <w:bCs w:val="0"/>
                <w:webHidden/>
                <w:sz w:val="24"/>
                <w:szCs w:val="24"/>
              </w:rPr>
            </w:r>
            <w:r w:rsidRPr="006872DF">
              <w:rPr>
                <w:rFonts w:eastAsia="宋体" w:hint="eastAsia"/>
                <w:b w:val="0"/>
                <w:bCs w:val="0"/>
                <w:webHidden/>
                <w:sz w:val="24"/>
                <w:szCs w:val="24"/>
              </w:rPr>
              <w:fldChar w:fldCharType="separate"/>
            </w:r>
            <w:r w:rsidRPr="006872DF">
              <w:rPr>
                <w:rFonts w:eastAsia="宋体"/>
                <w:b w:val="0"/>
                <w:bCs w:val="0"/>
                <w:webHidden/>
                <w:sz w:val="24"/>
                <w:szCs w:val="24"/>
              </w:rPr>
              <w:t>35</w:t>
            </w:r>
            <w:r w:rsidRPr="006872DF">
              <w:rPr>
                <w:rFonts w:eastAsia="宋体" w:hint="eastAsia"/>
                <w:b w:val="0"/>
                <w:bCs w:val="0"/>
                <w:webHidden/>
                <w:sz w:val="24"/>
                <w:szCs w:val="24"/>
              </w:rPr>
              <w:fldChar w:fldCharType="end"/>
            </w:r>
          </w:hyperlink>
        </w:p>
        <w:p w14:paraId="5072741A" w14:textId="7D5BA7D9" w:rsidR="006872DF" w:rsidRPr="006872DF" w:rsidRDefault="006872DF">
          <w:pPr>
            <w:rPr>
              <w:rFonts w:ascii="Times New Roman" w:eastAsia="宋体" w:hAnsi="Times New Roman" w:hint="eastAsia"/>
              <w:sz w:val="24"/>
              <w:szCs w:val="24"/>
            </w:rPr>
          </w:pPr>
          <w:r w:rsidRPr="006872DF">
            <w:rPr>
              <w:rFonts w:ascii="Times New Roman" w:eastAsia="宋体" w:hAnsi="Times New Roman"/>
              <w:sz w:val="24"/>
              <w:szCs w:val="24"/>
            </w:rPr>
            <w:fldChar w:fldCharType="end"/>
          </w:r>
        </w:p>
      </w:sdtContent>
    </w:sdt>
    <w:p w14:paraId="1674CC5E" w14:textId="77777777" w:rsidR="001658B0" w:rsidRPr="006872DF" w:rsidRDefault="001658B0" w:rsidP="001658B0">
      <w:pPr>
        <w:spacing w:line="440" w:lineRule="exact"/>
        <w:jc w:val="center"/>
        <w:rPr>
          <w:rFonts w:ascii="宋体" w:eastAsia="宋体" w:hAnsi="宋体" w:hint="eastAsia"/>
          <w:bCs/>
          <w:sz w:val="24"/>
          <w:szCs w:val="24"/>
        </w:rPr>
      </w:pPr>
      <w:commentRangeStart w:id="20"/>
      <w:commentRangeEnd w:id="20"/>
      <w:r w:rsidRPr="006872DF">
        <w:rPr>
          <w:rStyle w:val="af6"/>
          <w:rFonts w:ascii="宋体" w:eastAsia="宋体" w:hAnsi="宋体" w:hint="eastAsia"/>
          <w:bCs/>
          <w:sz w:val="24"/>
          <w:szCs w:val="24"/>
        </w:rPr>
        <w:commentReference w:id="20"/>
      </w:r>
    </w:p>
    <w:p w14:paraId="3877C6CF" w14:textId="580EBFCB" w:rsidR="001658B0" w:rsidRDefault="001658B0" w:rsidP="001658B0"/>
    <w:p w14:paraId="6612C41F" w14:textId="77777777" w:rsidR="001658B0" w:rsidRDefault="001658B0" w:rsidP="001658B0">
      <w:pPr>
        <w:spacing w:line="480" w:lineRule="auto"/>
        <w:jc w:val="left"/>
        <w:sectPr w:rsidR="001658B0" w:rsidSect="001658B0">
          <w:footerReference w:type="default" r:id="rId16"/>
          <w:pgSz w:w="11906" w:h="16838"/>
          <w:pgMar w:top="1418" w:right="1418" w:bottom="1418" w:left="1418" w:header="907" w:footer="992" w:gutter="0"/>
          <w:pgNumType w:start="1"/>
          <w:cols w:space="720"/>
          <w:docGrid w:linePitch="316"/>
        </w:sectPr>
      </w:pPr>
    </w:p>
    <w:p w14:paraId="78FAB9B1" w14:textId="77777777" w:rsidR="001658B0" w:rsidRDefault="001658B0" w:rsidP="001658B0">
      <w:pPr>
        <w:spacing w:line="440" w:lineRule="exact"/>
        <w:jc w:val="center"/>
        <w:rPr>
          <w:rStyle w:val="10"/>
          <w:rFonts w:ascii="宋体" w:hAnsi="宋体" w:hint="eastAsia"/>
          <w:b/>
          <w:sz w:val="24"/>
        </w:rPr>
      </w:pPr>
      <w:bookmarkStart w:id="21" w:name="_Toc8988"/>
      <w:commentRangeStart w:id="22"/>
      <w:commentRangeEnd w:id="22"/>
      <w:r>
        <w:rPr>
          <w:rStyle w:val="af6"/>
          <w:rFonts w:ascii="宋体" w:eastAsiaTheme="majorEastAsia" w:hAnsi="宋体" w:cstheme="majorBidi" w:hint="eastAsia"/>
          <w:b/>
          <w:color w:val="2F5496" w:themeColor="accent1" w:themeShade="BF"/>
          <w:sz w:val="24"/>
          <w:szCs w:val="48"/>
        </w:rPr>
        <w:lastRenderedPageBreak/>
        <w:commentReference w:id="22"/>
      </w:r>
    </w:p>
    <w:p w14:paraId="45B2B2BD" w14:textId="19373B15" w:rsidR="001658B0" w:rsidRPr="000B7B30" w:rsidRDefault="001658B0" w:rsidP="001658B0">
      <w:pPr>
        <w:spacing w:line="440" w:lineRule="exact"/>
        <w:jc w:val="center"/>
        <w:rPr>
          <w:rStyle w:val="10"/>
          <w:rFonts w:ascii="Times New Roman" w:eastAsia="黑体" w:hAnsi="Times New Roman" w:cs="Times New Roman"/>
          <w:color w:val="auto"/>
          <w:kern w:val="44"/>
          <w:sz w:val="32"/>
          <w:szCs w:val="32"/>
        </w:rPr>
      </w:pPr>
      <w:bookmarkStart w:id="23" w:name="_Toc224568285"/>
      <w:commentRangeStart w:id="24"/>
      <w:r w:rsidRPr="000B7B30">
        <w:rPr>
          <w:rStyle w:val="10"/>
          <w:rFonts w:ascii="Times New Roman" w:eastAsia="黑体" w:hAnsi="Times New Roman" w:cs="Times New Roman"/>
          <w:color w:val="auto"/>
          <w:kern w:val="44"/>
          <w:sz w:val="32"/>
          <w:szCs w:val="32"/>
        </w:rPr>
        <w:t xml:space="preserve">1 </w:t>
      </w:r>
      <w:commentRangeEnd w:id="24"/>
      <w:r w:rsidRPr="000B7B30">
        <w:rPr>
          <w:rStyle w:val="af6"/>
          <w:rFonts w:ascii="Times New Roman" w:eastAsia="黑体" w:hAnsi="Times New Roman" w:hint="eastAsia"/>
          <w:kern w:val="44"/>
          <w:sz w:val="32"/>
          <w:szCs w:val="32"/>
        </w:rPr>
        <w:commentReference w:id="24"/>
      </w:r>
      <w:r w:rsidR="00F81FA4" w:rsidRPr="000B7B30">
        <w:rPr>
          <w:rStyle w:val="10"/>
          <w:rFonts w:ascii="Times New Roman" w:eastAsia="黑体" w:hAnsi="Times New Roman" w:cs="Times New Roman" w:hint="eastAsia"/>
          <w:color w:val="auto"/>
          <w:kern w:val="44"/>
          <w:sz w:val="32"/>
          <w:szCs w:val="32"/>
        </w:rPr>
        <w:t>绪论</w:t>
      </w:r>
      <w:bookmarkEnd w:id="23"/>
    </w:p>
    <w:p w14:paraId="737FC4D0" w14:textId="77777777" w:rsidR="001658B0" w:rsidRDefault="001658B0" w:rsidP="001658B0">
      <w:pPr>
        <w:spacing w:line="440" w:lineRule="exact"/>
        <w:jc w:val="center"/>
        <w:rPr>
          <w:rStyle w:val="10"/>
          <w:rFonts w:ascii="宋体" w:hAnsi="宋体" w:hint="eastAsia"/>
          <w:bCs/>
          <w:sz w:val="24"/>
        </w:rPr>
      </w:pPr>
      <w:commentRangeStart w:id="25"/>
      <w:commentRangeEnd w:id="25"/>
      <w:r>
        <w:rPr>
          <w:rStyle w:val="af6"/>
          <w:rFonts w:ascii="宋体" w:eastAsiaTheme="majorEastAsia" w:hAnsi="宋体" w:cstheme="majorBidi" w:hint="eastAsia"/>
          <w:bCs/>
          <w:color w:val="2F5496" w:themeColor="accent1" w:themeShade="BF"/>
          <w:sz w:val="24"/>
          <w:szCs w:val="48"/>
        </w:rPr>
        <w:commentReference w:id="25"/>
      </w:r>
    </w:p>
    <w:p w14:paraId="4726D954" w14:textId="7D8863C5" w:rsidR="001658B0" w:rsidRPr="000B7B30" w:rsidRDefault="001658B0" w:rsidP="000B7B30">
      <w:pPr>
        <w:spacing w:line="440" w:lineRule="exact"/>
        <w:jc w:val="left"/>
        <w:rPr>
          <w:rStyle w:val="20"/>
          <w:rFonts w:ascii="Times New Roman" w:eastAsia="黑体" w:hAnsi="Times New Roman" w:cs="Times New Roman"/>
          <w:bCs/>
          <w:color w:val="auto"/>
          <w:sz w:val="30"/>
          <w:szCs w:val="30"/>
        </w:rPr>
      </w:pPr>
      <w:bookmarkStart w:id="26" w:name="_Toc112367085"/>
      <w:bookmarkStart w:id="27" w:name="_Toc112081525"/>
      <w:bookmarkStart w:id="28" w:name="_Toc7982"/>
      <w:bookmarkStart w:id="29" w:name="_Toc224568286"/>
      <w:bookmarkEnd w:id="21"/>
      <w:commentRangeStart w:id="30"/>
      <w:r w:rsidRPr="000B7B30">
        <w:rPr>
          <w:rStyle w:val="20"/>
          <w:rFonts w:ascii="Times New Roman" w:eastAsia="黑体" w:hAnsi="Times New Roman" w:cs="Times New Roman"/>
          <w:bCs/>
          <w:color w:val="auto"/>
          <w:sz w:val="30"/>
          <w:szCs w:val="30"/>
        </w:rPr>
        <w:t xml:space="preserve">1.1 </w:t>
      </w:r>
      <w:bookmarkEnd w:id="26"/>
      <w:bookmarkEnd w:id="27"/>
      <w:r w:rsidR="00F81FA4" w:rsidRPr="000B7B30">
        <w:rPr>
          <w:rStyle w:val="20"/>
          <w:rFonts w:ascii="Times New Roman" w:eastAsia="黑体" w:hAnsi="Times New Roman" w:cs="Times New Roman" w:hint="eastAsia"/>
          <w:bCs/>
          <w:color w:val="auto"/>
          <w:sz w:val="30"/>
          <w:szCs w:val="30"/>
        </w:rPr>
        <w:t>研究背景</w:t>
      </w:r>
      <w:bookmarkEnd w:id="29"/>
      <w:commentRangeEnd w:id="30"/>
      <w:r w:rsidRPr="000B7B30">
        <w:rPr>
          <w:rStyle w:val="af6"/>
          <w:rFonts w:ascii="Times New Roman" w:eastAsia="黑体" w:hAnsi="Times New Roman"/>
          <w:bCs/>
          <w:sz w:val="30"/>
          <w:szCs w:val="30"/>
        </w:rPr>
        <w:commentReference w:id="30"/>
      </w:r>
    </w:p>
    <w:bookmarkEnd w:id="28"/>
    <w:p w14:paraId="2E848DB6" w14:textId="1DED6290" w:rsidR="00F81FA4" w:rsidRPr="00F81FA4" w:rsidRDefault="00F81FA4" w:rsidP="000B7B30">
      <w:pPr>
        <w:spacing w:line="440" w:lineRule="exact"/>
        <w:ind w:firstLine="420"/>
        <w:rPr>
          <w:rFonts w:ascii="Times New Roman" w:eastAsia="宋体" w:hAnsi="Times New Roman" w:hint="eastAsia"/>
          <w:sz w:val="24"/>
        </w:rPr>
      </w:pPr>
      <w:r w:rsidRPr="00F81FA4">
        <w:rPr>
          <w:rFonts w:ascii="Times New Roman" w:eastAsia="宋体" w:hAnsi="Times New Roman" w:hint="eastAsia"/>
          <w:sz w:val="24"/>
        </w:rPr>
        <w:t>仓库管理是企业运营中的重要环节。刚开始接触这个课题的时候，我发现很多中小企业还在用</w:t>
      </w:r>
      <w:r w:rsidRPr="00F81FA4">
        <w:rPr>
          <w:rFonts w:ascii="Times New Roman" w:eastAsia="宋体" w:hAnsi="Times New Roman"/>
          <w:sz w:val="24"/>
        </w:rPr>
        <w:t>Excel</w:t>
      </w:r>
      <w:r w:rsidRPr="00F81FA4">
        <w:rPr>
          <w:rFonts w:ascii="Times New Roman" w:eastAsia="宋体" w:hAnsi="Times New Roman" w:hint="eastAsia"/>
          <w:sz w:val="24"/>
        </w:rPr>
        <w:t>表格记录出入库信息，或者干脆就是手工登记。手工记录很容易出现数据错误，多个人同时操作</w:t>
      </w:r>
      <w:r w:rsidRPr="00F81FA4">
        <w:rPr>
          <w:rFonts w:ascii="Times New Roman" w:eastAsia="宋体" w:hAnsi="Times New Roman"/>
          <w:sz w:val="24"/>
        </w:rPr>
        <w:t>Excel</w:t>
      </w:r>
      <w:r w:rsidRPr="00F81FA4">
        <w:rPr>
          <w:rFonts w:ascii="Times New Roman" w:eastAsia="宋体" w:hAnsi="Times New Roman" w:hint="eastAsia"/>
          <w:sz w:val="24"/>
        </w:rPr>
        <w:t>表格经常会出现数据覆盖的问题。想要统计某个时间段的出入库情况，或者查看哪些物料库存不足，都需要人工去筛选和计算，效率很低。</w:t>
      </w:r>
    </w:p>
    <w:p w14:paraId="2B4635E6" w14:textId="2E3D5031" w:rsidR="001658B0" w:rsidRPr="000B7B30" w:rsidRDefault="00F81FA4" w:rsidP="000B7B30">
      <w:pPr>
        <w:spacing w:line="440" w:lineRule="exact"/>
        <w:ind w:firstLine="420"/>
        <w:rPr>
          <w:rFonts w:ascii="Times New Roman" w:eastAsia="宋体" w:hAnsi="Times New Roman"/>
          <w:sz w:val="24"/>
        </w:rPr>
      </w:pPr>
      <w:r w:rsidRPr="000B7B30">
        <w:rPr>
          <w:rFonts w:ascii="Times New Roman" w:eastAsia="宋体" w:hAnsi="Times New Roman" w:hint="eastAsia"/>
          <w:sz w:val="24"/>
        </w:rPr>
        <w:t>随着企业规模的扩大，物料种类越来越多，出入库频率越来越高，传统的管理方式已经跟不上节奏了。在这样的背景下，开发一套智能仓库管理系统就显得很有必要。</w:t>
      </w:r>
    </w:p>
    <w:p w14:paraId="5226E680" w14:textId="12C1E77B" w:rsidR="000B7B30" w:rsidRPr="000B7B30" w:rsidRDefault="00F81FA4" w:rsidP="000B7B30">
      <w:pPr>
        <w:spacing w:line="440" w:lineRule="exact"/>
        <w:jc w:val="left"/>
        <w:rPr>
          <w:rStyle w:val="20"/>
          <w:rFonts w:ascii="Times New Roman" w:eastAsia="黑体" w:hAnsi="Times New Roman" w:cs="Times New Roman"/>
          <w:bCs/>
          <w:color w:val="auto"/>
          <w:sz w:val="30"/>
          <w:szCs w:val="30"/>
        </w:rPr>
      </w:pPr>
      <w:bookmarkStart w:id="31" w:name="_Toc224568287"/>
      <w:r w:rsidRPr="00F81FA4">
        <w:rPr>
          <w:rStyle w:val="20"/>
          <w:rFonts w:ascii="Times New Roman" w:eastAsia="黑体" w:hAnsi="Times New Roman" w:cs="Times New Roman"/>
          <w:bCs/>
          <w:color w:val="auto"/>
          <w:sz w:val="30"/>
          <w:szCs w:val="30"/>
        </w:rPr>
        <w:t xml:space="preserve">1.2 </w:t>
      </w:r>
      <w:r w:rsidRPr="00F81FA4">
        <w:rPr>
          <w:rStyle w:val="20"/>
          <w:rFonts w:ascii="Times New Roman" w:eastAsia="黑体" w:hAnsi="Times New Roman" w:cs="Times New Roman"/>
          <w:bCs/>
          <w:color w:val="auto"/>
          <w:sz w:val="30"/>
          <w:szCs w:val="30"/>
        </w:rPr>
        <w:t>研究意义</w:t>
      </w:r>
      <w:bookmarkEnd w:id="31"/>
    </w:p>
    <w:p w14:paraId="083FC50D" w14:textId="77777777" w:rsidR="000B7B30" w:rsidRPr="000B7B30" w:rsidRDefault="00F81FA4" w:rsidP="000B7B30">
      <w:pPr>
        <w:spacing w:line="440" w:lineRule="exact"/>
        <w:ind w:firstLine="420"/>
        <w:rPr>
          <w:rFonts w:ascii="Times New Roman" w:eastAsia="宋体" w:hAnsi="Times New Roman"/>
          <w:sz w:val="24"/>
        </w:rPr>
      </w:pPr>
      <w:r w:rsidRPr="00F81FA4">
        <w:rPr>
          <w:rFonts w:ascii="Times New Roman" w:eastAsia="宋体" w:hAnsi="Times New Roman"/>
          <w:sz w:val="24"/>
        </w:rPr>
        <w:t>这次毕业设计选择开发仓库管理系统，主要是从两个方面考虑的。</w:t>
      </w:r>
    </w:p>
    <w:p w14:paraId="2431A0DA" w14:textId="77777777" w:rsidR="000B7B30" w:rsidRPr="000B7B30" w:rsidRDefault="00F81FA4" w:rsidP="000B7B30">
      <w:pPr>
        <w:spacing w:line="440" w:lineRule="exact"/>
        <w:ind w:firstLine="420"/>
        <w:rPr>
          <w:rFonts w:ascii="Times New Roman" w:eastAsia="宋体" w:hAnsi="Times New Roman"/>
          <w:sz w:val="24"/>
        </w:rPr>
      </w:pPr>
      <w:r w:rsidRPr="00F81FA4">
        <w:rPr>
          <w:rFonts w:ascii="Times New Roman" w:eastAsia="宋体" w:hAnsi="Times New Roman"/>
          <w:sz w:val="24"/>
        </w:rPr>
        <w:t>从实际应用价值来看，这套系统能够解决中小企业在仓库管理中遇到的实际问题。系统实现了物料信息管理、出入库记录、库存预警等功能，可以帮助企业提升管理效率。当某个物料的库存低于预警值时，系统会自动提醒，管理员就能及时安排补货。</w:t>
      </w:r>
    </w:p>
    <w:p w14:paraId="24983F10" w14:textId="77777777" w:rsidR="000B7B30" w:rsidRPr="000B7B30" w:rsidRDefault="00F81FA4" w:rsidP="000B7B30">
      <w:pPr>
        <w:spacing w:line="440" w:lineRule="exact"/>
        <w:ind w:firstLine="420"/>
        <w:rPr>
          <w:rFonts w:ascii="Times New Roman" w:eastAsia="宋体" w:hAnsi="Times New Roman"/>
          <w:sz w:val="24"/>
        </w:rPr>
      </w:pPr>
      <w:r w:rsidRPr="00F81FA4">
        <w:rPr>
          <w:rFonts w:ascii="Times New Roman" w:eastAsia="宋体" w:hAnsi="Times New Roman"/>
          <w:sz w:val="24"/>
        </w:rPr>
        <w:t>从技术学习价值来看，通过这次毕业设计，我系统地学习了前后端分离开发的完整流程。后端使用</w:t>
      </w:r>
      <w:r w:rsidRPr="00F81FA4">
        <w:rPr>
          <w:rFonts w:ascii="Times New Roman" w:eastAsia="宋体" w:hAnsi="Times New Roman"/>
          <w:sz w:val="24"/>
        </w:rPr>
        <w:t>SpringBoot</w:t>
      </w:r>
      <w:r w:rsidRPr="00F81FA4">
        <w:rPr>
          <w:rFonts w:ascii="Times New Roman" w:eastAsia="宋体" w:hAnsi="Times New Roman"/>
          <w:sz w:val="24"/>
        </w:rPr>
        <w:t>框架，前端使用</w:t>
      </w:r>
      <w:r w:rsidRPr="00F81FA4">
        <w:rPr>
          <w:rFonts w:ascii="Times New Roman" w:eastAsia="宋体" w:hAnsi="Times New Roman"/>
          <w:sz w:val="24"/>
        </w:rPr>
        <w:t>Vue 3</w:t>
      </w:r>
      <w:r w:rsidRPr="00F81FA4">
        <w:rPr>
          <w:rFonts w:ascii="Times New Roman" w:eastAsia="宋体" w:hAnsi="Times New Roman"/>
          <w:sz w:val="24"/>
        </w:rPr>
        <w:t>框架，整个过程让我对软件开发有了更深入的理解。</w:t>
      </w:r>
    </w:p>
    <w:p w14:paraId="5497E38A" w14:textId="417AFB13" w:rsidR="000B7B30" w:rsidRPr="000B7B30" w:rsidRDefault="00F81FA4" w:rsidP="000B7B30">
      <w:pPr>
        <w:spacing w:line="440" w:lineRule="exact"/>
        <w:jc w:val="left"/>
        <w:rPr>
          <w:rStyle w:val="20"/>
          <w:rFonts w:ascii="Times New Roman" w:eastAsia="黑体" w:hAnsi="Times New Roman" w:cs="Times New Roman"/>
          <w:bCs/>
          <w:color w:val="auto"/>
          <w:sz w:val="30"/>
          <w:szCs w:val="30"/>
        </w:rPr>
      </w:pPr>
      <w:bookmarkStart w:id="32" w:name="_Toc224568288"/>
      <w:r w:rsidRPr="00F81FA4">
        <w:rPr>
          <w:rStyle w:val="20"/>
          <w:rFonts w:ascii="Times New Roman" w:eastAsia="黑体" w:hAnsi="Times New Roman" w:cs="Times New Roman"/>
          <w:bCs/>
          <w:color w:val="auto"/>
          <w:sz w:val="30"/>
          <w:szCs w:val="30"/>
        </w:rPr>
        <w:t xml:space="preserve">1.3 </w:t>
      </w:r>
      <w:r w:rsidRPr="00F81FA4">
        <w:rPr>
          <w:rStyle w:val="20"/>
          <w:rFonts w:ascii="Times New Roman" w:eastAsia="黑体" w:hAnsi="Times New Roman" w:cs="Times New Roman"/>
          <w:bCs/>
          <w:color w:val="auto"/>
          <w:sz w:val="30"/>
          <w:szCs w:val="30"/>
        </w:rPr>
        <w:t>国内外研究现状</w:t>
      </w:r>
      <w:bookmarkEnd w:id="32"/>
    </w:p>
    <w:p w14:paraId="5CDA95C3" w14:textId="77777777" w:rsidR="000B7B30" w:rsidRPr="000B7B30" w:rsidRDefault="00F81FA4" w:rsidP="000B7B30">
      <w:pPr>
        <w:spacing w:line="440" w:lineRule="exact"/>
        <w:ind w:firstLine="420"/>
        <w:rPr>
          <w:rFonts w:ascii="Times New Roman" w:eastAsia="宋体" w:hAnsi="Times New Roman"/>
          <w:sz w:val="24"/>
        </w:rPr>
      </w:pPr>
      <w:r w:rsidRPr="00F81FA4">
        <w:rPr>
          <w:rFonts w:ascii="Times New Roman" w:eastAsia="宋体" w:hAnsi="Times New Roman"/>
          <w:sz w:val="24"/>
        </w:rPr>
        <w:t>国内对仓库管理系统的研究起步相对较晚，但发展速度很快。早期的系统主要是基于</w:t>
      </w:r>
      <w:r w:rsidRPr="00F81FA4">
        <w:rPr>
          <w:rFonts w:ascii="Times New Roman" w:eastAsia="宋体" w:hAnsi="Times New Roman"/>
          <w:sz w:val="24"/>
        </w:rPr>
        <w:t>C/S</w:t>
      </w:r>
      <w:r w:rsidRPr="00F81FA4">
        <w:rPr>
          <w:rFonts w:ascii="Times New Roman" w:eastAsia="宋体" w:hAnsi="Times New Roman"/>
          <w:sz w:val="24"/>
        </w:rPr>
        <w:t>架构开发的，功能比较单一。随着互联网技术的发展，</w:t>
      </w:r>
      <w:r w:rsidRPr="00F81FA4">
        <w:rPr>
          <w:rFonts w:ascii="Times New Roman" w:eastAsia="宋体" w:hAnsi="Times New Roman"/>
          <w:sz w:val="24"/>
        </w:rPr>
        <w:t>B/S</w:t>
      </w:r>
      <w:r w:rsidRPr="00F81FA4">
        <w:rPr>
          <w:rFonts w:ascii="Times New Roman" w:eastAsia="宋体" w:hAnsi="Times New Roman"/>
          <w:sz w:val="24"/>
        </w:rPr>
        <w:t>架构的系统逐渐成为主流。近几年，前后端分离的开发模式越来越流行。</w:t>
      </w:r>
    </w:p>
    <w:p w14:paraId="2EF43B42" w14:textId="77777777" w:rsidR="000B7B30" w:rsidRPr="000B7B30" w:rsidRDefault="00F81FA4" w:rsidP="000B7B30">
      <w:pPr>
        <w:spacing w:line="440" w:lineRule="exact"/>
        <w:ind w:firstLine="420"/>
        <w:rPr>
          <w:rFonts w:ascii="Times New Roman" w:eastAsia="宋体" w:hAnsi="Times New Roman"/>
          <w:sz w:val="24"/>
        </w:rPr>
      </w:pPr>
      <w:r w:rsidRPr="00F81FA4">
        <w:rPr>
          <w:rFonts w:ascii="Times New Roman" w:eastAsia="宋体" w:hAnsi="Times New Roman"/>
          <w:sz w:val="24"/>
        </w:rPr>
        <w:t>国外的仓库管理系统研究起步较早，技术也相对成熟。国外的系统更注重智能化和自动化，比如亚马逊的仓库使用了大量的机器人来搬运货物。在软件架构方面，国外更倾向于使用微服务架构。</w:t>
      </w:r>
    </w:p>
    <w:p w14:paraId="027DFA3E" w14:textId="77777777" w:rsidR="000B7B30" w:rsidRPr="000B7B30" w:rsidRDefault="00F81FA4" w:rsidP="000B7B30">
      <w:pPr>
        <w:spacing w:line="440" w:lineRule="exact"/>
        <w:ind w:firstLine="420"/>
        <w:rPr>
          <w:rFonts w:ascii="Times New Roman" w:eastAsia="宋体" w:hAnsi="Times New Roman"/>
          <w:sz w:val="24"/>
        </w:rPr>
      </w:pPr>
      <w:r w:rsidRPr="00F81FA4">
        <w:rPr>
          <w:rFonts w:ascii="Times New Roman" w:eastAsia="宋体" w:hAnsi="Times New Roman"/>
          <w:sz w:val="24"/>
        </w:rPr>
        <w:t>考虑到本科毕业设计的时间和实现难度，本系统的定位是为中小企业提供一套实用、易用的仓库管理解决方案。系统采用前后端分离的架构，使用成熟的开源技术栈，功能覆盖仓库管理的核心业务流程。</w:t>
      </w:r>
    </w:p>
    <w:p w14:paraId="32E5D9EA" w14:textId="4F1B0EF1" w:rsidR="000B7B30" w:rsidRPr="000B7B30" w:rsidRDefault="00F81FA4" w:rsidP="000B7B30">
      <w:pPr>
        <w:spacing w:line="440" w:lineRule="exact"/>
        <w:jc w:val="left"/>
        <w:rPr>
          <w:rStyle w:val="20"/>
          <w:rFonts w:ascii="Times New Roman" w:eastAsia="黑体" w:hAnsi="Times New Roman" w:cs="Times New Roman"/>
          <w:bCs/>
          <w:color w:val="auto"/>
          <w:sz w:val="30"/>
          <w:szCs w:val="30"/>
        </w:rPr>
      </w:pPr>
      <w:bookmarkStart w:id="33" w:name="_Toc224568289"/>
      <w:r w:rsidRPr="00F81FA4">
        <w:rPr>
          <w:rStyle w:val="20"/>
          <w:rFonts w:ascii="Times New Roman" w:eastAsia="黑体" w:hAnsi="Times New Roman" w:cs="Times New Roman"/>
          <w:bCs/>
          <w:color w:val="auto"/>
          <w:sz w:val="30"/>
          <w:szCs w:val="30"/>
        </w:rPr>
        <w:t xml:space="preserve">1.4 </w:t>
      </w:r>
      <w:r w:rsidRPr="00F81FA4">
        <w:rPr>
          <w:rStyle w:val="20"/>
          <w:rFonts w:ascii="Times New Roman" w:eastAsia="黑体" w:hAnsi="Times New Roman" w:cs="Times New Roman"/>
          <w:bCs/>
          <w:color w:val="auto"/>
          <w:sz w:val="30"/>
          <w:szCs w:val="30"/>
        </w:rPr>
        <w:t>论文结构安排</w:t>
      </w:r>
      <w:bookmarkEnd w:id="33"/>
    </w:p>
    <w:p w14:paraId="21C8FBC5" w14:textId="56CF1CF1" w:rsidR="000B7B30" w:rsidRPr="000B7B30" w:rsidRDefault="00F81FA4" w:rsidP="000B7B30">
      <w:pPr>
        <w:spacing w:line="440" w:lineRule="exact"/>
        <w:ind w:firstLine="420"/>
        <w:rPr>
          <w:rFonts w:ascii="Times New Roman" w:eastAsia="宋体" w:hAnsi="Times New Roman" w:hint="eastAsia"/>
          <w:sz w:val="24"/>
        </w:rPr>
      </w:pPr>
      <w:r w:rsidRPr="00F81FA4">
        <w:rPr>
          <w:rFonts w:ascii="Times New Roman" w:eastAsia="宋体" w:hAnsi="Times New Roman"/>
          <w:sz w:val="24"/>
        </w:rPr>
        <w:t>本论文共分为七个章节。第</w:t>
      </w:r>
      <w:r w:rsidRPr="00F81FA4">
        <w:rPr>
          <w:rFonts w:ascii="Times New Roman" w:eastAsia="宋体" w:hAnsi="Times New Roman"/>
          <w:sz w:val="24"/>
        </w:rPr>
        <w:t>1</w:t>
      </w:r>
      <w:r w:rsidRPr="00F81FA4">
        <w:rPr>
          <w:rFonts w:ascii="Times New Roman" w:eastAsia="宋体" w:hAnsi="Times New Roman"/>
          <w:sz w:val="24"/>
        </w:rPr>
        <w:t>章介绍研究背景和意义。第</w:t>
      </w:r>
      <w:r w:rsidRPr="00F81FA4">
        <w:rPr>
          <w:rFonts w:ascii="Times New Roman" w:eastAsia="宋体" w:hAnsi="Times New Roman"/>
          <w:sz w:val="24"/>
        </w:rPr>
        <w:t>2</w:t>
      </w:r>
      <w:r w:rsidRPr="00F81FA4">
        <w:rPr>
          <w:rFonts w:ascii="Times New Roman" w:eastAsia="宋体" w:hAnsi="Times New Roman"/>
          <w:sz w:val="24"/>
        </w:rPr>
        <w:t>章介绍系统开发环境和技术选型。第</w:t>
      </w:r>
      <w:r w:rsidRPr="00F81FA4">
        <w:rPr>
          <w:rFonts w:ascii="Times New Roman" w:eastAsia="宋体" w:hAnsi="Times New Roman"/>
          <w:sz w:val="24"/>
        </w:rPr>
        <w:t>3</w:t>
      </w:r>
      <w:r w:rsidRPr="00F81FA4">
        <w:rPr>
          <w:rFonts w:ascii="Times New Roman" w:eastAsia="宋体" w:hAnsi="Times New Roman"/>
          <w:sz w:val="24"/>
        </w:rPr>
        <w:t>章进行系统分析。第</w:t>
      </w:r>
      <w:r w:rsidRPr="00F81FA4">
        <w:rPr>
          <w:rFonts w:ascii="Times New Roman" w:eastAsia="宋体" w:hAnsi="Times New Roman"/>
          <w:sz w:val="24"/>
        </w:rPr>
        <w:t>4</w:t>
      </w:r>
      <w:r w:rsidRPr="00F81FA4">
        <w:rPr>
          <w:rFonts w:ascii="Times New Roman" w:eastAsia="宋体" w:hAnsi="Times New Roman"/>
          <w:sz w:val="24"/>
        </w:rPr>
        <w:t>章进行系统设计。第</w:t>
      </w:r>
      <w:r w:rsidRPr="00F81FA4">
        <w:rPr>
          <w:rFonts w:ascii="Times New Roman" w:eastAsia="宋体" w:hAnsi="Times New Roman"/>
          <w:sz w:val="24"/>
        </w:rPr>
        <w:t>5</w:t>
      </w:r>
      <w:r w:rsidRPr="00F81FA4">
        <w:rPr>
          <w:rFonts w:ascii="Times New Roman" w:eastAsia="宋体" w:hAnsi="Times New Roman"/>
          <w:sz w:val="24"/>
        </w:rPr>
        <w:t>章描述功能实现过程。第</w:t>
      </w:r>
      <w:r w:rsidRPr="00F81FA4">
        <w:rPr>
          <w:rFonts w:ascii="Times New Roman" w:eastAsia="宋体" w:hAnsi="Times New Roman"/>
          <w:sz w:val="24"/>
        </w:rPr>
        <w:lastRenderedPageBreak/>
        <w:t>6</w:t>
      </w:r>
      <w:r w:rsidRPr="00F81FA4">
        <w:rPr>
          <w:rFonts w:ascii="Times New Roman" w:eastAsia="宋体" w:hAnsi="Times New Roman"/>
          <w:sz w:val="24"/>
        </w:rPr>
        <w:t>章进行系统测试。第</w:t>
      </w:r>
      <w:r w:rsidRPr="00F81FA4">
        <w:rPr>
          <w:rFonts w:ascii="Times New Roman" w:eastAsia="宋体" w:hAnsi="Times New Roman"/>
          <w:sz w:val="24"/>
        </w:rPr>
        <w:t>7</w:t>
      </w:r>
      <w:r w:rsidRPr="00F81FA4">
        <w:rPr>
          <w:rFonts w:ascii="Times New Roman" w:eastAsia="宋体" w:hAnsi="Times New Roman"/>
          <w:sz w:val="24"/>
        </w:rPr>
        <w:t>章总结工作并展望未来改进方向。</w:t>
      </w:r>
    </w:p>
    <w:p w14:paraId="45472E7C" w14:textId="37E941B2" w:rsidR="00F81FA4" w:rsidRPr="00F81FA4" w:rsidRDefault="000B7B30" w:rsidP="000B7B30">
      <w:pPr>
        <w:spacing w:line="440" w:lineRule="exact"/>
        <w:ind w:firstLine="420"/>
        <w:rPr>
          <w:rFonts w:ascii="Times New Roman" w:eastAsia="宋体" w:hAnsi="Times New Roman" w:hint="eastAsia"/>
          <w:sz w:val="24"/>
        </w:rPr>
      </w:pPr>
      <w:r w:rsidRPr="000B7B30">
        <w:rPr>
          <w:rFonts w:ascii="Times New Roman" w:eastAsia="宋体" w:hAnsi="Times New Roman" w:hint="eastAsia"/>
          <w:sz w:val="24"/>
        </w:rPr>
        <w:br w:type="page"/>
      </w:r>
    </w:p>
    <w:p w14:paraId="576292BF" w14:textId="77777777" w:rsidR="000B7B30" w:rsidRDefault="000B7B30" w:rsidP="000B7B30">
      <w:pPr>
        <w:spacing w:line="440" w:lineRule="exact"/>
        <w:jc w:val="center"/>
        <w:rPr>
          <w:rFonts w:eastAsia="宋体"/>
          <w:sz w:val="24"/>
        </w:rPr>
      </w:pPr>
    </w:p>
    <w:p w14:paraId="27CF9011" w14:textId="14F6B3F6" w:rsidR="000B7B30" w:rsidRPr="000B7B30" w:rsidRDefault="00F81FA4" w:rsidP="000B7B30">
      <w:pPr>
        <w:spacing w:line="440" w:lineRule="exact"/>
        <w:jc w:val="center"/>
        <w:rPr>
          <w:rStyle w:val="10"/>
          <w:rFonts w:ascii="Times New Roman" w:eastAsia="黑体" w:hAnsi="Times New Roman" w:cs="Times New Roman"/>
          <w:color w:val="auto"/>
          <w:kern w:val="44"/>
          <w:sz w:val="32"/>
          <w:szCs w:val="32"/>
        </w:rPr>
      </w:pPr>
      <w:bookmarkStart w:id="34" w:name="_Toc224568290"/>
      <w:r w:rsidRPr="00F81FA4">
        <w:rPr>
          <w:rStyle w:val="10"/>
          <w:rFonts w:ascii="Times New Roman" w:eastAsia="黑体" w:hAnsi="Times New Roman" w:cs="Times New Roman"/>
          <w:color w:val="auto"/>
          <w:kern w:val="44"/>
          <w:sz w:val="32"/>
          <w:szCs w:val="32"/>
        </w:rPr>
        <w:t>第</w:t>
      </w:r>
      <w:r w:rsidRPr="00F81FA4">
        <w:rPr>
          <w:rStyle w:val="10"/>
          <w:rFonts w:ascii="Times New Roman" w:eastAsia="黑体" w:hAnsi="Times New Roman" w:cs="Times New Roman"/>
          <w:color w:val="auto"/>
          <w:kern w:val="44"/>
          <w:sz w:val="32"/>
          <w:szCs w:val="32"/>
        </w:rPr>
        <w:t>2</w:t>
      </w:r>
      <w:r w:rsidRPr="00F81FA4">
        <w:rPr>
          <w:rStyle w:val="10"/>
          <w:rFonts w:ascii="Times New Roman" w:eastAsia="黑体" w:hAnsi="Times New Roman" w:cs="Times New Roman"/>
          <w:color w:val="auto"/>
          <w:kern w:val="44"/>
          <w:sz w:val="32"/>
          <w:szCs w:val="32"/>
        </w:rPr>
        <w:t>章</w:t>
      </w:r>
      <w:r w:rsidRPr="00F81FA4">
        <w:rPr>
          <w:rStyle w:val="10"/>
          <w:rFonts w:ascii="Times New Roman" w:eastAsia="黑体" w:hAnsi="Times New Roman" w:cs="Times New Roman"/>
          <w:color w:val="auto"/>
          <w:kern w:val="44"/>
          <w:sz w:val="32"/>
          <w:szCs w:val="32"/>
        </w:rPr>
        <w:t xml:space="preserve"> </w:t>
      </w:r>
      <w:r w:rsidRPr="00F81FA4">
        <w:rPr>
          <w:rStyle w:val="10"/>
          <w:rFonts w:ascii="Times New Roman" w:eastAsia="黑体" w:hAnsi="Times New Roman" w:cs="Times New Roman"/>
          <w:color w:val="auto"/>
          <w:kern w:val="44"/>
          <w:sz w:val="32"/>
          <w:szCs w:val="32"/>
        </w:rPr>
        <w:t>系统开发环境</w:t>
      </w:r>
      <w:bookmarkEnd w:id="34"/>
    </w:p>
    <w:p w14:paraId="73CC1CE6" w14:textId="77777777" w:rsidR="000B7B30" w:rsidRPr="000B7B30" w:rsidRDefault="000B7B30" w:rsidP="000B7B30">
      <w:pPr>
        <w:spacing w:line="440" w:lineRule="exact"/>
        <w:jc w:val="center"/>
        <w:rPr>
          <w:rFonts w:eastAsia="宋体" w:hint="eastAsia"/>
          <w:sz w:val="24"/>
        </w:rPr>
      </w:pPr>
    </w:p>
    <w:p w14:paraId="232961A4" w14:textId="36EAE40A" w:rsidR="000B7B30" w:rsidRPr="000B7B30" w:rsidRDefault="00F81FA4" w:rsidP="000B7B30">
      <w:pPr>
        <w:spacing w:line="440" w:lineRule="exact"/>
        <w:jc w:val="left"/>
        <w:rPr>
          <w:rStyle w:val="20"/>
          <w:rFonts w:ascii="Times New Roman" w:eastAsia="黑体" w:hAnsi="Times New Roman" w:cs="Times New Roman"/>
          <w:bCs/>
          <w:color w:val="auto"/>
          <w:sz w:val="30"/>
          <w:szCs w:val="30"/>
        </w:rPr>
      </w:pPr>
      <w:bookmarkStart w:id="35" w:name="_Toc224568291"/>
      <w:r w:rsidRPr="00F81FA4">
        <w:rPr>
          <w:rStyle w:val="20"/>
          <w:rFonts w:ascii="Times New Roman" w:eastAsia="黑体" w:hAnsi="Times New Roman" w:cs="Times New Roman"/>
          <w:bCs/>
          <w:color w:val="auto"/>
          <w:sz w:val="30"/>
          <w:szCs w:val="30"/>
        </w:rPr>
        <w:t xml:space="preserve">2.1 </w:t>
      </w:r>
      <w:r w:rsidRPr="00F81FA4">
        <w:rPr>
          <w:rStyle w:val="20"/>
          <w:rFonts w:ascii="Times New Roman" w:eastAsia="黑体" w:hAnsi="Times New Roman" w:cs="Times New Roman"/>
          <w:bCs/>
          <w:color w:val="auto"/>
          <w:sz w:val="30"/>
          <w:szCs w:val="30"/>
        </w:rPr>
        <w:t>开发语言</w:t>
      </w:r>
      <w:bookmarkEnd w:id="35"/>
    </w:p>
    <w:p w14:paraId="0C990113" w14:textId="77777777" w:rsidR="000B7B30" w:rsidRPr="000B7B30" w:rsidRDefault="00F81FA4" w:rsidP="000B7B30">
      <w:pPr>
        <w:spacing w:line="440" w:lineRule="exact"/>
        <w:ind w:firstLine="420"/>
        <w:rPr>
          <w:rFonts w:ascii="Times New Roman" w:eastAsia="宋体" w:hAnsi="Times New Roman"/>
          <w:sz w:val="24"/>
        </w:rPr>
      </w:pPr>
      <w:r w:rsidRPr="00F81FA4">
        <w:rPr>
          <w:rFonts w:ascii="Times New Roman" w:eastAsia="宋体" w:hAnsi="Times New Roman"/>
          <w:sz w:val="24"/>
        </w:rPr>
        <w:t>后端开发选择了</w:t>
      </w:r>
      <w:r w:rsidRPr="00F81FA4">
        <w:rPr>
          <w:rFonts w:ascii="Times New Roman" w:eastAsia="宋体" w:hAnsi="Times New Roman"/>
          <w:sz w:val="24"/>
        </w:rPr>
        <w:t>Java</w:t>
      </w:r>
      <w:r w:rsidRPr="00F81FA4">
        <w:rPr>
          <w:rFonts w:ascii="Times New Roman" w:eastAsia="宋体" w:hAnsi="Times New Roman"/>
          <w:sz w:val="24"/>
        </w:rPr>
        <w:t>语言。</w:t>
      </w:r>
      <w:r w:rsidRPr="00F81FA4">
        <w:rPr>
          <w:rFonts w:ascii="Times New Roman" w:eastAsia="宋体" w:hAnsi="Times New Roman"/>
          <w:sz w:val="24"/>
        </w:rPr>
        <w:t>Java</w:t>
      </w:r>
      <w:r w:rsidRPr="00F81FA4">
        <w:rPr>
          <w:rFonts w:ascii="Times New Roman" w:eastAsia="宋体" w:hAnsi="Times New Roman"/>
          <w:sz w:val="24"/>
        </w:rPr>
        <w:t>是一种面向对象的编程语言，具有跨平台的特性。在企业级应用开发中，</w:t>
      </w:r>
      <w:r w:rsidRPr="00F81FA4">
        <w:rPr>
          <w:rFonts w:ascii="Times New Roman" w:eastAsia="宋体" w:hAnsi="Times New Roman"/>
          <w:sz w:val="24"/>
        </w:rPr>
        <w:t>Java</w:t>
      </w:r>
      <w:r w:rsidRPr="00F81FA4">
        <w:rPr>
          <w:rFonts w:ascii="Times New Roman" w:eastAsia="宋体" w:hAnsi="Times New Roman"/>
          <w:sz w:val="24"/>
        </w:rPr>
        <w:t>一直占据主导地位。对于本系统来说，仓库管理涉及到库存数据的准确性，选择</w:t>
      </w:r>
      <w:r w:rsidRPr="00F81FA4">
        <w:rPr>
          <w:rFonts w:ascii="Times New Roman" w:eastAsia="宋体" w:hAnsi="Times New Roman"/>
          <w:sz w:val="24"/>
        </w:rPr>
        <w:t>Java</w:t>
      </w:r>
      <w:r w:rsidRPr="00F81FA4">
        <w:rPr>
          <w:rFonts w:ascii="Times New Roman" w:eastAsia="宋体" w:hAnsi="Times New Roman"/>
          <w:sz w:val="24"/>
        </w:rPr>
        <w:t>这种成熟稳定的语言是比较合适的。本系统使用的是</w:t>
      </w:r>
      <w:r w:rsidRPr="00F81FA4">
        <w:rPr>
          <w:rFonts w:ascii="Times New Roman" w:eastAsia="宋体" w:hAnsi="Times New Roman"/>
          <w:sz w:val="24"/>
        </w:rPr>
        <w:t>Java 8</w:t>
      </w:r>
      <w:r w:rsidRPr="00F81FA4">
        <w:rPr>
          <w:rFonts w:ascii="Times New Roman" w:eastAsia="宋体" w:hAnsi="Times New Roman"/>
          <w:sz w:val="24"/>
        </w:rPr>
        <w:t>版本。</w:t>
      </w:r>
    </w:p>
    <w:p w14:paraId="55F53098" w14:textId="77777777" w:rsidR="000B7B30" w:rsidRPr="000B7B30" w:rsidRDefault="00F81FA4" w:rsidP="000B7B30">
      <w:pPr>
        <w:spacing w:line="440" w:lineRule="exact"/>
        <w:ind w:firstLine="420"/>
        <w:rPr>
          <w:rFonts w:ascii="Times New Roman" w:eastAsia="宋体" w:hAnsi="Times New Roman"/>
          <w:sz w:val="24"/>
        </w:rPr>
      </w:pPr>
      <w:r w:rsidRPr="00F81FA4">
        <w:rPr>
          <w:rFonts w:ascii="Times New Roman" w:eastAsia="宋体" w:hAnsi="Times New Roman"/>
          <w:sz w:val="24"/>
        </w:rPr>
        <w:t>前端开发使用</w:t>
      </w:r>
      <w:r w:rsidRPr="00F81FA4">
        <w:rPr>
          <w:rFonts w:ascii="Times New Roman" w:eastAsia="宋体" w:hAnsi="Times New Roman"/>
          <w:sz w:val="24"/>
        </w:rPr>
        <w:t>JavaScript</w:t>
      </w:r>
      <w:r w:rsidRPr="00F81FA4">
        <w:rPr>
          <w:rFonts w:ascii="Times New Roman" w:eastAsia="宋体" w:hAnsi="Times New Roman"/>
          <w:sz w:val="24"/>
        </w:rPr>
        <w:t>语言。</w:t>
      </w:r>
      <w:r w:rsidRPr="00F81FA4">
        <w:rPr>
          <w:rFonts w:ascii="Times New Roman" w:eastAsia="宋体" w:hAnsi="Times New Roman"/>
          <w:sz w:val="24"/>
        </w:rPr>
        <w:t>JavaScript</w:t>
      </w:r>
      <w:r w:rsidRPr="00F81FA4">
        <w:rPr>
          <w:rFonts w:ascii="Times New Roman" w:eastAsia="宋体" w:hAnsi="Times New Roman"/>
          <w:sz w:val="24"/>
        </w:rPr>
        <w:t>是</w:t>
      </w:r>
      <w:r w:rsidRPr="00F81FA4">
        <w:rPr>
          <w:rFonts w:ascii="Times New Roman" w:eastAsia="宋体" w:hAnsi="Times New Roman"/>
          <w:sz w:val="24"/>
        </w:rPr>
        <w:t>Web</w:t>
      </w:r>
      <w:r w:rsidRPr="00F81FA4">
        <w:rPr>
          <w:rFonts w:ascii="Times New Roman" w:eastAsia="宋体" w:hAnsi="Times New Roman"/>
          <w:sz w:val="24"/>
        </w:rPr>
        <w:t>开发的标准语言，所有的浏览器都支持。本系统使用的是</w:t>
      </w:r>
      <w:r w:rsidRPr="00F81FA4">
        <w:rPr>
          <w:rFonts w:ascii="Times New Roman" w:eastAsia="宋体" w:hAnsi="Times New Roman"/>
          <w:sz w:val="24"/>
        </w:rPr>
        <w:t>ES6</w:t>
      </w:r>
      <w:r w:rsidRPr="00F81FA4">
        <w:rPr>
          <w:rFonts w:ascii="Times New Roman" w:eastAsia="宋体" w:hAnsi="Times New Roman"/>
          <w:sz w:val="24"/>
        </w:rPr>
        <w:t>及以上的语法标准，箭头函数、解构赋值、模块化等新特性让代码写起来更简洁。</w:t>
      </w:r>
    </w:p>
    <w:p w14:paraId="11F62857" w14:textId="6C3B1E8F" w:rsidR="000B7B30" w:rsidRPr="000B7B30" w:rsidRDefault="00F81FA4" w:rsidP="000B7B30">
      <w:pPr>
        <w:spacing w:line="440" w:lineRule="exact"/>
        <w:jc w:val="left"/>
        <w:rPr>
          <w:rStyle w:val="20"/>
          <w:rFonts w:ascii="Times New Roman" w:eastAsia="黑体" w:hAnsi="Times New Roman" w:cs="Times New Roman"/>
          <w:bCs/>
          <w:color w:val="auto"/>
          <w:sz w:val="30"/>
          <w:szCs w:val="30"/>
        </w:rPr>
      </w:pPr>
      <w:bookmarkStart w:id="36" w:name="_Toc224568292"/>
      <w:r w:rsidRPr="00F81FA4">
        <w:rPr>
          <w:rStyle w:val="20"/>
          <w:rFonts w:ascii="Times New Roman" w:eastAsia="黑体" w:hAnsi="Times New Roman" w:cs="Times New Roman"/>
          <w:bCs/>
          <w:color w:val="auto"/>
          <w:sz w:val="30"/>
          <w:szCs w:val="30"/>
        </w:rPr>
        <w:t xml:space="preserve">2.2 </w:t>
      </w:r>
      <w:r w:rsidRPr="00F81FA4">
        <w:rPr>
          <w:rStyle w:val="20"/>
          <w:rFonts w:ascii="Times New Roman" w:eastAsia="黑体" w:hAnsi="Times New Roman" w:cs="Times New Roman"/>
          <w:bCs/>
          <w:color w:val="auto"/>
          <w:sz w:val="30"/>
          <w:szCs w:val="30"/>
        </w:rPr>
        <w:t>开发框架</w:t>
      </w:r>
      <w:bookmarkEnd w:id="36"/>
    </w:p>
    <w:p w14:paraId="75FF88DF" w14:textId="3310465E" w:rsidR="000B7B30" w:rsidRPr="000B7B30" w:rsidRDefault="00F81FA4" w:rsidP="000B7B30">
      <w:pPr>
        <w:pStyle w:val="3"/>
        <w:spacing w:before="0" w:after="0" w:line="440" w:lineRule="exact"/>
        <w:rPr>
          <w:rFonts w:eastAsia="宋体"/>
          <w:sz w:val="24"/>
          <w:szCs w:val="20"/>
        </w:rPr>
      </w:pPr>
      <w:bookmarkStart w:id="37" w:name="_Toc224568293"/>
      <w:r w:rsidRPr="00F81FA4">
        <w:rPr>
          <w:rStyle w:val="20"/>
          <w:rFonts w:ascii="Times New Roman" w:eastAsia="黑体" w:hAnsi="Times New Roman" w:cs="Times New Roman"/>
          <w:color w:val="auto"/>
          <w:sz w:val="28"/>
          <w:szCs w:val="28"/>
        </w:rPr>
        <w:t xml:space="preserve">2.2.1 </w:t>
      </w:r>
      <w:r w:rsidRPr="00F81FA4">
        <w:rPr>
          <w:rStyle w:val="20"/>
          <w:rFonts w:ascii="Times New Roman" w:eastAsia="黑体" w:hAnsi="Times New Roman" w:cs="Times New Roman"/>
          <w:color w:val="auto"/>
          <w:sz w:val="28"/>
          <w:szCs w:val="28"/>
        </w:rPr>
        <w:t>后端框架选型</w:t>
      </w:r>
      <w:bookmarkEnd w:id="37"/>
    </w:p>
    <w:p w14:paraId="23341E49" w14:textId="77777777" w:rsidR="000B7B30" w:rsidRDefault="00F81FA4" w:rsidP="000B7B30">
      <w:pPr>
        <w:spacing w:line="440" w:lineRule="exact"/>
        <w:ind w:firstLine="420"/>
        <w:rPr>
          <w:rFonts w:ascii="Times New Roman" w:eastAsia="宋体" w:hAnsi="Times New Roman"/>
          <w:sz w:val="24"/>
        </w:rPr>
      </w:pPr>
      <w:r w:rsidRPr="00F81FA4">
        <w:rPr>
          <w:rFonts w:ascii="Times New Roman" w:eastAsia="宋体" w:hAnsi="Times New Roman"/>
          <w:sz w:val="24"/>
        </w:rPr>
        <w:t>后端框架的选择上，我对比了几种常见的</w:t>
      </w:r>
      <w:r w:rsidRPr="00F81FA4">
        <w:rPr>
          <w:rFonts w:ascii="Times New Roman" w:eastAsia="宋体" w:hAnsi="Times New Roman"/>
          <w:sz w:val="24"/>
        </w:rPr>
        <w:t>Java Web</w:t>
      </w:r>
      <w:r w:rsidRPr="00F81FA4">
        <w:rPr>
          <w:rFonts w:ascii="Times New Roman" w:eastAsia="宋体" w:hAnsi="Times New Roman"/>
          <w:sz w:val="24"/>
        </w:rPr>
        <w:t>框架。</w:t>
      </w:r>
    </w:p>
    <w:p w14:paraId="2F3C5F33" w14:textId="77777777" w:rsidR="000B7B30" w:rsidRPr="000B7B30" w:rsidRDefault="000B7B30" w:rsidP="000B7B30">
      <w:pPr>
        <w:spacing w:line="440" w:lineRule="exact"/>
        <w:ind w:firstLine="420"/>
        <w:rPr>
          <w:rFonts w:ascii="Times New Roman" w:eastAsia="宋体" w:hAnsi="Times New Roman" w:hint="eastAsia"/>
          <w:sz w:val="24"/>
        </w:rPr>
      </w:pPr>
    </w:p>
    <w:p w14:paraId="76ECD7B5" w14:textId="77777777" w:rsidR="000B7B30" w:rsidRPr="000B7B30" w:rsidRDefault="00F81FA4" w:rsidP="000B7B30">
      <w:pPr>
        <w:spacing w:line="440" w:lineRule="exact"/>
        <w:jc w:val="center"/>
        <w:rPr>
          <w:rFonts w:ascii="Times New Roman" w:eastAsia="宋体" w:hAnsi="宋体"/>
          <w:bCs/>
          <w:szCs w:val="21"/>
        </w:rPr>
      </w:pPr>
      <w:r w:rsidRPr="00F81FA4">
        <w:rPr>
          <w:rFonts w:ascii="Times New Roman" w:eastAsia="宋体" w:hAnsi="宋体"/>
          <w:bCs/>
          <w:szCs w:val="21"/>
        </w:rPr>
        <w:t>表</w:t>
      </w:r>
      <w:r w:rsidRPr="00F81FA4">
        <w:rPr>
          <w:rFonts w:ascii="Times New Roman" w:eastAsia="宋体" w:hAnsi="宋体"/>
          <w:bCs/>
          <w:szCs w:val="21"/>
        </w:rPr>
        <w:t xml:space="preserve">2-1 </w:t>
      </w:r>
      <w:r w:rsidRPr="00F81FA4">
        <w:rPr>
          <w:rFonts w:ascii="Times New Roman" w:eastAsia="宋体" w:hAnsi="宋体"/>
          <w:bCs/>
          <w:szCs w:val="21"/>
        </w:rPr>
        <w:t>后端框架对比</w:t>
      </w:r>
    </w:p>
    <w:tbl>
      <w:tblPr>
        <w:tblStyle w:val="a3"/>
        <w:tblW w:w="9000" w:type="dxa"/>
        <w:tblLook w:val="04A0" w:firstRow="1" w:lastRow="0" w:firstColumn="1" w:lastColumn="0" w:noHBand="0" w:noVBand="1"/>
      </w:tblPr>
      <w:tblGrid>
        <w:gridCol w:w="2612"/>
        <w:gridCol w:w="2033"/>
        <w:gridCol w:w="2033"/>
        <w:gridCol w:w="2322"/>
      </w:tblGrid>
      <w:tr w:rsidR="000B7B30" w:rsidRPr="000B7B30" w14:paraId="738BCE81" w14:textId="77777777" w:rsidTr="000B7B30">
        <w:trPr>
          <w:cnfStyle w:val="100000000000" w:firstRow="1" w:lastRow="0" w:firstColumn="0" w:lastColumn="0" w:oddVBand="0" w:evenVBand="0" w:oddHBand="0" w:evenHBand="0" w:firstRowFirstColumn="0" w:firstRowLastColumn="0" w:lastRowFirstColumn="0" w:lastRowLastColumn="0"/>
        </w:trPr>
        <w:tc>
          <w:tcPr>
            <w:tcW w:w="0" w:type="auto"/>
            <w:hideMark/>
          </w:tcPr>
          <w:p w14:paraId="1F09C2B5" w14:textId="77777777" w:rsidR="000B7B30" w:rsidRPr="000B7B30" w:rsidRDefault="000B7B30" w:rsidP="000B7B30">
            <w:pPr>
              <w:spacing w:line="440" w:lineRule="exact"/>
              <w:ind w:firstLine="420"/>
              <w:rPr>
                <w:rFonts w:ascii="宋体" w:eastAsia="宋体" w:hAnsi="宋体"/>
                <w:szCs w:val="21"/>
              </w:rPr>
            </w:pPr>
            <w:r w:rsidRPr="000B7B30">
              <w:rPr>
                <w:rFonts w:ascii="宋体" w:eastAsia="宋体" w:hAnsi="宋体"/>
                <w:szCs w:val="21"/>
              </w:rPr>
              <w:t>框架</w:t>
            </w:r>
          </w:p>
        </w:tc>
        <w:tc>
          <w:tcPr>
            <w:tcW w:w="0" w:type="auto"/>
            <w:hideMark/>
          </w:tcPr>
          <w:p w14:paraId="547F5C4A" w14:textId="77777777" w:rsidR="000B7B30" w:rsidRPr="000B7B30" w:rsidRDefault="000B7B30" w:rsidP="000B7B30">
            <w:pPr>
              <w:spacing w:line="440" w:lineRule="exact"/>
              <w:ind w:firstLine="420"/>
              <w:rPr>
                <w:rFonts w:ascii="宋体" w:eastAsia="宋体" w:hAnsi="宋体"/>
                <w:szCs w:val="21"/>
              </w:rPr>
            </w:pPr>
            <w:r w:rsidRPr="000B7B30">
              <w:rPr>
                <w:rFonts w:ascii="宋体" w:eastAsia="宋体" w:hAnsi="宋体"/>
                <w:szCs w:val="21"/>
              </w:rPr>
              <w:t>学习成本</w:t>
            </w:r>
          </w:p>
        </w:tc>
        <w:tc>
          <w:tcPr>
            <w:tcW w:w="0" w:type="auto"/>
            <w:hideMark/>
          </w:tcPr>
          <w:p w14:paraId="3504681D" w14:textId="77777777" w:rsidR="000B7B30" w:rsidRPr="000B7B30" w:rsidRDefault="000B7B30" w:rsidP="000B7B30">
            <w:pPr>
              <w:spacing w:line="440" w:lineRule="exact"/>
              <w:ind w:firstLine="420"/>
              <w:rPr>
                <w:rFonts w:ascii="宋体" w:eastAsia="宋体" w:hAnsi="宋体"/>
                <w:szCs w:val="21"/>
              </w:rPr>
            </w:pPr>
            <w:r w:rsidRPr="000B7B30">
              <w:rPr>
                <w:rFonts w:ascii="宋体" w:eastAsia="宋体" w:hAnsi="宋体"/>
                <w:szCs w:val="21"/>
              </w:rPr>
              <w:t>开发效率</w:t>
            </w:r>
          </w:p>
        </w:tc>
        <w:tc>
          <w:tcPr>
            <w:tcW w:w="0" w:type="auto"/>
            <w:hideMark/>
          </w:tcPr>
          <w:p w14:paraId="051AE33A" w14:textId="77777777" w:rsidR="000B7B30" w:rsidRPr="000B7B30" w:rsidRDefault="000B7B30" w:rsidP="000B7B30">
            <w:pPr>
              <w:spacing w:line="440" w:lineRule="exact"/>
              <w:ind w:firstLine="420"/>
              <w:rPr>
                <w:rFonts w:ascii="宋体" w:eastAsia="宋体" w:hAnsi="宋体"/>
                <w:szCs w:val="21"/>
              </w:rPr>
            </w:pPr>
            <w:r w:rsidRPr="000B7B30">
              <w:rPr>
                <w:rFonts w:ascii="宋体" w:eastAsia="宋体" w:hAnsi="宋体"/>
                <w:szCs w:val="21"/>
              </w:rPr>
              <w:t>配置复杂度</w:t>
            </w:r>
          </w:p>
        </w:tc>
      </w:tr>
      <w:tr w:rsidR="000B7B30" w:rsidRPr="000B7B30" w14:paraId="1AB78BE5" w14:textId="77777777" w:rsidTr="000B7B30">
        <w:tc>
          <w:tcPr>
            <w:tcW w:w="0" w:type="auto"/>
            <w:hideMark/>
          </w:tcPr>
          <w:p w14:paraId="557E3208" w14:textId="77777777" w:rsidR="000B7B30" w:rsidRPr="000B7B30" w:rsidRDefault="000B7B30" w:rsidP="000B7B30">
            <w:pPr>
              <w:spacing w:line="440" w:lineRule="exact"/>
              <w:ind w:firstLine="420"/>
              <w:rPr>
                <w:rFonts w:ascii="宋体" w:eastAsia="宋体" w:hAnsi="宋体"/>
                <w:szCs w:val="21"/>
              </w:rPr>
            </w:pPr>
            <w:r w:rsidRPr="000B7B30">
              <w:rPr>
                <w:rFonts w:ascii="宋体" w:eastAsia="宋体" w:hAnsi="宋体"/>
                <w:szCs w:val="21"/>
              </w:rPr>
              <w:t>SpringBoot</w:t>
            </w:r>
          </w:p>
        </w:tc>
        <w:tc>
          <w:tcPr>
            <w:tcW w:w="0" w:type="auto"/>
            <w:hideMark/>
          </w:tcPr>
          <w:p w14:paraId="655250D2" w14:textId="77777777" w:rsidR="000B7B30" w:rsidRPr="000B7B30" w:rsidRDefault="000B7B30" w:rsidP="000B7B30">
            <w:pPr>
              <w:spacing w:line="440" w:lineRule="exact"/>
              <w:ind w:firstLine="420"/>
              <w:rPr>
                <w:rFonts w:ascii="宋体" w:eastAsia="宋体" w:hAnsi="宋体"/>
                <w:szCs w:val="21"/>
              </w:rPr>
            </w:pPr>
            <w:r w:rsidRPr="000B7B30">
              <w:rPr>
                <w:rFonts w:ascii="宋体" w:eastAsia="宋体" w:hAnsi="宋体"/>
                <w:szCs w:val="21"/>
              </w:rPr>
              <w:t>中等</w:t>
            </w:r>
          </w:p>
        </w:tc>
        <w:tc>
          <w:tcPr>
            <w:tcW w:w="0" w:type="auto"/>
            <w:hideMark/>
          </w:tcPr>
          <w:p w14:paraId="21F3620E" w14:textId="77777777" w:rsidR="000B7B30" w:rsidRPr="000B7B30" w:rsidRDefault="000B7B30" w:rsidP="000B7B30">
            <w:pPr>
              <w:spacing w:line="440" w:lineRule="exact"/>
              <w:ind w:firstLine="420"/>
              <w:rPr>
                <w:rFonts w:ascii="宋体" w:eastAsia="宋体" w:hAnsi="宋体"/>
                <w:szCs w:val="21"/>
              </w:rPr>
            </w:pPr>
            <w:r w:rsidRPr="000B7B30">
              <w:rPr>
                <w:rFonts w:ascii="宋体" w:eastAsia="宋体" w:hAnsi="宋体"/>
                <w:szCs w:val="21"/>
              </w:rPr>
              <w:t>高</w:t>
            </w:r>
          </w:p>
        </w:tc>
        <w:tc>
          <w:tcPr>
            <w:tcW w:w="0" w:type="auto"/>
            <w:hideMark/>
          </w:tcPr>
          <w:p w14:paraId="11057DCB" w14:textId="77777777" w:rsidR="000B7B30" w:rsidRPr="000B7B30" w:rsidRDefault="000B7B30" w:rsidP="000B7B30">
            <w:pPr>
              <w:spacing w:line="440" w:lineRule="exact"/>
              <w:ind w:firstLine="420"/>
              <w:rPr>
                <w:rFonts w:ascii="宋体" w:eastAsia="宋体" w:hAnsi="宋体"/>
                <w:szCs w:val="21"/>
              </w:rPr>
            </w:pPr>
            <w:r w:rsidRPr="000B7B30">
              <w:rPr>
                <w:rFonts w:ascii="宋体" w:eastAsia="宋体" w:hAnsi="宋体"/>
                <w:szCs w:val="21"/>
              </w:rPr>
              <w:t>低</w:t>
            </w:r>
          </w:p>
        </w:tc>
      </w:tr>
      <w:tr w:rsidR="000B7B30" w:rsidRPr="000B7B30" w14:paraId="4C9FBC30" w14:textId="77777777" w:rsidTr="000B7B30">
        <w:tc>
          <w:tcPr>
            <w:tcW w:w="0" w:type="auto"/>
            <w:hideMark/>
          </w:tcPr>
          <w:p w14:paraId="0E7E9E0C" w14:textId="77777777" w:rsidR="000B7B30" w:rsidRPr="000B7B30" w:rsidRDefault="000B7B30" w:rsidP="000B7B30">
            <w:pPr>
              <w:spacing w:line="440" w:lineRule="exact"/>
              <w:ind w:firstLine="420"/>
              <w:rPr>
                <w:rFonts w:ascii="宋体" w:eastAsia="宋体" w:hAnsi="宋体"/>
                <w:szCs w:val="21"/>
              </w:rPr>
            </w:pPr>
            <w:r w:rsidRPr="000B7B30">
              <w:rPr>
                <w:rFonts w:ascii="宋体" w:eastAsia="宋体" w:hAnsi="宋体"/>
                <w:szCs w:val="21"/>
              </w:rPr>
              <w:t>SSM</w:t>
            </w:r>
          </w:p>
        </w:tc>
        <w:tc>
          <w:tcPr>
            <w:tcW w:w="0" w:type="auto"/>
            <w:hideMark/>
          </w:tcPr>
          <w:p w14:paraId="2A81DB46" w14:textId="77777777" w:rsidR="000B7B30" w:rsidRPr="000B7B30" w:rsidRDefault="000B7B30" w:rsidP="000B7B30">
            <w:pPr>
              <w:spacing w:line="440" w:lineRule="exact"/>
              <w:ind w:firstLine="420"/>
              <w:rPr>
                <w:rFonts w:ascii="宋体" w:eastAsia="宋体" w:hAnsi="宋体"/>
                <w:szCs w:val="21"/>
              </w:rPr>
            </w:pPr>
            <w:r w:rsidRPr="000B7B30">
              <w:rPr>
                <w:rFonts w:ascii="宋体" w:eastAsia="宋体" w:hAnsi="宋体"/>
                <w:szCs w:val="21"/>
              </w:rPr>
              <w:t>较高</w:t>
            </w:r>
          </w:p>
        </w:tc>
        <w:tc>
          <w:tcPr>
            <w:tcW w:w="0" w:type="auto"/>
            <w:hideMark/>
          </w:tcPr>
          <w:p w14:paraId="52C5C6A6" w14:textId="77777777" w:rsidR="000B7B30" w:rsidRPr="000B7B30" w:rsidRDefault="000B7B30" w:rsidP="000B7B30">
            <w:pPr>
              <w:spacing w:line="440" w:lineRule="exact"/>
              <w:ind w:firstLine="420"/>
              <w:rPr>
                <w:rFonts w:ascii="宋体" w:eastAsia="宋体" w:hAnsi="宋体"/>
                <w:szCs w:val="21"/>
              </w:rPr>
            </w:pPr>
            <w:r w:rsidRPr="000B7B30">
              <w:rPr>
                <w:rFonts w:ascii="宋体" w:eastAsia="宋体" w:hAnsi="宋体"/>
                <w:szCs w:val="21"/>
              </w:rPr>
              <w:t>中等</w:t>
            </w:r>
          </w:p>
        </w:tc>
        <w:tc>
          <w:tcPr>
            <w:tcW w:w="0" w:type="auto"/>
            <w:hideMark/>
          </w:tcPr>
          <w:p w14:paraId="0862AD51" w14:textId="77777777" w:rsidR="000B7B30" w:rsidRPr="000B7B30" w:rsidRDefault="000B7B30" w:rsidP="000B7B30">
            <w:pPr>
              <w:spacing w:line="440" w:lineRule="exact"/>
              <w:ind w:firstLine="420"/>
              <w:rPr>
                <w:rFonts w:ascii="宋体" w:eastAsia="宋体" w:hAnsi="宋体"/>
                <w:szCs w:val="21"/>
              </w:rPr>
            </w:pPr>
            <w:r w:rsidRPr="000B7B30">
              <w:rPr>
                <w:rFonts w:ascii="宋体" w:eastAsia="宋体" w:hAnsi="宋体"/>
                <w:szCs w:val="21"/>
              </w:rPr>
              <w:t>高</w:t>
            </w:r>
          </w:p>
        </w:tc>
      </w:tr>
      <w:tr w:rsidR="000B7B30" w:rsidRPr="000B7B30" w14:paraId="29E44E85" w14:textId="77777777" w:rsidTr="000B7B30">
        <w:tc>
          <w:tcPr>
            <w:tcW w:w="0" w:type="auto"/>
            <w:hideMark/>
          </w:tcPr>
          <w:p w14:paraId="27036D62" w14:textId="77777777" w:rsidR="000B7B30" w:rsidRPr="000B7B30" w:rsidRDefault="000B7B30" w:rsidP="000B7B30">
            <w:pPr>
              <w:spacing w:line="440" w:lineRule="exact"/>
              <w:ind w:firstLine="420"/>
              <w:rPr>
                <w:rFonts w:ascii="宋体" w:eastAsia="宋体" w:hAnsi="宋体"/>
                <w:szCs w:val="21"/>
              </w:rPr>
            </w:pPr>
            <w:r w:rsidRPr="000B7B30">
              <w:rPr>
                <w:rFonts w:ascii="宋体" w:eastAsia="宋体" w:hAnsi="宋体"/>
                <w:szCs w:val="21"/>
              </w:rPr>
              <w:t>Spring Cloud</w:t>
            </w:r>
          </w:p>
        </w:tc>
        <w:tc>
          <w:tcPr>
            <w:tcW w:w="0" w:type="auto"/>
            <w:hideMark/>
          </w:tcPr>
          <w:p w14:paraId="49880A50" w14:textId="77777777" w:rsidR="000B7B30" w:rsidRPr="000B7B30" w:rsidRDefault="000B7B30" w:rsidP="000B7B30">
            <w:pPr>
              <w:spacing w:line="440" w:lineRule="exact"/>
              <w:ind w:firstLine="420"/>
              <w:rPr>
                <w:rFonts w:ascii="宋体" w:eastAsia="宋体" w:hAnsi="宋体"/>
                <w:szCs w:val="21"/>
              </w:rPr>
            </w:pPr>
            <w:r w:rsidRPr="000B7B30">
              <w:rPr>
                <w:rFonts w:ascii="宋体" w:eastAsia="宋体" w:hAnsi="宋体"/>
                <w:szCs w:val="21"/>
              </w:rPr>
              <w:t>高</w:t>
            </w:r>
          </w:p>
        </w:tc>
        <w:tc>
          <w:tcPr>
            <w:tcW w:w="0" w:type="auto"/>
            <w:hideMark/>
          </w:tcPr>
          <w:p w14:paraId="0300845F" w14:textId="77777777" w:rsidR="000B7B30" w:rsidRPr="000B7B30" w:rsidRDefault="000B7B30" w:rsidP="000B7B30">
            <w:pPr>
              <w:spacing w:line="440" w:lineRule="exact"/>
              <w:ind w:firstLine="420"/>
              <w:rPr>
                <w:rFonts w:ascii="宋体" w:eastAsia="宋体" w:hAnsi="宋体"/>
                <w:szCs w:val="21"/>
              </w:rPr>
            </w:pPr>
            <w:r w:rsidRPr="000B7B30">
              <w:rPr>
                <w:rFonts w:ascii="宋体" w:eastAsia="宋体" w:hAnsi="宋体"/>
                <w:szCs w:val="21"/>
              </w:rPr>
              <w:t>高</w:t>
            </w:r>
          </w:p>
        </w:tc>
        <w:tc>
          <w:tcPr>
            <w:tcW w:w="0" w:type="auto"/>
            <w:hideMark/>
          </w:tcPr>
          <w:p w14:paraId="45E2D3CE" w14:textId="77777777" w:rsidR="000B7B30" w:rsidRPr="000B7B30" w:rsidRDefault="000B7B30" w:rsidP="000B7B30">
            <w:pPr>
              <w:spacing w:line="440" w:lineRule="exact"/>
              <w:ind w:firstLine="420"/>
              <w:rPr>
                <w:rFonts w:ascii="宋体" w:eastAsia="宋体" w:hAnsi="宋体"/>
                <w:szCs w:val="21"/>
              </w:rPr>
            </w:pPr>
            <w:r w:rsidRPr="000B7B30">
              <w:rPr>
                <w:rFonts w:ascii="宋体" w:eastAsia="宋体" w:hAnsi="宋体"/>
                <w:szCs w:val="21"/>
              </w:rPr>
              <w:t>很高</w:t>
            </w:r>
          </w:p>
        </w:tc>
      </w:tr>
    </w:tbl>
    <w:p w14:paraId="016EF701" w14:textId="77777777" w:rsidR="000B7B30" w:rsidRDefault="000B7B30" w:rsidP="000B7B30">
      <w:pPr>
        <w:spacing w:line="440" w:lineRule="exact"/>
        <w:ind w:firstLine="420"/>
        <w:rPr>
          <w:rFonts w:ascii="Times New Roman" w:eastAsia="宋体" w:hAnsi="Times New Roman"/>
          <w:sz w:val="24"/>
        </w:rPr>
      </w:pPr>
    </w:p>
    <w:p w14:paraId="1E2F7F54" w14:textId="3A1CE44B" w:rsidR="000B7B30" w:rsidRPr="000B7B30" w:rsidRDefault="00F81FA4" w:rsidP="000B7B30">
      <w:pPr>
        <w:spacing w:line="440" w:lineRule="exact"/>
        <w:ind w:firstLine="420"/>
        <w:rPr>
          <w:rFonts w:ascii="Times New Roman" w:eastAsia="宋体" w:hAnsi="Times New Roman"/>
          <w:sz w:val="24"/>
        </w:rPr>
      </w:pPr>
      <w:r w:rsidRPr="00F81FA4">
        <w:rPr>
          <w:rFonts w:ascii="Times New Roman" w:eastAsia="宋体" w:hAnsi="Times New Roman"/>
          <w:sz w:val="24"/>
        </w:rPr>
        <w:t>最终选择</w:t>
      </w:r>
      <w:r w:rsidRPr="00F81FA4">
        <w:rPr>
          <w:rFonts w:ascii="Times New Roman" w:eastAsia="宋体" w:hAnsi="Times New Roman"/>
          <w:sz w:val="24"/>
        </w:rPr>
        <w:t>SpringBoot</w:t>
      </w:r>
      <w:r w:rsidRPr="00F81FA4">
        <w:rPr>
          <w:rFonts w:ascii="Times New Roman" w:eastAsia="宋体" w:hAnsi="Times New Roman"/>
          <w:sz w:val="24"/>
        </w:rPr>
        <w:t>主要是因为它简化了</w:t>
      </w:r>
      <w:r w:rsidRPr="00F81FA4">
        <w:rPr>
          <w:rFonts w:ascii="Times New Roman" w:eastAsia="宋体" w:hAnsi="Times New Roman"/>
          <w:sz w:val="24"/>
        </w:rPr>
        <w:t>Spring</w:t>
      </w:r>
      <w:r w:rsidRPr="00F81FA4">
        <w:rPr>
          <w:rFonts w:ascii="Times New Roman" w:eastAsia="宋体" w:hAnsi="Times New Roman"/>
          <w:sz w:val="24"/>
        </w:rPr>
        <w:t>应用的配置，采用</w:t>
      </w:r>
      <w:r w:rsidRPr="00F81FA4">
        <w:rPr>
          <w:rFonts w:ascii="Times New Roman" w:eastAsia="宋体" w:hAnsi="Times New Roman"/>
          <w:sz w:val="24"/>
        </w:rPr>
        <w:t>"</w:t>
      </w:r>
      <w:r w:rsidRPr="00F81FA4">
        <w:rPr>
          <w:rFonts w:ascii="Times New Roman" w:eastAsia="宋体" w:hAnsi="Times New Roman"/>
          <w:sz w:val="24"/>
        </w:rPr>
        <w:t>约定优于配置</w:t>
      </w:r>
      <w:r w:rsidRPr="00F81FA4">
        <w:rPr>
          <w:rFonts w:ascii="Times New Roman" w:eastAsia="宋体" w:hAnsi="Times New Roman"/>
          <w:sz w:val="24"/>
        </w:rPr>
        <w:t>"</w:t>
      </w:r>
      <w:r w:rsidRPr="00F81FA4">
        <w:rPr>
          <w:rFonts w:ascii="Times New Roman" w:eastAsia="宋体" w:hAnsi="Times New Roman"/>
          <w:sz w:val="24"/>
        </w:rPr>
        <w:t>的思想。</w:t>
      </w:r>
      <w:r w:rsidRPr="00F81FA4">
        <w:rPr>
          <w:rFonts w:ascii="Times New Roman" w:eastAsia="宋体" w:hAnsi="Times New Roman"/>
          <w:sz w:val="24"/>
        </w:rPr>
        <w:t>SpringBoot</w:t>
      </w:r>
      <w:r w:rsidRPr="00F81FA4">
        <w:rPr>
          <w:rFonts w:ascii="Times New Roman" w:eastAsia="宋体" w:hAnsi="Times New Roman"/>
          <w:sz w:val="24"/>
        </w:rPr>
        <w:t>内置了</w:t>
      </w:r>
      <w:r w:rsidRPr="00F81FA4">
        <w:rPr>
          <w:rFonts w:ascii="Times New Roman" w:eastAsia="宋体" w:hAnsi="Times New Roman"/>
          <w:sz w:val="24"/>
        </w:rPr>
        <w:t>Tomcat</w:t>
      </w:r>
      <w:r w:rsidRPr="00F81FA4">
        <w:rPr>
          <w:rFonts w:ascii="Times New Roman" w:eastAsia="宋体" w:hAnsi="Times New Roman"/>
          <w:sz w:val="24"/>
        </w:rPr>
        <w:t>服务器，不需要单独部署。在本系统中，</w:t>
      </w:r>
      <w:r w:rsidRPr="00F81FA4">
        <w:rPr>
          <w:rFonts w:ascii="Times New Roman" w:eastAsia="宋体" w:hAnsi="Times New Roman"/>
          <w:sz w:val="24"/>
        </w:rPr>
        <w:t>SpringBoot</w:t>
      </w:r>
      <w:r w:rsidRPr="00F81FA4">
        <w:rPr>
          <w:rFonts w:ascii="Times New Roman" w:eastAsia="宋体" w:hAnsi="Times New Roman"/>
          <w:sz w:val="24"/>
        </w:rPr>
        <w:t>主要用于构建</w:t>
      </w:r>
      <w:r w:rsidRPr="00F81FA4">
        <w:rPr>
          <w:rFonts w:ascii="Times New Roman" w:eastAsia="宋体" w:hAnsi="Times New Roman"/>
          <w:sz w:val="24"/>
        </w:rPr>
        <w:t>RESTful API</w:t>
      </w:r>
      <w:r w:rsidRPr="00F81FA4">
        <w:rPr>
          <w:rFonts w:ascii="Times New Roman" w:eastAsia="宋体" w:hAnsi="Times New Roman"/>
          <w:sz w:val="24"/>
        </w:rPr>
        <w:t>接口。</w:t>
      </w:r>
    </w:p>
    <w:p w14:paraId="3A994EAF" w14:textId="0A8A168B" w:rsidR="000B7B30" w:rsidRPr="000B7B30" w:rsidRDefault="00F81FA4" w:rsidP="000B7B30">
      <w:pPr>
        <w:pStyle w:val="3"/>
        <w:spacing w:before="0" w:after="0" w:line="440" w:lineRule="exact"/>
        <w:rPr>
          <w:rFonts w:eastAsia="宋体"/>
          <w:sz w:val="24"/>
          <w:szCs w:val="20"/>
        </w:rPr>
      </w:pPr>
      <w:bookmarkStart w:id="38" w:name="_Toc224568294"/>
      <w:r w:rsidRPr="00F81FA4">
        <w:rPr>
          <w:rStyle w:val="20"/>
          <w:rFonts w:ascii="Times New Roman" w:eastAsia="黑体" w:hAnsi="Times New Roman" w:cs="Times New Roman"/>
          <w:color w:val="auto"/>
          <w:sz w:val="28"/>
          <w:szCs w:val="28"/>
        </w:rPr>
        <w:t xml:space="preserve">2.2.2 </w:t>
      </w:r>
      <w:r w:rsidRPr="00F81FA4">
        <w:rPr>
          <w:rStyle w:val="20"/>
          <w:rFonts w:ascii="Times New Roman" w:eastAsia="黑体" w:hAnsi="Times New Roman" w:cs="Times New Roman"/>
          <w:color w:val="auto"/>
          <w:sz w:val="28"/>
          <w:szCs w:val="28"/>
        </w:rPr>
        <w:t>前端框架选型</w:t>
      </w:r>
      <w:bookmarkEnd w:id="38"/>
    </w:p>
    <w:p w14:paraId="29E0C47D" w14:textId="77777777" w:rsidR="000B7B30" w:rsidRDefault="00F81FA4" w:rsidP="000B7B30">
      <w:pPr>
        <w:spacing w:line="440" w:lineRule="exact"/>
        <w:ind w:firstLine="420"/>
        <w:rPr>
          <w:rFonts w:ascii="Times New Roman" w:eastAsia="宋体" w:hAnsi="Times New Roman"/>
          <w:sz w:val="24"/>
        </w:rPr>
      </w:pPr>
      <w:r w:rsidRPr="00F81FA4">
        <w:rPr>
          <w:rFonts w:ascii="Times New Roman" w:eastAsia="宋体" w:hAnsi="Times New Roman"/>
          <w:sz w:val="24"/>
        </w:rPr>
        <w:t>前端框架方面，我对比了目前主流的几个框架。</w:t>
      </w:r>
    </w:p>
    <w:p w14:paraId="6B3BAE38" w14:textId="77777777" w:rsidR="000B7B30" w:rsidRPr="000B7B30" w:rsidRDefault="000B7B30" w:rsidP="000B7B30">
      <w:pPr>
        <w:spacing w:line="440" w:lineRule="exact"/>
        <w:ind w:firstLine="420"/>
        <w:rPr>
          <w:rFonts w:ascii="Times New Roman" w:eastAsia="宋体" w:hAnsi="Times New Roman" w:hint="eastAsia"/>
          <w:sz w:val="24"/>
        </w:rPr>
      </w:pPr>
    </w:p>
    <w:p w14:paraId="32B63B1D" w14:textId="77777777" w:rsidR="000B7B30" w:rsidRPr="000B7B30" w:rsidRDefault="00F81FA4" w:rsidP="000B7B30">
      <w:pPr>
        <w:spacing w:line="440" w:lineRule="exact"/>
        <w:jc w:val="center"/>
        <w:rPr>
          <w:rFonts w:ascii="Times New Roman" w:eastAsia="宋体" w:hAnsi="宋体"/>
          <w:bCs/>
          <w:szCs w:val="21"/>
        </w:rPr>
      </w:pPr>
      <w:r w:rsidRPr="00F81FA4">
        <w:rPr>
          <w:rFonts w:ascii="Times New Roman" w:eastAsia="宋体" w:hAnsi="宋体"/>
          <w:bCs/>
          <w:szCs w:val="21"/>
        </w:rPr>
        <w:t>表</w:t>
      </w:r>
      <w:r w:rsidRPr="00F81FA4">
        <w:rPr>
          <w:rFonts w:ascii="Times New Roman" w:eastAsia="宋体" w:hAnsi="宋体"/>
          <w:bCs/>
          <w:szCs w:val="21"/>
        </w:rPr>
        <w:t xml:space="preserve">2-2 </w:t>
      </w:r>
      <w:r w:rsidRPr="00F81FA4">
        <w:rPr>
          <w:rFonts w:ascii="Times New Roman" w:eastAsia="宋体" w:hAnsi="宋体"/>
          <w:bCs/>
          <w:szCs w:val="21"/>
        </w:rPr>
        <w:t>前端框架对比</w:t>
      </w:r>
    </w:p>
    <w:tbl>
      <w:tblPr>
        <w:tblStyle w:val="a3"/>
        <w:tblW w:w="9000" w:type="dxa"/>
        <w:tblLook w:val="04A0" w:firstRow="1" w:lastRow="0" w:firstColumn="1" w:lastColumn="0" w:noHBand="0" w:noVBand="1"/>
      </w:tblPr>
      <w:tblGrid>
        <w:gridCol w:w="2293"/>
        <w:gridCol w:w="2470"/>
        <w:gridCol w:w="2470"/>
        <w:gridCol w:w="1767"/>
      </w:tblGrid>
      <w:tr w:rsidR="000B7B30" w:rsidRPr="000B7B30" w14:paraId="0D12FE79" w14:textId="77777777" w:rsidTr="000B7B30">
        <w:trPr>
          <w:cnfStyle w:val="100000000000" w:firstRow="1" w:lastRow="0" w:firstColumn="0" w:lastColumn="0" w:oddVBand="0" w:evenVBand="0" w:oddHBand="0" w:evenHBand="0" w:firstRowFirstColumn="0" w:firstRowLastColumn="0" w:lastRowFirstColumn="0" w:lastRowLastColumn="0"/>
        </w:trPr>
        <w:tc>
          <w:tcPr>
            <w:tcW w:w="0" w:type="auto"/>
            <w:hideMark/>
          </w:tcPr>
          <w:p w14:paraId="5FA6DDB8" w14:textId="77777777" w:rsidR="000B7B30" w:rsidRPr="000B7B30" w:rsidRDefault="000B7B30" w:rsidP="000B7B30">
            <w:pPr>
              <w:spacing w:line="440" w:lineRule="exact"/>
              <w:ind w:firstLine="420"/>
              <w:rPr>
                <w:rFonts w:ascii="宋体" w:eastAsia="宋体" w:hAnsi="宋体"/>
                <w:szCs w:val="21"/>
              </w:rPr>
            </w:pPr>
            <w:r w:rsidRPr="000B7B30">
              <w:rPr>
                <w:rFonts w:ascii="宋体" w:eastAsia="宋体" w:hAnsi="宋体"/>
                <w:szCs w:val="21"/>
              </w:rPr>
              <w:t>框架</w:t>
            </w:r>
          </w:p>
        </w:tc>
        <w:tc>
          <w:tcPr>
            <w:tcW w:w="0" w:type="auto"/>
            <w:hideMark/>
          </w:tcPr>
          <w:p w14:paraId="1F94CCC3" w14:textId="77777777" w:rsidR="000B7B30" w:rsidRPr="000B7B30" w:rsidRDefault="000B7B30" w:rsidP="000B7B30">
            <w:pPr>
              <w:spacing w:line="440" w:lineRule="exact"/>
              <w:ind w:firstLine="420"/>
              <w:rPr>
                <w:rFonts w:ascii="宋体" w:eastAsia="宋体" w:hAnsi="宋体"/>
                <w:szCs w:val="21"/>
              </w:rPr>
            </w:pPr>
            <w:r w:rsidRPr="000B7B30">
              <w:rPr>
                <w:rFonts w:ascii="宋体" w:eastAsia="宋体" w:hAnsi="宋体"/>
                <w:szCs w:val="21"/>
              </w:rPr>
              <w:t>学习曲线</w:t>
            </w:r>
          </w:p>
        </w:tc>
        <w:tc>
          <w:tcPr>
            <w:tcW w:w="0" w:type="auto"/>
            <w:hideMark/>
          </w:tcPr>
          <w:p w14:paraId="2A80246A" w14:textId="77777777" w:rsidR="000B7B30" w:rsidRPr="000B7B30" w:rsidRDefault="000B7B30" w:rsidP="000B7B30">
            <w:pPr>
              <w:spacing w:line="440" w:lineRule="exact"/>
              <w:ind w:firstLine="420"/>
              <w:rPr>
                <w:rFonts w:ascii="宋体" w:eastAsia="宋体" w:hAnsi="宋体"/>
                <w:szCs w:val="21"/>
              </w:rPr>
            </w:pPr>
            <w:r w:rsidRPr="000B7B30">
              <w:rPr>
                <w:rFonts w:ascii="宋体" w:eastAsia="宋体" w:hAnsi="宋体"/>
                <w:szCs w:val="21"/>
              </w:rPr>
              <w:t>开发效率</w:t>
            </w:r>
          </w:p>
        </w:tc>
        <w:tc>
          <w:tcPr>
            <w:tcW w:w="0" w:type="auto"/>
            <w:hideMark/>
          </w:tcPr>
          <w:p w14:paraId="1101CC9B" w14:textId="77777777" w:rsidR="000B7B30" w:rsidRPr="000B7B30" w:rsidRDefault="000B7B30" w:rsidP="000B7B30">
            <w:pPr>
              <w:spacing w:line="440" w:lineRule="exact"/>
              <w:ind w:firstLine="420"/>
              <w:rPr>
                <w:rFonts w:ascii="宋体" w:eastAsia="宋体" w:hAnsi="宋体"/>
                <w:szCs w:val="21"/>
              </w:rPr>
            </w:pPr>
            <w:r w:rsidRPr="000B7B30">
              <w:rPr>
                <w:rFonts w:ascii="宋体" w:eastAsia="宋体" w:hAnsi="宋体"/>
                <w:szCs w:val="21"/>
              </w:rPr>
              <w:t>性能</w:t>
            </w:r>
          </w:p>
        </w:tc>
      </w:tr>
      <w:tr w:rsidR="000B7B30" w:rsidRPr="000B7B30" w14:paraId="6E782937" w14:textId="77777777" w:rsidTr="000B7B30">
        <w:tc>
          <w:tcPr>
            <w:tcW w:w="0" w:type="auto"/>
            <w:hideMark/>
          </w:tcPr>
          <w:p w14:paraId="2CB92939" w14:textId="77777777" w:rsidR="000B7B30" w:rsidRPr="000B7B30" w:rsidRDefault="000B7B30" w:rsidP="000B7B30">
            <w:pPr>
              <w:spacing w:line="440" w:lineRule="exact"/>
              <w:ind w:firstLine="420"/>
              <w:rPr>
                <w:rFonts w:ascii="宋体" w:eastAsia="宋体" w:hAnsi="宋体"/>
                <w:szCs w:val="21"/>
              </w:rPr>
            </w:pPr>
            <w:r w:rsidRPr="000B7B30">
              <w:rPr>
                <w:rFonts w:ascii="宋体" w:eastAsia="宋体" w:hAnsi="宋体"/>
                <w:szCs w:val="21"/>
              </w:rPr>
              <w:t>Vue 3</w:t>
            </w:r>
          </w:p>
        </w:tc>
        <w:tc>
          <w:tcPr>
            <w:tcW w:w="0" w:type="auto"/>
            <w:hideMark/>
          </w:tcPr>
          <w:p w14:paraId="566F2B33" w14:textId="77777777" w:rsidR="000B7B30" w:rsidRPr="000B7B30" w:rsidRDefault="000B7B30" w:rsidP="000B7B30">
            <w:pPr>
              <w:spacing w:line="440" w:lineRule="exact"/>
              <w:ind w:firstLine="420"/>
              <w:rPr>
                <w:rFonts w:ascii="宋体" w:eastAsia="宋体" w:hAnsi="宋体"/>
                <w:szCs w:val="21"/>
              </w:rPr>
            </w:pPr>
            <w:r w:rsidRPr="000B7B30">
              <w:rPr>
                <w:rFonts w:ascii="宋体" w:eastAsia="宋体" w:hAnsi="宋体"/>
                <w:szCs w:val="21"/>
              </w:rPr>
              <w:t>平缓</w:t>
            </w:r>
          </w:p>
        </w:tc>
        <w:tc>
          <w:tcPr>
            <w:tcW w:w="0" w:type="auto"/>
            <w:hideMark/>
          </w:tcPr>
          <w:p w14:paraId="01D925EA" w14:textId="77777777" w:rsidR="000B7B30" w:rsidRPr="000B7B30" w:rsidRDefault="000B7B30" w:rsidP="000B7B30">
            <w:pPr>
              <w:spacing w:line="440" w:lineRule="exact"/>
              <w:ind w:firstLine="420"/>
              <w:rPr>
                <w:rFonts w:ascii="宋体" w:eastAsia="宋体" w:hAnsi="宋体"/>
                <w:szCs w:val="21"/>
              </w:rPr>
            </w:pPr>
            <w:r w:rsidRPr="000B7B30">
              <w:rPr>
                <w:rFonts w:ascii="宋体" w:eastAsia="宋体" w:hAnsi="宋体"/>
                <w:szCs w:val="21"/>
              </w:rPr>
              <w:t>高</w:t>
            </w:r>
          </w:p>
        </w:tc>
        <w:tc>
          <w:tcPr>
            <w:tcW w:w="0" w:type="auto"/>
            <w:hideMark/>
          </w:tcPr>
          <w:p w14:paraId="02902215" w14:textId="77777777" w:rsidR="000B7B30" w:rsidRPr="000B7B30" w:rsidRDefault="000B7B30" w:rsidP="000B7B30">
            <w:pPr>
              <w:spacing w:line="440" w:lineRule="exact"/>
              <w:ind w:firstLine="420"/>
              <w:rPr>
                <w:rFonts w:ascii="宋体" w:eastAsia="宋体" w:hAnsi="宋体"/>
                <w:szCs w:val="21"/>
              </w:rPr>
            </w:pPr>
            <w:r w:rsidRPr="000B7B30">
              <w:rPr>
                <w:rFonts w:ascii="宋体" w:eastAsia="宋体" w:hAnsi="宋体"/>
                <w:szCs w:val="21"/>
              </w:rPr>
              <w:t>优秀</w:t>
            </w:r>
          </w:p>
        </w:tc>
      </w:tr>
      <w:tr w:rsidR="000B7B30" w:rsidRPr="000B7B30" w14:paraId="37F0D356" w14:textId="77777777" w:rsidTr="000B7B30">
        <w:tc>
          <w:tcPr>
            <w:tcW w:w="0" w:type="auto"/>
            <w:hideMark/>
          </w:tcPr>
          <w:p w14:paraId="12D20C8E" w14:textId="77777777" w:rsidR="000B7B30" w:rsidRPr="000B7B30" w:rsidRDefault="000B7B30" w:rsidP="000B7B30">
            <w:pPr>
              <w:spacing w:line="440" w:lineRule="exact"/>
              <w:ind w:firstLine="420"/>
              <w:rPr>
                <w:rFonts w:ascii="宋体" w:eastAsia="宋体" w:hAnsi="宋体"/>
                <w:szCs w:val="21"/>
              </w:rPr>
            </w:pPr>
            <w:r w:rsidRPr="000B7B30">
              <w:rPr>
                <w:rFonts w:ascii="宋体" w:eastAsia="宋体" w:hAnsi="宋体"/>
                <w:szCs w:val="21"/>
              </w:rPr>
              <w:t>React</w:t>
            </w:r>
          </w:p>
        </w:tc>
        <w:tc>
          <w:tcPr>
            <w:tcW w:w="0" w:type="auto"/>
            <w:hideMark/>
          </w:tcPr>
          <w:p w14:paraId="1F384CE0" w14:textId="77777777" w:rsidR="000B7B30" w:rsidRPr="000B7B30" w:rsidRDefault="000B7B30" w:rsidP="000B7B30">
            <w:pPr>
              <w:spacing w:line="440" w:lineRule="exact"/>
              <w:ind w:firstLine="420"/>
              <w:rPr>
                <w:rFonts w:ascii="宋体" w:eastAsia="宋体" w:hAnsi="宋体"/>
                <w:szCs w:val="21"/>
              </w:rPr>
            </w:pPr>
            <w:r w:rsidRPr="000B7B30">
              <w:rPr>
                <w:rFonts w:ascii="宋体" w:eastAsia="宋体" w:hAnsi="宋体"/>
                <w:szCs w:val="21"/>
              </w:rPr>
              <w:t>较陡</w:t>
            </w:r>
          </w:p>
        </w:tc>
        <w:tc>
          <w:tcPr>
            <w:tcW w:w="0" w:type="auto"/>
            <w:hideMark/>
          </w:tcPr>
          <w:p w14:paraId="4DE9E412" w14:textId="77777777" w:rsidR="000B7B30" w:rsidRPr="000B7B30" w:rsidRDefault="000B7B30" w:rsidP="000B7B30">
            <w:pPr>
              <w:spacing w:line="440" w:lineRule="exact"/>
              <w:ind w:firstLine="420"/>
              <w:rPr>
                <w:rFonts w:ascii="宋体" w:eastAsia="宋体" w:hAnsi="宋体"/>
                <w:szCs w:val="21"/>
              </w:rPr>
            </w:pPr>
            <w:r w:rsidRPr="000B7B30">
              <w:rPr>
                <w:rFonts w:ascii="宋体" w:eastAsia="宋体" w:hAnsi="宋体"/>
                <w:szCs w:val="21"/>
              </w:rPr>
              <w:t>高</w:t>
            </w:r>
          </w:p>
        </w:tc>
        <w:tc>
          <w:tcPr>
            <w:tcW w:w="0" w:type="auto"/>
            <w:hideMark/>
          </w:tcPr>
          <w:p w14:paraId="20DF774F" w14:textId="77777777" w:rsidR="000B7B30" w:rsidRPr="000B7B30" w:rsidRDefault="000B7B30" w:rsidP="000B7B30">
            <w:pPr>
              <w:spacing w:line="440" w:lineRule="exact"/>
              <w:ind w:firstLine="420"/>
              <w:rPr>
                <w:rFonts w:ascii="宋体" w:eastAsia="宋体" w:hAnsi="宋体"/>
                <w:szCs w:val="21"/>
              </w:rPr>
            </w:pPr>
            <w:r w:rsidRPr="000B7B30">
              <w:rPr>
                <w:rFonts w:ascii="宋体" w:eastAsia="宋体" w:hAnsi="宋体"/>
                <w:szCs w:val="21"/>
              </w:rPr>
              <w:t>优秀</w:t>
            </w:r>
          </w:p>
        </w:tc>
      </w:tr>
      <w:tr w:rsidR="000B7B30" w:rsidRPr="000B7B30" w14:paraId="5D27D0DA" w14:textId="77777777" w:rsidTr="000B7B30">
        <w:tc>
          <w:tcPr>
            <w:tcW w:w="0" w:type="auto"/>
            <w:hideMark/>
          </w:tcPr>
          <w:p w14:paraId="2CE86894" w14:textId="77777777" w:rsidR="000B7B30" w:rsidRPr="000B7B30" w:rsidRDefault="000B7B30" w:rsidP="000B7B30">
            <w:pPr>
              <w:spacing w:line="440" w:lineRule="exact"/>
              <w:ind w:firstLine="420"/>
              <w:rPr>
                <w:rFonts w:ascii="宋体" w:eastAsia="宋体" w:hAnsi="宋体"/>
                <w:szCs w:val="21"/>
              </w:rPr>
            </w:pPr>
            <w:r w:rsidRPr="000B7B30">
              <w:rPr>
                <w:rFonts w:ascii="宋体" w:eastAsia="宋体" w:hAnsi="宋体"/>
                <w:szCs w:val="21"/>
              </w:rPr>
              <w:lastRenderedPageBreak/>
              <w:t>Angular</w:t>
            </w:r>
          </w:p>
        </w:tc>
        <w:tc>
          <w:tcPr>
            <w:tcW w:w="0" w:type="auto"/>
            <w:hideMark/>
          </w:tcPr>
          <w:p w14:paraId="6B00C38A" w14:textId="77777777" w:rsidR="000B7B30" w:rsidRPr="000B7B30" w:rsidRDefault="000B7B30" w:rsidP="000B7B30">
            <w:pPr>
              <w:spacing w:line="440" w:lineRule="exact"/>
              <w:ind w:firstLine="420"/>
              <w:rPr>
                <w:rFonts w:ascii="宋体" w:eastAsia="宋体" w:hAnsi="宋体"/>
                <w:szCs w:val="21"/>
              </w:rPr>
            </w:pPr>
            <w:r w:rsidRPr="000B7B30">
              <w:rPr>
                <w:rFonts w:ascii="宋体" w:eastAsia="宋体" w:hAnsi="宋体"/>
                <w:szCs w:val="21"/>
              </w:rPr>
              <w:t>陡峭</w:t>
            </w:r>
          </w:p>
        </w:tc>
        <w:tc>
          <w:tcPr>
            <w:tcW w:w="0" w:type="auto"/>
            <w:hideMark/>
          </w:tcPr>
          <w:p w14:paraId="175A73CE" w14:textId="77777777" w:rsidR="000B7B30" w:rsidRPr="000B7B30" w:rsidRDefault="000B7B30" w:rsidP="000B7B30">
            <w:pPr>
              <w:spacing w:line="440" w:lineRule="exact"/>
              <w:ind w:firstLine="420"/>
              <w:rPr>
                <w:rFonts w:ascii="宋体" w:eastAsia="宋体" w:hAnsi="宋体"/>
                <w:szCs w:val="21"/>
              </w:rPr>
            </w:pPr>
            <w:r w:rsidRPr="000B7B30">
              <w:rPr>
                <w:rFonts w:ascii="宋体" w:eastAsia="宋体" w:hAnsi="宋体"/>
                <w:szCs w:val="21"/>
              </w:rPr>
              <w:t>中等</w:t>
            </w:r>
          </w:p>
        </w:tc>
        <w:tc>
          <w:tcPr>
            <w:tcW w:w="0" w:type="auto"/>
            <w:hideMark/>
          </w:tcPr>
          <w:p w14:paraId="04196441" w14:textId="77777777" w:rsidR="000B7B30" w:rsidRPr="000B7B30" w:rsidRDefault="000B7B30" w:rsidP="000B7B30">
            <w:pPr>
              <w:spacing w:line="440" w:lineRule="exact"/>
              <w:ind w:firstLine="420"/>
              <w:rPr>
                <w:rFonts w:ascii="宋体" w:eastAsia="宋体" w:hAnsi="宋体"/>
                <w:szCs w:val="21"/>
              </w:rPr>
            </w:pPr>
            <w:r w:rsidRPr="000B7B30">
              <w:rPr>
                <w:rFonts w:ascii="宋体" w:eastAsia="宋体" w:hAnsi="宋体"/>
                <w:szCs w:val="21"/>
              </w:rPr>
              <w:t>良好</w:t>
            </w:r>
          </w:p>
        </w:tc>
      </w:tr>
    </w:tbl>
    <w:p w14:paraId="2AA023C4" w14:textId="77777777" w:rsidR="000B7B30" w:rsidRDefault="000B7B30" w:rsidP="000B7B30">
      <w:pPr>
        <w:spacing w:line="440" w:lineRule="exact"/>
        <w:ind w:firstLine="420"/>
        <w:rPr>
          <w:rFonts w:ascii="Times New Roman" w:eastAsia="宋体" w:hAnsi="Times New Roman"/>
          <w:sz w:val="24"/>
        </w:rPr>
      </w:pPr>
    </w:p>
    <w:p w14:paraId="0E289CCD" w14:textId="1906881B" w:rsidR="000B7B30" w:rsidRPr="000B7B30" w:rsidRDefault="00F81FA4" w:rsidP="000B7B30">
      <w:pPr>
        <w:spacing w:line="440" w:lineRule="exact"/>
        <w:ind w:firstLine="420"/>
        <w:rPr>
          <w:rFonts w:ascii="Times New Roman" w:eastAsia="宋体" w:hAnsi="Times New Roman"/>
          <w:sz w:val="24"/>
        </w:rPr>
      </w:pPr>
      <w:r w:rsidRPr="00F81FA4">
        <w:rPr>
          <w:rFonts w:ascii="Times New Roman" w:eastAsia="宋体" w:hAnsi="Times New Roman"/>
          <w:sz w:val="24"/>
        </w:rPr>
        <w:t>Vue 3</w:t>
      </w:r>
      <w:r w:rsidRPr="00F81FA4">
        <w:rPr>
          <w:rFonts w:ascii="Times New Roman" w:eastAsia="宋体" w:hAnsi="Times New Roman"/>
          <w:sz w:val="24"/>
        </w:rPr>
        <w:t>是本系统选择的前端框架。</w:t>
      </w:r>
      <w:r w:rsidRPr="00F81FA4">
        <w:rPr>
          <w:rFonts w:ascii="Times New Roman" w:eastAsia="宋体" w:hAnsi="Times New Roman"/>
          <w:sz w:val="24"/>
        </w:rPr>
        <w:t>Vue</w:t>
      </w:r>
      <w:r w:rsidRPr="00F81FA4">
        <w:rPr>
          <w:rFonts w:ascii="Times New Roman" w:eastAsia="宋体" w:hAnsi="Times New Roman"/>
          <w:sz w:val="24"/>
        </w:rPr>
        <w:t>的学习曲线比较平缓，模板语法更接近</w:t>
      </w:r>
      <w:r w:rsidRPr="00F81FA4">
        <w:rPr>
          <w:rFonts w:ascii="Times New Roman" w:eastAsia="宋体" w:hAnsi="Times New Roman"/>
          <w:sz w:val="24"/>
        </w:rPr>
        <w:t>HTML</w:t>
      </w:r>
      <w:r w:rsidRPr="00F81FA4">
        <w:rPr>
          <w:rFonts w:ascii="Times New Roman" w:eastAsia="宋体" w:hAnsi="Times New Roman"/>
          <w:sz w:val="24"/>
        </w:rPr>
        <w:t>，上手比较快。</w:t>
      </w:r>
      <w:r w:rsidRPr="00F81FA4">
        <w:rPr>
          <w:rFonts w:ascii="Times New Roman" w:eastAsia="宋体" w:hAnsi="Times New Roman"/>
          <w:sz w:val="24"/>
        </w:rPr>
        <w:t>Vue 3</w:t>
      </w:r>
      <w:r w:rsidRPr="00F81FA4">
        <w:rPr>
          <w:rFonts w:ascii="Times New Roman" w:eastAsia="宋体" w:hAnsi="Times New Roman"/>
          <w:sz w:val="24"/>
        </w:rPr>
        <w:t>相比</w:t>
      </w:r>
      <w:r w:rsidRPr="00F81FA4">
        <w:rPr>
          <w:rFonts w:ascii="Times New Roman" w:eastAsia="宋体" w:hAnsi="Times New Roman"/>
          <w:sz w:val="24"/>
        </w:rPr>
        <w:t>Vue 2</w:t>
      </w:r>
      <w:r w:rsidRPr="00F81FA4">
        <w:rPr>
          <w:rFonts w:ascii="Times New Roman" w:eastAsia="宋体" w:hAnsi="Times New Roman"/>
          <w:sz w:val="24"/>
        </w:rPr>
        <w:t>性能更好，而且引入了</w:t>
      </w:r>
      <w:r w:rsidRPr="00F81FA4">
        <w:rPr>
          <w:rFonts w:ascii="Times New Roman" w:eastAsia="宋体" w:hAnsi="Times New Roman"/>
          <w:sz w:val="24"/>
        </w:rPr>
        <w:t>Composition API</w:t>
      </w:r>
      <w:r w:rsidRPr="00F81FA4">
        <w:rPr>
          <w:rFonts w:ascii="Times New Roman" w:eastAsia="宋体" w:hAnsi="Times New Roman"/>
          <w:sz w:val="24"/>
        </w:rPr>
        <w:t>，让代码的组织更灵活。</w:t>
      </w:r>
    </w:p>
    <w:p w14:paraId="6A12897F" w14:textId="77777777" w:rsidR="000B7B30" w:rsidRPr="000B7B30" w:rsidRDefault="00F81FA4" w:rsidP="000B7B30">
      <w:pPr>
        <w:spacing w:line="440" w:lineRule="exact"/>
        <w:ind w:firstLine="420"/>
        <w:rPr>
          <w:rFonts w:ascii="Times New Roman" w:eastAsia="宋体" w:hAnsi="Times New Roman"/>
          <w:sz w:val="24"/>
        </w:rPr>
      </w:pPr>
      <w:r w:rsidRPr="00F81FA4">
        <w:rPr>
          <w:rFonts w:ascii="Times New Roman" w:eastAsia="宋体" w:hAnsi="Times New Roman"/>
          <w:sz w:val="24"/>
        </w:rPr>
        <w:t>持久层框架选择了</w:t>
      </w:r>
      <w:r w:rsidRPr="00F81FA4">
        <w:rPr>
          <w:rFonts w:ascii="Times New Roman" w:eastAsia="宋体" w:hAnsi="Times New Roman"/>
          <w:sz w:val="24"/>
        </w:rPr>
        <w:t>MyBatis-Plus</w:t>
      </w:r>
      <w:r w:rsidRPr="00F81FA4">
        <w:rPr>
          <w:rFonts w:ascii="Times New Roman" w:eastAsia="宋体" w:hAnsi="Times New Roman"/>
          <w:sz w:val="24"/>
        </w:rPr>
        <w:t>。这个框架是在</w:t>
      </w:r>
      <w:r w:rsidRPr="00F81FA4">
        <w:rPr>
          <w:rFonts w:ascii="Times New Roman" w:eastAsia="宋体" w:hAnsi="Times New Roman"/>
          <w:sz w:val="24"/>
        </w:rPr>
        <w:t>MyBatis</w:t>
      </w:r>
      <w:r w:rsidRPr="00F81FA4">
        <w:rPr>
          <w:rFonts w:ascii="Times New Roman" w:eastAsia="宋体" w:hAnsi="Times New Roman"/>
          <w:sz w:val="24"/>
        </w:rPr>
        <w:t>基础上做的增强，提供了</w:t>
      </w:r>
      <w:r w:rsidRPr="00F81FA4">
        <w:rPr>
          <w:rFonts w:ascii="Times New Roman" w:eastAsia="宋体" w:hAnsi="Times New Roman"/>
          <w:sz w:val="24"/>
        </w:rPr>
        <w:t>BaseMapper</w:t>
      </w:r>
      <w:r w:rsidRPr="00F81FA4">
        <w:rPr>
          <w:rFonts w:ascii="Times New Roman" w:eastAsia="宋体" w:hAnsi="Times New Roman"/>
          <w:sz w:val="24"/>
        </w:rPr>
        <w:t>接口，继承这个接口就自动拥有了增删改查的方法，不需要写</w:t>
      </w:r>
      <w:r w:rsidRPr="00F81FA4">
        <w:rPr>
          <w:rFonts w:ascii="Times New Roman" w:eastAsia="宋体" w:hAnsi="Times New Roman"/>
          <w:sz w:val="24"/>
        </w:rPr>
        <w:t>SQL</w:t>
      </w:r>
      <w:r w:rsidRPr="00F81FA4">
        <w:rPr>
          <w:rFonts w:ascii="Times New Roman" w:eastAsia="宋体" w:hAnsi="Times New Roman"/>
          <w:sz w:val="24"/>
        </w:rPr>
        <w:t>。</w:t>
      </w:r>
    </w:p>
    <w:p w14:paraId="6491206F" w14:textId="6E8F93E8" w:rsidR="000B7B30" w:rsidRPr="000B7B30" w:rsidRDefault="00F81FA4" w:rsidP="000B7B30">
      <w:pPr>
        <w:spacing w:line="440" w:lineRule="exact"/>
        <w:jc w:val="left"/>
        <w:rPr>
          <w:rStyle w:val="20"/>
          <w:rFonts w:ascii="Times New Roman" w:eastAsia="黑体" w:hAnsi="Times New Roman" w:cs="Times New Roman"/>
          <w:bCs/>
          <w:color w:val="auto"/>
          <w:sz w:val="30"/>
          <w:szCs w:val="30"/>
        </w:rPr>
      </w:pPr>
      <w:bookmarkStart w:id="39" w:name="_Toc224568295"/>
      <w:r w:rsidRPr="00F81FA4">
        <w:rPr>
          <w:rStyle w:val="20"/>
          <w:rFonts w:ascii="Times New Roman" w:eastAsia="黑体" w:hAnsi="Times New Roman" w:cs="Times New Roman"/>
          <w:bCs/>
          <w:color w:val="auto"/>
          <w:sz w:val="30"/>
          <w:szCs w:val="30"/>
        </w:rPr>
        <w:t xml:space="preserve">2.3 </w:t>
      </w:r>
      <w:r w:rsidRPr="00F81FA4">
        <w:rPr>
          <w:rStyle w:val="20"/>
          <w:rFonts w:ascii="Times New Roman" w:eastAsia="黑体" w:hAnsi="Times New Roman" w:cs="Times New Roman"/>
          <w:bCs/>
          <w:color w:val="auto"/>
          <w:sz w:val="30"/>
          <w:szCs w:val="30"/>
        </w:rPr>
        <w:t>数据库</w:t>
      </w:r>
      <w:bookmarkEnd w:id="39"/>
    </w:p>
    <w:p w14:paraId="5041C33D" w14:textId="77777777" w:rsidR="000B7B30" w:rsidRPr="000B7B30" w:rsidRDefault="00F81FA4" w:rsidP="000B7B30">
      <w:pPr>
        <w:spacing w:line="440" w:lineRule="exact"/>
        <w:ind w:firstLine="420"/>
        <w:rPr>
          <w:rFonts w:ascii="Times New Roman" w:eastAsia="宋体" w:hAnsi="Times New Roman"/>
          <w:sz w:val="24"/>
        </w:rPr>
      </w:pPr>
      <w:r w:rsidRPr="00F81FA4">
        <w:rPr>
          <w:rFonts w:ascii="Times New Roman" w:eastAsia="宋体" w:hAnsi="Times New Roman"/>
          <w:sz w:val="24"/>
        </w:rPr>
        <w:t>数据库选择了</w:t>
      </w:r>
      <w:r w:rsidRPr="00F81FA4">
        <w:rPr>
          <w:rFonts w:ascii="Times New Roman" w:eastAsia="宋体" w:hAnsi="Times New Roman"/>
          <w:sz w:val="24"/>
        </w:rPr>
        <w:t>MySQL</w:t>
      </w:r>
      <w:r w:rsidRPr="00F81FA4">
        <w:rPr>
          <w:rFonts w:ascii="Times New Roman" w:eastAsia="宋体" w:hAnsi="Times New Roman"/>
          <w:sz w:val="24"/>
        </w:rPr>
        <w:t>。</w:t>
      </w:r>
      <w:r w:rsidRPr="00F81FA4">
        <w:rPr>
          <w:rFonts w:ascii="Times New Roman" w:eastAsia="宋体" w:hAnsi="Times New Roman"/>
          <w:sz w:val="24"/>
        </w:rPr>
        <w:t>MySQL</w:t>
      </w:r>
      <w:r w:rsidRPr="00F81FA4">
        <w:rPr>
          <w:rFonts w:ascii="Times New Roman" w:eastAsia="宋体" w:hAnsi="Times New Roman"/>
          <w:sz w:val="24"/>
        </w:rPr>
        <w:t>是目前使用最广泛的开源关系型数据库。选择</w:t>
      </w:r>
      <w:r w:rsidRPr="00F81FA4">
        <w:rPr>
          <w:rFonts w:ascii="Times New Roman" w:eastAsia="宋体" w:hAnsi="Times New Roman"/>
          <w:sz w:val="24"/>
        </w:rPr>
        <w:t>MySQL</w:t>
      </w:r>
      <w:r w:rsidRPr="00F81FA4">
        <w:rPr>
          <w:rFonts w:ascii="Times New Roman" w:eastAsia="宋体" w:hAnsi="Times New Roman"/>
          <w:sz w:val="24"/>
        </w:rPr>
        <w:t>主要考虑了这几点：</w:t>
      </w:r>
      <w:r w:rsidRPr="00F81FA4">
        <w:rPr>
          <w:rFonts w:ascii="Times New Roman" w:eastAsia="宋体" w:hAnsi="Times New Roman"/>
          <w:sz w:val="24"/>
        </w:rPr>
        <w:t>MySQL</w:t>
      </w:r>
      <w:r w:rsidRPr="00F81FA4">
        <w:rPr>
          <w:rFonts w:ascii="Times New Roman" w:eastAsia="宋体" w:hAnsi="Times New Roman"/>
          <w:sz w:val="24"/>
        </w:rPr>
        <w:t>是免费开源的；</w:t>
      </w:r>
      <w:r w:rsidRPr="00F81FA4">
        <w:rPr>
          <w:rFonts w:ascii="Times New Roman" w:eastAsia="宋体" w:hAnsi="Times New Roman"/>
          <w:sz w:val="24"/>
        </w:rPr>
        <w:t>MySQL</w:t>
      </w:r>
      <w:r w:rsidRPr="00F81FA4">
        <w:rPr>
          <w:rFonts w:ascii="Times New Roman" w:eastAsia="宋体" w:hAnsi="Times New Roman"/>
          <w:sz w:val="24"/>
        </w:rPr>
        <w:t>的性能不错，对于中小型应用来说完全够用；</w:t>
      </w:r>
      <w:r w:rsidRPr="00F81FA4">
        <w:rPr>
          <w:rFonts w:ascii="Times New Roman" w:eastAsia="宋体" w:hAnsi="Times New Roman"/>
          <w:sz w:val="24"/>
        </w:rPr>
        <w:t>MySQL</w:t>
      </w:r>
      <w:r w:rsidRPr="00F81FA4">
        <w:rPr>
          <w:rFonts w:ascii="Times New Roman" w:eastAsia="宋体" w:hAnsi="Times New Roman"/>
          <w:sz w:val="24"/>
        </w:rPr>
        <w:t>的生态很成熟，有</w:t>
      </w:r>
      <w:r w:rsidRPr="00F81FA4">
        <w:rPr>
          <w:rFonts w:ascii="Times New Roman" w:eastAsia="宋体" w:hAnsi="Times New Roman"/>
          <w:sz w:val="24"/>
        </w:rPr>
        <w:t>Navicat</w:t>
      </w:r>
      <w:r w:rsidRPr="00F81FA4">
        <w:rPr>
          <w:rFonts w:ascii="Times New Roman" w:eastAsia="宋体" w:hAnsi="Times New Roman"/>
          <w:sz w:val="24"/>
        </w:rPr>
        <w:t>等好用的管理工具。本系统使用的是</w:t>
      </w:r>
      <w:r w:rsidRPr="00F81FA4">
        <w:rPr>
          <w:rFonts w:ascii="Times New Roman" w:eastAsia="宋体" w:hAnsi="Times New Roman"/>
          <w:sz w:val="24"/>
        </w:rPr>
        <w:t>MySQL 8.0</w:t>
      </w:r>
      <w:r w:rsidRPr="00F81FA4">
        <w:rPr>
          <w:rFonts w:ascii="Times New Roman" w:eastAsia="宋体" w:hAnsi="Times New Roman"/>
          <w:sz w:val="24"/>
        </w:rPr>
        <w:t>版本。</w:t>
      </w:r>
    </w:p>
    <w:p w14:paraId="44D86158" w14:textId="152A1B14" w:rsidR="000B7B30" w:rsidRPr="000B7B30" w:rsidRDefault="00F81FA4" w:rsidP="000B7B30">
      <w:pPr>
        <w:spacing w:line="440" w:lineRule="exact"/>
        <w:jc w:val="left"/>
        <w:rPr>
          <w:rStyle w:val="20"/>
          <w:rFonts w:ascii="Times New Roman" w:eastAsia="黑体" w:hAnsi="Times New Roman" w:cs="Times New Roman"/>
          <w:bCs/>
          <w:color w:val="auto"/>
          <w:sz w:val="30"/>
          <w:szCs w:val="30"/>
        </w:rPr>
      </w:pPr>
      <w:bookmarkStart w:id="40" w:name="_Toc224568296"/>
      <w:r w:rsidRPr="00F81FA4">
        <w:rPr>
          <w:rStyle w:val="20"/>
          <w:rFonts w:ascii="Times New Roman" w:eastAsia="黑体" w:hAnsi="Times New Roman" w:cs="Times New Roman"/>
          <w:bCs/>
          <w:color w:val="auto"/>
          <w:sz w:val="30"/>
          <w:szCs w:val="30"/>
        </w:rPr>
        <w:t xml:space="preserve">2.4 </w:t>
      </w:r>
      <w:r w:rsidRPr="00F81FA4">
        <w:rPr>
          <w:rStyle w:val="20"/>
          <w:rFonts w:ascii="Times New Roman" w:eastAsia="黑体" w:hAnsi="Times New Roman" w:cs="Times New Roman"/>
          <w:bCs/>
          <w:color w:val="auto"/>
          <w:sz w:val="30"/>
          <w:szCs w:val="30"/>
        </w:rPr>
        <w:t>开发工具</w:t>
      </w:r>
      <w:bookmarkEnd w:id="40"/>
    </w:p>
    <w:p w14:paraId="7B225FC4" w14:textId="77777777" w:rsidR="000B7B30" w:rsidRPr="000B7B30" w:rsidRDefault="00F81FA4" w:rsidP="000B7B30">
      <w:pPr>
        <w:spacing w:line="440" w:lineRule="exact"/>
        <w:ind w:firstLine="420"/>
        <w:rPr>
          <w:rFonts w:ascii="Times New Roman" w:eastAsia="宋体" w:hAnsi="Times New Roman"/>
          <w:sz w:val="24"/>
        </w:rPr>
      </w:pPr>
      <w:r w:rsidRPr="00F81FA4">
        <w:rPr>
          <w:rFonts w:ascii="Times New Roman" w:eastAsia="宋体" w:hAnsi="Times New Roman"/>
          <w:sz w:val="24"/>
        </w:rPr>
        <w:t>后端开发使用</w:t>
      </w:r>
      <w:r w:rsidRPr="00F81FA4">
        <w:rPr>
          <w:rFonts w:ascii="Times New Roman" w:eastAsia="宋体" w:hAnsi="Times New Roman"/>
          <w:sz w:val="24"/>
        </w:rPr>
        <w:t>IntelliJ IDEA</w:t>
      </w:r>
      <w:r w:rsidRPr="00F81FA4">
        <w:rPr>
          <w:rFonts w:ascii="Times New Roman" w:eastAsia="宋体" w:hAnsi="Times New Roman"/>
          <w:sz w:val="24"/>
        </w:rPr>
        <w:t>，这是</w:t>
      </w:r>
      <w:r w:rsidRPr="00F81FA4">
        <w:rPr>
          <w:rFonts w:ascii="Times New Roman" w:eastAsia="宋体" w:hAnsi="Times New Roman"/>
          <w:sz w:val="24"/>
        </w:rPr>
        <w:t>JetBrains</w:t>
      </w:r>
      <w:r w:rsidRPr="00F81FA4">
        <w:rPr>
          <w:rFonts w:ascii="Times New Roman" w:eastAsia="宋体" w:hAnsi="Times New Roman"/>
          <w:sz w:val="24"/>
        </w:rPr>
        <w:t>公司开发的</w:t>
      </w:r>
      <w:r w:rsidRPr="00F81FA4">
        <w:rPr>
          <w:rFonts w:ascii="Times New Roman" w:eastAsia="宋体" w:hAnsi="Times New Roman"/>
          <w:sz w:val="24"/>
        </w:rPr>
        <w:t>Java IDE</w:t>
      </w:r>
      <w:r w:rsidRPr="00F81FA4">
        <w:rPr>
          <w:rFonts w:ascii="Times New Roman" w:eastAsia="宋体" w:hAnsi="Times New Roman"/>
          <w:sz w:val="24"/>
        </w:rPr>
        <w:t>，功能非常强大。前端开发使用</w:t>
      </w:r>
      <w:r w:rsidRPr="00F81FA4">
        <w:rPr>
          <w:rFonts w:ascii="Times New Roman" w:eastAsia="宋体" w:hAnsi="Times New Roman"/>
          <w:sz w:val="24"/>
        </w:rPr>
        <w:t>Visual Studio Code</w:t>
      </w:r>
      <w:r w:rsidRPr="00F81FA4">
        <w:rPr>
          <w:rFonts w:ascii="Times New Roman" w:eastAsia="宋体" w:hAnsi="Times New Roman"/>
          <w:sz w:val="24"/>
        </w:rPr>
        <w:t>，这是微软开发的一款轻量级代码编辑器。数据库管理使用</w:t>
      </w:r>
      <w:r w:rsidRPr="00F81FA4">
        <w:rPr>
          <w:rFonts w:ascii="Times New Roman" w:eastAsia="宋体" w:hAnsi="Times New Roman"/>
          <w:sz w:val="24"/>
        </w:rPr>
        <w:t>Navicat Premium</w:t>
      </w:r>
      <w:r w:rsidRPr="00F81FA4">
        <w:rPr>
          <w:rFonts w:ascii="Times New Roman" w:eastAsia="宋体" w:hAnsi="Times New Roman"/>
          <w:sz w:val="24"/>
        </w:rPr>
        <w:t>，可以可视化地设计表结构。接口测试使用</w:t>
      </w:r>
      <w:r w:rsidRPr="00F81FA4">
        <w:rPr>
          <w:rFonts w:ascii="Times New Roman" w:eastAsia="宋体" w:hAnsi="Times New Roman"/>
          <w:sz w:val="24"/>
        </w:rPr>
        <w:t>Postman</w:t>
      </w:r>
      <w:r w:rsidRPr="00F81FA4">
        <w:rPr>
          <w:rFonts w:ascii="Times New Roman" w:eastAsia="宋体" w:hAnsi="Times New Roman"/>
          <w:sz w:val="24"/>
        </w:rPr>
        <w:t>，专门用于测试</w:t>
      </w:r>
      <w:r w:rsidRPr="00F81FA4">
        <w:rPr>
          <w:rFonts w:ascii="Times New Roman" w:eastAsia="宋体" w:hAnsi="Times New Roman"/>
          <w:sz w:val="24"/>
        </w:rPr>
        <w:t>API</w:t>
      </w:r>
      <w:r w:rsidRPr="00F81FA4">
        <w:rPr>
          <w:rFonts w:ascii="Times New Roman" w:eastAsia="宋体" w:hAnsi="Times New Roman"/>
          <w:sz w:val="24"/>
        </w:rPr>
        <w:t>接口。</w:t>
      </w:r>
    </w:p>
    <w:p w14:paraId="34A32B8B" w14:textId="0B5D820B" w:rsidR="000B7B30" w:rsidRPr="000B7B30" w:rsidRDefault="00F81FA4" w:rsidP="000B7B30">
      <w:pPr>
        <w:spacing w:line="440" w:lineRule="exact"/>
        <w:jc w:val="left"/>
        <w:rPr>
          <w:rStyle w:val="20"/>
          <w:rFonts w:ascii="Times New Roman" w:eastAsia="黑体" w:hAnsi="Times New Roman" w:cs="Times New Roman"/>
          <w:bCs/>
          <w:color w:val="auto"/>
          <w:sz w:val="30"/>
          <w:szCs w:val="30"/>
        </w:rPr>
      </w:pPr>
      <w:bookmarkStart w:id="41" w:name="_Toc224568297"/>
      <w:r w:rsidRPr="00F81FA4">
        <w:rPr>
          <w:rStyle w:val="20"/>
          <w:rFonts w:ascii="Times New Roman" w:eastAsia="黑体" w:hAnsi="Times New Roman" w:cs="Times New Roman"/>
          <w:bCs/>
          <w:color w:val="auto"/>
          <w:sz w:val="30"/>
          <w:szCs w:val="30"/>
        </w:rPr>
        <w:t xml:space="preserve">2.5 </w:t>
      </w:r>
      <w:r w:rsidRPr="00F81FA4">
        <w:rPr>
          <w:rStyle w:val="20"/>
          <w:rFonts w:ascii="Times New Roman" w:eastAsia="黑体" w:hAnsi="Times New Roman" w:cs="Times New Roman"/>
          <w:bCs/>
          <w:color w:val="auto"/>
          <w:sz w:val="30"/>
          <w:szCs w:val="30"/>
        </w:rPr>
        <w:t>其他技术</w:t>
      </w:r>
      <w:bookmarkEnd w:id="41"/>
    </w:p>
    <w:p w14:paraId="558173DD" w14:textId="77777777" w:rsidR="000B7B30" w:rsidRPr="000B7B30" w:rsidRDefault="00F81FA4" w:rsidP="000B7B30">
      <w:pPr>
        <w:spacing w:line="440" w:lineRule="exact"/>
        <w:ind w:firstLine="420"/>
        <w:rPr>
          <w:rFonts w:ascii="Times New Roman" w:eastAsia="宋体" w:hAnsi="Times New Roman"/>
          <w:sz w:val="24"/>
        </w:rPr>
      </w:pPr>
      <w:r w:rsidRPr="00F81FA4">
        <w:rPr>
          <w:rFonts w:ascii="Times New Roman" w:eastAsia="宋体" w:hAnsi="Times New Roman"/>
          <w:sz w:val="24"/>
        </w:rPr>
        <w:t>前端构建工具使用</w:t>
      </w:r>
      <w:r w:rsidRPr="00F81FA4">
        <w:rPr>
          <w:rFonts w:ascii="Times New Roman" w:eastAsia="宋体" w:hAnsi="Times New Roman"/>
          <w:sz w:val="24"/>
        </w:rPr>
        <w:t>Vite</w:t>
      </w:r>
      <w:r w:rsidRPr="00F81FA4">
        <w:rPr>
          <w:rFonts w:ascii="Times New Roman" w:eastAsia="宋体" w:hAnsi="Times New Roman"/>
          <w:sz w:val="24"/>
        </w:rPr>
        <w:t>，这是</w:t>
      </w:r>
      <w:r w:rsidRPr="00F81FA4">
        <w:rPr>
          <w:rFonts w:ascii="Times New Roman" w:eastAsia="宋体" w:hAnsi="Times New Roman"/>
          <w:sz w:val="24"/>
        </w:rPr>
        <w:t>Vue</w:t>
      </w:r>
      <w:r w:rsidRPr="00F81FA4">
        <w:rPr>
          <w:rFonts w:ascii="Times New Roman" w:eastAsia="宋体" w:hAnsi="Times New Roman"/>
          <w:sz w:val="24"/>
        </w:rPr>
        <w:t>团队开发的新一代前端构建工具，启动速度很快。后端构建工具使用</w:t>
      </w:r>
      <w:r w:rsidRPr="00F81FA4">
        <w:rPr>
          <w:rFonts w:ascii="Times New Roman" w:eastAsia="宋体" w:hAnsi="Times New Roman"/>
          <w:sz w:val="24"/>
        </w:rPr>
        <w:t>Maven</w:t>
      </w:r>
      <w:r w:rsidRPr="00F81FA4">
        <w:rPr>
          <w:rFonts w:ascii="Times New Roman" w:eastAsia="宋体" w:hAnsi="Times New Roman"/>
          <w:sz w:val="24"/>
        </w:rPr>
        <w:t>，可以管理项目依赖、编译代码、打包部署等。</w:t>
      </w:r>
    </w:p>
    <w:p w14:paraId="4EB784F4" w14:textId="77777777" w:rsidR="000B7B30" w:rsidRPr="000B7B30" w:rsidRDefault="00F81FA4" w:rsidP="000B7B30">
      <w:pPr>
        <w:spacing w:line="440" w:lineRule="exact"/>
        <w:ind w:firstLine="420"/>
        <w:rPr>
          <w:rFonts w:ascii="Times New Roman" w:eastAsia="宋体" w:hAnsi="Times New Roman"/>
          <w:sz w:val="24"/>
        </w:rPr>
      </w:pPr>
      <w:r w:rsidRPr="00F81FA4">
        <w:rPr>
          <w:rFonts w:ascii="Times New Roman" w:eastAsia="宋体" w:hAnsi="Times New Roman"/>
          <w:sz w:val="24"/>
        </w:rPr>
        <w:t>前端</w:t>
      </w:r>
      <w:r w:rsidRPr="00F81FA4">
        <w:rPr>
          <w:rFonts w:ascii="Times New Roman" w:eastAsia="宋体" w:hAnsi="Times New Roman"/>
          <w:sz w:val="24"/>
        </w:rPr>
        <w:t>UI</w:t>
      </w:r>
      <w:r w:rsidRPr="00F81FA4">
        <w:rPr>
          <w:rFonts w:ascii="Times New Roman" w:eastAsia="宋体" w:hAnsi="Times New Roman"/>
          <w:sz w:val="24"/>
        </w:rPr>
        <w:t>组件库使用</w:t>
      </w:r>
      <w:r w:rsidRPr="00F81FA4">
        <w:rPr>
          <w:rFonts w:ascii="Times New Roman" w:eastAsia="宋体" w:hAnsi="Times New Roman"/>
          <w:sz w:val="24"/>
        </w:rPr>
        <w:t>Naive UI</w:t>
      </w:r>
      <w:r w:rsidRPr="00F81FA4">
        <w:rPr>
          <w:rFonts w:ascii="Times New Roman" w:eastAsia="宋体" w:hAnsi="Times New Roman"/>
          <w:sz w:val="24"/>
        </w:rPr>
        <w:t>，这是一个</w:t>
      </w:r>
      <w:r w:rsidRPr="00F81FA4">
        <w:rPr>
          <w:rFonts w:ascii="Times New Roman" w:eastAsia="宋体" w:hAnsi="Times New Roman"/>
          <w:sz w:val="24"/>
        </w:rPr>
        <w:t>Vue 3</w:t>
      </w:r>
      <w:r w:rsidRPr="00F81FA4">
        <w:rPr>
          <w:rFonts w:ascii="Times New Roman" w:eastAsia="宋体" w:hAnsi="Times New Roman"/>
          <w:sz w:val="24"/>
        </w:rPr>
        <w:t>的组件库，提供了表格、表单、对话框等常用组件。数据可视化使用</w:t>
      </w:r>
      <w:r w:rsidRPr="00F81FA4">
        <w:rPr>
          <w:rFonts w:ascii="Times New Roman" w:eastAsia="宋体" w:hAnsi="Times New Roman"/>
          <w:sz w:val="24"/>
        </w:rPr>
        <w:t>ECharts</w:t>
      </w:r>
      <w:r w:rsidRPr="00F81FA4">
        <w:rPr>
          <w:rFonts w:ascii="Times New Roman" w:eastAsia="宋体" w:hAnsi="Times New Roman"/>
          <w:sz w:val="24"/>
        </w:rPr>
        <w:t>，这是百度开源的一个图表库。在本系统中，主要用到了柱状图和饼图。</w:t>
      </w:r>
    </w:p>
    <w:p w14:paraId="1784AFEE" w14:textId="1D52A72E" w:rsidR="000B7B30" w:rsidRPr="000B7B30" w:rsidRDefault="00F81FA4" w:rsidP="000B7B30">
      <w:pPr>
        <w:spacing w:line="440" w:lineRule="exact"/>
        <w:jc w:val="left"/>
        <w:rPr>
          <w:rStyle w:val="20"/>
          <w:rFonts w:ascii="Times New Roman" w:eastAsia="黑体" w:hAnsi="Times New Roman" w:cs="Times New Roman"/>
          <w:bCs/>
          <w:color w:val="auto"/>
          <w:sz w:val="30"/>
          <w:szCs w:val="30"/>
        </w:rPr>
      </w:pPr>
      <w:bookmarkStart w:id="42" w:name="_Toc224568298"/>
      <w:r w:rsidRPr="00F81FA4">
        <w:rPr>
          <w:rStyle w:val="20"/>
          <w:rFonts w:ascii="Times New Roman" w:eastAsia="黑体" w:hAnsi="Times New Roman" w:cs="Times New Roman"/>
          <w:bCs/>
          <w:color w:val="auto"/>
          <w:sz w:val="30"/>
          <w:szCs w:val="30"/>
        </w:rPr>
        <w:t xml:space="preserve">2.6 </w:t>
      </w:r>
      <w:r w:rsidRPr="00F81FA4">
        <w:rPr>
          <w:rStyle w:val="20"/>
          <w:rFonts w:ascii="Times New Roman" w:eastAsia="黑体" w:hAnsi="Times New Roman" w:cs="Times New Roman"/>
          <w:bCs/>
          <w:color w:val="auto"/>
          <w:sz w:val="30"/>
          <w:szCs w:val="30"/>
        </w:rPr>
        <w:t>运行环境</w:t>
      </w:r>
      <w:bookmarkEnd w:id="42"/>
    </w:p>
    <w:p w14:paraId="2694FD00" w14:textId="77777777" w:rsidR="000B7B30" w:rsidRDefault="00F81FA4" w:rsidP="000B7B30">
      <w:pPr>
        <w:spacing w:line="440" w:lineRule="exact"/>
        <w:ind w:firstLine="420"/>
        <w:rPr>
          <w:rFonts w:ascii="Times New Roman" w:eastAsia="宋体" w:hAnsi="Times New Roman"/>
          <w:sz w:val="24"/>
        </w:rPr>
      </w:pPr>
      <w:r w:rsidRPr="00F81FA4">
        <w:rPr>
          <w:rFonts w:ascii="Times New Roman" w:eastAsia="宋体" w:hAnsi="Times New Roman"/>
          <w:sz w:val="24"/>
        </w:rPr>
        <w:t>系统的运行环境要求如下：</w:t>
      </w:r>
    </w:p>
    <w:p w14:paraId="09D7157B" w14:textId="77777777" w:rsidR="000B7B30" w:rsidRPr="000B7B30" w:rsidRDefault="000B7B30" w:rsidP="000B7B30">
      <w:pPr>
        <w:spacing w:line="440" w:lineRule="exact"/>
        <w:ind w:firstLine="420"/>
        <w:rPr>
          <w:rFonts w:ascii="Times New Roman" w:eastAsia="宋体" w:hAnsi="Times New Roman" w:hint="eastAsia"/>
          <w:sz w:val="24"/>
        </w:rPr>
      </w:pPr>
    </w:p>
    <w:p w14:paraId="608469CC" w14:textId="77777777" w:rsidR="000B7B30" w:rsidRPr="000B7B30" w:rsidRDefault="00F81FA4" w:rsidP="000B7B30">
      <w:pPr>
        <w:spacing w:line="440" w:lineRule="exact"/>
        <w:jc w:val="center"/>
        <w:rPr>
          <w:rFonts w:ascii="Times New Roman" w:eastAsia="宋体" w:hAnsi="宋体"/>
          <w:bCs/>
          <w:szCs w:val="21"/>
        </w:rPr>
      </w:pPr>
      <w:r w:rsidRPr="00F81FA4">
        <w:rPr>
          <w:rFonts w:ascii="Times New Roman" w:eastAsia="宋体" w:hAnsi="宋体"/>
          <w:bCs/>
          <w:szCs w:val="21"/>
        </w:rPr>
        <w:t>表</w:t>
      </w:r>
      <w:r w:rsidRPr="00F81FA4">
        <w:rPr>
          <w:rFonts w:ascii="Times New Roman" w:eastAsia="宋体" w:hAnsi="宋体"/>
          <w:bCs/>
          <w:szCs w:val="21"/>
        </w:rPr>
        <w:t xml:space="preserve">2-3 </w:t>
      </w:r>
      <w:r w:rsidRPr="00F81FA4">
        <w:rPr>
          <w:rFonts w:ascii="Times New Roman" w:eastAsia="宋体" w:hAnsi="宋体"/>
          <w:bCs/>
          <w:szCs w:val="21"/>
        </w:rPr>
        <w:t>运行环境要求</w:t>
      </w:r>
    </w:p>
    <w:tbl>
      <w:tblPr>
        <w:tblStyle w:val="a3"/>
        <w:tblW w:w="9000" w:type="dxa"/>
        <w:tblLook w:val="04A0" w:firstRow="1" w:lastRow="0" w:firstColumn="1" w:lastColumn="0" w:noHBand="0" w:noVBand="1"/>
      </w:tblPr>
      <w:tblGrid>
        <w:gridCol w:w="2204"/>
        <w:gridCol w:w="4372"/>
        <w:gridCol w:w="2424"/>
      </w:tblGrid>
      <w:tr w:rsidR="000B7B30" w:rsidRPr="000B7B30" w14:paraId="6ECBB213" w14:textId="77777777" w:rsidTr="000B7B30">
        <w:trPr>
          <w:cnfStyle w:val="100000000000" w:firstRow="1" w:lastRow="0" w:firstColumn="0" w:lastColumn="0" w:oddVBand="0" w:evenVBand="0" w:oddHBand="0" w:evenHBand="0" w:firstRowFirstColumn="0" w:firstRowLastColumn="0" w:lastRowFirstColumn="0" w:lastRowLastColumn="0"/>
        </w:trPr>
        <w:tc>
          <w:tcPr>
            <w:tcW w:w="0" w:type="auto"/>
            <w:hideMark/>
          </w:tcPr>
          <w:p w14:paraId="5DBDD24E"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环境类型</w:t>
            </w:r>
          </w:p>
        </w:tc>
        <w:tc>
          <w:tcPr>
            <w:tcW w:w="0" w:type="auto"/>
            <w:hideMark/>
          </w:tcPr>
          <w:p w14:paraId="5639EAE1"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名称</w:t>
            </w:r>
          </w:p>
        </w:tc>
        <w:tc>
          <w:tcPr>
            <w:tcW w:w="0" w:type="auto"/>
            <w:hideMark/>
          </w:tcPr>
          <w:p w14:paraId="06F48CD6"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版本要求</w:t>
            </w:r>
          </w:p>
        </w:tc>
      </w:tr>
      <w:tr w:rsidR="000B7B30" w:rsidRPr="000B7B30" w14:paraId="4714297B" w14:textId="77777777" w:rsidTr="000B7B30">
        <w:tc>
          <w:tcPr>
            <w:tcW w:w="0" w:type="auto"/>
            <w:hideMark/>
          </w:tcPr>
          <w:p w14:paraId="177B75EC"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操作系统</w:t>
            </w:r>
          </w:p>
        </w:tc>
        <w:tc>
          <w:tcPr>
            <w:tcW w:w="0" w:type="auto"/>
            <w:hideMark/>
          </w:tcPr>
          <w:p w14:paraId="76678B50"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Windows/Linux/Mac</w:t>
            </w:r>
          </w:p>
        </w:tc>
        <w:tc>
          <w:tcPr>
            <w:tcW w:w="0" w:type="auto"/>
            <w:hideMark/>
          </w:tcPr>
          <w:p w14:paraId="7D587F2F"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不限</w:t>
            </w:r>
          </w:p>
        </w:tc>
      </w:tr>
      <w:tr w:rsidR="000B7B30" w:rsidRPr="000B7B30" w14:paraId="35E8DFFE" w14:textId="77777777" w:rsidTr="000B7B30">
        <w:tc>
          <w:tcPr>
            <w:tcW w:w="0" w:type="auto"/>
            <w:hideMark/>
          </w:tcPr>
          <w:p w14:paraId="6B8833D0"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JDK</w:t>
            </w:r>
          </w:p>
        </w:tc>
        <w:tc>
          <w:tcPr>
            <w:tcW w:w="0" w:type="auto"/>
            <w:hideMark/>
          </w:tcPr>
          <w:p w14:paraId="6338B47D"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Java Development Kit</w:t>
            </w:r>
          </w:p>
        </w:tc>
        <w:tc>
          <w:tcPr>
            <w:tcW w:w="0" w:type="auto"/>
            <w:hideMark/>
          </w:tcPr>
          <w:p w14:paraId="1170F80E"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1.8</w:t>
            </w:r>
            <w:r w:rsidRPr="000B7B30">
              <w:rPr>
                <w:rFonts w:ascii="Times New Roman" w:eastAsia="宋体" w:hAnsi="Times New Roman"/>
                <w:szCs w:val="21"/>
              </w:rPr>
              <w:t>及以上</w:t>
            </w:r>
          </w:p>
        </w:tc>
      </w:tr>
      <w:tr w:rsidR="000B7B30" w:rsidRPr="000B7B30" w14:paraId="1D1986C1" w14:textId="77777777" w:rsidTr="000B7B30">
        <w:tc>
          <w:tcPr>
            <w:tcW w:w="0" w:type="auto"/>
            <w:hideMark/>
          </w:tcPr>
          <w:p w14:paraId="41E5E1E0"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数据库</w:t>
            </w:r>
          </w:p>
        </w:tc>
        <w:tc>
          <w:tcPr>
            <w:tcW w:w="0" w:type="auto"/>
            <w:hideMark/>
          </w:tcPr>
          <w:p w14:paraId="2B17169C"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MySQL</w:t>
            </w:r>
          </w:p>
        </w:tc>
        <w:tc>
          <w:tcPr>
            <w:tcW w:w="0" w:type="auto"/>
            <w:hideMark/>
          </w:tcPr>
          <w:p w14:paraId="2FCB160C"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5.7</w:t>
            </w:r>
            <w:r w:rsidRPr="000B7B30">
              <w:rPr>
                <w:rFonts w:ascii="Times New Roman" w:eastAsia="宋体" w:hAnsi="Times New Roman"/>
                <w:szCs w:val="21"/>
              </w:rPr>
              <w:t>或</w:t>
            </w:r>
            <w:r w:rsidRPr="000B7B30">
              <w:rPr>
                <w:rFonts w:ascii="Times New Roman" w:eastAsia="宋体" w:hAnsi="Times New Roman"/>
                <w:szCs w:val="21"/>
              </w:rPr>
              <w:t>8.0</w:t>
            </w:r>
          </w:p>
        </w:tc>
      </w:tr>
      <w:tr w:rsidR="000B7B30" w:rsidRPr="000B7B30" w14:paraId="6E494151" w14:textId="77777777" w:rsidTr="000B7B30">
        <w:tc>
          <w:tcPr>
            <w:tcW w:w="0" w:type="auto"/>
            <w:hideMark/>
          </w:tcPr>
          <w:p w14:paraId="77535D05"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浏览器</w:t>
            </w:r>
          </w:p>
        </w:tc>
        <w:tc>
          <w:tcPr>
            <w:tcW w:w="0" w:type="auto"/>
            <w:hideMark/>
          </w:tcPr>
          <w:p w14:paraId="542490E3"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Chrome/Edge/Firefox</w:t>
            </w:r>
          </w:p>
        </w:tc>
        <w:tc>
          <w:tcPr>
            <w:tcW w:w="0" w:type="auto"/>
            <w:hideMark/>
          </w:tcPr>
          <w:p w14:paraId="19D728E9"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最新版本</w:t>
            </w:r>
          </w:p>
        </w:tc>
      </w:tr>
    </w:tbl>
    <w:p w14:paraId="2262DB3C" w14:textId="77777777" w:rsidR="000B7B30" w:rsidRDefault="000B7B30" w:rsidP="000B7B30">
      <w:pPr>
        <w:spacing w:line="440" w:lineRule="exact"/>
        <w:rPr>
          <w:rFonts w:ascii="Times New Roman" w:eastAsia="宋体" w:hAnsi="Times New Roman" w:hint="eastAsia"/>
          <w:sz w:val="24"/>
        </w:rPr>
      </w:pPr>
    </w:p>
    <w:p w14:paraId="1D09638E" w14:textId="7599A52E" w:rsidR="000B7B30" w:rsidRDefault="00F81FA4" w:rsidP="000B7B30">
      <w:pPr>
        <w:spacing w:line="440" w:lineRule="exact"/>
        <w:ind w:firstLine="420"/>
        <w:rPr>
          <w:rFonts w:ascii="Times New Roman" w:eastAsia="宋体" w:hAnsi="Times New Roman"/>
          <w:sz w:val="24"/>
        </w:rPr>
      </w:pPr>
      <w:r w:rsidRPr="00F81FA4">
        <w:rPr>
          <w:rFonts w:ascii="Times New Roman" w:eastAsia="宋体" w:hAnsi="Times New Roman"/>
          <w:sz w:val="24"/>
        </w:rPr>
        <w:lastRenderedPageBreak/>
        <w:t>整体来说，系统的运行环境要求不高，普通的个人电脑就可以运行。</w:t>
      </w:r>
    </w:p>
    <w:p w14:paraId="0733D8E6" w14:textId="3C91C822" w:rsidR="000B7B30" w:rsidRDefault="000B7B30">
      <w:pPr>
        <w:widowControl/>
        <w:spacing w:after="160" w:line="278" w:lineRule="auto"/>
        <w:jc w:val="left"/>
        <w:rPr>
          <w:rFonts w:ascii="Times New Roman" w:eastAsia="宋体" w:hAnsi="Times New Roman"/>
          <w:sz w:val="24"/>
        </w:rPr>
      </w:pPr>
      <w:r>
        <w:rPr>
          <w:rFonts w:ascii="Times New Roman" w:eastAsia="宋体" w:hAnsi="Times New Roman"/>
          <w:sz w:val="24"/>
        </w:rPr>
        <w:br w:type="page"/>
      </w:r>
    </w:p>
    <w:p w14:paraId="3FB79073" w14:textId="77777777" w:rsidR="000B7B30" w:rsidRPr="000B7B30" w:rsidRDefault="000B7B30" w:rsidP="000B7B30">
      <w:pPr>
        <w:spacing w:line="440" w:lineRule="exact"/>
        <w:ind w:firstLine="420"/>
        <w:rPr>
          <w:rFonts w:ascii="Times New Roman" w:eastAsia="宋体" w:hAnsi="Times New Roman" w:hint="eastAsia"/>
          <w:sz w:val="24"/>
        </w:rPr>
      </w:pPr>
    </w:p>
    <w:p w14:paraId="1DE1EAA7" w14:textId="2C3B0659" w:rsidR="000B7B30" w:rsidRPr="000B7B30" w:rsidRDefault="000B7B30" w:rsidP="000B7B30">
      <w:pPr>
        <w:spacing w:line="440" w:lineRule="exact"/>
        <w:jc w:val="center"/>
        <w:rPr>
          <w:rStyle w:val="10"/>
          <w:rFonts w:ascii="Times New Roman" w:eastAsia="黑体" w:hAnsi="Times New Roman" w:cs="Times New Roman"/>
          <w:color w:val="auto"/>
          <w:kern w:val="44"/>
          <w:sz w:val="32"/>
          <w:szCs w:val="32"/>
        </w:rPr>
      </w:pPr>
      <w:r w:rsidRPr="000B7B30">
        <w:rPr>
          <w:rStyle w:val="10"/>
          <w:rFonts w:ascii="Times New Roman" w:eastAsia="黑体" w:hAnsi="Times New Roman" w:cs="Times New Roman"/>
          <w:color w:val="auto"/>
          <w:kern w:val="44"/>
          <w:sz w:val="32"/>
          <w:szCs w:val="32"/>
        </w:rPr>
        <w:t xml:space="preserve"> </w:t>
      </w:r>
      <w:bookmarkStart w:id="43" w:name="_Toc224568299"/>
      <w:r w:rsidRPr="000B7B30">
        <w:rPr>
          <w:rStyle w:val="10"/>
          <w:rFonts w:ascii="Times New Roman" w:eastAsia="黑体" w:hAnsi="Times New Roman" w:cs="Times New Roman"/>
          <w:color w:val="auto"/>
          <w:kern w:val="44"/>
          <w:sz w:val="32"/>
          <w:szCs w:val="32"/>
        </w:rPr>
        <w:t>第</w:t>
      </w:r>
      <w:r w:rsidRPr="000B7B30">
        <w:rPr>
          <w:rStyle w:val="10"/>
          <w:rFonts w:ascii="Times New Roman" w:eastAsia="黑体" w:hAnsi="Times New Roman" w:cs="Times New Roman"/>
          <w:color w:val="auto"/>
          <w:kern w:val="44"/>
          <w:sz w:val="32"/>
          <w:szCs w:val="32"/>
        </w:rPr>
        <w:t>3</w:t>
      </w:r>
      <w:r w:rsidRPr="000B7B30">
        <w:rPr>
          <w:rStyle w:val="10"/>
          <w:rFonts w:ascii="Times New Roman" w:eastAsia="黑体" w:hAnsi="Times New Roman" w:cs="Times New Roman"/>
          <w:color w:val="auto"/>
          <w:kern w:val="44"/>
          <w:sz w:val="32"/>
          <w:szCs w:val="32"/>
        </w:rPr>
        <w:t>章</w:t>
      </w:r>
      <w:r w:rsidRPr="000B7B30">
        <w:rPr>
          <w:rStyle w:val="10"/>
          <w:rFonts w:ascii="Times New Roman" w:eastAsia="黑体" w:hAnsi="Times New Roman" w:cs="Times New Roman"/>
          <w:color w:val="auto"/>
          <w:kern w:val="44"/>
          <w:sz w:val="32"/>
          <w:szCs w:val="32"/>
        </w:rPr>
        <w:t xml:space="preserve"> </w:t>
      </w:r>
      <w:r w:rsidRPr="000B7B30">
        <w:rPr>
          <w:rStyle w:val="10"/>
          <w:rFonts w:ascii="Times New Roman" w:eastAsia="黑体" w:hAnsi="Times New Roman" w:cs="Times New Roman"/>
          <w:color w:val="auto"/>
          <w:kern w:val="44"/>
          <w:sz w:val="32"/>
          <w:szCs w:val="32"/>
        </w:rPr>
        <w:t>系统分析</w:t>
      </w:r>
      <w:bookmarkEnd w:id="43"/>
    </w:p>
    <w:p w14:paraId="131DEBCE" w14:textId="77777777" w:rsidR="000B7B30" w:rsidRDefault="000B7B30" w:rsidP="000B7B30">
      <w:pPr>
        <w:spacing w:line="440" w:lineRule="exact"/>
        <w:ind w:firstLine="420"/>
        <w:rPr>
          <w:rFonts w:ascii="Times New Roman" w:eastAsia="宋体" w:hAnsi="Times New Roman"/>
          <w:sz w:val="24"/>
        </w:rPr>
      </w:pPr>
    </w:p>
    <w:p w14:paraId="6A0F4BE2" w14:textId="6B14AC2B"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系统分析是软件开发的重要阶段，需要明确系统要做什么，为谁做，怎么做。这一章主要从可行性分析、功能需求分析、用户角色权限和业务流程几个方面对智能仓库管理系统进行详细分析。</w:t>
      </w:r>
    </w:p>
    <w:p w14:paraId="73CA9E25" w14:textId="06E4589F" w:rsidR="000B7B30" w:rsidRPr="000B7B30" w:rsidRDefault="000B7B30" w:rsidP="000B7B30">
      <w:pPr>
        <w:spacing w:line="440" w:lineRule="exact"/>
        <w:jc w:val="left"/>
        <w:rPr>
          <w:rStyle w:val="20"/>
          <w:rFonts w:ascii="Times New Roman" w:eastAsia="黑体" w:hAnsi="Times New Roman" w:cs="Times New Roman"/>
          <w:bCs/>
          <w:color w:val="auto"/>
          <w:sz w:val="30"/>
          <w:szCs w:val="30"/>
        </w:rPr>
      </w:pPr>
      <w:bookmarkStart w:id="44" w:name="_Toc224568300"/>
      <w:r w:rsidRPr="000B7B30">
        <w:rPr>
          <w:rStyle w:val="20"/>
          <w:rFonts w:ascii="Times New Roman" w:eastAsia="黑体" w:hAnsi="Times New Roman" w:cs="Times New Roman"/>
          <w:bCs/>
          <w:color w:val="auto"/>
          <w:sz w:val="30"/>
          <w:szCs w:val="30"/>
        </w:rPr>
        <w:t xml:space="preserve">3.1 </w:t>
      </w:r>
      <w:r w:rsidRPr="000B7B30">
        <w:rPr>
          <w:rStyle w:val="20"/>
          <w:rFonts w:ascii="Times New Roman" w:eastAsia="黑体" w:hAnsi="Times New Roman" w:cs="Times New Roman"/>
          <w:bCs/>
          <w:color w:val="auto"/>
          <w:sz w:val="30"/>
          <w:szCs w:val="30"/>
        </w:rPr>
        <w:t>系统可行性分析</w:t>
      </w:r>
      <w:bookmarkEnd w:id="44"/>
    </w:p>
    <w:p w14:paraId="13996031"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在正式开发系统之前，需要对项目的可行性进行评估，确保项目能够顺利完成。可行性分析主要从技术可行性、经济可行性和操作可行性三个方面进行。</w:t>
      </w:r>
    </w:p>
    <w:p w14:paraId="2C9B19F4" w14:textId="01287520" w:rsidR="000B7B30" w:rsidRPr="000B7B30" w:rsidRDefault="000B7B30" w:rsidP="000B7B30">
      <w:pPr>
        <w:pStyle w:val="3"/>
        <w:spacing w:before="0" w:after="0" w:line="440" w:lineRule="exact"/>
        <w:rPr>
          <w:rFonts w:eastAsia="宋体"/>
          <w:sz w:val="24"/>
          <w:szCs w:val="20"/>
        </w:rPr>
      </w:pPr>
      <w:bookmarkStart w:id="45" w:name="_Toc224568301"/>
      <w:r w:rsidRPr="000B7B30">
        <w:rPr>
          <w:rStyle w:val="20"/>
          <w:rFonts w:ascii="Times New Roman" w:eastAsia="黑体" w:hAnsi="Times New Roman" w:cs="Times New Roman"/>
          <w:color w:val="auto"/>
          <w:sz w:val="28"/>
          <w:szCs w:val="28"/>
        </w:rPr>
        <w:t xml:space="preserve">3.1.1 </w:t>
      </w:r>
      <w:r w:rsidRPr="000B7B30">
        <w:rPr>
          <w:rStyle w:val="20"/>
          <w:rFonts w:ascii="Times New Roman" w:eastAsia="黑体" w:hAnsi="Times New Roman" w:cs="Times New Roman"/>
          <w:color w:val="auto"/>
          <w:sz w:val="28"/>
          <w:szCs w:val="28"/>
        </w:rPr>
        <w:t>技术可行性</w:t>
      </w:r>
      <w:bookmarkEnd w:id="45"/>
    </w:p>
    <w:p w14:paraId="7FDC656C"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技术可行性主要考虑系统开发所需的技术是否成熟，开发团队是否具备相应的技术能力。</w:t>
      </w:r>
    </w:p>
    <w:p w14:paraId="3D9ECDD5"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本系统采用的技术栈都是目前比较成熟的主流技术。后端使用</w:t>
      </w:r>
      <w:r w:rsidRPr="000B7B30">
        <w:rPr>
          <w:rFonts w:ascii="Times New Roman" w:eastAsia="宋体" w:hAnsi="Times New Roman"/>
          <w:sz w:val="24"/>
        </w:rPr>
        <w:t>SpringBoot</w:t>
      </w:r>
      <w:r w:rsidRPr="000B7B30">
        <w:rPr>
          <w:rFonts w:ascii="Times New Roman" w:eastAsia="宋体" w:hAnsi="Times New Roman"/>
          <w:sz w:val="24"/>
        </w:rPr>
        <w:t>框架，这个框架在企业开发中应用很广泛，网上有大量的学习资料和开源项目可以参考。前端使用</w:t>
      </w:r>
      <w:r w:rsidRPr="000B7B30">
        <w:rPr>
          <w:rFonts w:ascii="Times New Roman" w:eastAsia="宋体" w:hAnsi="Times New Roman"/>
          <w:sz w:val="24"/>
        </w:rPr>
        <w:t>Vue 3</w:t>
      </w:r>
      <w:r w:rsidRPr="000B7B30">
        <w:rPr>
          <w:rFonts w:ascii="Times New Roman" w:eastAsia="宋体" w:hAnsi="Times New Roman"/>
          <w:sz w:val="24"/>
        </w:rPr>
        <w:t>框架，</w:t>
      </w:r>
      <w:r w:rsidRPr="000B7B30">
        <w:rPr>
          <w:rFonts w:ascii="Times New Roman" w:eastAsia="宋体" w:hAnsi="Times New Roman"/>
          <w:sz w:val="24"/>
        </w:rPr>
        <w:t>Vue</w:t>
      </w:r>
      <w:r w:rsidRPr="000B7B30">
        <w:rPr>
          <w:rFonts w:ascii="Times New Roman" w:eastAsia="宋体" w:hAnsi="Times New Roman"/>
          <w:sz w:val="24"/>
        </w:rPr>
        <w:t>的学习曲线比较平缓，而且官方文档写得很详细，遇到问题基本上都能找到解决方案。数据库使用</w:t>
      </w:r>
      <w:r w:rsidRPr="000B7B30">
        <w:rPr>
          <w:rFonts w:ascii="Times New Roman" w:eastAsia="宋体" w:hAnsi="Times New Roman"/>
          <w:sz w:val="24"/>
        </w:rPr>
        <w:t>MySQL</w:t>
      </w:r>
      <w:r w:rsidRPr="000B7B30">
        <w:rPr>
          <w:rFonts w:ascii="Times New Roman" w:eastAsia="宋体" w:hAnsi="Times New Roman"/>
          <w:sz w:val="24"/>
        </w:rPr>
        <w:t>，这是最常用的关系型数据库，稳定性和性能都有保障。</w:t>
      </w:r>
    </w:p>
    <w:p w14:paraId="333F8944"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在开发过程中，虽然会遇到一些技术难点，比如前后端数据交互、库存数据一致性保证等，但这些问题都有成熟的解决方案。通过查阅文档、搜索资料、请教老师，这些技术问题都是可以解决的。</w:t>
      </w:r>
    </w:p>
    <w:p w14:paraId="36A2A019"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从技术角度来看，本系统的开发是可行的。</w:t>
      </w:r>
    </w:p>
    <w:p w14:paraId="38B19448" w14:textId="08954DC4" w:rsidR="000B7B30" w:rsidRPr="000B7B30" w:rsidRDefault="000B7B30" w:rsidP="000B7B30">
      <w:pPr>
        <w:pStyle w:val="3"/>
        <w:spacing w:before="0" w:after="0" w:line="440" w:lineRule="exact"/>
        <w:rPr>
          <w:rStyle w:val="20"/>
          <w:rFonts w:ascii="Times New Roman" w:eastAsia="黑体" w:hAnsi="Times New Roman" w:cs="Times New Roman"/>
          <w:color w:val="auto"/>
          <w:sz w:val="28"/>
          <w:szCs w:val="28"/>
        </w:rPr>
      </w:pPr>
      <w:bookmarkStart w:id="46" w:name="_Toc224568302"/>
      <w:r w:rsidRPr="000B7B30">
        <w:rPr>
          <w:rStyle w:val="20"/>
          <w:rFonts w:ascii="Times New Roman" w:eastAsia="黑体" w:hAnsi="Times New Roman" w:cs="Times New Roman"/>
          <w:color w:val="auto"/>
          <w:sz w:val="28"/>
          <w:szCs w:val="28"/>
        </w:rPr>
        <w:t xml:space="preserve">3.1.2 </w:t>
      </w:r>
      <w:r w:rsidRPr="000B7B30">
        <w:rPr>
          <w:rStyle w:val="20"/>
          <w:rFonts w:ascii="Times New Roman" w:eastAsia="黑体" w:hAnsi="Times New Roman" w:cs="Times New Roman"/>
          <w:color w:val="auto"/>
          <w:sz w:val="28"/>
          <w:szCs w:val="28"/>
        </w:rPr>
        <w:t>经济可行性</w:t>
      </w:r>
      <w:bookmarkEnd w:id="46"/>
    </w:p>
    <w:p w14:paraId="003081DB"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经济可行性主要考虑系统开发和运行的成本是否在可接受范围内。</w:t>
      </w:r>
    </w:p>
    <w:p w14:paraId="6DB3C6F4"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本系统使用的都是开源免费的技术和工具。</w:t>
      </w:r>
      <w:r w:rsidRPr="000B7B30">
        <w:rPr>
          <w:rFonts w:ascii="Times New Roman" w:eastAsia="宋体" w:hAnsi="Times New Roman"/>
          <w:sz w:val="24"/>
        </w:rPr>
        <w:t>SpringBoot</w:t>
      </w:r>
      <w:r w:rsidRPr="000B7B30">
        <w:rPr>
          <w:rFonts w:ascii="Times New Roman" w:eastAsia="宋体" w:hAnsi="Times New Roman"/>
          <w:sz w:val="24"/>
        </w:rPr>
        <w:t>、</w:t>
      </w:r>
      <w:r w:rsidRPr="000B7B30">
        <w:rPr>
          <w:rFonts w:ascii="Times New Roman" w:eastAsia="宋体" w:hAnsi="Times New Roman"/>
          <w:sz w:val="24"/>
        </w:rPr>
        <w:t>Vue</w:t>
      </w:r>
      <w:r w:rsidRPr="000B7B30">
        <w:rPr>
          <w:rFonts w:ascii="Times New Roman" w:eastAsia="宋体" w:hAnsi="Times New Roman"/>
          <w:sz w:val="24"/>
        </w:rPr>
        <w:t>、</w:t>
      </w:r>
      <w:r w:rsidRPr="000B7B30">
        <w:rPr>
          <w:rFonts w:ascii="Times New Roman" w:eastAsia="宋体" w:hAnsi="Times New Roman"/>
          <w:sz w:val="24"/>
        </w:rPr>
        <w:t>MySQL</w:t>
      </w:r>
      <w:r w:rsidRPr="000B7B30">
        <w:rPr>
          <w:rFonts w:ascii="Times New Roman" w:eastAsia="宋体" w:hAnsi="Times New Roman"/>
          <w:sz w:val="24"/>
        </w:rPr>
        <w:t>都是开源软件，不需要购买许可证。开发工具方面，</w:t>
      </w:r>
      <w:r w:rsidRPr="000B7B30">
        <w:rPr>
          <w:rFonts w:ascii="Times New Roman" w:eastAsia="宋体" w:hAnsi="Times New Roman"/>
          <w:sz w:val="24"/>
        </w:rPr>
        <w:t>IntelliJ IDEA</w:t>
      </w:r>
      <w:r w:rsidRPr="000B7B30">
        <w:rPr>
          <w:rFonts w:ascii="Times New Roman" w:eastAsia="宋体" w:hAnsi="Times New Roman"/>
          <w:sz w:val="24"/>
        </w:rPr>
        <w:t>有社区版可以免费使用，</w:t>
      </w:r>
      <w:r w:rsidRPr="000B7B30">
        <w:rPr>
          <w:rFonts w:ascii="Times New Roman" w:eastAsia="宋体" w:hAnsi="Times New Roman"/>
          <w:sz w:val="24"/>
        </w:rPr>
        <w:t>VS Code</w:t>
      </w:r>
      <w:r w:rsidRPr="000B7B30">
        <w:rPr>
          <w:rFonts w:ascii="Times New Roman" w:eastAsia="宋体" w:hAnsi="Times New Roman"/>
          <w:sz w:val="24"/>
        </w:rPr>
        <w:t>也是免费的。虽然</w:t>
      </w:r>
      <w:r w:rsidRPr="000B7B30">
        <w:rPr>
          <w:rFonts w:ascii="Times New Roman" w:eastAsia="宋体" w:hAnsi="Times New Roman"/>
          <w:sz w:val="24"/>
        </w:rPr>
        <w:t>Navicat</w:t>
      </w:r>
      <w:r w:rsidRPr="000B7B30">
        <w:rPr>
          <w:rFonts w:ascii="Times New Roman" w:eastAsia="宋体" w:hAnsi="Times New Roman"/>
          <w:sz w:val="24"/>
        </w:rPr>
        <w:t>是商业软件，但可以使用试用版或者用免费的</w:t>
      </w:r>
      <w:r w:rsidRPr="000B7B30">
        <w:rPr>
          <w:rFonts w:ascii="Times New Roman" w:eastAsia="宋体" w:hAnsi="Times New Roman"/>
          <w:sz w:val="24"/>
        </w:rPr>
        <w:t>MySQL Workbench</w:t>
      </w:r>
      <w:r w:rsidRPr="000B7B30">
        <w:rPr>
          <w:rFonts w:ascii="Times New Roman" w:eastAsia="宋体" w:hAnsi="Times New Roman"/>
          <w:sz w:val="24"/>
        </w:rPr>
        <w:t>代替。</w:t>
      </w:r>
    </w:p>
    <w:p w14:paraId="6AACAFC4"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系统的运行环境要求也不高，普通的个人电脑就可以运行。如果要部署到服务器上，可以选择阿里云、腾讯云这些云服务商的学生优惠套餐，成本也很低。</w:t>
      </w:r>
    </w:p>
    <w:p w14:paraId="109791A9"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对于中小企业来说，开发和维护这样一套系统的成本远低于购买商业软件。而且系统的源代码完全掌握在自己手里，可以根据实际需求进行定制开发。</w:t>
      </w:r>
    </w:p>
    <w:p w14:paraId="376F1504"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lastRenderedPageBreak/>
        <w:t>从经济角度来看，本系统的开发是可行的。</w:t>
      </w:r>
    </w:p>
    <w:p w14:paraId="1E38FBCA" w14:textId="1B0E245A" w:rsidR="000B7B30" w:rsidRPr="000B7B30" w:rsidRDefault="000B7B30" w:rsidP="000B7B30">
      <w:pPr>
        <w:pStyle w:val="3"/>
        <w:spacing w:before="0" w:after="0" w:line="440" w:lineRule="exact"/>
        <w:rPr>
          <w:rStyle w:val="20"/>
          <w:rFonts w:ascii="Times New Roman" w:eastAsia="黑体" w:hAnsi="Times New Roman" w:cs="Times New Roman"/>
          <w:color w:val="auto"/>
          <w:sz w:val="28"/>
          <w:szCs w:val="28"/>
        </w:rPr>
      </w:pPr>
      <w:bookmarkStart w:id="47" w:name="_Toc224568303"/>
      <w:r w:rsidRPr="000B7B30">
        <w:rPr>
          <w:rStyle w:val="20"/>
          <w:rFonts w:ascii="Times New Roman" w:eastAsia="黑体" w:hAnsi="Times New Roman" w:cs="Times New Roman"/>
          <w:color w:val="auto"/>
          <w:sz w:val="28"/>
          <w:szCs w:val="28"/>
        </w:rPr>
        <w:t xml:space="preserve">3.1.3 </w:t>
      </w:r>
      <w:r w:rsidRPr="000B7B30">
        <w:rPr>
          <w:rStyle w:val="20"/>
          <w:rFonts w:ascii="Times New Roman" w:eastAsia="黑体" w:hAnsi="Times New Roman" w:cs="Times New Roman"/>
          <w:color w:val="auto"/>
          <w:sz w:val="28"/>
          <w:szCs w:val="28"/>
        </w:rPr>
        <w:t>操作可行性</w:t>
      </w:r>
      <w:bookmarkEnd w:id="47"/>
    </w:p>
    <w:p w14:paraId="6B4438FD"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操作可行性主要考虑系统是否易于使用，用户是否能够快速上手。</w:t>
      </w:r>
    </w:p>
    <w:p w14:paraId="67233C13"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本系统的设计思路是尽量简化操作流程，降低使用门槛。界面设计采用了现代化的</w:t>
      </w:r>
      <w:r w:rsidRPr="000B7B30">
        <w:rPr>
          <w:rFonts w:ascii="Times New Roman" w:eastAsia="宋体" w:hAnsi="Times New Roman"/>
          <w:sz w:val="24"/>
        </w:rPr>
        <w:t>UI</w:t>
      </w:r>
      <w:r w:rsidRPr="000B7B30">
        <w:rPr>
          <w:rFonts w:ascii="Times New Roman" w:eastAsia="宋体" w:hAnsi="Times New Roman"/>
          <w:sz w:val="24"/>
        </w:rPr>
        <w:t>组件库，布局清晰，操作直观。物料编码、入库单号这些都是系统自动生成的，用户不需要手工输入。表单填写时会有必填项提示，输入错误时会有明确的错误提示。</w:t>
      </w:r>
    </w:p>
    <w:p w14:paraId="0B9FF2C0"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系统的主要用户是仓库管理人员，他们可能没有太多的计算机基础。考虑到这一点，系统的功能设计都是围绕实际业务流程展开的，比如入库就是选择物料、选择仓位、输入数量，这和实际的入库操作流程是一致的。用户不需要学习复杂的操作，只要熟悉自己的业务就能使用系统。</w:t>
      </w:r>
    </w:p>
    <w:p w14:paraId="386BD533" w14:textId="77777777" w:rsid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从操作角度来看，本系统的开发是可行的。</w:t>
      </w:r>
    </w:p>
    <w:p w14:paraId="03D40318" w14:textId="42FB294A" w:rsidR="000B7B30" w:rsidRPr="000B7B30" w:rsidRDefault="000B7B30" w:rsidP="000B7B30">
      <w:pPr>
        <w:spacing w:line="440" w:lineRule="exact"/>
        <w:rPr>
          <w:rStyle w:val="20"/>
          <w:rFonts w:ascii="Times New Roman" w:eastAsia="宋体" w:hAnsi="Times New Roman" w:cs="Times New Roman"/>
          <w:color w:val="auto"/>
          <w:sz w:val="24"/>
          <w:szCs w:val="20"/>
        </w:rPr>
      </w:pPr>
      <w:bookmarkStart w:id="48" w:name="_Toc224568304"/>
      <w:r w:rsidRPr="000B7B30">
        <w:rPr>
          <w:rStyle w:val="20"/>
          <w:rFonts w:ascii="Times New Roman" w:eastAsia="黑体" w:hAnsi="Times New Roman" w:cs="Times New Roman"/>
          <w:bCs/>
          <w:color w:val="auto"/>
          <w:sz w:val="30"/>
          <w:szCs w:val="30"/>
        </w:rPr>
        <w:t xml:space="preserve">3.2 </w:t>
      </w:r>
      <w:r w:rsidRPr="000B7B30">
        <w:rPr>
          <w:rStyle w:val="20"/>
          <w:rFonts w:ascii="Times New Roman" w:eastAsia="黑体" w:hAnsi="Times New Roman" w:cs="Times New Roman"/>
          <w:bCs/>
          <w:color w:val="auto"/>
          <w:sz w:val="30"/>
          <w:szCs w:val="30"/>
        </w:rPr>
        <w:t>功能需求分析</w:t>
      </w:r>
      <w:bookmarkEnd w:id="48"/>
    </w:p>
    <w:p w14:paraId="1D7FC329"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功能需求分析是系统分析的核心内容，需要明确系统要实现哪些功能。根据对仓库管理业务的调研和分析，本系统需要实现以下功能模块。</w:t>
      </w:r>
    </w:p>
    <w:p w14:paraId="39417F0B" w14:textId="4EA495A8" w:rsidR="000B7B30" w:rsidRPr="000B7B30" w:rsidRDefault="000B7B30" w:rsidP="000B7B30">
      <w:pPr>
        <w:pStyle w:val="3"/>
        <w:spacing w:before="0" w:after="0" w:line="440" w:lineRule="exact"/>
        <w:rPr>
          <w:rStyle w:val="20"/>
          <w:rFonts w:ascii="Times New Roman" w:eastAsia="黑体" w:hAnsi="Times New Roman" w:cs="Times New Roman"/>
          <w:color w:val="auto"/>
          <w:sz w:val="28"/>
          <w:szCs w:val="28"/>
        </w:rPr>
      </w:pPr>
      <w:bookmarkStart w:id="49" w:name="_Toc224568305"/>
      <w:r w:rsidRPr="000B7B30">
        <w:rPr>
          <w:rStyle w:val="20"/>
          <w:rFonts w:ascii="Times New Roman" w:eastAsia="黑体" w:hAnsi="Times New Roman" w:cs="Times New Roman"/>
          <w:color w:val="auto"/>
          <w:sz w:val="28"/>
          <w:szCs w:val="28"/>
        </w:rPr>
        <w:t xml:space="preserve">3.2.1 </w:t>
      </w:r>
      <w:r w:rsidRPr="000B7B30">
        <w:rPr>
          <w:rStyle w:val="20"/>
          <w:rFonts w:ascii="Times New Roman" w:eastAsia="黑体" w:hAnsi="Times New Roman" w:cs="Times New Roman"/>
          <w:color w:val="auto"/>
          <w:sz w:val="28"/>
          <w:szCs w:val="28"/>
        </w:rPr>
        <w:t>用户管理功能</w:t>
      </w:r>
      <w:bookmarkEnd w:id="49"/>
    </w:p>
    <w:p w14:paraId="245895FD"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用户管理是系统的基础功能，负责用户的登录认证和权限控制。</w:t>
      </w:r>
    </w:p>
    <w:p w14:paraId="1CA51342"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用户登录功能是系统的入口。用户需要输入用户名和密码才能进入系统。系统会验证用户身份，验证通过后才允许访问系统的其他功能。登录成功后，系统会记录用户的登录状态，用户在一定时间内不需要重复登录。</w:t>
      </w:r>
    </w:p>
    <w:p w14:paraId="56D2F4A3"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用户信息管理功能允许用户查看和修改自己的个人信息，包括昵称、手机号等。管理员还可以管理所有用户的信息，包括新增用户、修改用户信息、删除用户等。</w:t>
      </w:r>
    </w:p>
    <w:p w14:paraId="79E2DBF9"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密码修改功能允许用户修改自己的登录密码。为了保证安全，修改密码时需要先输入原密码进行验证。</w:t>
      </w:r>
    </w:p>
    <w:p w14:paraId="07E0AABB" w14:textId="373385E6" w:rsidR="000B7B30" w:rsidRPr="000B7B30" w:rsidRDefault="000B7B30" w:rsidP="000B7B30">
      <w:pPr>
        <w:pStyle w:val="3"/>
        <w:spacing w:before="0" w:after="0" w:line="440" w:lineRule="exact"/>
        <w:rPr>
          <w:rStyle w:val="20"/>
          <w:rFonts w:ascii="Times New Roman" w:eastAsia="黑体" w:hAnsi="Times New Roman" w:cs="Times New Roman"/>
          <w:color w:val="auto"/>
          <w:sz w:val="28"/>
          <w:szCs w:val="28"/>
        </w:rPr>
      </w:pPr>
      <w:bookmarkStart w:id="50" w:name="_Toc224568306"/>
      <w:r w:rsidRPr="000B7B30">
        <w:rPr>
          <w:rStyle w:val="20"/>
          <w:rFonts w:ascii="Times New Roman" w:eastAsia="黑体" w:hAnsi="Times New Roman" w:cs="Times New Roman"/>
          <w:color w:val="auto"/>
          <w:sz w:val="28"/>
          <w:szCs w:val="28"/>
        </w:rPr>
        <w:t xml:space="preserve">3.2.2 </w:t>
      </w:r>
      <w:r w:rsidRPr="000B7B30">
        <w:rPr>
          <w:rStyle w:val="20"/>
          <w:rFonts w:ascii="Times New Roman" w:eastAsia="黑体" w:hAnsi="Times New Roman" w:cs="Times New Roman"/>
          <w:color w:val="auto"/>
          <w:sz w:val="28"/>
          <w:szCs w:val="28"/>
        </w:rPr>
        <w:t>物料管理功能</w:t>
      </w:r>
      <w:bookmarkEnd w:id="50"/>
    </w:p>
    <w:p w14:paraId="6919C7BC"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物料管理是系统的核心功能之一，负责管理仓库中所有物料的基本信息。</w:t>
      </w:r>
    </w:p>
    <w:p w14:paraId="18C5BDB4"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物料信息管理功能包括物料的新增、修改、删除和查询。每个物料都有唯一的物料编码，还包括物料名称、分类、单位、供应商、预警库存、当前库存等信息。物料编码在系统中是唯一的，不能重复。</w:t>
      </w:r>
    </w:p>
    <w:p w14:paraId="52C3EAF6"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物料查询功能支持按物料名称或编码进行模糊搜索，方便用户快速找到需要的物料。查询结果以表格形式展示，可以看到物料的所有信息。</w:t>
      </w:r>
    </w:p>
    <w:p w14:paraId="13B7AE5C"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库存预警功能可以帮助管理员及时了解库存不足的物料。每个物料都可以设置一个</w:t>
      </w:r>
      <w:r w:rsidRPr="000B7B30">
        <w:rPr>
          <w:rFonts w:ascii="Times New Roman" w:eastAsia="宋体" w:hAnsi="Times New Roman"/>
          <w:sz w:val="24"/>
        </w:rPr>
        <w:lastRenderedPageBreak/>
        <w:t>预警库存值，当物料的当前库存低于这个值时，系统会在首页显示预警提示。</w:t>
      </w:r>
    </w:p>
    <w:p w14:paraId="4B1D70A4" w14:textId="08BC346A" w:rsidR="000B7B30" w:rsidRPr="000B7B30" w:rsidRDefault="000B7B30" w:rsidP="000B7B30">
      <w:pPr>
        <w:pStyle w:val="3"/>
        <w:spacing w:before="0" w:after="0" w:line="440" w:lineRule="exact"/>
        <w:rPr>
          <w:rStyle w:val="20"/>
          <w:rFonts w:ascii="Times New Roman" w:eastAsia="黑体" w:hAnsi="Times New Roman" w:cs="Times New Roman"/>
          <w:color w:val="auto"/>
          <w:sz w:val="28"/>
          <w:szCs w:val="28"/>
        </w:rPr>
      </w:pPr>
      <w:bookmarkStart w:id="51" w:name="_Toc224568307"/>
      <w:r w:rsidRPr="000B7B30">
        <w:rPr>
          <w:rStyle w:val="20"/>
          <w:rFonts w:ascii="Times New Roman" w:eastAsia="黑体" w:hAnsi="Times New Roman" w:cs="Times New Roman"/>
          <w:color w:val="auto"/>
          <w:sz w:val="28"/>
          <w:szCs w:val="28"/>
        </w:rPr>
        <w:t xml:space="preserve">3.2.3 </w:t>
      </w:r>
      <w:r w:rsidRPr="000B7B30">
        <w:rPr>
          <w:rStyle w:val="20"/>
          <w:rFonts w:ascii="Times New Roman" w:eastAsia="黑体" w:hAnsi="Times New Roman" w:cs="Times New Roman"/>
          <w:color w:val="auto"/>
          <w:sz w:val="28"/>
          <w:szCs w:val="28"/>
        </w:rPr>
        <w:t>供应商管理功能</w:t>
      </w:r>
      <w:bookmarkEnd w:id="51"/>
    </w:p>
    <w:p w14:paraId="4AC4AE26"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供应商管理功能用于维护供应商的基本信息。供应商信息包括供应商编码、供应商名称、联系人、联系电话、地址等。供应商编码同样需要保证唯一性。</w:t>
      </w:r>
    </w:p>
    <w:p w14:paraId="6B3BB610"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供应商信息可以与物料信息关联，记录每个物料的供应商是谁。这样在需要补货时，可以快速找到对应的供应商联系方式。</w:t>
      </w:r>
    </w:p>
    <w:p w14:paraId="453B168D" w14:textId="1A3BF1E9" w:rsidR="000B7B30" w:rsidRPr="000B7B30" w:rsidRDefault="000B7B30" w:rsidP="000B7B30">
      <w:pPr>
        <w:pStyle w:val="3"/>
        <w:spacing w:before="0" w:after="0" w:line="440" w:lineRule="exact"/>
        <w:rPr>
          <w:rStyle w:val="20"/>
          <w:rFonts w:ascii="Times New Roman" w:eastAsia="黑体" w:hAnsi="Times New Roman" w:cs="Times New Roman"/>
          <w:color w:val="auto"/>
          <w:sz w:val="28"/>
          <w:szCs w:val="28"/>
        </w:rPr>
      </w:pPr>
      <w:bookmarkStart w:id="52" w:name="_Toc224568308"/>
      <w:r w:rsidRPr="000B7B30">
        <w:rPr>
          <w:rStyle w:val="20"/>
          <w:rFonts w:ascii="Times New Roman" w:eastAsia="黑体" w:hAnsi="Times New Roman" w:cs="Times New Roman"/>
          <w:color w:val="auto"/>
          <w:sz w:val="28"/>
          <w:szCs w:val="28"/>
        </w:rPr>
        <w:t xml:space="preserve">3.2.4 </w:t>
      </w:r>
      <w:r w:rsidRPr="000B7B30">
        <w:rPr>
          <w:rStyle w:val="20"/>
          <w:rFonts w:ascii="Times New Roman" w:eastAsia="黑体" w:hAnsi="Times New Roman" w:cs="Times New Roman"/>
          <w:color w:val="auto"/>
          <w:sz w:val="28"/>
          <w:szCs w:val="28"/>
        </w:rPr>
        <w:t>仓位管理功能</w:t>
      </w:r>
      <w:bookmarkEnd w:id="52"/>
    </w:p>
    <w:p w14:paraId="672622A7"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仓位管理功能用于维护仓库的仓位信息。仓位信息包括仓位编码、仓位名称、所属仓库、容量、状态等。仓位状态分为可用、占用、禁用三种。</w:t>
      </w:r>
    </w:p>
    <w:p w14:paraId="1DEA6853"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在入库和出库操作时，需要指定物料存放的仓位。通过仓位管理，可以清楚地知道每个仓位的使用情况，合理安排仓库空间。</w:t>
      </w:r>
    </w:p>
    <w:p w14:paraId="561225B5" w14:textId="0AF5FEC8" w:rsidR="000B7B30" w:rsidRPr="000B7B30" w:rsidRDefault="000B7B30" w:rsidP="000B7B30">
      <w:pPr>
        <w:pStyle w:val="3"/>
        <w:spacing w:before="0" w:after="0" w:line="440" w:lineRule="exact"/>
        <w:rPr>
          <w:rStyle w:val="20"/>
          <w:rFonts w:ascii="Times New Roman" w:eastAsia="黑体" w:hAnsi="Times New Roman" w:cs="Times New Roman"/>
          <w:color w:val="auto"/>
          <w:sz w:val="28"/>
          <w:szCs w:val="28"/>
        </w:rPr>
      </w:pPr>
      <w:bookmarkStart w:id="53" w:name="_Toc224568309"/>
      <w:r w:rsidRPr="000B7B30">
        <w:rPr>
          <w:rStyle w:val="20"/>
          <w:rFonts w:ascii="Times New Roman" w:eastAsia="黑体" w:hAnsi="Times New Roman" w:cs="Times New Roman"/>
          <w:color w:val="auto"/>
          <w:sz w:val="28"/>
          <w:szCs w:val="28"/>
        </w:rPr>
        <w:t xml:space="preserve">3.2.5 </w:t>
      </w:r>
      <w:r w:rsidRPr="000B7B30">
        <w:rPr>
          <w:rStyle w:val="20"/>
          <w:rFonts w:ascii="Times New Roman" w:eastAsia="黑体" w:hAnsi="Times New Roman" w:cs="Times New Roman"/>
          <w:color w:val="auto"/>
          <w:sz w:val="28"/>
          <w:szCs w:val="28"/>
        </w:rPr>
        <w:t>入库管理功能</w:t>
      </w:r>
      <w:bookmarkEnd w:id="53"/>
    </w:p>
    <w:p w14:paraId="7B93E1DF"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入库管理是系统的核心业务功能，处理物料的入库操作。入库操作需要记录入库的物料、数量、仓位、操作人、入库时间等信息。系统会自动生成入库单号，方便后续查询和追溯。</w:t>
      </w:r>
    </w:p>
    <w:p w14:paraId="70D625B1"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入库操作完成后，系统会自动更新物料的当前库存。比如某个物料原来库存是</w:t>
      </w:r>
      <w:r w:rsidRPr="000B7B30">
        <w:rPr>
          <w:rFonts w:ascii="Times New Roman" w:eastAsia="宋体" w:hAnsi="Times New Roman"/>
          <w:sz w:val="24"/>
        </w:rPr>
        <w:t>100</w:t>
      </w:r>
      <w:r w:rsidRPr="000B7B30">
        <w:rPr>
          <w:rFonts w:ascii="Times New Roman" w:eastAsia="宋体" w:hAnsi="Times New Roman"/>
          <w:sz w:val="24"/>
        </w:rPr>
        <w:t>，入库</w:t>
      </w:r>
      <w:r w:rsidRPr="000B7B30">
        <w:rPr>
          <w:rFonts w:ascii="Times New Roman" w:eastAsia="宋体" w:hAnsi="Times New Roman"/>
          <w:sz w:val="24"/>
        </w:rPr>
        <w:t>50</w:t>
      </w:r>
      <w:r w:rsidRPr="000B7B30">
        <w:rPr>
          <w:rFonts w:ascii="Times New Roman" w:eastAsia="宋体" w:hAnsi="Times New Roman"/>
          <w:sz w:val="24"/>
        </w:rPr>
        <w:t>后，库存自动变成</w:t>
      </w:r>
      <w:r w:rsidRPr="000B7B30">
        <w:rPr>
          <w:rFonts w:ascii="Times New Roman" w:eastAsia="宋体" w:hAnsi="Times New Roman"/>
          <w:sz w:val="24"/>
        </w:rPr>
        <w:t>150</w:t>
      </w:r>
      <w:r w:rsidRPr="000B7B30">
        <w:rPr>
          <w:rFonts w:ascii="Times New Roman" w:eastAsia="宋体" w:hAnsi="Times New Roman"/>
          <w:sz w:val="24"/>
        </w:rPr>
        <w:t>。这个更新过程是自动完成的，不需要人工干预。</w:t>
      </w:r>
    </w:p>
    <w:p w14:paraId="2186709D"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入库记录可以查询和统计，支持按时间范围、物料名称、操作人等条件进行筛选。</w:t>
      </w:r>
    </w:p>
    <w:p w14:paraId="7EC3EB7C" w14:textId="35514CA4" w:rsidR="000B7B30" w:rsidRPr="000B7B30" w:rsidRDefault="000B7B30" w:rsidP="000B7B30">
      <w:pPr>
        <w:pStyle w:val="3"/>
        <w:spacing w:before="0" w:after="0" w:line="440" w:lineRule="exact"/>
        <w:rPr>
          <w:rStyle w:val="20"/>
          <w:rFonts w:ascii="Times New Roman" w:eastAsia="黑体" w:hAnsi="Times New Roman" w:cs="Times New Roman"/>
          <w:color w:val="auto"/>
          <w:sz w:val="28"/>
          <w:szCs w:val="28"/>
        </w:rPr>
      </w:pPr>
      <w:bookmarkStart w:id="54" w:name="_Toc224568310"/>
      <w:r w:rsidRPr="000B7B30">
        <w:rPr>
          <w:rStyle w:val="20"/>
          <w:rFonts w:ascii="Times New Roman" w:eastAsia="黑体" w:hAnsi="Times New Roman" w:cs="Times New Roman"/>
          <w:color w:val="auto"/>
          <w:sz w:val="28"/>
          <w:szCs w:val="28"/>
        </w:rPr>
        <w:t xml:space="preserve">3.2.6 </w:t>
      </w:r>
      <w:r w:rsidRPr="000B7B30">
        <w:rPr>
          <w:rStyle w:val="20"/>
          <w:rFonts w:ascii="Times New Roman" w:eastAsia="黑体" w:hAnsi="Times New Roman" w:cs="Times New Roman"/>
          <w:color w:val="auto"/>
          <w:sz w:val="28"/>
          <w:szCs w:val="28"/>
        </w:rPr>
        <w:t>出库管理功能</w:t>
      </w:r>
      <w:bookmarkEnd w:id="54"/>
    </w:p>
    <w:p w14:paraId="28AC59A7"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出库管理与入库管理相对应，处理物料的出库操作。出库操作的流程和入库类似，但需要增加库存校验功能。</w:t>
      </w:r>
    </w:p>
    <w:p w14:paraId="2B0FAF10"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在出库之前，系统会先检查物料的当前库存是否充足。如果出库数量大于当前库存，系统会提示</w:t>
      </w:r>
      <w:r w:rsidRPr="000B7B30">
        <w:rPr>
          <w:rFonts w:ascii="Times New Roman" w:eastAsia="宋体" w:hAnsi="Times New Roman"/>
          <w:sz w:val="24"/>
        </w:rPr>
        <w:t>"</w:t>
      </w:r>
      <w:r w:rsidRPr="000B7B30">
        <w:rPr>
          <w:rFonts w:ascii="Times New Roman" w:eastAsia="宋体" w:hAnsi="Times New Roman"/>
          <w:sz w:val="24"/>
        </w:rPr>
        <w:t>库存不足</w:t>
      </w:r>
      <w:r w:rsidRPr="000B7B30">
        <w:rPr>
          <w:rFonts w:ascii="Times New Roman" w:eastAsia="宋体" w:hAnsi="Times New Roman"/>
          <w:sz w:val="24"/>
        </w:rPr>
        <w:t>"</w:t>
      </w:r>
      <w:r w:rsidRPr="000B7B30">
        <w:rPr>
          <w:rFonts w:ascii="Times New Roman" w:eastAsia="宋体" w:hAnsi="Times New Roman"/>
          <w:sz w:val="24"/>
        </w:rPr>
        <w:t>，不允许出库。这样可以避免库存出现负数的情况。</w:t>
      </w:r>
    </w:p>
    <w:p w14:paraId="274DE530"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出库操作完成后，系统会自动减少物料的库存。出库记录同样可以查询和统计。</w:t>
      </w:r>
    </w:p>
    <w:p w14:paraId="2080EC67" w14:textId="0F61C864" w:rsidR="000B7B30" w:rsidRPr="000B7B30" w:rsidRDefault="000B7B30" w:rsidP="000B7B30">
      <w:pPr>
        <w:pStyle w:val="3"/>
        <w:spacing w:before="0" w:after="0" w:line="440" w:lineRule="exact"/>
        <w:rPr>
          <w:rStyle w:val="20"/>
          <w:rFonts w:ascii="Times New Roman" w:eastAsia="黑体" w:hAnsi="Times New Roman" w:cs="Times New Roman"/>
          <w:color w:val="auto"/>
          <w:sz w:val="28"/>
          <w:szCs w:val="28"/>
        </w:rPr>
      </w:pPr>
      <w:bookmarkStart w:id="55" w:name="_Toc224568311"/>
      <w:r w:rsidRPr="000B7B30">
        <w:rPr>
          <w:rStyle w:val="20"/>
          <w:rFonts w:ascii="Times New Roman" w:eastAsia="黑体" w:hAnsi="Times New Roman" w:cs="Times New Roman"/>
          <w:color w:val="auto"/>
          <w:sz w:val="28"/>
          <w:szCs w:val="28"/>
        </w:rPr>
        <w:t xml:space="preserve">3.2.7 </w:t>
      </w:r>
      <w:r w:rsidRPr="000B7B30">
        <w:rPr>
          <w:rStyle w:val="20"/>
          <w:rFonts w:ascii="Times New Roman" w:eastAsia="黑体" w:hAnsi="Times New Roman" w:cs="Times New Roman"/>
          <w:color w:val="auto"/>
          <w:sz w:val="28"/>
          <w:szCs w:val="28"/>
        </w:rPr>
        <w:t>库存查询功能</w:t>
      </w:r>
      <w:bookmarkEnd w:id="55"/>
    </w:p>
    <w:p w14:paraId="6CAE9D68"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库存查询功能用于查看所有物料的库存状态。查询结果显示物料的编码、名称、分类、当前库存、预警库存、库存状态等信息。</w:t>
      </w:r>
    </w:p>
    <w:p w14:paraId="1419C248"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库存状态根据当前库存和预警库存的关系自动计算。当前库存低于预警库存时显示</w:t>
      </w:r>
      <w:r w:rsidRPr="000B7B30">
        <w:rPr>
          <w:rFonts w:ascii="Times New Roman" w:eastAsia="宋体" w:hAnsi="Times New Roman"/>
          <w:sz w:val="24"/>
        </w:rPr>
        <w:t>"</w:t>
      </w:r>
      <w:r w:rsidRPr="000B7B30">
        <w:rPr>
          <w:rFonts w:ascii="Times New Roman" w:eastAsia="宋体" w:hAnsi="Times New Roman"/>
          <w:sz w:val="24"/>
        </w:rPr>
        <w:t>预警</w:t>
      </w:r>
      <w:r w:rsidRPr="000B7B30">
        <w:rPr>
          <w:rFonts w:ascii="Times New Roman" w:eastAsia="宋体" w:hAnsi="Times New Roman"/>
          <w:sz w:val="24"/>
        </w:rPr>
        <w:t>"</w:t>
      </w:r>
      <w:r w:rsidRPr="000B7B30">
        <w:rPr>
          <w:rFonts w:ascii="Times New Roman" w:eastAsia="宋体" w:hAnsi="Times New Roman"/>
          <w:sz w:val="24"/>
        </w:rPr>
        <w:t>，提醒管理员需要补货。库存充足时显示</w:t>
      </w:r>
      <w:r w:rsidRPr="000B7B30">
        <w:rPr>
          <w:rFonts w:ascii="Times New Roman" w:eastAsia="宋体" w:hAnsi="Times New Roman"/>
          <w:sz w:val="24"/>
        </w:rPr>
        <w:t>"</w:t>
      </w:r>
      <w:r w:rsidRPr="000B7B30">
        <w:rPr>
          <w:rFonts w:ascii="Times New Roman" w:eastAsia="宋体" w:hAnsi="Times New Roman"/>
          <w:sz w:val="24"/>
        </w:rPr>
        <w:t>充足</w:t>
      </w:r>
      <w:r w:rsidRPr="000B7B30">
        <w:rPr>
          <w:rFonts w:ascii="Times New Roman" w:eastAsia="宋体" w:hAnsi="Times New Roman"/>
          <w:sz w:val="24"/>
        </w:rPr>
        <w:t>"</w:t>
      </w:r>
      <w:r w:rsidRPr="000B7B30">
        <w:rPr>
          <w:rFonts w:ascii="Times New Roman" w:eastAsia="宋体" w:hAnsi="Times New Roman"/>
          <w:sz w:val="24"/>
        </w:rPr>
        <w:t>，库存适中时显示</w:t>
      </w:r>
      <w:r w:rsidRPr="000B7B30">
        <w:rPr>
          <w:rFonts w:ascii="Times New Roman" w:eastAsia="宋体" w:hAnsi="Times New Roman"/>
          <w:sz w:val="24"/>
        </w:rPr>
        <w:t>"</w:t>
      </w:r>
      <w:r w:rsidRPr="000B7B30">
        <w:rPr>
          <w:rFonts w:ascii="Times New Roman" w:eastAsia="宋体" w:hAnsi="Times New Roman"/>
          <w:sz w:val="24"/>
        </w:rPr>
        <w:t>正常</w:t>
      </w:r>
      <w:r w:rsidRPr="000B7B30">
        <w:rPr>
          <w:rFonts w:ascii="Times New Roman" w:eastAsia="宋体" w:hAnsi="Times New Roman"/>
          <w:sz w:val="24"/>
        </w:rPr>
        <w:t>"</w:t>
      </w:r>
      <w:r w:rsidRPr="000B7B30">
        <w:rPr>
          <w:rFonts w:ascii="Times New Roman" w:eastAsia="宋体" w:hAnsi="Times New Roman"/>
          <w:sz w:val="24"/>
        </w:rPr>
        <w:t>。</w:t>
      </w:r>
    </w:p>
    <w:p w14:paraId="7983CC77"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通过不同颜色的标签，可以直观地看出哪些物料需要关注。</w:t>
      </w:r>
    </w:p>
    <w:p w14:paraId="6F5CEB3B" w14:textId="35B582A5" w:rsidR="000B7B30" w:rsidRPr="000B7B30" w:rsidRDefault="000B7B30" w:rsidP="000B7B30">
      <w:pPr>
        <w:pStyle w:val="3"/>
        <w:spacing w:before="0" w:after="0" w:line="440" w:lineRule="exact"/>
        <w:rPr>
          <w:rStyle w:val="20"/>
          <w:rFonts w:ascii="Times New Roman" w:eastAsia="黑体" w:hAnsi="Times New Roman" w:cs="Times New Roman"/>
          <w:color w:val="auto"/>
          <w:sz w:val="28"/>
          <w:szCs w:val="28"/>
        </w:rPr>
      </w:pPr>
      <w:bookmarkStart w:id="56" w:name="_Toc224568312"/>
      <w:r w:rsidRPr="000B7B30">
        <w:rPr>
          <w:rStyle w:val="20"/>
          <w:rFonts w:ascii="Times New Roman" w:eastAsia="黑体" w:hAnsi="Times New Roman" w:cs="Times New Roman"/>
          <w:color w:val="auto"/>
          <w:sz w:val="28"/>
          <w:szCs w:val="28"/>
        </w:rPr>
        <w:lastRenderedPageBreak/>
        <w:t xml:space="preserve">3.2.8 </w:t>
      </w:r>
      <w:r w:rsidRPr="000B7B30">
        <w:rPr>
          <w:rStyle w:val="20"/>
          <w:rFonts w:ascii="Times New Roman" w:eastAsia="黑体" w:hAnsi="Times New Roman" w:cs="Times New Roman"/>
          <w:color w:val="auto"/>
          <w:sz w:val="28"/>
          <w:szCs w:val="28"/>
        </w:rPr>
        <w:t>数据统计功能</w:t>
      </w:r>
      <w:bookmarkEnd w:id="56"/>
    </w:p>
    <w:p w14:paraId="09C8F290"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数据统计功能用于展示系统的各种统计数据。首页会显示总库存、今日入库、今日出库、预警物料数量等关键指标。</w:t>
      </w:r>
    </w:p>
    <w:p w14:paraId="074AA43F" w14:textId="77777777" w:rsid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系统还提供了图表展示功能，使用柱状图展示库存统计，使用饼图展示物料分类占比。这些图表可以帮助管理员直观地了解仓库的运营情况。</w:t>
      </w:r>
    </w:p>
    <w:p w14:paraId="06F9A79C" w14:textId="558BC88C" w:rsidR="000B7B30" w:rsidRPr="000B7B30" w:rsidRDefault="000B7B30" w:rsidP="000B7B30">
      <w:pPr>
        <w:spacing w:line="440" w:lineRule="exact"/>
        <w:rPr>
          <w:rStyle w:val="20"/>
          <w:rFonts w:ascii="Times New Roman" w:eastAsia="宋体" w:hAnsi="Times New Roman" w:cs="Times New Roman"/>
          <w:color w:val="auto"/>
          <w:sz w:val="24"/>
          <w:szCs w:val="20"/>
        </w:rPr>
      </w:pPr>
      <w:bookmarkStart w:id="57" w:name="_Toc224568313"/>
      <w:r w:rsidRPr="000B7B30">
        <w:rPr>
          <w:rStyle w:val="20"/>
          <w:rFonts w:ascii="Times New Roman" w:eastAsia="黑体" w:hAnsi="Times New Roman" w:cs="Times New Roman"/>
          <w:bCs/>
          <w:color w:val="auto"/>
          <w:sz w:val="30"/>
          <w:szCs w:val="30"/>
        </w:rPr>
        <w:t xml:space="preserve">3.3 </w:t>
      </w:r>
      <w:r w:rsidRPr="000B7B30">
        <w:rPr>
          <w:rStyle w:val="20"/>
          <w:rFonts w:ascii="Times New Roman" w:eastAsia="黑体" w:hAnsi="Times New Roman" w:cs="Times New Roman"/>
          <w:bCs/>
          <w:color w:val="auto"/>
          <w:sz w:val="30"/>
          <w:szCs w:val="30"/>
        </w:rPr>
        <w:t>用户角色权限分析</w:t>
      </w:r>
      <w:bookmarkEnd w:id="57"/>
    </w:p>
    <w:p w14:paraId="3460F2E5"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系统设计了两种用户角色：普通用户和管理员。不同角色拥有不同的权限。</w:t>
      </w:r>
    </w:p>
    <w:p w14:paraId="385593E1" w14:textId="352EA373" w:rsidR="000B7B30" w:rsidRPr="000B7B30" w:rsidRDefault="000B7B30" w:rsidP="000B7B30">
      <w:pPr>
        <w:pStyle w:val="3"/>
        <w:spacing w:before="0" w:after="0" w:line="440" w:lineRule="exact"/>
        <w:rPr>
          <w:rStyle w:val="20"/>
          <w:rFonts w:ascii="Times New Roman" w:eastAsia="黑体" w:hAnsi="Times New Roman" w:cs="Times New Roman"/>
          <w:color w:val="auto"/>
          <w:sz w:val="28"/>
          <w:szCs w:val="28"/>
        </w:rPr>
      </w:pPr>
      <w:bookmarkStart w:id="58" w:name="_Toc224568314"/>
      <w:r w:rsidRPr="000B7B30">
        <w:rPr>
          <w:rStyle w:val="20"/>
          <w:rFonts w:ascii="Times New Roman" w:eastAsia="黑体" w:hAnsi="Times New Roman" w:cs="Times New Roman"/>
          <w:color w:val="auto"/>
          <w:sz w:val="28"/>
          <w:szCs w:val="28"/>
        </w:rPr>
        <w:t xml:space="preserve">3.3.1 </w:t>
      </w:r>
      <w:r w:rsidRPr="000B7B30">
        <w:rPr>
          <w:rStyle w:val="20"/>
          <w:rFonts w:ascii="Times New Roman" w:eastAsia="黑体" w:hAnsi="Times New Roman" w:cs="Times New Roman"/>
          <w:color w:val="auto"/>
          <w:sz w:val="28"/>
          <w:szCs w:val="28"/>
        </w:rPr>
        <w:t>普通用户权限</w:t>
      </w:r>
      <w:bookmarkEnd w:id="58"/>
    </w:p>
    <w:p w14:paraId="771ABC2A"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普通用户是系统的主要使用者，通常是仓库的操作人员。普通用户的权限包括：</w:t>
      </w:r>
    </w:p>
    <w:p w14:paraId="45B30ADA" w14:textId="59E0CE24"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登录系统，查看系统首页的统计数据和图表</w:t>
      </w:r>
    </w:p>
    <w:p w14:paraId="00B42DB5" w14:textId="205121CF"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查看物料列表，搜索物料信息</w:t>
      </w:r>
    </w:p>
    <w:p w14:paraId="1B4A2A6F" w14:textId="638AB6CC"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进行入库操作，记录物料入库</w:t>
      </w:r>
    </w:p>
    <w:p w14:paraId="074AA837" w14:textId="5B939D94"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进行出库操作，记录物料出库</w:t>
      </w:r>
    </w:p>
    <w:p w14:paraId="5623F453" w14:textId="49111F11"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查看入库记录和出库记录</w:t>
      </w:r>
    </w:p>
    <w:p w14:paraId="3C60E809" w14:textId="30E1A306"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查看库存信息，了解物料库存状态</w:t>
      </w:r>
    </w:p>
    <w:p w14:paraId="5026BCFB" w14:textId="5B37DA78"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修改个人信息，修改登录密码</w:t>
      </w:r>
    </w:p>
    <w:p w14:paraId="4498F67B"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普通用户不能进行物料信息的新增、修改、删除操作，也不能管理供应商和仓位信息。这样可以避免误操作导致基础数据被破坏。</w:t>
      </w:r>
    </w:p>
    <w:p w14:paraId="6FC81E9F" w14:textId="594135B0" w:rsidR="000B7B30" w:rsidRPr="000B7B30" w:rsidRDefault="000B7B30" w:rsidP="000B7B30">
      <w:pPr>
        <w:pStyle w:val="3"/>
        <w:spacing w:before="0" w:after="0" w:line="440" w:lineRule="exact"/>
        <w:rPr>
          <w:rStyle w:val="20"/>
          <w:rFonts w:ascii="Times New Roman" w:eastAsia="黑体" w:hAnsi="Times New Roman" w:cs="Times New Roman"/>
          <w:color w:val="auto"/>
          <w:sz w:val="28"/>
          <w:szCs w:val="28"/>
        </w:rPr>
      </w:pPr>
      <w:bookmarkStart w:id="59" w:name="_Toc224568315"/>
      <w:r w:rsidRPr="000B7B30">
        <w:rPr>
          <w:rStyle w:val="20"/>
          <w:rFonts w:ascii="Times New Roman" w:eastAsia="黑体" w:hAnsi="Times New Roman" w:cs="Times New Roman"/>
          <w:color w:val="auto"/>
          <w:sz w:val="28"/>
          <w:szCs w:val="28"/>
        </w:rPr>
        <w:t xml:space="preserve">3.3.2 </w:t>
      </w:r>
      <w:r w:rsidRPr="000B7B30">
        <w:rPr>
          <w:rStyle w:val="20"/>
          <w:rFonts w:ascii="Times New Roman" w:eastAsia="黑体" w:hAnsi="Times New Roman" w:cs="Times New Roman"/>
          <w:color w:val="auto"/>
          <w:sz w:val="28"/>
          <w:szCs w:val="28"/>
        </w:rPr>
        <w:t>管理员权限</w:t>
      </w:r>
      <w:bookmarkEnd w:id="59"/>
    </w:p>
    <w:p w14:paraId="52D3CE5B"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管理员是系统的管理者，通常是仓库主管或系统管理员。管理员拥有系统的所有权限，包括：</w:t>
      </w:r>
    </w:p>
    <w:p w14:paraId="094FA72A" w14:textId="08C51DC4"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普通用户的所有权限</w:t>
      </w:r>
    </w:p>
    <w:p w14:paraId="4FCCA4B7" w14:textId="0D139876"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新增、修改、删除物料信息</w:t>
      </w:r>
    </w:p>
    <w:p w14:paraId="78D7D722" w14:textId="43CC9972"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新增、修改、删除供应商信息</w:t>
      </w:r>
    </w:p>
    <w:p w14:paraId="0B652300" w14:textId="1B277532"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新增、修改、删除仓位信息</w:t>
      </w:r>
    </w:p>
    <w:p w14:paraId="41FC5CFD" w14:textId="53C7BD4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管理用户信息，包括新增用户、修改用户信息、删除用户</w:t>
      </w:r>
    </w:p>
    <w:p w14:paraId="7DDDB919" w14:textId="30B53CE3"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查看所有用户的操作记录</w:t>
      </w:r>
    </w:p>
    <w:p w14:paraId="17522E53" w14:textId="77777777" w:rsid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管理员可以对系统的基础数据进行维护，确保系统数据的准确性和完整性。</w:t>
      </w:r>
    </w:p>
    <w:p w14:paraId="75F4D113" w14:textId="0962332E" w:rsidR="000B7B30" w:rsidRPr="000B7B30" w:rsidRDefault="000B7B30" w:rsidP="000B7B30">
      <w:pPr>
        <w:spacing w:line="440" w:lineRule="exact"/>
        <w:rPr>
          <w:rFonts w:ascii="Times New Roman" w:eastAsia="宋体" w:hAnsi="Times New Roman"/>
          <w:sz w:val="24"/>
        </w:rPr>
      </w:pPr>
      <w:bookmarkStart w:id="60" w:name="_Toc224568316"/>
      <w:r w:rsidRPr="000B7B30">
        <w:rPr>
          <w:rStyle w:val="20"/>
          <w:rFonts w:ascii="Times New Roman" w:eastAsia="黑体" w:hAnsi="Times New Roman" w:cs="Times New Roman"/>
          <w:bCs/>
          <w:color w:val="auto"/>
          <w:sz w:val="30"/>
          <w:szCs w:val="30"/>
        </w:rPr>
        <w:t xml:space="preserve">3.4 </w:t>
      </w:r>
      <w:r w:rsidRPr="000B7B30">
        <w:rPr>
          <w:rStyle w:val="20"/>
          <w:rFonts w:ascii="Times New Roman" w:eastAsia="黑体" w:hAnsi="Times New Roman" w:cs="Times New Roman"/>
          <w:bCs/>
          <w:color w:val="auto"/>
          <w:sz w:val="30"/>
          <w:szCs w:val="30"/>
        </w:rPr>
        <w:t>业务流程分析</w:t>
      </w:r>
      <w:bookmarkEnd w:id="60"/>
    </w:p>
    <w:p w14:paraId="11381D6F"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业务流程分析主要描述系统的主要业务流程，明确各个环节的操作步骤。</w:t>
      </w:r>
    </w:p>
    <w:p w14:paraId="6422D911" w14:textId="64373665" w:rsidR="000B7B30" w:rsidRPr="000B7B30" w:rsidRDefault="000B7B30" w:rsidP="000B7B30">
      <w:pPr>
        <w:pStyle w:val="3"/>
        <w:spacing w:before="0" w:after="0" w:line="440" w:lineRule="exact"/>
        <w:rPr>
          <w:rStyle w:val="20"/>
          <w:rFonts w:ascii="Times New Roman" w:eastAsia="黑体" w:hAnsi="Times New Roman" w:cs="Times New Roman"/>
          <w:color w:val="auto"/>
          <w:sz w:val="28"/>
          <w:szCs w:val="28"/>
        </w:rPr>
      </w:pPr>
      <w:bookmarkStart w:id="61" w:name="_Toc224568317"/>
      <w:r w:rsidRPr="000B7B30">
        <w:rPr>
          <w:rStyle w:val="20"/>
          <w:rFonts w:ascii="Times New Roman" w:eastAsia="黑体" w:hAnsi="Times New Roman" w:cs="Times New Roman"/>
          <w:color w:val="auto"/>
          <w:sz w:val="28"/>
          <w:szCs w:val="28"/>
        </w:rPr>
        <w:lastRenderedPageBreak/>
        <w:t xml:space="preserve">3.4.1 </w:t>
      </w:r>
      <w:r w:rsidRPr="000B7B30">
        <w:rPr>
          <w:rStyle w:val="20"/>
          <w:rFonts w:ascii="Times New Roman" w:eastAsia="黑体" w:hAnsi="Times New Roman" w:cs="Times New Roman"/>
          <w:color w:val="auto"/>
          <w:sz w:val="28"/>
          <w:szCs w:val="28"/>
        </w:rPr>
        <w:t>用户登录流程</w:t>
      </w:r>
      <w:bookmarkEnd w:id="61"/>
    </w:p>
    <w:p w14:paraId="7BA81F9C"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用户登录是使用系统的第一步。用户打开系统后，首先看到的是登录页面。用户输入用户名和密码，点击登录按钮。系统验证用户名和密码是否正确，如果正确则登录成功，跳转到系统首页；如果错误则提示</w:t>
      </w:r>
      <w:r w:rsidRPr="000B7B30">
        <w:rPr>
          <w:rFonts w:ascii="Times New Roman" w:eastAsia="宋体" w:hAnsi="Times New Roman"/>
          <w:sz w:val="24"/>
        </w:rPr>
        <w:t>"</w:t>
      </w:r>
      <w:r w:rsidRPr="000B7B30">
        <w:rPr>
          <w:rFonts w:ascii="Times New Roman" w:eastAsia="宋体" w:hAnsi="Times New Roman"/>
          <w:sz w:val="24"/>
        </w:rPr>
        <w:t>用户名或密码错误</w:t>
      </w:r>
      <w:r w:rsidRPr="000B7B30">
        <w:rPr>
          <w:rFonts w:ascii="Times New Roman" w:eastAsia="宋体" w:hAnsi="Times New Roman"/>
          <w:sz w:val="24"/>
        </w:rPr>
        <w:t>"</w:t>
      </w:r>
      <w:r w:rsidRPr="000B7B30">
        <w:rPr>
          <w:rFonts w:ascii="Times New Roman" w:eastAsia="宋体" w:hAnsi="Times New Roman"/>
          <w:sz w:val="24"/>
        </w:rPr>
        <w:t>，用户需要重新输入。</w:t>
      </w:r>
    </w:p>
    <w:p w14:paraId="3457BC65"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登录成功后，系统会保存用户的登录状态。用户在使用系统的过程中不需要重复登录。如果用户长时间没有操作，登录状态会过期，需要重新登录。</w:t>
      </w:r>
    </w:p>
    <w:p w14:paraId="3F6ACF2E" w14:textId="4B99BEBD" w:rsidR="000B7B30" w:rsidRPr="000B7B30" w:rsidRDefault="000B7B30" w:rsidP="000B7B30">
      <w:pPr>
        <w:pStyle w:val="3"/>
        <w:spacing w:before="0" w:after="0" w:line="440" w:lineRule="exact"/>
        <w:rPr>
          <w:rStyle w:val="20"/>
          <w:rFonts w:ascii="Times New Roman" w:eastAsia="黑体" w:hAnsi="Times New Roman" w:cs="Times New Roman"/>
          <w:color w:val="auto"/>
          <w:sz w:val="28"/>
          <w:szCs w:val="28"/>
        </w:rPr>
      </w:pPr>
      <w:bookmarkStart w:id="62" w:name="_Toc224568318"/>
      <w:r w:rsidRPr="000B7B30">
        <w:rPr>
          <w:rStyle w:val="20"/>
          <w:rFonts w:ascii="Times New Roman" w:eastAsia="黑体" w:hAnsi="Times New Roman" w:cs="Times New Roman"/>
          <w:color w:val="auto"/>
          <w:sz w:val="28"/>
          <w:szCs w:val="28"/>
        </w:rPr>
        <w:t xml:space="preserve">3.4.2 </w:t>
      </w:r>
      <w:r w:rsidRPr="000B7B30">
        <w:rPr>
          <w:rStyle w:val="20"/>
          <w:rFonts w:ascii="Times New Roman" w:eastAsia="黑体" w:hAnsi="Times New Roman" w:cs="Times New Roman"/>
          <w:color w:val="auto"/>
          <w:sz w:val="28"/>
          <w:szCs w:val="28"/>
        </w:rPr>
        <w:t>物料入库流程</w:t>
      </w:r>
      <w:bookmarkEnd w:id="62"/>
    </w:p>
    <w:p w14:paraId="76CCB8E8"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物料入库是仓库管理的核心业务之一。入库流程如下：</w:t>
      </w:r>
    </w:p>
    <w:p w14:paraId="463A0661"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用户点击</w:t>
      </w:r>
      <w:r w:rsidRPr="000B7B30">
        <w:rPr>
          <w:rFonts w:ascii="Times New Roman" w:eastAsia="宋体" w:hAnsi="Times New Roman"/>
          <w:sz w:val="24"/>
        </w:rPr>
        <w:t>"</w:t>
      </w:r>
      <w:r w:rsidRPr="000B7B30">
        <w:rPr>
          <w:rFonts w:ascii="Times New Roman" w:eastAsia="宋体" w:hAnsi="Times New Roman"/>
          <w:sz w:val="24"/>
        </w:rPr>
        <w:t>入库管理</w:t>
      </w:r>
      <w:r w:rsidRPr="000B7B30">
        <w:rPr>
          <w:rFonts w:ascii="Times New Roman" w:eastAsia="宋体" w:hAnsi="Times New Roman"/>
          <w:sz w:val="24"/>
        </w:rPr>
        <w:t>"</w:t>
      </w:r>
      <w:r w:rsidRPr="000B7B30">
        <w:rPr>
          <w:rFonts w:ascii="Times New Roman" w:eastAsia="宋体" w:hAnsi="Times New Roman"/>
          <w:sz w:val="24"/>
        </w:rPr>
        <w:t>菜单，进入入库管理页面。点击</w:t>
      </w:r>
      <w:r w:rsidRPr="000B7B30">
        <w:rPr>
          <w:rFonts w:ascii="Times New Roman" w:eastAsia="宋体" w:hAnsi="Times New Roman"/>
          <w:sz w:val="24"/>
        </w:rPr>
        <w:t>"</w:t>
      </w:r>
      <w:r w:rsidRPr="000B7B30">
        <w:rPr>
          <w:rFonts w:ascii="Times New Roman" w:eastAsia="宋体" w:hAnsi="Times New Roman"/>
          <w:sz w:val="24"/>
        </w:rPr>
        <w:t>新增入库</w:t>
      </w:r>
      <w:r w:rsidRPr="000B7B30">
        <w:rPr>
          <w:rFonts w:ascii="Times New Roman" w:eastAsia="宋体" w:hAnsi="Times New Roman"/>
          <w:sz w:val="24"/>
        </w:rPr>
        <w:t>"</w:t>
      </w:r>
      <w:r w:rsidRPr="000B7B30">
        <w:rPr>
          <w:rFonts w:ascii="Times New Roman" w:eastAsia="宋体" w:hAnsi="Times New Roman"/>
          <w:sz w:val="24"/>
        </w:rPr>
        <w:t>按钮，弹出入库信息录入对话框。用户选择要入库的物料，选择存放的仓位，输入入库数量，填写备注信息。点击保存按钮，系统验证输入的数据是否合法。如果数据合法，系统保存入库记录，自动生成入库单号，同时更新物料的库存数量。入库成功后，系统提示</w:t>
      </w:r>
      <w:r w:rsidRPr="000B7B30">
        <w:rPr>
          <w:rFonts w:ascii="Times New Roman" w:eastAsia="宋体" w:hAnsi="Times New Roman"/>
          <w:sz w:val="24"/>
        </w:rPr>
        <w:t>"</w:t>
      </w:r>
      <w:r w:rsidRPr="000B7B30">
        <w:rPr>
          <w:rFonts w:ascii="Times New Roman" w:eastAsia="宋体" w:hAnsi="Times New Roman"/>
          <w:sz w:val="24"/>
        </w:rPr>
        <w:t>入库成功</w:t>
      </w:r>
      <w:r w:rsidRPr="000B7B30">
        <w:rPr>
          <w:rFonts w:ascii="Times New Roman" w:eastAsia="宋体" w:hAnsi="Times New Roman"/>
          <w:sz w:val="24"/>
        </w:rPr>
        <w:t>"</w:t>
      </w:r>
      <w:r w:rsidRPr="000B7B30">
        <w:rPr>
          <w:rFonts w:ascii="Times New Roman" w:eastAsia="宋体" w:hAnsi="Times New Roman"/>
          <w:sz w:val="24"/>
        </w:rPr>
        <w:t>，关闭对话框，刷新入库记录列表。</w:t>
      </w:r>
    </w:p>
    <w:p w14:paraId="77DFA760"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整个入库流程操作简单，用户只需要几步就能完成入库操作。</w:t>
      </w:r>
    </w:p>
    <w:p w14:paraId="599FD230" w14:textId="75F82469" w:rsidR="000B7B30" w:rsidRPr="000B7B30" w:rsidRDefault="000B7B30" w:rsidP="000B7B30">
      <w:pPr>
        <w:pStyle w:val="3"/>
        <w:spacing w:before="0" w:after="0" w:line="440" w:lineRule="exact"/>
        <w:rPr>
          <w:rStyle w:val="20"/>
          <w:rFonts w:ascii="Times New Roman" w:eastAsia="黑体" w:hAnsi="Times New Roman" w:cs="Times New Roman"/>
          <w:color w:val="auto"/>
          <w:sz w:val="28"/>
          <w:szCs w:val="28"/>
        </w:rPr>
      </w:pPr>
      <w:bookmarkStart w:id="63" w:name="_Toc224568319"/>
      <w:r w:rsidRPr="000B7B30">
        <w:rPr>
          <w:rStyle w:val="20"/>
          <w:rFonts w:ascii="Times New Roman" w:eastAsia="黑体" w:hAnsi="Times New Roman" w:cs="Times New Roman"/>
          <w:color w:val="auto"/>
          <w:sz w:val="28"/>
          <w:szCs w:val="28"/>
        </w:rPr>
        <w:t xml:space="preserve">3.4.3 </w:t>
      </w:r>
      <w:r w:rsidRPr="000B7B30">
        <w:rPr>
          <w:rStyle w:val="20"/>
          <w:rFonts w:ascii="Times New Roman" w:eastAsia="黑体" w:hAnsi="Times New Roman" w:cs="Times New Roman"/>
          <w:color w:val="auto"/>
          <w:sz w:val="28"/>
          <w:szCs w:val="28"/>
        </w:rPr>
        <w:t>物料出库流程</w:t>
      </w:r>
      <w:bookmarkEnd w:id="63"/>
    </w:p>
    <w:p w14:paraId="7772E059"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物料出库的流程和入库类似，但增加了库存校验环节。出库流程如下：</w:t>
      </w:r>
    </w:p>
    <w:p w14:paraId="12D7F0AA"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用户点击</w:t>
      </w:r>
      <w:r w:rsidRPr="000B7B30">
        <w:rPr>
          <w:rFonts w:ascii="Times New Roman" w:eastAsia="宋体" w:hAnsi="Times New Roman"/>
          <w:sz w:val="24"/>
        </w:rPr>
        <w:t>"</w:t>
      </w:r>
      <w:r w:rsidRPr="000B7B30">
        <w:rPr>
          <w:rFonts w:ascii="Times New Roman" w:eastAsia="宋体" w:hAnsi="Times New Roman"/>
          <w:sz w:val="24"/>
        </w:rPr>
        <w:t>出库管理</w:t>
      </w:r>
      <w:r w:rsidRPr="000B7B30">
        <w:rPr>
          <w:rFonts w:ascii="Times New Roman" w:eastAsia="宋体" w:hAnsi="Times New Roman"/>
          <w:sz w:val="24"/>
        </w:rPr>
        <w:t>"</w:t>
      </w:r>
      <w:r w:rsidRPr="000B7B30">
        <w:rPr>
          <w:rFonts w:ascii="Times New Roman" w:eastAsia="宋体" w:hAnsi="Times New Roman"/>
          <w:sz w:val="24"/>
        </w:rPr>
        <w:t>菜单，进入出库管理页面。点击</w:t>
      </w:r>
      <w:r w:rsidRPr="000B7B30">
        <w:rPr>
          <w:rFonts w:ascii="Times New Roman" w:eastAsia="宋体" w:hAnsi="Times New Roman"/>
          <w:sz w:val="24"/>
        </w:rPr>
        <w:t>"</w:t>
      </w:r>
      <w:r w:rsidRPr="000B7B30">
        <w:rPr>
          <w:rFonts w:ascii="Times New Roman" w:eastAsia="宋体" w:hAnsi="Times New Roman"/>
          <w:sz w:val="24"/>
        </w:rPr>
        <w:t>新增出库</w:t>
      </w:r>
      <w:r w:rsidRPr="000B7B30">
        <w:rPr>
          <w:rFonts w:ascii="Times New Roman" w:eastAsia="宋体" w:hAnsi="Times New Roman"/>
          <w:sz w:val="24"/>
        </w:rPr>
        <w:t>"</w:t>
      </w:r>
      <w:r w:rsidRPr="000B7B30">
        <w:rPr>
          <w:rFonts w:ascii="Times New Roman" w:eastAsia="宋体" w:hAnsi="Times New Roman"/>
          <w:sz w:val="24"/>
        </w:rPr>
        <w:t>按钮，弹出出库信息录入对话框。用户选择要出库的物料，选择仓位，输入出库数量，填写备注信息。点击保存按钮，系统首先检查物料的当前库存是否充足。如果出库数量大于当前库存，系统提示</w:t>
      </w:r>
      <w:r w:rsidRPr="000B7B30">
        <w:rPr>
          <w:rFonts w:ascii="Times New Roman" w:eastAsia="宋体" w:hAnsi="Times New Roman"/>
          <w:sz w:val="24"/>
        </w:rPr>
        <w:t>"</w:t>
      </w:r>
      <w:r w:rsidRPr="000B7B30">
        <w:rPr>
          <w:rFonts w:ascii="Times New Roman" w:eastAsia="宋体" w:hAnsi="Times New Roman"/>
          <w:sz w:val="24"/>
        </w:rPr>
        <w:t>库存不足</w:t>
      </w:r>
      <w:r w:rsidRPr="000B7B30">
        <w:rPr>
          <w:rFonts w:ascii="Times New Roman" w:eastAsia="宋体" w:hAnsi="Times New Roman"/>
          <w:sz w:val="24"/>
        </w:rPr>
        <w:t>"</w:t>
      </w:r>
      <w:r w:rsidRPr="000B7B30">
        <w:rPr>
          <w:rFonts w:ascii="Times New Roman" w:eastAsia="宋体" w:hAnsi="Times New Roman"/>
          <w:sz w:val="24"/>
        </w:rPr>
        <w:t>，不允许出库。如果库存充足，系统保存出库记录，自动生成出库单号，同时减少物料的库存数量。出库成功后，系统提示</w:t>
      </w:r>
      <w:r w:rsidRPr="000B7B30">
        <w:rPr>
          <w:rFonts w:ascii="Times New Roman" w:eastAsia="宋体" w:hAnsi="Times New Roman"/>
          <w:sz w:val="24"/>
        </w:rPr>
        <w:t>"</w:t>
      </w:r>
      <w:r w:rsidRPr="000B7B30">
        <w:rPr>
          <w:rFonts w:ascii="Times New Roman" w:eastAsia="宋体" w:hAnsi="Times New Roman"/>
          <w:sz w:val="24"/>
        </w:rPr>
        <w:t>出库成功</w:t>
      </w:r>
      <w:r w:rsidRPr="000B7B30">
        <w:rPr>
          <w:rFonts w:ascii="Times New Roman" w:eastAsia="宋体" w:hAnsi="Times New Roman"/>
          <w:sz w:val="24"/>
        </w:rPr>
        <w:t>"</w:t>
      </w:r>
      <w:r w:rsidRPr="000B7B30">
        <w:rPr>
          <w:rFonts w:ascii="Times New Roman" w:eastAsia="宋体" w:hAnsi="Times New Roman"/>
          <w:sz w:val="24"/>
        </w:rPr>
        <w:t>，关闭对话框，刷新出库记录列表。</w:t>
      </w:r>
    </w:p>
    <w:p w14:paraId="69FEBCBC"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库存校验是出库流程的关键环节，可以避免超出库存的出库操作。</w:t>
      </w:r>
    </w:p>
    <w:p w14:paraId="20BBA28C" w14:textId="081DB011" w:rsidR="000B7B30" w:rsidRPr="000B7B30" w:rsidRDefault="000B7B30" w:rsidP="000B7B30">
      <w:pPr>
        <w:pStyle w:val="3"/>
        <w:spacing w:before="0" w:after="0" w:line="440" w:lineRule="exact"/>
        <w:rPr>
          <w:rStyle w:val="20"/>
          <w:rFonts w:ascii="Times New Roman" w:eastAsia="黑体" w:hAnsi="Times New Roman" w:cs="Times New Roman"/>
          <w:color w:val="auto"/>
          <w:sz w:val="28"/>
          <w:szCs w:val="28"/>
        </w:rPr>
      </w:pPr>
      <w:bookmarkStart w:id="64" w:name="_Toc224568320"/>
      <w:r w:rsidRPr="000B7B30">
        <w:rPr>
          <w:rStyle w:val="20"/>
          <w:rFonts w:ascii="Times New Roman" w:eastAsia="黑体" w:hAnsi="Times New Roman" w:cs="Times New Roman"/>
          <w:color w:val="auto"/>
          <w:sz w:val="28"/>
          <w:szCs w:val="28"/>
        </w:rPr>
        <w:t xml:space="preserve">3.4.4 </w:t>
      </w:r>
      <w:r w:rsidRPr="000B7B30">
        <w:rPr>
          <w:rStyle w:val="20"/>
          <w:rFonts w:ascii="Times New Roman" w:eastAsia="黑体" w:hAnsi="Times New Roman" w:cs="Times New Roman"/>
          <w:color w:val="auto"/>
          <w:sz w:val="28"/>
          <w:szCs w:val="28"/>
        </w:rPr>
        <w:t>库存查询流程</w:t>
      </w:r>
      <w:bookmarkEnd w:id="64"/>
    </w:p>
    <w:p w14:paraId="10B0FEEA"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库存查询是管理员经常使用的功能。查询流程如下：</w:t>
      </w:r>
    </w:p>
    <w:p w14:paraId="5B70C452"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用户点击</w:t>
      </w:r>
      <w:r w:rsidRPr="000B7B30">
        <w:rPr>
          <w:rFonts w:ascii="Times New Roman" w:eastAsia="宋体" w:hAnsi="Times New Roman"/>
          <w:sz w:val="24"/>
        </w:rPr>
        <w:t>"</w:t>
      </w:r>
      <w:r w:rsidRPr="000B7B30">
        <w:rPr>
          <w:rFonts w:ascii="Times New Roman" w:eastAsia="宋体" w:hAnsi="Times New Roman"/>
          <w:sz w:val="24"/>
        </w:rPr>
        <w:t>库存查询</w:t>
      </w:r>
      <w:r w:rsidRPr="000B7B30">
        <w:rPr>
          <w:rFonts w:ascii="Times New Roman" w:eastAsia="宋体" w:hAnsi="Times New Roman"/>
          <w:sz w:val="24"/>
        </w:rPr>
        <w:t>"</w:t>
      </w:r>
      <w:r w:rsidRPr="000B7B30">
        <w:rPr>
          <w:rFonts w:ascii="Times New Roman" w:eastAsia="宋体" w:hAnsi="Times New Roman"/>
          <w:sz w:val="24"/>
        </w:rPr>
        <w:t>菜单，进入库存查询页面。系统自动加载所有物料的库存信息，以表格形式展示。表格中显示物料编码、物料名称、分类、当前库存、预警库存、库存状态等信息。用户可以在搜索框中输入物料名称或编码，系统会实时过滤显示匹配的物料。用户还可以点击</w:t>
      </w:r>
      <w:r w:rsidRPr="000B7B30">
        <w:rPr>
          <w:rFonts w:ascii="Times New Roman" w:eastAsia="宋体" w:hAnsi="Times New Roman"/>
          <w:sz w:val="24"/>
        </w:rPr>
        <w:t>"</w:t>
      </w:r>
      <w:r w:rsidRPr="000B7B30">
        <w:rPr>
          <w:rFonts w:ascii="Times New Roman" w:eastAsia="宋体" w:hAnsi="Times New Roman"/>
          <w:sz w:val="24"/>
        </w:rPr>
        <w:t>预警物料</w:t>
      </w:r>
      <w:r w:rsidRPr="000B7B30">
        <w:rPr>
          <w:rFonts w:ascii="Times New Roman" w:eastAsia="宋体" w:hAnsi="Times New Roman"/>
          <w:sz w:val="24"/>
        </w:rPr>
        <w:t>"</w:t>
      </w:r>
      <w:r w:rsidRPr="000B7B30">
        <w:rPr>
          <w:rFonts w:ascii="Times New Roman" w:eastAsia="宋体" w:hAnsi="Times New Roman"/>
          <w:sz w:val="24"/>
        </w:rPr>
        <w:t>按钮，快速筛选出所有库存不足的物料。</w:t>
      </w:r>
    </w:p>
    <w:p w14:paraId="78A4F6EA"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通过库存查询，管理员可以随时了解仓库的库存情况，及时发现需要补货的物料。</w:t>
      </w:r>
    </w:p>
    <w:p w14:paraId="28659CB2" w14:textId="77777777" w:rsidR="000B7B30" w:rsidRPr="000B7B30" w:rsidRDefault="000B7B30" w:rsidP="000B7B30">
      <w:pPr>
        <w:spacing w:line="440" w:lineRule="exact"/>
        <w:ind w:firstLine="420"/>
        <w:rPr>
          <w:rFonts w:ascii="Times New Roman" w:eastAsia="宋体" w:hAnsi="Times New Roman"/>
          <w:sz w:val="24"/>
        </w:rPr>
      </w:pPr>
      <w:r w:rsidRPr="000B7B30">
        <w:rPr>
          <w:rFonts w:ascii="Times New Roman" w:eastAsia="宋体" w:hAnsi="Times New Roman"/>
          <w:sz w:val="24"/>
        </w:rPr>
        <w:t>通过以上分析，明确了系统的功能需求、用户角色权限和业务流程。这些分析为后</w:t>
      </w:r>
      <w:r w:rsidRPr="000B7B30">
        <w:rPr>
          <w:rFonts w:ascii="Times New Roman" w:eastAsia="宋体" w:hAnsi="Times New Roman"/>
          <w:sz w:val="24"/>
        </w:rPr>
        <w:lastRenderedPageBreak/>
        <w:t>续的系统设计和实现提供了依据。</w:t>
      </w:r>
    </w:p>
    <w:p w14:paraId="5D39338D" w14:textId="77777777" w:rsidR="000B7B30" w:rsidRPr="000B7B30" w:rsidRDefault="000B7B30" w:rsidP="000B7B30">
      <w:pPr>
        <w:spacing w:line="440" w:lineRule="exact"/>
        <w:ind w:firstLine="420"/>
        <w:rPr>
          <w:rFonts w:ascii="Times New Roman" w:eastAsia="宋体" w:hAnsi="Times New Roman"/>
          <w:sz w:val="24"/>
        </w:rPr>
      </w:pPr>
    </w:p>
    <w:p w14:paraId="5EE8E37E" w14:textId="77777777" w:rsidR="000B7B30" w:rsidRDefault="000464BA" w:rsidP="000B7B30">
      <w:pPr>
        <w:spacing w:line="440" w:lineRule="exact"/>
        <w:ind w:firstLine="420"/>
        <w:rPr>
          <w:rFonts w:eastAsia="宋体"/>
          <w:sz w:val="24"/>
        </w:rPr>
      </w:pPr>
      <w:r w:rsidRPr="000464BA">
        <w:rPr>
          <w:rFonts w:eastAsia="宋体"/>
          <w:sz w:val="24"/>
        </w:rPr>
        <w:t xml:space="preserve"> </w:t>
      </w:r>
    </w:p>
    <w:p w14:paraId="7D1F3BA0" w14:textId="7DEBECD0" w:rsidR="000B7B30" w:rsidRPr="000B7B30" w:rsidRDefault="000464BA" w:rsidP="000B7B30">
      <w:pPr>
        <w:spacing w:line="440" w:lineRule="exact"/>
        <w:jc w:val="center"/>
        <w:rPr>
          <w:rStyle w:val="10"/>
          <w:rFonts w:ascii="Times New Roman" w:eastAsia="黑体" w:hAnsi="Times New Roman" w:cs="Times New Roman"/>
          <w:color w:val="auto"/>
          <w:kern w:val="44"/>
          <w:sz w:val="32"/>
          <w:szCs w:val="32"/>
        </w:rPr>
      </w:pPr>
      <w:bookmarkStart w:id="65" w:name="_Toc224568321"/>
      <w:r w:rsidRPr="000464BA">
        <w:rPr>
          <w:rStyle w:val="10"/>
          <w:rFonts w:ascii="Times New Roman" w:eastAsia="黑体" w:hAnsi="Times New Roman" w:cs="Times New Roman"/>
          <w:color w:val="auto"/>
          <w:kern w:val="44"/>
          <w:sz w:val="32"/>
          <w:szCs w:val="32"/>
        </w:rPr>
        <w:t>第</w:t>
      </w:r>
      <w:r w:rsidRPr="000464BA">
        <w:rPr>
          <w:rStyle w:val="10"/>
          <w:rFonts w:ascii="Times New Roman" w:eastAsia="黑体" w:hAnsi="Times New Roman" w:cs="Times New Roman"/>
          <w:color w:val="auto"/>
          <w:kern w:val="44"/>
          <w:sz w:val="32"/>
          <w:szCs w:val="32"/>
        </w:rPr>
        <w:t>4</w:t>
      </w:r>
      <w:r w:rsidRPr="000464BA">
        <w:rPr>
          <w:rStyle w:val="10"/>
          <w:rFonts w:ascii="Times New Roman" w:eastAsia="黑体" w:hAnsi="Times New Roman" w:cs="Times New Roman"/>
          <w:color w:val="auto"/>
          <w:kern w:val="44"/>
          <w:sz w:val="32"/>
          <w:szCs w:val="32"/>
        </w:rPr>
        <w:t>章</w:t>
      </w:r>
      <w:r w:rsidRPr="000464BA">
        <w:rPr>
          <w:rStyle w:val="10"/>
          <w:rFonts w:ascii="Times New Roman" w:eastAsia="黑体" w:hAnsi="Times New Roman" w:cs="Times New Roman"/>
          <w:color w:val="auto"/>
          <w:kern w:val="44"/>
          <w:sz w:val="32"/>
          <w:szCs w:val="32"/>
        </w:rPr>
        <w:t xml:space="preserve"> </w:t>
      </w:r>
      <w:r w:rsidRPr="000464BA">
        <w:rPr>
          <w:rStyle w:val="10"/>
          <w:rFonts w:ascii="Times New Roman" w:eastAsia="黑体" w:hAnsi="Times New Roman" w:cs="Times New Roman"/>
          <w:color w:val="auto"/>
          <w:kern w:val="44"/>
          <w:sz w:val="32"/>
          <w:szCs w:val="32"/>
        </w:rPr>
        <w:t>系统设计</w:t>
      </w:r>
      <w:bookmarkEnd w:id="65"/>
    </w:p>
    <w:p w14:paraId="1477C07C" w14:textId="77777777" w:rsidR="000B7B30" w:rsidRPr="000B7B30" w:rsidRDefault="000B7B30" w:rsidP="000B7B30">
      <w:pPr>
        <w:spacing w:line="440" w:lineRule="exact"/>
        <w:ind w:firstLine="420"/>
        <w:rPr>
          <w:rFonts w:eastAsia="宋体" w:hint="eastAsia"/>
          <w:sz w:val="24"/>
        </w:rPr>
      </w:pPr>
    </w:p>
    <w:p w14:paraId="44C71820"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系统设计是整个项目开发的核心环节，直接决定了系统的可扩展性和可维护性。在这一章里，会详细介绍智能仓库管理系统的总体架构、功能模块划分以及数据库设计方案。</w:t>
      </w:r>
    </w:p>
    <w:p w14:paraId="752C0319" w14:textId="20BBD244" w:rsidR="000B7B30" w:rsidRPr="000B7B30" w:rsidRDefault="000464BA" w:rsidP="000B7B30">
      <w:pPr>
        <w:spacing w:line="440" w:lineRule="exact"/>
        <w:jc w:val="left"/>
        <w:rPr>
          <w:rStyle w:val="20"/>
          <w:rFonts w:ascii="Times New Roman" w:eastAsia="黑体" w:hAnsi="Times New Roman" w:cs="Times New Roman"/>
          <w:bCs/>
          <w:color w:val="auto"/>
          <w:sz w:val="30"/>
          <w:szCs w:val="30"/>
        </w:rPr>
      </w:pPr>
      <w:bookmarkStart w:id="66" w:name="_Toc224568322"/>
      <w:r w:rsidRPr="000464BA">
        <w:rPr>
          <w:rStyle w:val="20"/>
          <w:rFonts w:ascii="Times New Roman" w:eastAsia="黑体" w:hAnsi="Times New Roman" w:cs="Times New Roman"/>
          <w:bCs/>
          <w:color w:val="auto"/>
          <w:sz w:val="30"/>
          <w:szCs w:val="30"/>
        </w:rPr>
        <w:t xml:space="preserve">4.1 </w:t>
      </w:r>
      <w:r w:rsidRPr="000464BA">
        <w:rPr>
          <w:rStyle w:val="20"/>
          <w:rFonts w:ascii="Times New Roman" w:eastAsia="黑体" w:hAnsi="Times New Roman" w:cs="Times New Roman"/>
          <w:bCs/>
          <w:color w:val="auto"/>
          <w:sz w:val="30"/>
          <w:szCs w:val="30"/>
        </w:rPr>
        <w:t>系统总体架构设计</w:t>
      </w:r>
      <w:bookmarkEnd w:id="66"/>
    </w:p>
    <w:p w14:paraId="23950B00" w14:textId="77777777" w:rsid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本系统采用前后端分离的架构模式。系统整体分为三层架构：表现层、业务逻辑层和数据访问层。前端使用</w:t>
      </w:r>
      <w:r w:rsidRPr="000464BA">
        <w:rPr>
          <w:rFonts w:ascii="Times New Roman" w:eastAsia="宋体" w:hAnsi="Times New Roman"/>
          <w:sz w:val="24"/>
        </w:rPr>
        <w:t>Vue 3</w:t>
      </w:r>
      <w:r w:rsidRPr="000464BA">
        <w:rPr>
          <w:rFonts w:ascii="Times New Roman" w:eastAsia="宋体" w:hAnsi="Times New Roman"/>
          <w:sz w:val="24"/>
        </w:rPr>
        <w:t>框架负责用户界面的展示和交互，后端使用</w:t>
      </w:r>
      <w:r w:rsidRPr="000464BA">
        <w:rPr>
          <w:rFonts w:ascii="Times New Roman" w:eastAsia="宋体" w:hAnsi="Times New Roman"/>
          <w:sz w:val="24"/>
        </w:rPr>
        <w:t>Spring Boot</w:t>
      </w:r>
      <w:r w:rsidRPr="000464BA">
        <w:rPr>
          <w:rFonts w:ascii="Times New Roman" w:eastAsia="宋体" w:hAnsi="Times New Roman"/>
          <w:sz w:val="24"/>
        </w:rPr>
        <w:t>框架处理业务逻辑和数据操作，数据库采用</w:t>
      </w:r>
      <w:r w:rsidRPr="000464BA">
        <w:rPr>
          <w:rFonts w:ascii="Times New Roman" w:eastAsia="宋体" w:hAnsi="Times New Roman"/>
          <w:sz w:val="24"/>
        </w:rPr>
        <w:t>MySQL</w:t>
      </w:r>
      <w:r w:rsidRPr="000464BA">
        <w:rPr>
          <w:rFonts w:ascii="Times New Roman" w:eastAsia="宋体" w:hAnsi="Times New Roman"/>
          <w:sz w:val="24"/>
        </w:rPr>
        <w:t>存储系统数据。前后端通过</w:t>
      </w:r>
      <w:r w:rsidRPr="000464BA">
        <w:rPr>
          <w:rFonts w:ascii="Times New Roman" w:eastAsia="宋体" w:hAnsi="Times New Roman"/>
          <w:sz w:val="24"/>
        </w:rPr>
        <w:t>RESTful API</w:t>
      </w:r>
      <w:r w:rsidRPr="000464BA">
        <w:rPr>
          <w:rFonts w:ascii="Times New Roman" w:eastAsia="宋体" w:hAnsi="Times New Roman"/>
          <w:sz w:val="24"/>
        </w:rPr>
        <w:t>进行数据交互，数据格式统一采用</w:t>
      </w:r>
      <w:r w:rsidRPr="000464BA">
        <w:rPr>
          <w:rFonts w:ascii="Times New Roman" w:eastAsia="宋体" w:hAnsi="Times New Roman"/>
          <w:sz w:val="24"/>
        </w:rPr>
        <w:t>JSON</w:t>
      </w:r>
      <w:r w:rsidRPr="000464BA">
        <w:rPr>
          <w:rFonts w:ascii="Times New Roman" w:eastAsia="宋体" w:hAnsi="Times New Roman"/>
          <w:sz w:val="24"/>
        </w:rPr>
        <w:t>。</w:t>
      </w:r>
    </w:p>
    <w:p w14:paraId="43C04D8E" w14:textId="77777777" w:rsidR="000B7B30" w:rsidRDefault="000B7B30" w:rsidP="000B7B30">
      <w:pPr>
        <w:spacing w:line="440" w:lineRule="exact"/>
        <w:ind w:firstLine="420"/>
        <w:rPr>
          <w:rFonts w:ascii="Times New Roman" w:eastAsia="宋体" w:hAnsi="Times New Roman" w:hint="eastAsia"/>
          <w:sz w:val="24"/>
        </w:rPr>
      </w:pPr>
    </w:p>
    <w:p w14:paraId="4122672B" w14:textId="3A8B9614" w:rsidR="000B7B30" w:rsidRDefault="000B7B30" w:rsidP="000B7B30">
      <w:pPr>
        <w:jc w:val="center"/>
        <w:rPr>
          <w:rFonts w:ascii="Times New Roman" w:eastAsia="宋体" w:hAnsi="Times New Roman"/>
          <w:sz w:val="24"/>
          <w:szCs w:val="22"/>
        </w:rPr>
      </w:pPr>
      <w:r>
        <w:rPr>
          <w:noProof/>
          <w14:ligatures w14:val="standardContextual"/>
        </w:rPr>
        <w:lastRenderedPageBreak/>
        <w:drawing>
          <wp:inline distT="0" distB="0" distL="0" distR="0" wp14:anchorId="1809620C" wp14:editId="6AE4E3B8">
            <wp:extent cx="5857875" cy="5033768"/>
            <wp:effectExtent l="0" t="0" r="0" b="0"/>
            <wp:docPr id="18586052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05282" name=""/>
                    <pic:cNvPicPr/>
                  </pic:nvPicPr>
                  <pic:blipFill>
                    <a:blip r:embed="rId17"/>
                    <a:stretch>
                      <a:fillRect/>
                    </a:stretch>
                  </pic:blipFill>
                  <pic:spPr>
                    <a:xfrm>
                      <a:off x="0" y="0"/>
                      <a:ext cx="5860421" cy="5035956"/>
                    </a:xfrm>
                    <a:prstGeom prst="rect">
                      <a:avLst/>
                    </a:prstGeom>
                  </pic:spPr>
                </pic:pic>
              </a:graphicData>
            </a:graphic>
          </wp:inline>
        </w:drawing>
      </w:r>
      <w:r>
        <w:rPr>
          <w:rFonts w:ascii="Times New Roman" w:eastAsia="宋体" w:hAnsi="Times New Roman"/>
          <w:sz w:val="24"/>
          <w:szCs w:val="22"/>
        </w:rPr>
        <w:br w:type="textWrapping" w:clear="all"/>
      </w:r>
    </w:p>
    <w:p w14:paraId="6B78708E" w14:textId="77777777" w:rsidR="000B7B30" w:rsidRPr="000B7B30" w:rsidRDefault="000464BA" w:rsidP="000B7B30">
      <w:pPr>
        <w:spacing w:line="440" w:lineRule="exact"/>
        <w:jc w:val="center"/>
        <w:rPr>
          <w:rFonts w:ascii="Times New Roman" w:eastAsia="宋体" w:hAnsi="宋体"/>
          <w:bCs/>
          <w:szCs w:val="21"/>
        </w:rPr>
      </w:pPr>
      <w:r w:rsidRPr="000464BA">
        <w:rPr>
          <w:rFonts w:ascii="Times New Roman" w:eastAsia="宋体" w:hAnsi="宋体"/>
          <w:bCs/>
          <w:szCs w:val="21"/>
        </w:rPr>
        <w:t>图</w:t>
      </w:r>
      <w:r w:rsidRPr="000464BA">
        <w:rPr>
          <w:rFonts w:ascii="Times New Roman" w:eastAsia="宋体" w:hAnsi="宋体"/>
          <w:bCs/>
          <w:szCs w:val="21"/>
        </w:rPr>
        <w:t xml:space="preserve">4-1 </w:t>
      </w:r>
      <w:r w:rsidRPr="000464BA">
        <w:rPr>
          <w:rFonts w:ascii="Times New Roman" w:eastAsia="宋体" w:hAnsi="宋体"/>
          <w:bCs/>
          <w:szCs w:val="21"/>
        </w:rPr>
        <w:t>系统总体架构图</w:t>
      </w:r>
    </w:p>
    <w:p w14:paraId="5E692355" w14:textId="77777777" w:rsidR="000B7B30" w:rsidRDefault="000B7B30" w:rsidP="000B7B30">
      <w:pPr>
        <w:spacing w:line="440" w:lineRule="exact"/>
        <w:ind w:firstLine="420"/>
        <w:rPr>
          <w:rFonts w:ascii="Times New Roman" w:eastAsia="宋体" w:hAnsi="Times New Roman"/>
          <w:sz w:val="24"/>
        </w:rPr>
      </w:pPr>
    </w:p>
    <w:p w14:paraId="73C0CDD7" w14:textId="3D180AF5"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表现层主要负责与用户的交互，采用</w:t>
      </w:r>
      <w:r w:rsidRPr="000464BA">
        <w:rPr>
          <w:rFonts w:ascii="Times New Roman" w:eastAsia="宋体" w:hAnsi="Times New Roman"/>
          <w:sz w:val="24"/>
        </w:rPr>
        <w:t>Vue 3</w:t>
      </w:r>
      <w:r w:rsidRPr="000464BA">
        <w:rPr>
          <w:rFonts w:ascii="Times New Roman" w:eastAsia="宋体" w:hAnsi="Times New Roman"/>
          <w:sz w:val="24"/>
        </w:rPr>
        <w:t>作为前端框架，配合</w:t>
      </w:r>
      <w:r w:rsidRPr="000464BA">
        <w:rPr>
          <w:rFonts w:ascii="Times New Roman" w:eastAsia="宋体" w:hAnsi="Times New Roman"/>
          <w:sz w:val="24"/>
        </w:rPr>
        <w:t>Naive UI</w:t>
      </w:r>
      <w:r w:rsidRPr="000464BA">
        <w:rPr>
          <w:rFonts w:ascii="Times New Roman" w:eastAsia="宋体" w:hAnsi="Times New Roman"/>
          <w:sz w:val="24"/>
        </w:rPr>
        <w:t>组件库实现界面的快速开发。为了提升用户体验，系统在表现层做了一些优化，比如在数据加载时显示加载动画，操作成功或失败时弹出提示信息。</w:t>
      </w:r>
    </w:p>
    <w:p w14:paraId="5962A58E"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业务逻辑层是系统的核心部分，负责处理各种业务规则。</w:t>
      </w:r>
      <w:r w:rsidRPr="000464BA">
        <w:rPr>
          <w:rFonts w:ascii="Times New Roman" w:eastAsia="宋体" w:hAnsi="Times New Roman"/>
          <w:sz w:val="24"/>
        </w:rPr>
        <w:t>Controller</w:t>
      </w:r>
      <w:r w:rsidRPr="000464BA">
        <w:rPr>
          <w:rFonts w:ascii="Times New Roman" w:eastAsia="宋体" w:hAnsi="Times New Roman"/>
          <w:sz w:val="24"/>
        </w:rPr>
        <w:t>层接收前端的</w:t>
      </w:r>
      <w:r w:rsidRPr="000464BA">
        <w:rPr>
          <w:rFonts w:ascii="Times New Roman" w:eastAsia="宋体" w:hAnsi="Times New Roman"/>
          <w:sz w:val="24"/>
        </w:rPr>
        <w:t>HTTP</w:t>
      </w:r>
      <w:r w:rsidRPr="000464BA">
        <w:rPr>
          <w:rFonts w:ascii="Times New Roman" w:eastAsia="宋体" w:hAnsi="Times New Roman"/>
          <w:sz w:val="24"/>
        </w:rPr>
        <w:t>请求，调用</w:t>
      </w:r>
      <w:r w:rsidRPr="000464BA">
        <w:rPr>
          <w:rFonts w:ascii="Times New Roman" w:eastAsia="宋体" w:hAnsi="Times New Roman"/>
          <w:sz w:val="24"/>
        </w:rPr>
        <w:t>Service</w:t>
      </w:r>
      <w:r w:rsidRPr="000464BA">
        <w:rPr>
          <w:rFonts w:ascii="Times New Roman" w:eastAsia="宋体" w:hAnsi="Times New Roman"/>
          <w:sz w:val="24"/>
        </w:rPr>
        <w:t>层的业务方法，最后将处理结果封装成统一的</w:t>
      </w:r>
      <w:r w:rsidRPr="000464BA">
        <w:rPr>
          <w:rFonts w:ascii="Times New Roman" w:eastAsia="宋体" w:hAnsi="Times New Roman"/>
          <w:sz w:val="24"/>
        </w:rPr>
        <w:t>JSON</w:t>
      </w:r>
      <w:r w:rsidRPr="000464BA">
        <w:rPr>
          <w:rFonts w:ascii="Times New Roman" w:eastAsia="宋体" w:hAnsi="Times New Roman"/>
          <w:sz w:val="24"/>
        </w:rPr>
        <w:t>格式返回给前端。</w:t>
      </w:r>
      <w:r w:rsidRPr="000464BA">
        <w:rPr>
          <w:rFonts w:ascii="Times New Roman" w:eastAsia="宋体" w:hAnsi="Times New Roman"/>
          <w:sz w:val="24"/>
        </w:rPr>
        <w:t>Service</w:t>
      </w:r>
      <w:r w:rsidRPr="000464BA">
        <w:rPr>
          <w:rFonts w:ascii="Times New Roman" w:eastAsia="宋体" w:hAnsi="Times New Roman"/>
          <w:sz w:val="24"/>
        </w:rPr>
        <w:t>层实现具体的业务逻辑，比如入库操作不仅要保存入库记录，还要同步更新物料的库存数量，需要使用事务来保证数据的一致性。</w:t>
      </w:r>
    </w:p>
    <w:p w14:paraId="256E489B"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数据访问层负责与数据库进行交互。系统使用</w:t>
      </w:r>
      <w:r w:rsidRPr="000464BA">
        <w:rPr>
          <w:rFonts w:ascii="Times New Roman" w:eastAsia="宋体" w:hAnsi="Times New Roman"/>
          <w:sz w:val="24"/>
        </w:rPr>
        <w:t>MyBatis Plus</w:t>
      </w:r>
      <w:r w:rsidRPr="000464BA">
        <w:rPr>
          <w:rFonts w:ascii="Times New Roman" w:eastAsia="宋体" w:hAnsi="Times New Roman"/>
          <w:sz w:val="24"/>
        </w:rPr>
        <w:t>作为持久层框架，</w:t>
      </w:r>
      <w:r w:rsidRPr="000464BA">
        <w:rPr>
          <w:rFonts w:ascii="Times New Roman" w:eastAsia="宋体" w:hAnsi="Times New Roman"/>
          <w:sz w:val="24"/>
        </w:rPr>
        <w:t>Mapper</w:t>
      </w:r>
      <w:r w:rsidRPr="000464BA">
        <w:rPr>
          <w:rFonts w:ascii="Times New Roman" w:eastAsia="宋体" w:hAnsi="Times New Roman"/>
          <w:sz w:val="24"/>
        </w:rPr>
        <w:t>接口继承</w:t>
      </w:r>
      <w:r w:rsidRPr="000464BA">
        <w:rPr>
          <w:rFonts w:ascii="Times New Roman" w:eastAsia="宋体" w:hAnsi="Times New Roman"/>
          <w:sz w:val="24"/>
        </w:rPr>
        <w:t>BaseMapper</w:t>
      </w:r>
      <w:r w:rsidRPr="000464BA">
        <w:rPr>
          <w:rFonts w:ascii="Times New Roman" w:eastAsia="宋体" w:hAnsi="Times New Roman"/>
          <w:sz w:val="24"/>
        </w:rPr>
        <w:t>就自动拥有了基本的</w:t>
      </w:r>
      <w:r w:rsidRPr="000464BA">
        <w:rPr>
          <w:rFonts w:ascii="Times New Roman" w:eastAsia="宋体" w:hAnsi="Times New Roman"/>
          <w:sz w:val="24"/>
        </w:rPr>
        <w:t>CRUD</w:t>
      </w:r>
      <w:r w:rsidRPr="000464BA">
        <w:rPr>
          <w:rFonts w:ascii="Times New Roman" w:eastAsia="宋体" w:hAnsi="Times New Roman"/>
          <w:sz w:val="24"/>
        </w:rPr>
        <w:t>方法。对于复杂的查询，可以在</w:t>
      </w:r>
      <w:r w:rsidRPr="000464BA">
        <w:rPr>
          <w:rFonts w:ascii="Times New Roman" w:eastAsia="宋体" w:hAnsi="Times New Roman"/>
          <w:sz w:val="24"/>
        </w:rPr>
        <w:t>Mapper</w:t>
      </w:r>
      <w:r w:rsidRPr="000464BA">
        <w:rPr>
          <w:rFonts w:ascii="Times New Roman" w:eastAsia="宋体" w:hAnsi="Times New Roman"/>
          <w:sz w:val="24"/>
        </w:rPr>
        <w:t>接口里自定义方法。</w:t>
      </w:r>
    </w:p>
    <w:p w14:paraId="57B0BD50" w14:textId="5A44E96D" w:rsidR="000B7B30" w:rsidRPr="000B7B30" w:rsidRDefault="000464BA" w:rsidP="000B7B30">
      <w:pPr>
        <w:spacing w:line="440" w:lineRule="exact"/>
        <w:jc w:val="left"/>
        <w:rPr>
          <w:rStyle w:val="20"/>
          <w:rFonts w:ascii="Times New Roman" w:eastAsia="黑体" w:hAnsi="Times New Roman" w:cs="Times New Roman"/>
          <w:bCs/>
          <w:color w:val="auto"/>
          <w:sz w:val="30"/>
          <w:szCs w:val="30"/>
        </w:rPr>
      </w:pPr>
      <w:bookmarkStart w:id="67" w:name="_Toc224568323"/>
      <w:r w:rsidRPr="000464BA">
        <w:rPr>
          <w:rStyle w:val="20"/>
          <w:rFonts w:ascii="Times New Roman" w:eastAsia="黑体" w:hAnsi="Times New Roman" w:cs="Times New Roman"/>
          <w:bCs/>
          <w:color w:val="auto"/>
          <w:sz w:val="30"/>
          <w:szCs w:val="30"/>
        </w:rPr>
        <w:t xml:space="preserve">4.2 </w:t>
      </w:r>
      <w:r w:rsidRPr="000464BA">
        <w:rPr>
          <w:rStyle w:val="20"/>
          <w:rFonts w:ascii="Times New Roman" w:eastAsia="黑体" w:hAnsi="Times New Roman" w:cs="Times New Roman"/>
          <w:bCs/>
          <w:color w:val="auto"/>
          <w:sz w:val="30"/>
          <w:szCs w:val="30"/>
        </w:rPr>
        <w:t>功能模块设计</w:t>
      </w:r>
      <w:bookmarkEnd w:id="67"/>
    </w:p>
    <w:p w14:paraId="7E0C92A5" w14:textId="77777777" w:rsid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lastRenderedPageBreak/>
        <w:t>根据系统的功能需求分析，将系统划分为五个主要功能模块。</w:t>
      </w:r>
    </w:p>
    <w:p w14:paraId="11BBC9DA" w14:textId="77777777" w:rsidR="000B7B30" w:rsidRPr="000B7B30" w:rsidRDefault="000B7B30" w:rsidP="000B7B30">
      <w:pPr>
        <w:spacing w:line="440" w:lineRule="exact"/>
        <w:ind w:firstLine="420"/>
        <w:rPr>
          <w:rFonts w:ascii="Times New Roman" w:eastAsia="宋体" w:hAnsi="Times New Roman" w:hint="eastAsia"/>
          <w:sz w:val="24"/>
        </w:rPr>
      </w:pPr>
    </w:p>
    <w:p w14:paraId="23368934" w14:textId="499241DE" w:rsidR="000B7B30" w:rsidRDefault="000B7B30" w:rsidP="000B7B30">
      <w:pPr>
        <w:ind w:firstLineChars="200" w:firstLine="420"/>
        <w:jc w:val="left"/>
        <w:rPr>
          <w:rFonts w:ascii="Times New Roman" w:eastAsia="宋体" w:hAnsi="Times New Roman"/>
          <w:sz w:val="24"/>
          <w:szCs w:val="22"/>
        </w:rPr>
      </w:pPr>
      <w:r>
        <w:rPr>
          <w:noProof/>
          <w14:ligatures w14:val="standardContextual"/>
        </w:rPr>
        <w:drawing>
          <wp:inline distT="0" distB="0" distL="0" distR="0" wp14:anchorId="34009F10" wp14:editId="3A96E314">
            <wp:extent cx="5759450" cy="3575685"/>
            <wp:effectExtent l="0" t="0" r="0" b="5715"/>
            <wp:docPr id="1195302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02562" name=""/>
                    <pic:cNvPicPr/>
                  </pic:nvPicPr>
                  <pic:blipFill>
                    <a:blip r:embed="rId18"/>
                    <a:stretch>
                      <a:fillRect/>
                    </a:stretch>
                  </pic:blipFill>
                  <pic:spPr>
                    <a:xfrm>
                      <a:off x="0" y="0"/>
                      <a:ext cx="5759450" cy="3575685"/>
                    </a:xfrm>
                    <a:prstGeom prst="rect">
                      <a:avLst/>
                    </a:prstGeom>
                  </pic:spPr>
                </pic:pic>
              </a:graphicData>
            </a:graphic>
          </wp:inline>
        </w:drawing>
      </w:r>
      <w:r>
        <w:rPr>
          <w:rFonts w:ascii="Times New Roman" w:eastAsia="宋体" w:hAnsi="Times New Roman"/>
          <w:sz w:val="24"/>
          <w:szCs w:val="22"/>
        </w:rPr>
        <w:br w:type="textWrapping" w:clear="all"/>
      </w:r>
    </w:p>
    <w:p w14:paraId="1EAB8FC1" w14:textId="77777777" w:rsidR="000B7B30" w:rsidRPr="000B7B30" w:rsidRDefault="000464BA" w:rsidP="000B7B30">
      <w:pPr>
        <w:spacing w:line="440" w:lineRule="exact"/>
        <w:jc w:val="center"/>
        <w:rPr>
          <w:rFonts w:ascii="Times New Roman" w:eastAsia="宋体" w:hAnsi="宋体"/>
          <w:bCs/>
          <w:szCs w:val="21"/>
        </w:rPr>
      </w:pPr>
      <w:r w:rsidRPr="000464BA">
        <w:rPr>
          <w:rFonts w:ascii="Times New Roman" w:eastAsia="宋体" w:hAnsi="宋体"/>
          <w:bCs/>
          <w:szCs w:val="21"/>
        </w:rPr>
        <w:t>图</w:t>
      </w:r>
      <w:r w:rsidRPr="000464BA">
        <w:rPr>
          <w:rFonts w:ascii="Times New Roman" w:eastAsia="宋体" w:hAnsi="宋体"/>
          <w:bCs/>
          <w:szCs w:val="21"/>
        </w:rPr>
        <w:t xml:space="preserve">4-2 </w:t>
      </w:r>
      <w:r w:rsidRPr="000464BA">
        <w:rPr>
          <w:rFonts w:ascii="Times New Roman" w:eastAsia="宋体" w:hAnsi="宋体"/>
          <w:bCs/>
          <w:szCs w:val="21"/>
        </w:rPr>
        <w:t>系统功能模块图</w:t>
      </w:r>
    </w:p>
    <w:p w14:paraId="7901FAA6" w14:textId="77777777" w:rsidR="000B7B30" w:rsidRDefault="000B7B30" w:rsidP="000B7B30">
      <w:pPr>
        <w:spacing w:line="440" w:lineRule="exact"/>
        <w:ind w:firstLine="420"/>
        <w:rPr>
          <w:rFonts w:ascii="Times New Roman" w:eastAsia="宋体" w:hAnsi="Times New Roman"/>
          <w:sz w:val="24"/>
        </w:rPr>
      </w:pPr>
    </w:p>
    <w:p w14:paraId="5DA8BFB9" w14:textId="6C078EE6"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用户管理模块负责系统的用户认证和权限控制。系统设计了两种角色：普通用户和管理员。用户登录时，系统会验证用户名和密码，验证通过后生成</w:t>
      </w:r>
      <w:r w:rsidRPr="000464BA">
        <w:rPr>
          <w:rFonts w:ascii="Times New Roman" w:eastAsia="宋体" w:hAnsi="Times New Roman"/>
          <w:sz w:val="24"/>
        </w:rPr>
        <w:t>token</w:t>
      </w:r>
      <w:r w:rsidRPr="000464BA">
        <w:rPr>
          <w:rFonts w:ascii="Times New Roman" w:eastAsia="宋体" w:hAnsi="Times New Roman"/>
          <w:sz w:val="24"/>
        </w:rPr>
        <w:t>返回给前端。</w:t>
      </w:r>
    </w:p>
    <w:p w14:paraId="20B9DE08"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物料管理模块是系统的基础模块，管理着仓库中所有物料的基本信息。每个物料都有唯一的物料编码，还包括物料名称、分类、单位、供应商、预警库存等信息。供应商管理是物料管理的一个子模块，每个物料可以关联一个供应商。库存预警功能可以帮助管理员及时了解库存不足的物料。</w:t>
      </w:r>
    </w:p>
    <w:p w14:paraId="0C8318E1"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仓库管理模块是系统的核心业务模块，包括入库管理、出库管理、库存查询和仓位管理四个子模块。入库管理负责处理物料的入库操作，系统会自动生成入库单号，记录入库时间和操作人。出库管理需要先检查库存是否充足，如果出库数量大于当前库存，系统会提示库存不足。</w:t>
      </w:r>
    </w:p>
    <w:p w14:paraId="64683068"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报表查询模块提供各种数据查询功能，方便用户查看历史操作记录和统计数据。数据可视化模块使用</w:t>
      </w:r>
      <w:r w:rsidRPr="000464BA">
        <w:rPr>
          <w:rFonts w:ascii="Times New Roman" w:eastAsia="宋体" w:hAnsi="Times New Roman"/>
          <w:sz w:val="24"/>
        </w:rPr>
        <w:t>ECharts</w:t>
      </w:r>
      <w:r w:rsidRPr="000464BA">
        <w:rPr>
          <w:rFonts w:ascii="Times New Roman" w:eastAsia="宋体" w:hAnsi="Times New Roman"/>
          <w:sz w:val="24"/>
        </w:rPr>
        <w:t>图表库，将系统的各种统计数据以图表的形式直观展示出来。</w:t>
      </w:r>
    </w:p>
    <w:p w14:paraId="4121C68D" w14:textId="380CB33C" w:rsidR="000B7B30" w:rsidRPr="000B7B30" w:rsidRDefault="000464BA" w:rsidP="000B7B30">
      <w:pPr>
        <w:spacing w:line="440" w:lineRule="exact"/>
        <w:jc w:val="left"/>
        <w:rPr>
          <w:rFonts w:eastAsia="宋体"/>
          <w:sz w:val="24"/>
        </w:rPr>
      </w:pPr>
      <w:bookmarkStart w:id="68" w:name="_Toc224568324"/>
      <w:r w:rsidRPr="000464BA">
        <w:rPr>
          <w:rStyle w:val="20"/>
          <w:rFonts w:ascii="Times New Roman" w:eastAsia="黑体" w:hAnsi="Times New Roman" w:cs="Times New Roman"/>
          <w:bCs/>
          <w:color w:val="auto"/>
          <w:sz w:val="30"/>
          <w:szCs w:val="30"/>
        </w:rPr>
        <w:t xml:space="preserve">4.3 </w:t>
      </w:r>
      <w:r w:rsidRPr="000464BA">
        <w:rPr>
          <w:rStyle w:val="20"/>
          <w:rFonts w:ascii="Times New Roman" w:eastAsia="黑体" w:hAnsi="Times New Roman" w:cs="Times New Roman"/>
          <w:bCs/>
          <w:color w:val="auto"/>
          <w:sz w:val="30"/>
          <w:szCs w:val="30"/>
        </w:rPr>
        <w:t>数据库设计</w:t>
      </w:r>
      <w:bookmarkEnd w:id="68"/>
    </w:p>
    <w:p w14:paraId="4D75E6D4"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数据库设计是系统设计的重要组成部分。本系统使用</w:t>
      </w:r>
      <w:r w:rsidRPr="000464BA">
        <w:rPr>
          <w:rFonts w:ascii="Times New Roman" w:eastAsia="宋体" w:hAnsi="Times New Roman"/>
          <w:sz w:val="24"/>
        </w:rPr>
        <w:t>MySQL</w:t>
      </w:r>
      <w:r w:rsidRPr="000464BA">
        <w:rPr>
          <w:rFonts w:ascii="Times New Roman" w:eastAsia="宋体" w:hAnsi="Times New Roman"/>
          <w:sz w:val="24"/>
        </w:rPr>
        <w:t>数据库，设计了</w:t>
      </w:r>
      <w:r w:rsidRPr="000464BA">
        <w:rPr>
          <w:rFonts w:ascii="Times New Roman" w:eastAsia="宋体" w:hAnsi="Times New Roman"/>
          <w:sz w:val="24"/>
        </w:rPr>
        <w:t>6</w:t>
      </w:r>
      <w:r w:rsidRPr="000464BA">
        <w:rPr>
          <w:rFonts w:ascii="Times New Roman" w:eastAsia="宋体" w:hAnsi="Times New Roman"/>
          <w:sz w:val="24"/>
        </w:rPr>
        <w:t>张</w:t>
      </w:r>
      <w:r w:rsidRPr="000464BA">
        <w:rPr>
          <w:rFonts w:ascii="Times New Roman" w:eastAsia="宋体" w:hAnsi="Times New Roman"/>
          <w:sz w:val="24"/>
        </w:rPr>
        <w:lastRenderedPageBreak/>
        <w:t>核心数据表。</w:t>
      </w:r>
    </w:p>
    <w:p w14:paraId="138F38B2" w14:textId="0B6DA348" w:rsidR="000B7B30" w:rsidRPr="000B7B30" w:rsidRDefault="000464BA" w:rsidP="000B7B30">
      <w:pPr>
        <w:pStyle w:val="3"/>
        <w:spacing w:before="0" w:after="0" w:line="440" w:lineRule="exact"/>
        <w:rPr>
          <w:rStyle w:val="20"/>
          <w:rFonts w:ascii="Times New Roman" w:eastAsia="黑体" w:hAnsi="Times New Roman" w:cs="Times New Roman"/>
          <w:color w:val="auto"/>
          <w:sz w:val="28"/>
          <w:szCs w:val="28"/>
        </w:rPr>
      </w:pPr>
      <w:bookmarkStart w:id="69" w:name="_Toc224568325"/>
      <w:r w:rsidRPr="000464BA">
        <w:rPr>
          <w:rStyle w:val="20"/>
          <w:rFonts w:ascii="Times New Roman" w:eastAsia="黑体" w:hAnsi="Times New Roman" w:cs="Times New Roman"/>
          <w:color w:val="auto"/>
          <w:sz w:val="28"/>
          <w:szCs w:val="28"/>
        </w:rPr>
        <w:t xml:space="preserve">4.3.1 </w:t>
      </w:r>
      <w:r w:rsidRPr="000464BA">
        <w:rPr>
          <w:rStyle w:val="20"/>
          <w:rFonts w:ascii="Times New Roman" w:eastAsia="黑体" w:hAnsi="Times New Roman" w:cs="Times New Roman"/>
          <w:color w:val="auto"/>
          <w:sz w:val="28"/>
          <w:szCs w:val="28"/>
        </w:rPr>
        <w:t>数据库概念设计</w:t>
      </w:r>
      <w:bookmarkEnd w:id="69"/>
    </w:p>
    <w:p w14:paraId="3048904E"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系统中的主要实体包括：用户、物料、供应商、仓位、入库记录、出库记录。实体之间的关系：物料和供应商是多对一关系，入库记录和物料是多对一关系，入库记录和仓位是多对一关系，出库记录和物料、仓位的关系与入库记录类似。</w:t>
      </w:r>
    </w:p>
    <w:p w14:paraId="7F23361C" w14:textId="7A6A3471" w:rsidR="000B7B30" w:rsidRDefault="000B7B30" w:rsidP="000B7B30">
      <w:pPr>
        <w:ind w:firstLineChars="200" w:firstLine="420"/>
        <w:jc w:val="left"/>
        <w:rPr>
          <w:rFonts w:ascii="Times New Roman" w:eastAsia="宋体" w:hAnsi="Times New Roman"/>
          <w:sz w:val="24"/>
          <w:szCs w:val="22"/>
        </w:rPr>
      </w:pPr>
      <w:r>
        <w:rPr>
          <w:noProof/>
          <w14:ligatures w14:val="standardContextual"/>
        </w:rPr>
        <w:lastRenderedPageBreak/>
        <w:drawing>
          <wp:inline distT="0" distB="0" distL="0" distR="0" wp14:anchorId="1F57958C" wp14:editId="5E42FF28">
            <wp:extent cx="5759450" cy="7503160"/>
            <wp:effectExtent l="0" t="0" r="0" b="2540"/>
            <wp:docPr id="2570238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23822" name=""/>
                    <pic:cNvPicPr/>
                  </pic:nvPicPr>
                  <pic:blipFill>
                    <a:blip r:embed="rId19"/>
                    <a:stretch>
                      <a:fillRect/>
                    </a:stretch>
                  </pic:blipFill>
                  <pic:spPr>
                    <a:xfrm>
                      <a:off x="0" y="0"/>
                      <a:ext cx="5759450" cy="7503160"/>
                    </a:xfrm>
                    <a:prstGeom prst="rect">
                      <a:avLst/>
                    </a:prstGeom>
                  </pic:spPr>
                </pic:pic>
              </a:graphicData>
            </a:graphic>
          </wp:inline>
        </w:drawing>
      </w:r>
    </w:p>
    <w:p w14:paraId="68321BAD" w14:textId="77777777" w:rsidR="000B7B30" w:rsidRDefault="000464BA" w:rsidP="000B7B30">
      <w:pPr>
        <w:spacing w:line="440" w:lineRule="exact"/>
        <w:jc w:val="center"/>
        <w:rPr>
          <w:rFonts w:ascii="Times New Roman" w:eastAsia="宋体" w:hAnsi="宋体"/>
          <w:bCs/>
          <w:szCs w:val="21"/>
        </w:rPr>
      </w:pPr>
      <w:r w:rsidRPr="000464BA">
        <w:rPr>
          <w:rFonts w:ascii="Times New Roman" w:eastAsia="宋体" w:hAnsi="宋体"/>
          <w:bCs/>
          <w:szCs w:val="21"/>
        </w:rPr>
        <w:t>图</w:t>
      </w:r>
      <w:r w:rsidRPr="000464BA">
        <w:rPr>
          <w:rFonts w:ascii="Times New Roman" w:eastAsia="宋体" w:hAnsi="宋体"/>
          <w:bCs/>
          <w:szCs w:val="21"/>
        </w:rPr>
        <w:t xml:space="preserve">4-3 </w:t>
      </w:r>
      <w:r w:rsidRPr="000464BA">
        <w:rPr>
          <w:rFonts w:ascii="Times New Roman" w:eastAsia="宋体" w:hAnsi="宋体"/>
          <w:bCs/>
          <w:szCs w:val="21"/>
        </w:rPr>
        <w:t>系统</w:t>
      </w:r>
      <w:r w:rsidRPr="000464BA">
        <w:rPr>
          <w:rFonts w:ascii="Times New Roman" w:eastAsia="宋体" w:hAnsi="宋体"/>
          <w:bCs/>
          <w:szCs w:val="21"/>
        </w:rPr>
        <w:t>E-R</w:t>
      </w:r>
      <w:r w:rsidRPr="000464BA">
        <w:rPr>
          <w:rFonts w:ascii="Times New Roman" w:eastAsia="宋体" w:hAnsi="宋体"/>
          <w:bCs/>
          <w:szCs w:val="21"/>
        </w:rPr>
        <w:t>图</w:t>
      </w:r>
    </w:p>
    <w:p w14:paraId="39148C54" w14:textId="77777777" w:rsidR="000B7B30" w:rsidRPr="000B7B30" w:rsidRDefault="000B7B30" w:rsidP="000B7B30">
      <w:pPr>
        <w:spacing w:line="440" w:lineRule="exact"/>
        <w:jc w:val="center"/>
        <w:rPr>
          <w:rFonts w:ascii="Times New Roman" w:eastAsia="宋体" w:hAnsi="宋体" w:hint="eastAsia"/>
          <w:bCs/>
          <w:szCs w:val="21"/>
        </w:rPr>
      </w:pPr>
    </w:p>
    <w:p w14:paraId="18291E1B" w14:textId="6287B668" w:rsidR="000B7B30" w:rsidRPr="000B7B30" w:rsidRDefault="000464BA" w:rsidP="000B7B30">
      <w:pPr>
        <w:pStyle w:val="3"/>
        <w:spacing w:before="0" w:after="0" w:line="440" w:lineRule="exact"/>
        <w:rPr>
          <w:rStyle w:val="20"/>
          <w:rFonts w:ascii="Times New Roman" w:eastAsia="黑体" w:hAnsi="Times New Roman" w:cs="Times New Roman"/>
          <w:color w:val="auto"/>
          <w:sz w:val="28"/>
          <w:szCs w:val="28"/>
        </w:rPr>
      </w:pPr>
      <w:bookmarkStart w:id="70" w:name="_Toc224568326"/>
      <w:r w:rsidRPr="000464BA">
        <w:rPr>
          <w:rStyle w:val="20"/>
          <w:rFonts w:ascii="Times New Roman" w:eastAsia="黑体" w:hAnsi="Times New Roman" w:cs="Times New Roman"/>
          <w:color w:val="auto"/>
          <w:sz w:val="28"/>
          <w:szCs w:val="28"/>
        </w:rPr>
        <w:t xml:space="preserve">4.3.2 </w:t>
      </w:r>
      <w:r w:rsidRPr="000464BA">
        <w:rPr>
          <w:rStyle w:val="20"/>
          <w:rFonts w:ascii="Times New Roman" w:eastAsia="黑体" w:hAnsi="Times New Roman" w:cs="Times New Roman"/>
          <w:color w:val="auto"/>
          <w:sz w:val="28"/>
          <w:szCs w:val="28"/>
        </w:rPr>
        <w:t>数据库逻辑设计</w:t>
      </w:r>
      <w:bookmarkEnd w:id="70"/>
    </w:p>
    <w:p w14:paraId="2393A092" w14:textId="77777777" w:rsid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根据</w:t>
      </w:r>
      <w:r w:rsidRPr="000464BA">
        <w:rPr>
          <w:rFonts w:ascii="Times New Roman" w:eastAsia="宋体" w:hAnsi="Times New Roman"/>
          <w:sz w:val="24"/>
        </w:rPr>
        <w:t>E-R</w:t>
      </w:r>
      <w:r w:rsidRPr="000464BA">
        <w:rPr>
          <w:rFonts w:ascii="Times New Roman" w:eastAsia="宋体" w:hAnsi="Times New Roman"/>
          <w:sz w:val="24"/>
        </w:rPr>
        <w:t>图，设计出具体的数据表结构。</w:t>
      </w:r>
    </w:p>
    <w:p w14:paraId="4AF05F3B" w14:textId="77777777" w:rsidR="000B7B30" w:rsidRPr="000B7B30" w:rsidRDefault="000B7B30" w:rsidP="000B7B30">
      <w:pPr>
        <w:spacing w:line="440" w:lineRule="exact"/>
        <w:ind w:firstLine="420"/>
        <w:rPr>
          <w:rFonts w:ascii="Times New Roman" w:eastAsia="宋体" w:hAnsi="Times New Roman" w:hint="eastAsia"/>
          <w:sz w:val="24"/>
        </w:rPr>
      </w:pPr>
    </w:p>
    <w:p w14:paraId="67B35AF7" w14:textId="77777777" w:rsidR="000B7B30" w:rsidRPr="000B7B30" w:rsidRDefault="000464BA" w:rsidP="000B7B30">
      <w:pPr>
        <w:spacing w:line="440" w:lineRule="exact"/>
        <w:jc w:val="center"/>
        <w:rPr>
          <w:rFonts w:ascii="Times New Roman" w:eastAsia="宋体" w:hAnsi="宋体"/>
          <w:bCs/>
          <w:szCs w:val="21"/>
        </w:rPr>
      </w:pPr>
      <w:r w:rsidRPr="000464BA">
        <w:rPr>
          <w:rFonts w:ascii="Times New Roman" w:eastAsia="宋体" w:hAnsi="宋体"/>
          <w:bCs/>
          <w:szCs w:val="21"/>
        </w:rPr>
        <w:t>表</w:t>
      </w:r>
      <w:r w:rsidRPr="000464BA">
        <w:rPr>
          <w:rFonts w:ascii="Times New Roman" w:eastAsia="宋体" w:hAnsi="宋体"/>
          <w:bCs/>
          <w:szCs w:val="21"/>
        </w:rPr>
        <w:t xml:space="preserve">4-1 </w:t>
      </w:r>
      <w:r w:rsidRPr="000464BA">
        <w:rPr>
          <w:rFonts w:ascii="Times New Roman" w:eastAsia="宋体" w:hAnsi="宋体"/>
          <w:bCs/>
          <w:szCs w:val="21"/>
        </w:rPr>
        <w:t>用户表结构</w:t>
      </w:r>
    </w:p>
    <w:tbl>
      <w:tblPr>
        <w:tblStyle w:val="a3"/>
        <w:tblW w:w="9010" w:type="dxa"/>
        <w:tblLook w:val="04A0" w:firstRow="1" w:lastRow="0" w:firstColumn="1" w:lastColumn="0" w:noHBand="0" w:noVBand="1"/>
      </w:tblPr>
      <w:tblGrid>
        <w:gridCol w:w="1287"/>
        <w:gridCol w:w="1549"/>
        <w:gridCol w:w="793"/>
        <w:gridCol w:w="1054"/>
        <w:gridCol w:w="793"/>
        <w:gridCol w:w="1316"/>
        <w:gridCol w:w="2218"/>
      </w:tblGrid>
      <w:tr w:rsidR="000B7B30" w:rsidRPr="000B7B30" w14:paraId="4CE22057" w14:textId="77777777" w:rsidTr="000B7B30">
        <w:trPr>
          <w:cnfStyle w:val="100000000000" w:firstRow="1" w:lastRow="0" w:firstColumn="0" w:lastColumn="0" w:oddVBand="0" w:evenVBand="0" w:oddHBand="0" w:evenHBand="0" w:firstRowFirstColumn="0" w:firstRowLastColumn="0" w:lastRowFirstColumn="0" w:lastRowLastColumn="0"/>
        </w:trPr>
        <w:tc>
          <w:tcPr>
            <w:tcW w:w="0" w:type="auto"/>
            <w:hideMark/>
          </w:tcPr>
          <w:p w14:paraId="49C7723D"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字段名</w:t>
            </w:r>
          </w:p>
        </w:tc>
        <w:tc>
          <w:tcPr>
            <w:tcW w:w="0" w:type="auto"/>
            <w:hideMark/>
          </w:tcPr>
          <w:p w14:paraId="03767770"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数据类型</w:t>
            </w:r>
          </w:p>
        </w:tc>
        <w:tc>
          <w:tcPr>
            <w:tcW w:w="0" w:type="auto"/>
            <w:hideMark/>
          </w:tcPr>
          <w:p w14:paraId="72D0BF07"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长度</w:t>
            </w:r>
          </w:p>
        </w:tc>
        <w:tc>
          <w:tcPr>
            <w:tcW w:w="0" w:type="auto"/>
            <w:hideMark/>
          </w:tcPr>
          <w:p w14:paraId="4D3D6A5A"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允许空</w:t>
            </w:r>
          </w:p>
        </w:tc>
        <w:tc>
          <w:tcPr>
            <w:tcW w:w="0" w:type="auto"/>
            <w:hideMark/>
          </w:tcPr>
          <w:p w14:paraId="4825CD72"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主键</w:t>
            </w:r>
          </w:p>
        </w:tc>
        <w:tc>
          <w:tcPr>
            <w:tcW w:w="0" w:type="auto"/>
            <w:hideMark/>
          </w:tcPr>
          <w:p w14:paraId="6D476494"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索引</w:t>
            </w:r>
          </w:p>
        </w:tc>
        <w:tc>
          <w:tcPr>
            <w:tcW w:w="0" w:type="auto"/>
            <w:hideMark/>
          </w:tcPr>
          <w:p w14:paraId="66EA7D9F"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说明</w:t>
            </w:r>
          </w:p>
        </w:tc>
      </w:tr>
      <w:tr w:rsidR="000B7B30" w:rsidRPr="000B7B30" w14:paraId="7C919BEE" w14:textId="77777777" w:rsidTr="000B7B30">
        <w:tc>
          <w:tcPr>
            <w:tcW w:w="0" w:type="auto"/>
            <w:hideMark/>
          </w:tcPr>
          <w:p w14:paraId="19FF92CF"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id</w:t>
            </w:r>
          </w:p>
        </w:tc>
        <w:tc>
          <w:tcPr>
            <w:tcW w:w="0" w:type="auto"/>
            <w:hideMark/>
          </w:tcPr>
          <w:p w14:paraId="7CAFC392"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BIGINT</w:t>
            </w:r>
          </w:p>
        </w:tc>
        <w:tc>
          <w:tcPr>
            <w:tcW w:w="0" w:type="auto"/>
            <w:hideMark/>
          </w:tcPr>
          <w:p w14:paraId="7DEEB6F7"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w:t>
            </w:r>
          </w:p>
        </w:tc>
        <w:tc>
          <w:tcPr>
            <w:tcW w:w="0" w:type="auto"/>
            <w:hideMark/>
          </w:tcPr>
          <w:p w14:paraId="49EE168B"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4DE3B33A"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是</w:t>
            </w:r>
          </w:p>
        </w:tc>
        <w:tc>
          <w:tcPr>
            <w:tcW w:w="0" w:type="auto"/>
            <w:hideMark/>
          </w:tcPr>
          <w:p w14:paraId="335FA504"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主键索引</w:t>
            </w:r>
          </w:p>
        </w:tc>
        <w:tc>
          <w:tcPr>
            <w:tcW w:w="0" w:type="auto"/>
            <w:hideMark/>
          </w:tcPr>
          <w:p w14:paraId="774A6856"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用户</w:t>
            </w:r>
            <w:r w:rsidRPr="000B7B30">
              <w:rPr>
                <w:rFonts w:ascii="Times New Roman" w:eastAsia="宋体" w:hAnsi="Times New Roman"/>
                <w:szCs w:val="21"/>
              </w:rPr>
              <w:t>ID</w:t>
            </w:r>
            <w:r w:rsidRPr="000B7B30">
              <w:rPr>
                <w:rFonts w:ascii="Times New Roman" w:eastAsia="宋体" w:hAnsi="Times New Roman"/>
                <w:szCs w:val="21"/>
              </w:rPr>
              <w:t>，自增</w:t>
            </w:r>
          </w:p>
        </w:tc>
      </w:tr>
      <w:tr w:rsidR="000B7B30" w:rsidRPr="000B7B30" w14:paraId="274EFA08" w14:textId="77777777" w:rsidTr="000B7B30">
        <w:tc>
          <w:tcPr>
            <w:tcW w:w="0" w:type="auto"/>
            <w:hideMark/>
          </w:tcPr>
          <w:p w14:paraId="791800DA"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username</w:t>
            </w:r>
          </w:p>
        </w:tc>
        <w:tc>
          <w:tcPr>
            <w:tcW w:w="0" w:type="auto"/>
            <w:hideMark/>
          </w:tcPr>
          <w:p w14:paraId="28E5B417"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VARCHAR</w:t>
            </w:r>
          </w:p>
        </w:tc>
        <w:tc>
          <w:tcPr>
            <w:tcW w:w="0" w:type="auto"/>
            <w:hideMark/>
          </w:tcPr>
          <w:p w14:paraId="0F3AAACE"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50</w:t>
            </w:r>
          </w:p>
        </w:tc>
        <w:tc>
          <w:tcPr>
            <w:tcW w:w="0" w:type="auto"/>
            <w:hideMark/>
          </w:tcPr>
          <w:p w14:paraId="58B74925"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0A7E0602"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1FB92DFB"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唯一索引</w:t>
            </w:r>
          </w:p>
        </w:tc>
        <w:tc>
          <w:tcPr>
            <w:tcW w:w="0" w:type="auto"/>
            <w:hideMark/>
          </w:tcPr>
          <w:p w14:paraId="1E25B2F4"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用户名，唯一</w:t>
            </w:r>
          </w:p>
        </w:tc>
      </w:tr>
      <w:tr w:rsidR="000B7B30" w:rsidRPr="000B7B30" w14:paraId="52512F8D" w14:textId="77777777" w:rsidTr="000B7B30">
        <w:tc>
          <w:tcPr>
            <w:tcW w:w="0" w:type="auto"/>
            <w:hideMark/>
          </w:tcPr>
          <w:p w14:paraId="1BDAD203"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password</w:t>
            </w:r>
          </w:p>
        </w:tc>
        <w:tc>
          <w:tcPr>
            <w:tcW w:w="0" w:type="auto"/>
            <w:hideMark/>
          </w:tcPr>
          <w:p w14:paraId="34B76D0C"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VARCHAR</w:t>
            </w:r>
          </w:p>
        </w:tc>
        <w:tc>
          <w:tcPr>
            <w:tcW w:w="0" w:type="auto"/>
            <w:hideMark/>
          </w:tcPr>
          <w:p w14:paraId="7BDF226C"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100</w:t>
            </w:r>
          </w:p>
        </w:tc>
        <w:tc>
          <w:tcPr>
            <w:tcW w:w="0" w:type="auto"/>
            <w:hideMark/>
          </w:tcPr>
          <w:p w14:paraId="3A388ADC"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2633FD0E"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337FC17A"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w:t>
            </w:r>
          </w:p>
        </w:tc>
        <w:tc>
          <w:tcPr>
            <w:tcW w:w="0" w:type="auto"/>
            <w:hideMark/>
          </w:tcPr>
          <w:p w14:paraId="472E326C"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密码</w:t>
            </w:r>
          </w:p>
        </w:tc>
      </w:tr>
      <w:tr w:rsidR="000B7B30" w:rsidRPr="000B7B30" w14:paraId="3A0A04A3" w14:textId="77777777" w:rsidTr="000B7B30">
        <w:tc>
          <w:tcPr>
            <w:tcW w:w="0" w:type="auto"/>
            <w:hideMark/>
          </w:tcPr>
          <w:p w14:paraId="0F9A17A8"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nickname</w:t>
            </w:r>
          </w:p>
        </w:tc>
        <w:tc>
          <w:tcPr>
            <w:tcW w:w="0" w:type="auto"/>
            <w:hideMark/>
          </w:tcPr>
          <w:p w14:paraId="258A3CEF"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VARCHAR</w:t>
            </w:r>
          </w:p>
        </w:tc>
        <w:tc>
          <w:tcPr>
            <w:tcW w:w="0" w:type="auto"/>
            <w:hideMark/>
          </w:tcPr>
          <w:p w14:paraId="43505971"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50</w:t>
            </w:r>
          </w:p>
        </w:tc>
        <w:tc>
          <w:tcPr>
            <w:tcW w:w="0" w:type="auto"/>
            <w:hideMark/>
          </w:tcPr>
          <w:p w14:paraId="7C841BDD"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是</w:t>
            </w:r>
          </w:p>
        </w:tc>
        <w:tc>
          <w:tcPr>
            <w:tcW w:w="0" w:type="auto"/>
            <w:hideMark/>
          </w:tcPr>
          <w:p w14:paraId="732DE8FD"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43502DEB"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w:t>
            </w:r>
          </w:p>
        </w:tc>
        <w:tc>
          <w:tcPr>
            <w:tcW w:w="0" w:type="auto"/>
            <w:hideMark/>
          </w:tcPr>
          <w:p w14:paraId="75FE5B85"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昵称</w:t>
            </w:r>
          </w:p>
        </w:tc>
      </w:tr>
      <w:tr w:rsidR="000B7B30" w:rsidRPr="000B7B30" w14:paraId="41B4C4F3" w14:textId="77777777" w:rsidTr="000B7B30">
        <w:tc>
          <w:tcPr>
            <w:tcW w:w="0" w:type="auto"/>
            <w:hideMark/>
          </w:tcPr>
          <w:p w14:paraId="2D60BCDB"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phone</w:t>
            </w:r>
          </w:p>
        </w:tc>
        <w:tc>
          <w:tcPr>
            <w:tcW w:w="0" w:type="auto"/>
            <w:hideMark/>
          </w:tcPr>
          <w:p w14:paraId="7339D6A7"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VARCHAR</w:t>
            </w:r>
          </w:p>
        </w:tc>
        <w:tc>
          <w:tcPr>
            <w:tcW w:w="0" w:type="auto"/>
            <w:hideMark/>
          </w:tcPr>
          <w:p w14:paraId="0CECAE3F"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20</w:t>
            </w:r>
          </w:p>
        </w:tc>
        <w:tc>
          <w:tcPr>
            <w:tcW w:w="0" w:type="auto"/>
            <w:hideMark/>
          </w:tcPr>
          <w:p w14:paraId="6EE557D0"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是</w:t>
            </w:r>
          </w:p>
        </w:tc>
        <w:tc>
          <w:tcPr>
            <w:tcW w:w="0" w:type="auto"/>
            <w:hideMark/>
          </w:tcPr>
          <w:p w14:paraId="6F66B7DA"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52A8189C"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w:t>
            </w:r>
          </w:p>
        </w:tc>
        <w:tc>
          <w:tcPr>
            <w:tcW w:w="0" w:type="auto"/>
            <w:hideMark/>
          </w:tcPr>
          <w:p w14:paraId="15C5009A"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手机号</w:t>
            </w:r>
          </w:p>
        </w:tc>
      </w:tr>
      <w:tr w:rsidR="000B7B30" w:rsidRPr="000B7B30" w14:paraId="0D91B005" w14:textId="77777777" w:rsidTr="000B7B30">
        <w:tc>
          <w:tcPr>
            <w:tcW w:w="0" w:type="auto"/>
            <w:hideMark/>
          </w:tcPr>
          <w:p w14:paraId="4EF4702C"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role</w:t>
            </w:r>
          </w:p>
        </w:tc>
        <w:tc>
          <w:tcPr>
            <w:tcW w:w="0" w:type="auto"/>
            <w:hideMark/>
          </w:tcPr>
          <w:p w14:paraId="12803648"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VARCHAR</w:t>
            </w:r>
          </w:p>
        </w:tc>
        <w:tc>
          <w:tcPr>
            <w:tcW w:w="0" w:type="auto"/>
            <w:hideMark/>
          </w:tcPr>
          <w:p w14:paraId="5BAF2A04"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20</w:t>
            </w:r>
          </w:p>
        </w:tc>
        <w:tc>
          <w:tcPr>
            <w:tcW w:w="0" w:type="auto"/>
            <w:hideMark/>
          </w:tcPr>
          <w:p w14:paraId="69EBCEB1"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是</w:t>
            </w:r>
          </w:p>
        </w:tc>
        <w:tc>
          <w:tcPr>
            <w:tcW w:w="0" w:type="auto"/>
            <w:hideMark/>
          </w:tcPr>
          <w:p w14:paraId="16654414"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45F17CB2"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普通索引</w:t>
            </w:r>
          </w:p>
        </w:tc>
        <w:tc>
          <w:tcPr>
            <w:tcW w:w="0" w:type="auto"/>
            <w:hideMark/>
          </w:tcPr>
          <w:p w14:paraId="5C4992CD"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角色：</w:t>
            </w:r>
            <w:r w:rsidRPr="000B7B30">
              <w:rPr>
                <w:rFonts w:ascii="Times New Roman" w:eastAsia="宋体" w:hAnsi="Times New Roman"/>
                <w:szCs w:val="21"/>
              </w:rPr>
              <w:t>admin/user</w:t>
            </w:r>
          </w:p>
        </w:tc>
      </w:tr>
    </w:tbl>
    <w:p w14:paraId="3439AE8A" w14:textId="77777777" w:rsidR="000B7B30" w:rsidRPr="000B7B30" w:rsidRDefault="000464BA" w:rsidP="000B7B30">
      <w:pPr>
        <w:spacing w:line="440" w:lineRule="exact"/>
        <w:jc w:val="center"/>
        <w:rPr>
          <w:rFonts w:ascii="Times New Roman" w:eastAsia="宋体" w:hAnsi="宋体"/>
          <w:bCs/>
          <w:szCs w:val="21"/>
        </w:rPr>
      </w:pPr>
      <w:r w:rsidRPr="000464BA">
        <w:rPr>
          <w:rFonts w:ascii="Times New Roman" w:eastAsia="宋体" w:hAnsi="宋体"/>
          <w:bCs/>
          <w:szCs w:val="21"/>
        </w:rPr>
        <w:t>表</w:t>
      </w:r>
      <w:r w:rsidRPr="000464BA">
        <w:rPr>
          <w:rFonts w:ascii="Times New Roman" w:eastAsia="宋体" w:hAnsi="宋体"/>
          <w:bCs/>
          <w:szCs w:val="21"/>
        </w:rPr>
        <w:t xml:space="preserve">4-2 </w:t>
      </w:r>
      <w:r w:rsidRPr="000464BA">
        <w:rPr>
          <w:rFonts w:ascii="Times New Roman" w:eastAsia="宋体" w:hAnsi="宋体"/>
          <w:bCs/>
          <w:szCs w:val="21"/>
        </w:rPr>
        <w:t>物料表结构</w:t>
      </w:r>
    </w:p>
    <w:tbl>
      <w:tblPr>
        <w:tblStyle w:val="a3"/>
        <w:tblW w:w="9010" w:type="dxa"/>
        <w:tblLook w:val="04A0" w:firstRow="1" w:lastRow="0" w:firstColumn="1" w:lastColumn="0" w:noHBand="0" w:noVBand="1"/>
      </w:tblPr>
      <w:tblGrid>
        <w:gridCol w:w="1744"/>
        <w:gridCol w:w="1480"/>
        <w:gridCol w:w="757"/>
        <w:gridCol w:w="1007"/>
        <w:gridCol w:w="757"/>
        <w:gridCol w:w="1257"/>
        <w:gridCol w:w="2008"/>
      </w:tblGrid>
      <w:tr w:rsidR="000B7B30" w:rsidRPr="000B7B30" w14:paraId="4F51F324" w14:textId="77777777" w:rsidTr="000B7B30">
        <w:trPr>
          <w:cnfStyle w:val="100000000000" w:firstRow="1" w:lastRow="0" w:firstColumn="0" w:lastColumn="0" w:oddVBand="0" w:evenVBand="0" w:oddHBand="0" w:evenHBand="0" w:firstRowFirstColumn="0" w:firstRowLastColumn="0" w:lastRowFirstColumn="0" w:lastRowLastColumn="0"/>
        </w:trPr>
        <w:tc>
          <w:tcPr>
            <w:tcW w:w="0" w:type="auto"/>
            <w:hideMark/>
          </w:tcPr>
          <w:p w14:paraId="56B3537A"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字段名</w:t>
            </w:r>
          </w:p>
        </w:tc>
        <w:tc>
          <w:tcPr>
            <w:tcW w:w="0" w:type="auto"/>
            <w:hideMark/>
          </w:tcPr>
          <w:p w14:paraId="38965B71"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数据类型</w:t>
            </w:r>
          </w:p>
        </w:tc>
        <w:tc>
          <w:tcPr>
            <w:tcW w:w="0" w:type="auto"/>
            <w:hideMark/>
          </w:tcPr>
          <w:p w14:paraId="7B3EDC02"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长度</w:t>
            </w:r>
          </w:p>
        </w:tc>
        <w:tc>
          <w:tcPr>
            <w:tcW w:w="0" w:type="auto"/>
            <w:hideMark/>
          </w:tcPr>
          <w:p w14:paraId="358B3063"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允许空</w:t>
            </w:r>
          </w:p>
        </w:tc>
        <w:tc>
          <w:tcPr>
            <w:tcW w:w="0" w:type="auto"/>
            <w:hideMark/>
          </w:tcPr>
          <w:p w14:paraId="37CC22F4"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主键</w:t>
            </w:r>
          </w:p>
        </w:tc>
        <w:tc>
          <w:tcPr>
            <w:tcW w:w="0" w:type="auto"/>
            <w:hideMark/>
          </w:tcPr>
          <w:p w14:paraId="2D65AE14"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索引</w:t>
            </w:r>
          </w:p>
        </w:tc>
        <w:tc>
          <w:tcPr>
            <w:tcW w:w="0" w:type="auto"/>
            <w:hideMark/>
          </w:tcPr>
          <w:p w14:paraId="30D3FB06"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说明</w:t>
            </w:r>
          </w:p>
        </w:tc>
      </w:tr>
      <w:tr w:rsidR="000B7B30" w:rsidRPr="000B7B30" w14:paraId="61F0AD73" w14:textId="77777777" w:rsidTr="000B7B30">
        <w:tc>
          <w:tcPr>
            <w:tcW w:w="0" w:type="auto"/>
            <w:hideMark/>
          </w:tcPr>
          <w:p w14:paraId="15E97D61"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id</w:t>
            </w:r>
          </w:p>
        </w:tc>
        <w:tc>
          <w:tcPr>
            <w:tcW w:w="0" w:type="auto"/>
            <w:hideMark/>
          </w:tcPr>
          <w:p w14:paraId="397BA8C9"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BIGINT</w:t>
            </w:r>
          </w:p>
        </w:tc>
        <w:tc>
          <w:tcPr>
            <w:tcW w:w="0" w:type="auto"/>
            <w:hideMark/>
          </w:tcPr>
          <w:p w14:paraId="580709D9"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w:t>
            </w:r>
          </w:p>
        </w:tc>
        <w:tc>
          <w:tcPr>
            <w:tcW w:w="0" w:type="auto"/>
            <w:hideMark/>
          </w:tcPr>
          <w:p w14:paraId="2111BA14"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401C487D"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是</w:t>
            </w:r>
          </w:p>
        </w:tc>
        <w:tc>
          <w:tcPr>
            <w:tcW w:w="0" w:type="auto"/>
            <w:hideMark/>
          </w:tcPr>
          <w:p w14:paraId="1815B83B"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主键索引</w:t>
            </w:r>
          </w:p>
        </w:tc>
        <w:tc>
          <w:tcPr>
            <w:tcW w:w="0" w:type="auto"/>
            <w:hideMark/>
          </w:tcPr>
          <w:p w14:paraId="14497A97"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物料</w:t>
            </w:r>
            <w:r w:rsidRPr="000B7B30">
              <w:rPr>
                <w:rFonts w:ascii="Times New Roman" w:eastAsia="宋体" w:hAnsi="Times New Roman"/>
                <w:szCs w:val="21"/>
              </w:rPr>
              <w:t>ID</w:t>
            </w:r>
            <w:r w:rsidRPr="000B7B30">
              <w:rPr>
                <w:rFonts w:ascii="Times New Roman" w:eastAsia="宋体" w:hAnsi="Times New Roman"/>
                <w:szCs w:val="21"/>
              </w:rPr>
              <w:t>，自增</w:t>
            </w:r>
          </w:p>
        </w:tc>
      </w:tr>
      <w:tr w:rsidR="000B7B30" w:rsidRPr="000B7B30" w14:paraId="3BC15EAD" w14:textId="77777777" w:rsidTr="000B7B30">
        <w:tc>
          <w:tcPr>
            <w:tcW w:w="0" w:type="auto"/>
            <w:hideMark/>
          </w:tcPr>
          <w:p w14:paraId="693AF043"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material_code</w:t>
            </w:r>
          </w:p>
        </w:tc>
        <w:tc>
          <w:tcPr>
            <w:tcW w:w="0" w:type="auto"/>
            <w:hideMark/>
          </w:tcPr>
          <w:p w14:paraId="1520323A"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VARCHAR</w:t>
            </w:r>
          </w:p>
        </w:tc>
        <w:tc>
          <w:tcPr>
            <w:tcW w:w="0" w:type="auto"/>
            <w:hideMark/>
          </w:tcPr>
          <w:p w14:paraId="0F33A687"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50</w:t>
            </w:r>
          </w:p>
        </w:tc>
        <w:tc>
          <w:tcPr>
            <w:tcW w:w="0" w:type="auto"/>
            <w:hideMark/>
          </w:tcPr>
          <w:p w14:paraId="4B883926"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440531CF"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1654A539"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唯一索引</w:t>
            </w:r>
          </w:p>
        </w:tc>
        <w:tc>
          <w:tcPr>
            <w:tcW w:w="0" w:type="auto"/>
            <w:hideMark/>
          </w:tcPr>
          <w:p w14:paraId="48533913"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物料编码，唯一</w:t>
            </w:r>
          </w:p>
        </w:tc>
      </w:tr>
      <w:tr w:rsidR="000B7B30" w:rsidRPr="000B7B30" w14:paraId="47F355C9" w14:textId="77777777" w:rsidTr="000B7B30">
        <w:tc>
          <w:tcPr>
            <w:tcW w:w="0" w:type="auto"/>
            <w:hideMark/>
          </w:tcPr>
          <w:p w14:paraId="0459E559"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material_name</w:t>
            </w:r>
          </w:p>
        </w:tc>
        <w:tc>
          <w:tcPr>
            <w:tcW w:w="0" w:type="auto"/>
            <w:hideMark/>
          </w:tcPr>
          <w:p w14:paraId="07C03A49"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VARCHAR</w:t>
            </w:r>
          </w:p>
        </w:tc>
        <w:tc>
          <w:tcPr>
            <w:tcW w:w="0" w:type="auto"/>
            <w:hideMark/>
          </w:tcPr>
          <w:p w14:paraId="7488C9C6"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100</w:t>
            </w:r>
          </w:p>
        </w:tc>
        <w:tc>
          <w:tcPr>
            <w:tcW w:w="0" w:type="auto"/>
            <w:hideMark/>
          </w:tcPr>
          <w:p w14:paraId="3EB1A72B"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4066E860"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46ED76DA"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普通索引</w:t>
            </w:r>
          </w:p>
        </w:tc>
        <w:tc>
          <w:tcPr>
            <w:tcW w:w="0" w:type="auto"/>
            <w:hideMark/>
          </w:tcPr>
          <w:p w14:paraId="1EF56A14"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物料名称</w:t>
            </w:r>
          </w:p>
        </w:tc>
      </w:tr>
      <w:tr w:rsidR="000B7B30" w:rsidRPr="000B7B30" w14:paraId="32951CC3" w14:textId="77777777" w:rsidTr="000B7B30">
        <w:tc>
          <w:tcPr>
            <w:tcW w:w="0" w:type="auto"/>
            <w:hideMark/>
          </w:tcPr>
          <w:p w14:paraId="5D2ED5A9"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category</w:t>
            </w:r>
          </w:p>
        </w:tc>
        <w:tc>
          <w:tcPr>
            <w:tcW w:w="0" w:type="auto"/>
            <w:hideMark/>
          </w:tcPr>
          <w:p w14:paraId="68C7A5D5"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VARCHAR</w:t>
            </w:r>
          </w:p>
        </w:tc>
        <w:tc>
          <w:tcPr>
            <w:tcW w:w="0" w:type="auto"/>
            <w:hideMark/>
          </w:tcPr>
          <w:p w14:paraId="4E31DCBB"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50</w:t>
            </w:r>
          </w:p>
        </w:tc>
        <w:tc>
          <w:tcPr>
            <w:tcW w:w="0" w:type="auto"/>
            <w:hideMark/>
          </w:tcPr>
          <w:p w14:paraId="69EDD18A"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是</w:t>
            </w:r>
          </w:p>
        </w:tc>
        <w:tc>
          <w:tcPr>
            <w:tcW w:w="0" w:type="auto"/>
            <w:hideMark/>
          </w:tcPr>
          <w:p w14:paraId="638C92A4"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22E292EB"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普通索引</w:t>
            </w:r>
          </w:p>
        </w:tc>
        <w:tc>
          <w:tcPr>
            <w:tcW w:w="0" w:type="auto"/>
            <w:hideMark/>
          </w:tcPr>
          <w:p w14:paraId="692B0614"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物料分类</w:t>
            </w:r>
          </w:p>
        </w:tc>
      </w:tr>
      <w:tr w:rsidR="000B7B30" w:rsidRPr="000B7B30" w14:paraId="3A056FFA" w14:textId="77777777" w:rsidTr="000B7B30">
        <w:tc>
          <w:tcPr>
            <w:tcW w:w="0" w:type="auto"/>
            <w:hideMark/>
          </w:tcPr>
          <w:p w14:paraId="1D7D231C"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unit</w:t>
            </w:r>
          </w:p>
        </w:tc>
        <w:tc>
          <w:tcPr>
            <w:tcW w:w="0" w:type="auto"/>
            <w:hideMark/>
          </w:tcPr>
          <w:p w14:paraId="64B89A79"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VARCHAR</w:t>
            </w:r>
          </w:p>
        </w:tc>
        <w:tc>
          <w:tcPr>
            <w:tcW w:w="0" w:type="auto"/>
            <w:hideMark/>
          </w:tcPr>
          <w:p w14:paraId="190B01BB"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20</w:t>
            </w:r>
          </w:p>
        </w:tc>
        <w:tc>
          <w:tcPr>
            <w:tcW w:w="0" w:type="auto"/>
            <w:hideMark/>
          </w:tcPr>
          <w:p w14:paraId="564E1A61"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是</w:t>
            </w:r>
          </w:p>
        </w:tc>
        <w:tc>
          <w:tcPr>
            <w:tcW w:w="0" w:type="auto"/>
            <w:hideMark/>
          </w:tcPr>
          <w:p w14:paraId="0D56E4F7"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599A9685"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w:t>
            </w:r>
          </w:p>
        </w:tc>
        <w:tc>
          <w:tcPr>
            <w:tcW w:w="0" w:type="auto"/>
            <w:hideMark/>
          </w:tcPr>
          <w:p w14:paraId="1A8D4E66"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单位</w:t>
            </w:r>
          </w:p>
        </w:tc>
      </w:tr>
      <w:tr w:rsidR="000B7B30" w:rsidRPr="000B7B30" w14:paraId="09B7B852" w14:textId="77777777" w:rsidTr="000B7B30">
        <w:tc>
          <w:tcPr>
            <w:tcW w:w="0" w:type="auto"/>
            <w:hideMark/>
          </w:tcPr>
          <w:p w14:paraId="7DA5AA40"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supplier_id</w:t>
            </w:r>
          </w:p>
        </w:tc>
        <w:tc>
          <w:tcPr>
            <w:tcW w:w="0" w:type="auto"/>
            <w:hideMark/>
          </w:tcPr>
          <w:p w14:paraId="578150AF"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BIGINT</w:t>
            </w:r>
          </w:p>
        </w:tc>
        <w:tc>
          <w:tcPr>
            <w:tcW w:w="0" w:type="auto"/>
            <w:hideMark/>
          </w:tcPr>
          <w:p w14:paraId="17013819"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w:t>
            </w:r>
          </w:p>
        </w:tc>
        <w:tc>
          <w:tcPr>
            <w:tcW w:w="0" w:type="auto"/>
            <w:hideMark/>
          </w:tcPr>
          <w:p w14:paraId="24D1C77D"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是</w:t>
            </w:r>
          </w:p>
        </w:tc>
        <w:tc>
          <w:tcPr>
            <w:tcW w:w="0" w:type="auto"/>
            <w:hideMark/>
          </w:tcPr>
          <w:p w14:paraId="1EDEC6ED"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638234A2"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外键索引</w:t>
            </w:r>
          </w:p>
        </w:tc>
        <w:tc>
          <w:tcPr>
            <w:tcW w:w="0" w:type="auto"/>
            <w:hideMark/>
          </w:tcPr>
          <w:p w14:paraId="152A1015"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供应商</w:t>
            </w:r>
            <w:r w:rsidRPr="000B7B30">
              <w:rPr>
                <w:rFonts w:ascii="Times New Roman" w:eastAsia="宋体" w:hAnsi="Times New Roman"/>
                <w:szCs w:val="21"/>
              </w:rPr>
              <w:t>ID</w:t>
            </w:r>
          </w:p>
        </w:tc>
      </w:tr>
      <w:tr w:rsidR="000B7B30" w:rsidRPr="000B7B30" w14:paraId="50916920" w14:textId="77777777" w:rsidTr="000B7B30">
        <w:tc>
          <w:tcPr>
            <w:tcW w:w="0" w:type="auto"/>
            <w:hideMark/>
          </w:tcPr>
          <w:p w14:paraId="6826C83A"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warning_stock</w:t>
            </w:r>
          </w:p>
        </w:tc>
        <w:tc>
          <w:tcPr>
            <w:tcW w:w="0" w:type="auto"/>
            <w:hideMark/>
          </w:tcPr>
          <w:p w14:paraId="32DC39E1"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INT</w:t>
            </w:r>
          </w:p>
        </w:tc>
        <w:tc>
          <w:tcPr>
            <w:tcW w:w="0" w:type="auto"/>
            <w:hideMark/>
          </w:tcPr>
          <w:p w14:paraId="45A53A4A"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w:t>
            </w:r>
          </w:p>
        </w:tc>
        <w:tc>
          <w:tcPr>
            <w:tcW w:w="0" w:type="auto"/>
            <w:hideMark/>
          </w:tcPr>
          <w:p w14:paraId="6EBA02A5"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是</w:t>
            </w:r>
          </w:p>
        </w:tc>
        <w:tc>
          <w:tcPr>
            <w:tcW w:w="0" w:type="auto"/>
            <w:hideMark/>
          </w:tcPr>
          <w:p w14:paraId="71046501"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50A3DB50"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w:t>
            </w:r>
          </w:p>
        </w:tc>
        <w:tc>
          <w:tcPr>
            <w:tcW w:w="0" w:type="auto"/>
            <w:hideMark/>
          </w:tcPr>
          <w:p w14:paraId="392160F5"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预警库存</w:t>
            </w:r>
          </w:p>
        </w:tc>
      </w:tr>
      <w:tr w:rsidR="000B7B30" w:rsidRPr="000B7B30" w14:paraId="6BC13B4D" w14:textId="77777777" w:rsidTr="000B7B30">
        <w:tc>
          <w:tcPr>
            <w:tcW w:w="0" w:type="auto"/>
            <w:hideMark/>
          </w:tcPr>
          <w:p w14:paraId="757ACD75"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current_stock</w:t>
            </w:r>
          </w:p>
        </w:tc>
        <w:tc>
          <w:tcPr>
            <w:tcW w:w="0" w:type="auto"/>
            <w:hideMark/>
          </w:tcPr>
          <w:p w14:paraId="032903BC"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INT</w:t>
            </w:r>
          </w:p>
        </w:tc>
        <w:tc>
          <w:tcPr>
            <w:tcW w:w="0" w:type="auto"/>
            <w:hideMark/>
          </w:tcPr>
          <w:p w14:paraId="5780EB15"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w:t>
            </w:r>
          </w:p>
        </w:tc>
        <w:tc>
          <w:tcPr>
            <w:tcW w:w="0" w:type="auto"/>
            <w:hideMark/>
          </w:tcPr>
          <w:p w14:paraId="07C76FC8"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是</w:t>
            </w:r>
          </w:p>
        </w:tc>
        <w:tc>
          <w:tcPr>
            <w:tcW w:w="0" w:type="auto"/>
            <w:hideMark/>
          </w:tcPr>
          <w:p w14:paraId="09180C66"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7AA05621"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w:t>
            </w:r>
          </w:p>
        </w:tc>
        <w:tc>
          <w:tcPr>
            <w:tcW w:w="0" w:type="auto"/>
            <w:hideMark/>
          </w:tcPr>
          <w:p w14:paraId="74152F37"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当前库存</w:t>
            </w:r>
          </w:p>
        </w:tc>
      </w:tr>
    </w:tbl>
    <w:p w14:paraId="77814262" w14:textId="77777777" w:rsidR="000B7B30" w:rsidRPr="000B7B30" w:rsidRDefault="000464BA" w:rsidP="000B7B30">
      <w:pPr>
        <w:spacing w:line="440" w:lineRule="exact"/>
        <w:jc w:val="center"/>
        <w:rPr>
          <w:rFonts w:ascii="Times New Roman" w:eastAsia="宋体" w:hAnsi="宋体"/>
          <w:bCs/>
          <w:szCs w:val="21"/>
        </w:rPr>
      </w:pPr>
      <w:r w:rsidRPr="000464BA">
        <w:rPr>
          <w:rFonts w:ascii="Times New Roman" w:eastAsia="宋体" w:hAnsi="宋体"/>
          <w:bCs/>
          <w:szCs w:val="21"/>
        </w:rPr>
        <w:t>表</w:t>
      </w:r>
      <w:r w:rsidRPr="000464BA">
        <w:rPr>
          <w:rFonts w:ascii="Times New Roman" w:eastAsia="宋体" w:hAnsi="宋体"/>
          <w:bCs/>
          <w:szCs w:val="21"/>
        </w:rPr>
        <w:t xml:space="preserve">4-3 </w:t>
      </w:r>
      <w:r w:rsidRPr="000464BA">
        <w:rPr>
          <w:rFonts w:ascii="Times New Roman" w:eastAsia="宋体" w:hAnsi="宋体"/>
          <w:bCs/>
          <w:szCs w:val="21"/>
        </w:rPr>
        <w:t>供应商表结构</w:t>
      </w:r>
    </w:p>
    <w:tbl>
      <w:tblPr>
        <w:tblStyle w:val="a3"/>
        <w:tblW w:w="9010" w:type="dxa"/>
        <w:tblLook w:val="04A0" w:firstRow="1" w:lastRow="0" w:firstColumn="1" w:lastColumn="0" w:noHBand="0" w:noVBand="1"/>
      </w:tblPr>
      <w:tblGrid>
        <w:gridCol w:w="1685"/>
        <w:gridCol w:w="1442"/>
        <w:gridCol w:w="738"/>
        <w:gridCol w:w="982"/>
        <w:gridCol w:w="738"/>
        <w:gridCol w:w="1225"/>
        <w:gridCol w:w="2200"/>
      </w:tblGrid>
      <w:tr w:rsidR="000B7B30" w:rsidRPr="000B7B30" w14:paraId="12B8FA57" w14:textId="77777777" w:rsidTr="000B7B30">
        <w:trPr>
          <w:cnfStyle w:val="100000000000" w:firstRow="1" w:lastRow="0" w:firstColumn="0" w:lastColumn="0" w:oddVBand="0" w:evenVBand="0" w:oddHBand="0" w:evenHBand="0" w:firstRowFirstColumn="0" w:firstRowLastColumn="0" w:lastRowFirstColumn="0" w:lastRowLastColumn="0"/>
        </w:trPr>
        <w:tc>
          <w:tcPr>
            <w:tcW w:w="0" w:type="auto"/>
            <w:hideMark/>
          </w:tcPr>
          <w:p w14:paraId="48557AEE"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字段名</w:t>
            </w:r>
          </w:p>
        </w:tc>
        <w:tc>
          <w:tcPr>
            <w:tcW w:w="0" w:type="auto"/>
            <w:hideMark/>
          </w:tcPr>
          <w:p w14:paraId="1259D0C2"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数据类型</w:t>
            </w:r>
          </w:p>
        </w:tc>
        <w:tc>
          <w:tcPr>
            <w:tcW w:w="0" w:type="auto"/>
            <w:hideMark/>
          </w:tcPr>
          <w:p w14:paraId="1AAA6338"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长度</w:t>
            </w:r>
          </w:p>
        </w:tc>
        <w:tc>
          <w:tcPr>
            <w:tcW w:w="0" w:type="auto"/>
            <w:hideMark/>
          </w:tcPr>
          <w:p w14:paraId="15AD0C6D"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允许空</w:t>
            </w:r>
          </w:p>
        </w:tc>
        <w:tc>
          <w:tcPr>
            <w:tcW w:w="0" w:type="auto"/>
            <w:hideMark/>
          </w:tcPr>
          <w:p w14:paraId="2AC2641A"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主键</w:t>
            </w:r>
          </w:p>
        </w:tc>
        <w:tc>
          <w:tcPr>
            <w:tcW w:w="0" w:type="auto"/>
            <w:hideMark/>
          </w:tcPr>
          <w:p w14:paraId="7E86FD40"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索引</w:t>
            </w:r>
          </w:p>
        </w:tc>
        <w:tc>
          <w:tcPr>
            <w:tcW w:w="0" w:type="auto"/>
            <w:hideMark/>
          </w:tcPr>
          <w:p w14:paraId="1BAE8F37"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说明</w:t>
            </w:r>
          </w:p>
        </w:tc>
      </w:tr>
      <w:tr w:rsidR="000B7B30" w:rsidRPr="000B7B30" w14:paraId="16B846FA" w14:textId="77777777" w:rsidTr="000B7B30">
        <w:tc>
          <w:tcPr>
            <w:tcW w:w="0" w:type="auto"/>
            <w:hideMark/>
          </w:tcPr>
          <w:p w14:paraId="5D688869"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id</w:t>
            </w:r>
          </w:p>
        </w:tc>
        <w:tc>
          <w:tcPr>
            <w:tcW w:w="0" w:type="auto"/>
            <w:hideMark/>
          </w:tcPr>
          <w:p w14:paraId="0E4615D0"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BIGINT</w:t>
            </w:r>
          </w:p>
        </w:tc>
        <w:tc>
          <w:tcPr>
            <w:tcW w:w="0" w:type="auto"/>
            <w:hideMark/>
          </w:tcPr>
          <w:p w14:paraId="31BF9518"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w:t>
            </w:r>
          </w:p>
        </w:tc>
        <w:tc>
          <w:tcPr>
            <w:tcW w:w="0" w:type="auto"/>
            <w:hideMark/>
          </w:tcPr>
          <w:p w14:paraId="1DC78CF7"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0B77B201"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是</w:t>
            </w:r>
          </w:p>
        </w:tc>
        <w:tc>
          <w:tcPr>
            <w:tcW w:w="0" w:type="auto"/>
            <w:hideMark/>
          </w:tcPr>
          <w:p w14:paraId="09F494C7"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主键索引</w:t>
            </w:r>
          </w:p>
        </w:tc>
        <w:tc>
          <w:tcPr>
            <w:tcW w:w="0" w:type="auto"/>
            <w:hideMark/>
          </w:tcPr>
          <w:p w14:paraId="06FC438E"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供应商</w:t>
            </w:r>
            <w:r w:rsidRPr="000B7B30">
              <w:rPr>
                <w:rFonts w:ascii="Times New Roman" w:eastAsia="宋体" w:hAnsi="Times New Roman"/>
                <w:szCs w:val="21"/>
              </w:rPr>
              <w:t>ID</w:t>
            </w:r>
            <w:r w:rsidRPr="000B7B30">
              <w:rPr>
                <w:rFonts w:ascii="Times New Roman" w:eastAsia="宋体" w:hAnsi="Times New Roman"/>
                <w:szCs w:val="21"/>
              </w:rPr>
              <w:t>，自增</w:t>
            </w:r>
          </w:p>
        </w:tc>
      </w:tr>
      <w:tr w:rsidR="000B7B30" w:rsidRPr="000B7B30" w14:paraId="1F0F0669" w14:textId="77777777" w:rsidTr="000B7B30">
        <w:tc>
          <w:tcPr>
            <w:tcW w:w="0" w:type="auto"/>
            <w:hideMark/>
          </w:tcPr>
          <w:p w14:paraId="368794A0"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supplier_code</w:t>
            </w:r>
          </w:p>
        </w:tc>
        <w:tc>
          <w:tcPr>
            <w:tcW w:w="0" w:type="auto"/>
            <w:hideMark/>
          </w:tcPr>
          <w:p w14:paraId="0A5D939F"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VARCHAR</w:t>
            </w:r>
          </w:p>
        </w:tc>
        <w:tc>
          <w:tcPr>
            <w:tcW w:w="0" w:type="auto"/>
            <w:hideMark/>
          </w:tcPr>
          <w:p w14:paraId="42F4F7E7"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50</w:t>
            </w:r>
          </w:p>
        </w:tc>
        <w:tc>
          <w:tcPr>
            <w:tcW w:w="0" w:type="auto"/>
            <w:hideMark/>
          </w:tcPr>
          <w:p w14:paraId="4AD73B26"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3E04FFAA"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60D0F4F2"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唯一索引</w:t>
            </w:r>
          </w:p>
        </w:tc>
        <w:tc>
          <w:tcPr>
            <w:tcW w:w="0" w:type="auto"/>
            <w:hideMark/>
          </w:tcPr>
          <w:p w14:paraId="4B51E019"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供应商编码，唯一</w:t>
            </w:r>
          </w:p>
        </w:tc>
      </w:tr>
      <w:tr w:rsidR="000B7B30" w:rsidRPr="000B7B30" w14:paraId="57DA0474" w14:textId="77777777" w:rsidTr="000B7B30">
        <w:tc>
          <w:tcPr>
            <w:tcW w:w="0" w:type="auto"/>
            <w:hideMark/>
          </w:tcPr>
          <w:p w14:paraId="1E75B021"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supplier_name</w:t>
            </w:r>
          </w:p>
        </w:tc>
        <w:tc>
          <w:tcPr>
            <w:tcW w:w="0" w:type="auto"/>
            <w:hideMark/>
          </w:tcPr>
          <w:p w14:paraId="23F2AE7E"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VARCHAR</w:t>
            </w:r>
          </w:p>
        </w:tc>
        <w:tc>
          <w:tcPr>
            <w:tcW w:w="0" w:type="auto"/>
            <w:hideMark/>
          </w:tcPr>
          <w:p w14:paraId="301CDCB5"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100</w:t>
            </w:r>
          </w:p>
        </w:tc>
        <w:tc>
          <w:tcPr>
            <w:tcW w:w="0" w:type="auto"/>
            <w:hideMark/>
          </w:tcPr>
          <w:p w14:paraId="5E4BE9CA"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2154C2A7"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4BBC3318"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普通索引</w:t>
            </w:r>
          </w:p>
        </w:tc>
        <w:tc>
          <w:tcPr>
            <w:tcW w:w="0" w:type="auto"/>
            <w:hideMark/>
          </w:tcPr>
          <w:p w14:paraId="0E0102ED"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供应商名称</w:t>
            </w:r>
          </w:p>
        </w:tc>
      </w:tr>
      <w:tr w:rsidR="000B7B30" w:rsidRPr="000B7B30" w14:paraId="567CEEED" w14:textId="77777777" w:rsidTr="000B7B30">
        <w:tc>
          <w:tcPr>
            <w:tcW w:w="0" w:type="auto"/>
            <w:hideMark/>
          </w:tcPr>
          <w:p w14:paraId="61E9C57B"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contact</w:t>
            </w:r>
          </w:p>
        </w:tc>
        <w:tc>
          <w:tcPr>
            <w:tcW w:w="0" w:type="auto"/>
            <w:hideMark/>
          </w:tcPr>
          <w:p w14:paraId="6049FCBD"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VARCHAR</w:t>
            </w:r>
          </w:p>
        </w:tc>
        <w:tc>
          <w:tcPr>
            <w:tcW w:w="0" w:type="auto"/>
            <w:hideMark/>
          </w:tcPr>
          <w:p w14:paraId="1171BE92"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50</w:t>
            </w:r>
          </w:p>
        </w:tc>
        <w:tc>
          <w:tcPr>
            <w:tcW w:w="0" w:type="auto"/>
            <w:hideMark/>
          </w:tcPr>
          <w:p w14:paraId="53A8ADB2"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是</w:t>
            </w:r>
          </w:p>
        </w:tc>
        <w:tc>
          <w:tcPr>
            <w:tcW w:w="0" w:type="auto"/>
            <w:hideMark/>
          </w:tcPr>
          <w:p w14:paraId="091C6A85"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222F3687"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w:t>
            </w:r>
          </w:p>
        </w:tc>
        <w:tc>
          <w:tcPr>
            <w:tcW w:w="0" w:type="auto"/>
            <w:hideMark/>
          </w:tcPr>
          <w:p w14:paraId="084B9417"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联系人</w:t>
            </w:r>
          </w:p>
        </w:tc>
      </w:tr>
      <w:tr w:rsidR="000B7B30" w:rsidRPr="000B7B30" w14:paraId="469F95A2" w14:textId="77777777" w:rsidTr="000B7B30">
        <w:tc>
          <w:tcPr>
            <w:tcW w:w="0" w:type="auto"/>
            <w:hideMark/>
          </w:tcPr>
          <w:p w14:paraId="11E6D942"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phone</w:t>
            </w:r>
          </w:p>
        </w:tc>
        <w:tc>
          <w:tcPr>
            <w:tcW w:w="0" w:type="auto"/>
            <w:hideMark/>
          </w:tcPr>
          <w:p w14:paraId="602986AD"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VARCHAR</w:t>
            </w:r>
          </w:p>
        </w:tc>
        <w:tc>
          <w:tcPr>
            <w:tcW w:w="0" w:type="auto"/>
            <w:hideMark/>
          </w:tcPr>
          <w:p w14:paraId="3420828D"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20</w:t>
            </w:r>
          </w:p>
        </w:tc>
        <w:tc>
          <w:tcPr>
            <w:tcW w:w="0" w:type="auto"/>
            <w:hideMark/>
          </w:tcPr>
          <w:p w14:paraId="5E3D1DAF"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是</w:t>
            </w:r>
          </w:p>
        </w:tc>
        <w:tc>
          <w:tcPr>
            <w:tcW w:w="0" w:type="auto"/>
            <w:hideMark/>
          </w:tcPr>
          <w:p w14:paraId="69A8A0D5"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052EF88E"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w:t>
            </w:r>
          </w:p>
        </w:tc>
        <w:tc>
          <w:tcPr>
            <w:tcW w:w="0" w:type="auto"/>
            <w:hideMark/>
          </w:tcPr>
          <w:p w14:paraId="760205A6"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联系电话</w:t>
            </w:r>
          </w:p>
        </w:tc>
      </w:tr>
      <w:tr w:rsidR="000B7B30" w:rsidRPr="000B7B30" w14:paraId="05F03480" w14:textId="77777777" w:rsidTr="000B7B30">
        <w:tc>
          <w:tcPr>
            <w:tcW w:w="0" w:type="auto"/>
            <w:hideMark/>
          </w:tcPr>
          <w:p w14:paraId="733C4A14"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address</w:t>
            </w:r>
          </w:p>
        </w:tc>
        <w:tc>
          <w:tcPr>
            <w:tcW w:w="0" w:type="auto"/>
            <w:hideMark/>
          </w:tcPr>
          <w:p w14:paraId="6AF2E67C"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VARCHAR</w:t>
            </w:r>
          </w:p>
        </w:tc>
        <w:tc>
          <w:tcPr>
            <w:tcW w:w="0" w:type="auto"/>
            <w:hideMark/>
          </w:tcPr>
          <w:p w14:paraId="038121C1"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200</w:t>
            </w:r>
          </w:p>
        </w:tc>
        <w:tc>
          <w:tcPr>
            <w:tcW w:w="0" w:type="auto"/>
            <w:hideMark/>
          </w:tcPr>
          <w:p w14:paraId="0BF8A296"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是</w:t>
            </w:r>
          </w:p>
        </w:tc>
        <w:tc>
          <w:tcPr>
            <w:tcW w:w="0" w:type="auto"/>
            <w:hideMark/>
          </w:tcPr>
          <w:p w14:paraId="5C82142E"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054D11B0"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w:t>
            </w:r>
          </w:p>
        </w:tc>
        <w:tc>
          <w:tcPr>
            <w:tcW w:w="0" w:type="auto"/>
            <w:hideMark/>
          </w:tcPr>
          <w:p w14:paraId="78AC52C4"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地址</w:t>
            </w:r>
          </w:p>
        </w:tc>
      </w:tr>
    </w:tbl>
    <w:p w14:paraId="2034BC57" w14:textId="77777777" w:rsidR="000B7B30" w:rsidRPr="000B7B30" w:rsidRDefault="000464BA" w:rsidP="000B7B30">
      <w:pPr>
        <w:spacing w:line="440" w:lineRule="exact"/>
        <w:jc w:val="center"/>
        <w:rPr>
          <w:rFonts w:ascii="Times New Roman" w:eastAsia="宋体" w:hAnsi="宋体"/>
          <w:bCs/>
          <w:szCs w:val="21"/>
        </w:rPr>
      </w:pPr>
      <w:r w:rsidRPr="000464BA">
        <w:rPr>
          <w:rFonts w:ascii="Times New Roman" w:eastAsia="宋体" w:hAnsi="宋体"/>
          <w:bCs/>
          <w:szCs w:val="21"/>
        </w:rPr>
        <w:t>表</w:t>
      </w:r>
      <w:r w:rsidRPr="000464BA">
        <w:rPr>
          <w:rFonts w:ascii="Times New Roman" w:eastAsia="宋体" w:hAnsi="宋体"/>
          <w:bCs/>
          <w:szCs w:val="21"/>
        </w:rPr>
        <w:t xml:space="preserve">4-4 </w:t>
      </w:r>
      <w:r w:rsidRPr="000464BA">
        <w:rPr>
          <w:rFonts w:ascii="Times New Roman" w:eastAsia="宋体" w:hAnsi="宋体"/>
          <w:bCs/>
          <w:szCs w:val="21"/>
        </w:rPr>
        <w:t>仓位表结构</w:t>
      </w:r>
    </w:p>
    <w:tbl>
      <w:tblPr>
        <w:tblStyle w:val="a3"/>
        <w:tblW w:w="9010" w:type="dxa"/>
        <w:tblLook w:val="04A0" w:firstRow="1" w:lastRow="0" w:firstColumn="1" w:lastColumn="0" w:noHBand="0" w:noVBand="1"/>
      </w:tblPr>
      <w:tblGrid>
        <w:gridCol w:w="1734"/>
        <w:gridCol w:w="1482"/>
        <w:gridCol w:w="758"/>
        <w:gridCol w:w="1009"/>
        <w:gridCol w:w="758"/>
        <w:gridCol w:w="1259"/>
        <w:gridCol w:w="2010"/>
      </w:tblGrid>
      <w:tr w:rsidR="000B7B30" w:rsidRPr="000B7B30" w14:paraId="0C49B5E9" w14:textId="77777777" w:rsidTr="000B7B30">
        <w:trPr>
          <w:cnfStyle w:val="100000000000" w:firstRow="1" w:lastRow="0" w:firstColumn="0" w:lastColumn="0" w:oddVBand="0" w:evenVBand="0" w:oddHBand="0" w:evenHBand="0" w:firstRowFirstColumn="0" w:firstRowLastColumn="0" w:lastRowFirstColumn="0" w:lastRowLastColumn="0"/>
        </w:trPr>
        <w:tc>
          <w:tcPr>
            <w:tcW w:w="0" w:type="auto"/>
            <w:hideMark/>
          </w:tcPr>
          <w:p w14:paraId="0F884F17"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字段名</w:t>
            </w:r>
          </w:p>
        </w:tc>
        <w:tc>
          <w:tcPr>
            <w:tcW w:w="0" w:type="auto"/>
            <w:hideMark/>
          </w:tcPr>
          <w:p w14:paraId="7B4EE112"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数据类型</w:t>
            </w:r>
          </w:p>
        </w:tc>
        <w:tc>
          <w:tcPr>
            <w:tcW w:w="0" w:type="auto"/>
            <w:hideMark/>
          </w:tcPr>
          <w:p w14:paraId="1C1D66D4"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长度</w:t>
            </w:r>
          </w:p>
        </w:tc>
        <w:tc>
          <w:tcPr>
            <w:tcW w:w="0" w:type="auto"/>
            <w:hideMark/>
          </w:tcPr>
          <w:p w14:paraId="2EFE8D16"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允许空</w:t>
            </w:r>
          </w:p>
        </w:tc>
        <w:tc>
          <w:tcPr>
            <w:tcW w:w="0" w:type="auto"/>
            <w:hideMark/>
          </w:tcPr>
          <w:p w14:paraId="76775610"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主键</w:t>
            </w:r>
          </w:p>
        </w:tc>
        <w:tc>
          <w:tcPr>
            <w:tcW w:w="0" w:type="auto"/>
            <w:hideMark/>
          </w:tcPr>
          <w:p w14:paraId="5B2D922E"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索引</w:t>
            </w:r>
          </w:p>
        </w:tc>
        <w:tc>
          <w:tcPr>
            <w:tcW w:w="0" w:type="auto"/>
            <w:hideMark/>
          </w:tcPr>
          <w:p w14:paraId="7E4DDDFA"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说明</w:t>
            </w:r>
          </w:p>
        </w:tc>
      </w:tr>
      <w:tr w:rsidR="000B7B30" w:rsidRPr="000B7B30" w14:paraId="6081F90B" w14:textId="77777777" w:rsidTr="000B7B30">
        <w:tc>
          <w:tcPr>
            <w:tcW w:w="0" w:type="auto"/>
            <w:hideMark/>
          </w:tcPr>
          <w:p w14:paraId="02D46951"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id</w:t>
            </w:r>
          </w:p>
        </w:tc>
        <w:tc>
          <w:tcPr>
            <w:tcW w:w="0" w:type="auto"/>
            <w:hideMark/>
          </w:tcPr>
          <w:p w14:paraId="29D8E859"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BIGINT</w:t>
            </w:r>
          </w:p>
        </w:tc>
        <w:tc>
          <w:tcPr>
            <w:tcW w:w="0" w:type="auto"/>
            <w:hideMark/>
          </w:tcPr>
          <w:p w14:paraId="0156605A"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w:t>
            </w:r>
          </w:p>
        </w:tc>
        <w:tc>
          <w:tcPr>
            <w:tcW w:w="0" w:type="auto"/>
            <w:hideMark/>
          </w:tcPr>
          <w:p w14:paraId="69BB01C8"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4640527D"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是</w:t>
            </w:r>
          </w:p>
        </w:tc>
        <w:tc>
          <w:tcPr>
            <w:tcW w:w="0" w:type="auto"/>
            <w:hideMark/>
          </w:tcPr>
          <w:p w14:paraId="2CA95BE1"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主键索引</w:t>
            </w:r>
          </w:p>
        </w:tc>
        <w:tc>
          <w:tcPr>
            <w:tcW w:w="0" w:type="auto"/>
            <w:hideMark/>
          </w:tcPr>
          <w:p w14:paraId="783691BD"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仓位</w:t>
            </w:r>
            <w:r w:rsidRPr="000B7B30">
              <w:rPr>
                <w:rFonts w:ascii="Times New Roman" w:eastAsia="宋体" w:hAnsi="Times New Roman"/>
                <w:szCs w:val="21"/>
              </w:rPr>
              <w:t>ID</w:t>
            </w:r>
            <w:r w:rsidRPr="000B7B30">
              <w:rPr>
                <w:rFonts w:ascii="Times New Roman" w:eastAsia="宋体" w:hAnsi="Times New Roman"/>
                <w:szCs w:val="21"/>
              </w:rPr>
              <w:t>，自增</w:t>
            </w:r>
          </w:p>
        </w:tc>
      </w:tr>
      <w:tr w:rsidR="000B7B30" w:rsidRPr="000B7B30" w14:paraId="5C916683" w14:textId="77777777" w:rsidTr="000B7B30">
        <w:tc>
          <w:tcPr>
            <w:tcW w:w="0" w:type="auto"/>
            <w:hideMark/>
          </w:tcPr>
          <w:p w14:paraId="753BFEB9"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location_code</w:t>
            </w:r>
          </w:p>
        </w:tc>
        <w:tc>
          <w:tcPr>
            <w:tcW w:w="0" w:type="auto"/>
            <w:hideMark/>
          </w:tcPr>
          <w:p w14:paraId="19A7F658"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VARCHAR</w:t>
            </w:r>
          </w:p>
        </w:tc>
        <w:tc>
          <w:tcPr>
            <w:tcW w:w="0" w:type="auto"/>
            <w:hideMark/>
          </w:tcPr>
          <w:p w14:paraId="5BA2609D"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50</w:t>
            </w:r>
          </w:p>
        </w:tc>
        <w:tc>
          <w:tcPr>
            <w:tcW w:w="0" w:type="auto"/>
            <w:hideMark/>
          </w:tcPr>
          <w:p w14:paraId="7F614E48"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53052BE6"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0871E742"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唯一索引</w:t>
            </w:r>
          </w:p>
        </w:tc>
        <w:tc>
          <w:tcPr>
            <w:tcW w:w="0" w:type="auto"/>
            <w:hideMark/>
          </w:tcPr>
          <w:p w14:paraId="14C17425"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仓位编码，唯一</w:t>
            </w:r>
          </w:p>
        </w:tc>
      </w:tr>
      <w:tr w:rsidR="000B7B30" w:rsidRPr="000B7B30" w14:paraId="3B0E5883" w14:textId="77777777" w:rsidTr="000B7B30">
        <w:tc>
          <w:tcPr>
            <w:tcW w:w="0" w:type="auto"/>
            <w:hideMark/>
          </w:tcPr>
          <w:p w14:paraId="51169CD6"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location_name</w:t>
            </w:r>
          </w:p>
        </w:tc>
        <w:tc>
          <w:tcPr>
            <w:tcW w:w="0" w:type="auto"/>
            <w:hideMark/>
          </w:tcPr>
          <w:p w14:paraId="6B8B9123"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VARCHAR</w:t>
            </w:r>
          </w:p>
        </w:tc>
        <w:tc>
          <w:tcPr>
            <w:tcW w:w="0" w:type="auto"/>
            <w:hideMark/>
          </w:tcPr>
          <w:p w14:paraId="644BCBEC"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100</w:t>
            </w:r>
          </w:p>
        </w:tc>
        <w:tc>
          <w:tcPr>
            <w:tcW w:w="0" w:type="auto"/>
            <w:hideMark/>
          </w:tcPr>
          <w:p w14:paraId="4ADAFF44"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4E7FA812"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125FA89D"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w:t>
            </w:r>
          </w:p>
        </w:tc>
        <w:tc>
          <w:tcPr>
            <w:tcW w:w="0" w:type="auto"/>
            <w:hideMark/>
          </w:tcPr>
          <w:p w14:paraId="7AD43BFD"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仓位名称</w:t>
            </w:r>
          </w:p>
        </w:tc>
      </w:tr>
      <w:tr w:rsidR="000B7B30" w:rsidRPr="000B7B30" w14:paraId="337EC647" w14:textId="77777777" w:rsidTr="000B7B30">
        <w:tc>
          <w:tcPr>
            <w:tcW w:w="0" w:type="auto"/>
            <w:hideMark/>
          </w:tcPr>
          <w:p w14:paraId="30668051"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warehouse</w:t>
            </w:r>
          </w:p>
        </w:tc>
        <w:tc>
          <w:tcPr>
            <w:tcW w:w="0" w:type="auto"/>
            <w:hideMark/>
          </w:tcPr>
          <w:p w14:paraId="67557E63"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VARCHAR</w:t>
            </w:r>
          </w:p>
        </w:tc>
        <w:tc>
          <w:tcPr>
            <w:tcW w:w="0" w:type="auto"/>
            <w:hideMark/>
          </w:tcPr>
          <w:p w14:paraId="55DE896F"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50</w:t>
            </w:r>
          </w:p>
        </w:tc>
        <w:tc>
          <w:tcPr>
            <w:tcW w:w="0" w:type="auto"/>
            <w:hideMark/>
          </w:tcPr>
          <w:p w14:paraId="554B4FA0"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是</w:t>
            </w:r>
          </w:p>
        </w:tc>
        <w:tc>
          <w:tcPr>
            <w:tcW w:w="0" w:type="auto"/>
            <w:hideMark/>
          </w:tcPr>
          <w:p w14:paraId="453A80F8"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70728DBF"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普通索引</w:t>
            </w:r>
          </w:p>
        </w:tc>
        <w:tc>
          <w:tcPr>
            <w:tcW w:w="0" w:type="auto"/>
            <w:hideMark/>
          </w:tcPr>
          <w:p w14:paraId="75B4C88D"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所属仓库</w:t>
            </w:r>
          </w:p>
        </w:tc>
      </w:tr>
      <w:tr w:rsidR="000B7B30" w:rsidRPr="000B7B30" w14:paraId="50726364" w14:textId="77777777" w:rsidTr="000B7B30">
        <w:tc>
          <w:tcPr>
            <w:tcW w:w="0" w:type="auto"/>
            <w:hideMark/>
          </w:tcPr>
          <w:p w14:paraId="218971C7"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capacity</w:t>
            </w:r>
          </w:p>
        </w:tc>
        <w:tc>
          <w:tcPr>
            <w:tcW w:w="0" w:type="auto"/>
            <w:hideMark/>
          </w:tcPr>
          <w:p w14:paraId="30DEACEC"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INT</w:t>
            </w:r>
          </w:p>
        </w:tc>
        <w:tc>
          <w:tcPr>
            <w:tcW w:w="0" w:type="auto"/>
            <w:hideMark/>
          </w:tcPr>
          <w:p w14:paraId="699C941A"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w:t>
            </w:r>
          </w:p>
        </w:tc>
        <w:tc>
          <w:tcPr>
            <w:tcW w:w="0" w:type="auto"/>
            <w:hideMark/>
          </w:tcPr>
          <w:p w14:paraId="36EA9664"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是</w:t>
            </w:r>
          </w:p>
        </w:tc>
        <w:tc>
          <w:tcPr>
            <w:tcW w:w="0" w:type="auto"/>
            <w:hideMark/>
          </w:tcPr>
          <w:p w14:paraId="60985836"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4F7D004F"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w:t>
            </w:r>
          </w:p>
        </w:tc>
        <w:tc>
          <w:tcPr>
            <w:tcW w:w="0" w:type="auto"/>
            <w:hideMark/>
          </w:tcPr>
          <w:p w14:paraId="0981B7BC"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容量</w:t>
            </w:r>
          </w:p>
        </w:tc>
      </w:tr>
      <w:tr w:rsidR="000B7B30" w:rsidRPr="000B7B30" w14:paraId="7D1E25B2" w14:textId="77777777" w:rsidTr="000B7B30">
        <w:tc>
          <w:tcPr>
            <w:tcW w:w="0" w:type="auto"/>
            <w:hideMark/>
          </w:tcPr>
          <w:p w14:paraId="4F5BC0BA"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status</w:t>
            </w:r>
          </w:p>
        </w:tc>
        <w:tc>
          <w:tcPr>
            <w:tcW w:w="0" w:type="auto"/>
            <w:hideMark/>
          </w:tcPr>
          <w:p w14:paraId="0DFD91C4"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VARCHAR</w:t>
            </w:r>
          </w:p>
        </w:tc>
        <w:tc>
          <w:tcPr>
            <w:tcW w:w="0" w:type="auto"/>
            <w:hideMark/>
          </w:tcPr>
          <w:p w14:paraId="53CDB8C9"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20</w:t>
            </w:r>
          </w:p>
        </w:tc>
        <w:tc>
          <w:tcPr>
            <w:tcW w:w="0" w:type="auto"/>
            <w:hideMark/>
          </w:tcPr>
          <w:p w14:paraId="1636D3C9"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是</w:t>
            </w:r>
          </w:p>
        </w:tc>
        <w:tc>
          <w:tcPr>
            <w:tcW w:w="0" w:type="auto"/>
            <w:hideMark/>
          </w:tcPr>
          <w:p w14:paraId="5067748D"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2BEF1758"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普通索引</w:t>
            </w:r>
          </w:p>
        </w:tc>
        <w:tc>
          <w:tcPr>
            <w:tcW w:w="0" w:type="auto"/>
            <w:hideMark/>
          </w:tcPr>
          <w:p w14:paraId="0E5F67CF"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状态</w:t>
            </w:r>
          </w:p>
        </w:tc>
      </w:tr>
    </w:tbl>
    <w:p w14:paraId="2BC8ED74" w14:textId="77777777" w:rsidR="000B7B30" w:rsidRPr="000B7B30" w:rsidRDefault="000464BA" w:rsidP="000B7B30">
      <w:pPr>
        <w:spacing w:line="440" w:lineRule="exact"/>
        <w:jc w:val="center"/>
        <w:rPr>
          <w:rFonts w:ascii="Times New Roman" w:eastAsia="宋体" w:hAnsi="宋体"/>
          <w:bCs/>
          <w:szCs w:val="21"/>
        </w:rPr>
      </w:pPr>
      <w:r w:rsidRPr="000464BA">
        <w:rPr>
          <w:rFonts w:ascii="Times New Roman" w:eastAsia="宋体" w:hAnsi="宋体"/>
          <w:bCs/>
          <w:szCs w:val="21"/>
        </w:rPr>
        <w:t>表</w:t>
      </w:r>
      <w:r w:rsidRPr="000464BA">
        <w:rPr>
          <w:rFonts w:ascii="Times New Roman" w:eastAsia="宋体" w:hAnsi="宋体"/>
          <w:bCs/>
          <w:szCs w:val="21"/>
        </w:rPr>
        <w:t xml:space="preserve">4-5 </w:t>
      </w:r>
      <w:r w:rsidRPr="000464BA">
        <w:rPr>
          <w:rFonts w:ascii="Times New Roman" w:eastAsia="宋体" w:hAnsi="宋体"/>
          <w:bCs/>
          <w:szCs w:val="21"/>
        </w:rPr>
        <w:t>入库记录表结构</w:t>
      </w:r>
    </w:p>
    <w:tbl>
      <w:tblPr>
        <w:tblStyle w:val="a3"/>
        <w:tblW w:w="9010" w:type="dxa"/>
        <w:tblLook w:val="04A0" w:firstRow="1" w:lastRow="0" w:firstColumn="1" w:lastColumn="0" w:noHBand="0" w:noVBand="1"/>
      </w:tblPr>
      <w:tblGrid>
        <w:gridCol w:w="1653"/>
        <w:gridCol w:w="1543"/>
        <w:gridCol w:w="761"/>
        <w:gridCol w:w="1012"/>
        <w:gridCol w:w="761"/>
        <w:gridCol w:w="1263"/>
        <w:gridCol w:w="2017"/>
      </w:tblGrid>
      <w:tr w:rsidR="000B7B30" w:rsidRPr="000B7B30" w14:paraId="308E4A22" w14:textId="77777777" w:rsidTr="000B7B30">
        <w:trPr>
          <w:cnfStyle w:val="100000000000" w:firstRow="1" w:lastRow="0" w:firstColumn="0" w:lastColumn="0" w:oddVBand="0" w:evenVBand="0" w:oddHBand="0" w:evenHBand="0" w:firstRowFirstColumn="0" w:firstRowLastColumn="0" w:lastRowFirstColumn="0" w:lastRowLastColumn="0"/>
        </w:trPr>
        <w:tc>
          <w:tcPr>
            <w:tcW w:w="0" w:type="auto"/>
            <w:hideMark/>
          </w:tcPr>
          <w:p w14:paraId="14130643"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字段名</w:t>
            </w:r>
          </w:p>
        </w:tc>
        <w:tc>
          <w:tcPr>
            <w:tcW w:w="0" w:type="auto"/>
            <w:hideMark/>
          </w:tcPr>
          <w:p w14:paraId="38E4006C"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数据类型</w:t>
            </w:r>
          </w:p>
        </w:tc>
        <w:tc>
          <w:tcPr>
            <w:tcW w:w="0" w:type="auto"/>
            <w:hideMark/>
          </w:tcPr>
          <w:p w14:paraId="1DF0FF09"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长度</w:t>
            </w:r>
          </w:p>
        </w:tc>
        <w:tc>
          <w:tcPr>
            <w:tcW w:w="0" w:type="auto"/>
            <w:hideMark/>
          </w:tcPr>
          <w:p w14:paraId="4174C0E7"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允许空</w:t>
            </w:r>
          </w:p>
        </w:tc>
        <w:tc>
          <w:tcPr>
            <w:tcW w:w="0" w:type="auto"/>
            <w:hideMark/>
          </w:tcPr>
          <w:p w14:paraId="37194672"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主键</w:t>
            </w:r>
          </w:p>
        </w:tc>
        <w:tc>
          <w:tcPr>
            <w:tcW w:w="0" w:type="auto"/>
            <w:hideMark/>
          </w:tcPr>
          <w:p w14:paraId="5FB045CD"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索引</w:t>
            </w:r>
          </w:p>
        </w:tc>
        <w:tc>
          <w:tcPr>
            <w:tcW w:w="0" w:type="auto"/>
            <w:hideMark/>
          </w:tcPr>
          <w:p w14:paraId="0872A0C5"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说明</w:t>
            </w:r>
          </w:p>
        </w:tc>
      </w:tr>
      <w:tr w:rsidR="000B7B30" w:rsidRPr="000B7B30" w14:paraId="72EF41F1" w14:textId="77777777" w:rsidTr="000B7B30">
        <w:tc>
          <w:tcPr>
            <w:tcW w:w="0" w:type="auto"/>
            <w:hideMark/>
          </w:tcPr>
          <w:p w14:paraId="5DBEC667"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id</w:t>
            </w:r>
          </w:p>
        </w:tc>
        <w:tc>
          <w:tcPr>
            <w:tcW w:w="0" w:type="auto"/>
            <w:hideMark/>
          </w:tcPr>
          <w:p w14:paraId="7ACE4544"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BIGINT</w:t>
            </w:r>
          </w:p>
        </w:tc>
        <w:tc>
          <w:tcPr>
            <w:tcW w:w="0" w:type="auto"/>
            <w:hideMark/>
          </w:tcPr>
          <w:p w14:paraId="56443877"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w:t>
            </w:r>
          </w:p>
        </w:tc>
        <w:tc>
          <w:tcPr>
            <w:tcW w:w="0" w:type="auto"/>
            <w:hideMark/>
          </w:tcPr>
          <w:p w14:paraId="12370354"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638755AD"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是</w:t>
            </w:r>
          </w:p>
        </w:tc>
        <w:tc>
          <w:tcPr>
            <w:tcW w:w="0" w:type="auto"/>
            <w:hideMark/>
          </w:tcPr>
          <w:p w14:paraId="59EEB579"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主键索引</w:t>
            </w:r>
          </w:p>
        </w:tc>
        <w:tc>
          <w:tcPr>
            <w:tcW w:w="0" w:type="auto"/>
            <w:hideMark/>
          </w:tcPr>
          <w:p w14:paraId="35B4C4D0"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入库</w:t>
            </w:r>
            <w:r w:rsidRPr="000B7B30">
              <w:rPr>
                <w:rFonts w:ascii="Times New Roman" w:eastAsia="宋体" w:hAnsi="Times New Roman"/>
                <w:szCs w:val="21"/>
              </w:rPr>
              <w:t>ID</w:t>
            </w:r>
            <w:r w:rsidRPr="000B7B30">
              <w:rPr>
                <w:rFonts w:ascii="Times New Roman" w:eastAsia="宋体" w:hAnsi="Times New Roman"/>
                <w:szCs w:val="21"/>
              </w:rPr>
              <w:t>，自增</w:t>
            </w:r>
          </w:p>
        </w:tc>
      </w:tr>
      <w:tr w:rsidR="000B7B30" w:rsidRPr="000B7B30" w14:paraId="561A1B4E" w14:textId="77777777" w:rsidTr="000B7B30">
        <w:tc>
          <w:tcPr>
            <w:tcW w:w="0" w:type="auto"/>
            <w:hideMark/>
          </w:tcPr>
          <w:p w14:paraId="5FC1A758"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inbound_no</w:t>
            </w:r>
          </w:p>
        </w:tc>
        <w:tc>
          <w:tcPr>
            <w:tcW w:w="0" w:type="auto"/>
            <w:hideMark/>
          </w:tcPr>
          <w:p w14:paraId="233DD148"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VARCHAR</w:t>
            </w:r>
          </w:p>
        </w:tc>
        <w:tc>
          <w:tcPr>
            <w:tcW w:w="0" w:type="auto"/>
            <w:hideMark/>
          </w:tcPr>
          <w:p w14:paraId="159289BB"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50</w:t>
            </w:r>
          </w:p>
        </w:tc>
        <w:tc>
          <w:tcPr>
            <w:tcW w:w="0" w:type="auto"/>
            <w:hideMark/>
          </w:tcPr>
          <w:p w14:paraId="31BA84DB"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5B8788B1"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7993E4E9"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唯一索引</w:t>
            </w:r>
          </w:p>
        </w:tc>
        <w:tc>
          <w:tcPr>
            <w:tcW w:w="0" w:type="auto"/>
            <w:hideMark/>
          </w:tcPr>
          <w:p w14:paraId="39C1AD17"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入库单号，唯一</w:t>
            </w:r>
          </w:p>
        </w:tc>
      </w:tr>
      <w:tr w:rsidR="000B7B30" w:rsidRPr="000B7B30" w14:paraId="6CE98F35" w14:textId="77777777" w:rsidTr="000B7B30">
        <w:tc>
          <w:tcPr>
            <w:tcW w:w="0" w:type="auto"/>
            <w:hideMark/>
          </w:tcPr>
          <w:p w14:paraId="429651E8"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material_id</w:t>
            </w:r>
          </w:p>
        </w:tc>
        <w:tc>
          <w:tcPr>
            <w:tcW w:w="0" w:type="auto"/>
            <w:hideMark/>
          </w:tcPr>
          <w:p w14:paraId="1BD11191"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BIGINT</w:t>
            </w:r>
          </w:p>
        </w:tc>
        <w:tc>
          <w:tcPr>
            <w:tcW w:w="0" w:type="auto"/>
            <w:hideMark/>
          </w:tcPr>
          <w:p w14:paraId="3E9BAAD0"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w:t>
            </w:r>
          </w:p>
        </w:tc>
        <w:tc>
          <w:tcPr>
            <w:tcW w:w="0" w:type="auto"/>
            <w:hideMark/>
          </w:tcPr>
          <w:p w14:paraId="74F4BDCF"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6C229CA4"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06E035E5"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外键索引</w:t>
            </w:r>
          </w:p>
        </w:tc>
        <w:tc>
          <w:tcPr>
            <w:tcW w:w="0" w:type="auto"/>
            <w:hideMark/>
          </w:tcPr>
          <w:p w14:paraId="62803E79"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物料</w:t>
            </w:r>
            <w:r w:rsidRPr="000B7B30">
              <w:rPr>
                <w:rFonts w:ascii="Times New Roman" w:eastAsia="宋体" w:hAnsi="Times New Roman"/>
                <w:szCs w:val="21"/>
              </w:rPr>
              <w:t>ID</w:t>
            </w:r>
          </w:p>
        </w:tc>
      </w:tr>
      <w:tr w:rsidR="000B7B30" w:rsidRPr="000B7B30" w14:paraId="4A5EF3B0" w14:textId="77777777" w:rsidTr="000B7B30">
        <w:tc>
          <w:tcPr>
            <w:tcW w:w="0" w:type="auto"/>
            <w:hideMark/>
          </w:tcPr>
          <w:p w14:paraId="5727C9A1"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location_id</w:t>
            </w:r>
          </w:p>
        </w:tc>
        <w:tc>
          <w:tcPr>
            <w:tcW w:w="0" w:type="auto"/>
            <w:hideMark/>
          </w:tcPr>
          <w:p w14:paraId="2C6F1C8D"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BIGINT</w:t>
            </w:r>
          </w:p>
        </w:tc>
        <w:tc>
          <w:tcPr>
            <w:tcW w:w="0" w:type="auto"/>
            <w:hideMark/>
          </w:tcPr>
          <w:p w14:paraId="3DA718C0"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w:t>
            </w:r>
          </w:p>
        </w:tc>
        <w:tc>
          <w:tcPr>
            <w:tcW w:w="0" w:type="auto"/>
            <w:hideMark/>
          </w:tcPr>
          <w:p w14:paraId="4E6D5B2F"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是</w:t>
            </w:r>
          </w:p>
        </w:tc>
        <w:tc>
          <w:tcPr>
            <w:tcW w:w="0" w:type="auto"/>
            <w:hideMark/>
          </w:tcPr>
          <w:p w14:paraId="54500752"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1D35A830"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外键索引</w:t>
            </w:r>
          </w:p>
        </w:tc>
        <w:tc>
          <w:tcPr>
            <w:tcW w:w="0" w:type="auto"/>
            <w:hideMark/>
          </w:tcPr>
          <w:p w14:paraId="2E81F349"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仓位</w:t>
            </w:r>
            <w:r w:rsidRPr="000B7B30">
              <w:rPr>
                <w:rFonts w:ascii="Times New Roman" w:eastAsia="宋体" w:hAnsi="Times New Roman"/>
                <w:szCs w:val="21"/>
              </w:rPr>
              <w:t>ID</w:t>
            </w:r>
          </w:p>
        </w:tc>
      </w:tr>
      <w:tr w:rsidR="000B7B30" w:rsidRPr="000B7B30" w14:paraId="67C2D757" w14:textId="77777777" w:rsidTr="000B7B30">
        <w:tc>
          <w:tcPr>
            <w:tcW w:w="0" w:type="auto"/>
            <w:hideMark/>
          </w:tcPr>
          <w:p w14:paraId="37B77B4F"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quantity</w:t>
            </w:r>
          </w:p>
        </w:tc>
        <w:tc>
          <w:tcPr>
            <w:tcW w:w="0" w:type="auto"/>
            <w:hideMark/>
          </w:tcPr>
          <w:p w14:paraId="15024D69"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INT</w:t>
            </w:r>
          </w:p>
        </w:tc>
        <w:tc>
          <w:tcPr>
            <w:tcW w:w="0" w:type="auto"/>
            <w:hideMark/>
          </w:tcPr>
          <w:p w14:paraId="1460621B"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w:t>
            </w:r>
          </w:p>
        </w:tc>
        <w:tc>
          <w:tcPr>
            <w:tcW w:w="0" w:type="auto"/>
            <w:hideMark/>
          </w:tcPr>
          <w:p w14:paraId="50A058AF"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3277183A"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1DE93D11"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w:t>
            </w:r>
          </w:p>
        </w:tc>
        <w:tc>
          <w:tcPr>
            <w:tcW w:w="0" w:type="auto"/>
            <w:hideMark/>
          </w:tcPr>
          <w:p w14:paraId="17D88068"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入库数量</w:t>
            </w:r>
          </w:p>
        </w:tc>
      </w:tr>
      <w:tr w:rsidR="000B7B30" w:rsidRPr="000B7B30" w14:paraId="66D21920" w14:textId="77777777" w:rsidTr="000B7B30">
        <w:tc>
          <w:tcPr>
            <w:tcW w:w="0" w:type="auto"/>
            <w:hideMark/>
          </w:tcPr>
          <w:p w14:paraId="38CC2256"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operator</w:t>
            </w:r>
          </w:p>
        </w:tc>
        <w:tc>
          <w:tcPr>
            <w:tcW w:w="0" w:type="auto"/>
            <w:hideMark/>
          </w:tcPr>
          <w:p w14:paraId="0A4E0F24"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VARCHAR</w:t>
            </w:r>
          </w:p>
        </w:tc>
        <w:tc>
          <w:tcPr>
            <w:tcW w:w="0" w:type="auto"/>
            <w:hideMark/>
          </w:tcPr>
          <w:p w14:paraId="6FA7A002"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50</w:t>
            </w:r>
          </w:p>
        </w:tc>
        <w:tc>
          <w:tcPr>
            <w:tcW w:w="0" w:type="auto"/>
            <w:hideMark/>
          </w:tcPr>
          <w:p w14:paraId="0CB254F5"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是</w:t>
            </w:r>
          </w:p>
        </w:tc>
        <w:tc>
          <w:tcPr>
            <w:tcW w:w="0" w:type="auto"/>
            <w:hideMark/>
          </w:tcPr>
          <w:p w14:paraId="3071E198"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1BE84C9A"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普通索引</w:t>
            </w:r>
          </w:p>
        </w:tc>
        <w:tc>
          <w:tcPr>
            <w:tcW w:w="0" w:type="auto"/>
            <w:hideMark/>
          </w:tcPr>
          <w:p w14:paraId="39CF7541"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操作人</w:t>
            </w:r>
          </w:p>
        </w:tc>
      </w:tr>
      <w:tr w:rsidR="000B7B30" w:rsidRPr="000B7B30" w14:paraId="32AF6352" w14:textId="77777777" w:rsidTr="000B7B30">
        <w:tc>
          <w:tcPr>
            <w:tcW w:w="0" w:type="auto"/>
            <w:hideMark/>
          </w:tcPr>
          <w:p w14:paraId="251ACAA7"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inbound_time</w:t>
            </w:r>
          </w:p>
        </w:tc>
        <w:tc>
          <w:tcPr>
            <w:tcW w:w="0" w:type="auto"/>
            <w:hideMark/>
          </w:tcPr>
          <w:p w14:paraId="0FDD1CF9"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DATETIME</w:t>
            </w:r>
          </w:p>
        </w:tc>
        <w:tc>
          <w:tcPr>
            <w:tcW w:w="0" w:type="auto"/>
            <w:hideMark/>
          </w:tcPr>
          <w:p w14:paraId="30AD27B1"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w:t>
            </w:r>
          </w:p>
        </w:tc>
        <w:tc>
          <w:tcPr>
            <w:tcW w:w="0" w:type="auto"/>
            <w:hideMark/>
          </w:tcPr>
          <w:p w14:paraId="7DD883B8"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是</w:t>
            </w:r>
          </w:p>
        </w:tc>
        <w:tc>
          <w:tcPr>
            <w:tcW w:w="0" w:type="auto"/>
            <w:hideMark/>
          </w:tcPr>
          <w:p w14:paraId="7642228D"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62346D09"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普通索引</w:t>
            </w:r>
          </w:p>
        </w:tc>
        <w:tc>
          <w:tcPr>
            <w:tcW w:w="0" w:type="auto"/>
            <w:hideMark/>
          </w:tcPr>
          <w:p w14:paraId="1047EF2E"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入库时间</w:t>
            </w:r>
          </w:p>
        </w:tc>
      </w:tr>
    </w:tbl>
    <w:p w14:paraId="11C60F4B" w14:textId="77777777" w:rsidR="000B7B30" w:rsidRPr="000B7B30" w:rsidRDefault="000464BA" w:rsidP="000B7B30">
      <w:pPr>
        <w:spacing w:line="440" w:lineRule="exact"/>
        <w:jc w:val="center"/>
        <w:rPr>
          <w:rFonts w:ascii="Times New Roman" w:eastAsia="宋体" w:hAnsi="宋体"/>
          <w:bCs/>
          <w:szCs w:val="21"/>
        </w:rPr>
      </w:pPr>
      <w:r w:rsidRPr="000464BA">
        <w:rPr>
          <w:rFonts w:ascii="Times New Roman" w:eastAsia="宋体" w:hAnsi="宋体"/>
          <w:bCs/>
          <w:szCs w:val="21"/>
        </w:rPr>
        <w:t>表</w:t>
      </w:r>
      <w:r w:rsidRPr="000464BA">
        <w:rPr>
          <w:rFonts w:ascii="Times New Roman" w:eastAsia="宋体" w:hAnsi="宋体"/>
          <w:bCs/>
          <w:szCs w:val="21"/>
        </w:rPr>
        <w:t xml:space="preserve">4-6 </w:t>
      </w:r>
      <w:r w:rsidRPr="000464BA">
        <w:rPr>
          <w:rFonts w:ascii="Times New Roman" w:eastAsia="宋体" w:hAnsi="宋体"/>
          <w:bCs/>
          <w:szCs w:val="21"/>
        </w:rPr>
        <w:t>出库记录表结构</w:t>
      </w:r>
    </w:p>
    <w:tbl>
      <w:tblPr>
        <w:tblStyle w:val="a3"/>
        <w:tblW w:w="9010" w:type="dxa"/>
        <w:tblLook w:val="04A0" w:firstRow="1" w:lastRow="0" w:firstColumn="1" w:lastColumn="0" w:noHBand="0" w:noVBand="1"/>
      </w:tblPr>
      <w:tblGrid>
        <w:gridCol w:w="1755"/>
        <w:gridCol w:w="1522"/>
        <w:gridCol w:w="750"/>
        <w:gridCol w:w="998"/>
        <w:gridCol w:w="750"/>
        <w:gridCol w:w="1246"/>
        <w:gridCol w:w="1989"/>
      </w:tblGrid>
      <w:tr w:rsidR="000B7B30" w:rsidRPr="000B7B30" w14:paraId="24DDCF8B" w14:textId="77777777" w:rsidTr="000B7B30">
        <w:trPr>
          <w:cnfStyle w:val="100000000000" w:firstRow="1" w:lastRow="0" w:firstColumn="0" w:lastColumn="0" w:oddVBand="0" w:evenVBand="0" w:oddHBand="0" w:evenHBand="0" w:firstRowFirstColumn="0" w:firstRowLastColumn="0" w:lastRowFirstColumn="0" w:lastRowLastColumn="0"/>
        </w:trPr>
        <w:tc>
          <w:tcPr>
            <w:tcW w:w="0" w:type="auto"/>
            <w:hideMark/>
          </w:tcPr>
          <w:p w14:paraId="623B0D42"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字段名</w:t>
            </w:r>
          </w:p>
        </w:tc>
        <w:tc>
          <w:tcPr>
            <w:tcW w:w="0" w:type="auto"/>
            <w:hideMark/>
          </w:tcPr>
          <w:p w14:paraId="0E7884D5"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数据类型</w:t>
            </w:r>
          </w:p>
        </w:tc>
        <w:tc>
          <w:tcPr>
            <w:tcW w:w="0" w:type="auto"/>
            <w:hideMark/>
          </w:tcPr>
          <w:p w14:paraId="408C896A"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长度</w:t>
            </w:r>
          </w:p>
        </w:tc>
        <w:tc>
          <w:tcPr>
            <w:tcW w:w="0" w:type="auto"/>
            <w:hideMark/>
          </w:tcPr>
          <w:p w14:paraId="6A807D86"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允许空</w:t>
            </w:r>
          </w:p>
        </w:tc>
        <w:tc>
          <w:tcPr>
            <w:tcW w:w="0" w:type="auto"/>
            <w:hideMark/>
          </w:tcPr>
          <w:p w14:paraId="5E5C6B99"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主键</w:t>
            </w:r>
          </w:p>
        </w:tc>
        <w:tc>
          <w:tcPr>
            <w:tcW w:w="0" w:type="auto"/>
            <w:hideMark/>
          </w:tcPr>
          <w:p w14:paraId="1A98B855"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索引</w:t>
            </w:r>
          </w:p>
        </w:tc>
        <w:tc>
          <w:tcPr>
            <w:tcW w:w="0" w:type="auto"/>
            <w:hideMark/>
          </w:tcPr>
          <w:p w14:paraId="6FE44FFF"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说明</w:t>
            </w:r>
          </w:p>
        </w:tc>
      </w:tr>
      <w:tr w:rsidR="000B7B30" w:rsidRPr="000B7B30" w14:paraId="5914AF6A" w14:textId="77777777" w:rsidTr="000B7B30">
        <w:tc>
          <w:tcPr>
            <w:tcW w:w="0" w:type="auto"/>
            <w:hideMark/>
          </w:tcPr>
          <w:p w14:paraId="6C6FBC2B"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lastRenderedPageBreak/>
              <w:t>id</w:t>
            </w:r>
          </w:p>
        </w:tc>
        <w:tc>
          <w:tcPr>
            <w:tcW w:w="0" w:type="auto"/>
            <w:hideMark/>
          </w:tcPr>
          <w:p w14:paraId="1592B210"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BIGINT</w:t>
            </w:r>
          </w:p>
        </w:tc>
        <w:tc>
          <w:tcPr>
            <w:tcW w:w="0" w:type="auto"/>
            <w:hideMark/>
          </w:tcPr>
          <w:p w14:paraId="37C5CDC7"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w:t>
            </w:r>
          </w:p>
        </w:tc>
        <w:tc>
          <w:tcPr>
            <w:tcW w:w="0" w:type="auto"/>
            <w:hideMark/>
          </w:tcPr>
          <w:p w14:paraId="3A742D73"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16006CAC"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是</w:t>
            </w:r>
          </w:p>
        </w:tc>
        <w:tc>
          <w:tcPr>
            <w:tcW w:w="0" w:type="auto"/>
            <w:hideMark/>
          </w:tcPr>
          <w:p w14:paraId="2955B86F"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主键索引</w:t>
            </w:r>
          </w:p>
        </w:tc>
        <w:tc>
          <w:tcPr>
            <w:tcW w:w="0" w:type="auto"/>
            <w:hideMark/>
          </w:tcPr>
          <w:p w14:paraId="58914BC5"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出库</w:t>
            </w:r>
            <w:r w:rsidRPr="000B7B30">
              <w:rPr>
                <w:rFonts w:ascii="Times New Roman" w:eastAsia="宋体" w:hAnsi="Times New Roman"/>
                <w:szCs w:val="21"/>
              </w:rPr>
              <w:t>ID</w:t>
            </w:r>
            <w:r w:rsidRPr="000B7B30">
              <w:rPr>
                <w:rFonts w:ascii="Times New Roman" w:eastAsia="宋体" w:hAnsi="Times New Roman"/>
                <w:szCs w:val="21"/>
              </w:rPr>
              <w:t>，自增</w:t>
            </w:r>
          </w:p>
        </w:tc>
      </w:tr>
      <w:tr w:rsidR="000B7B30" w:rsidRPr="000B7B30" w14:paraId="24D2BF4F" w14:textId="77777777" w:rsidTr="000B7B30">
        <w:tc>
          <w:tcPr>
            <w:tcW w:w="0" w:type="auto"/>
            <w:hideMark/>
          </w:tcPr>
          <w:p w14:paraId="099A501A"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outbound_no</w:t>
            </w:r>
          </w:p>
        </w:tc>
        <w:tc>
          <w:tcPr>
            <w:tcW w:w="0" w:type="auto"/>
            <w:hideMark/>
          </w:tcPr>
          <w:p w14:paraId="7FFF99B5"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VARCHAR</w:t>
            </w:r>
          </w:p>
        </w:tc>
        <w:tc>
          <w:tcPr>
            <w:tcW w:w="0" w:type="auto"/>
            <w:hideMark/>
          </w:tcPr>
          <w:p w14:paraId="0BB8B1AA"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50</w:t>
            </w:r>
          </w:p>
        </w:tc>
        <w:tc>
          <w:tcPr>
            <w:tcW w:w="0" w:type="auto"/>
            <w:hideMark/>
          </w:tcPr>
          <w:p w14:paraId="47847271"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3F272EEB"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5D3FCD5A"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唯一索引</w:t>
            </w:r>
          </w:p>
        </w:tc>
        <w:tc>
          <w:tcPr>
            <w:tcW w:w="0" w:type="auto"/>
            <w:hideMark/>
          </w:tcPr>
          <w:p w14:paraId="73B5E9AE"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出库单号，唯一</w:t>
            </w:r>
          </w:p>
        </w:tc>
      </w:tr>
      <w:tr w:rsidR="000B7B30" w:rsidRPr="000B7B30" w14:paraId="61767CE0" w14:textId="77777777" w:rsidTr="000B7B30">
        <w:tc>
          <w:tcPr>
            <w:tcW w:w="0" w:type="auto"/>
            <w:hideMark/>
          </w:tcPr>
          <w:p w14:paraId="4402005B"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material_id</w:t>
            </w:r>
          </w:p>
        </w:tc>
        <w:tc>
          <w:tcPr>
            <w:tcW w:w="0" w:type="auto"/>
            <w:hideMark/>
          </w:tcPr>
          <w:p w14:paraId="1BD487EA"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BIGINT</w:t>
            </w:r>
          </w:p>
        </w:tc>
        <w:tc>
          <w:tcPr>
            <w:tcW w:w="0" w:type="auto"/>
            <w:hideMark/>
          </w:tcPr>
          <w:p w14:paraId="436EE237"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w:t>
            </w:r>
          </w:p>
        </w:tc>
        <w:tc>
          <w:tcPr>
            <w:tcW w:w="0" w:type="auto"/>
            <w:hideMark/>
          </w:tcPr>
          <w:p w14:paraId="0FE93964"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014B69E7"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452A7BB7"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外键索引</w:t>
            </w:r>
          </w:p>
        </w:tc>
        <w:tc>
          <w:tcPr>
            <w:tcW w:w="0" w:type="auto"/>
            <w:hideMark/>
          </w:tcPr>
          <w:p w14:paraId="09D8E930"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物料</w:t>
            </w:r>
            <w:r w:rsidRPr="000B7B30">
              <w:rPr>
                <w:rFonts w:ascii="Times New Roman" w:eastAsia="宋体" w:hAnsi="Times New Roman"/>
                <w:szCs w:val="21"/>
              </w:rPr>
              <w:t>ID</w:t>
            </w:r>
          </w:p>
        </w:tc>
      </w:tr>
      <w:tr w:rsidR="000B7B30" w:rsidRPr="000B7B30" w14:paraId="772ABFEA" w14:textId="77777777" w:rsidTr="000B7B30">
        <w:tc>
          <w:tcPr>
            <w:tcW w:w="0" w:type="auto"/>
            <w:hideMark/>
          </w:tcPr>
          <w:p w14:paraId="19A17E2F"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location_id</w:t>
            </w:r>
          </w:p>
        </w:tc>
        <w:tc>
          <w:tcPr>
            <w:tcW w:w="0" w:type="auto"/>
            <w:hideMark/>
          </w:tcPr>
          <w:p w14:paraId="63729EA0"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BIGINT</w:t>
            </w:r>
          </w:p>
        </w:tc>
        <w:tc>
          <w:tcPr>
            <w:tcW w:w="0" w:type="auto"/>
            <w:hideMark/>
          </w:tcPr>
          <w:p w14:paraId="3F3C39E4"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w:t>
            </w:r>
          </w:p>
        </w:tc>
        <w:tc>
          <w:tcPr>
            <w:tcW w:w="0" w:type="auto"/>
            <w:hideMark/>
          </w:tcPr>
          <w:p w14:paraId="0485AA89"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是</w:t>
            </w:r>
          </w:p>
        </w:tc>
        <w:tc>
          <w:tcPr>
            <w:tcW w:w="0" w:type="auto"/>
            <w:hideMark/>
          </w:tcPr>
          <w:p w14:paraId="16EC00EB"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76EC0538"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外键索引</w:t>
            </w:r>
          </w:p>
        </w:tc>
        <w:tc>
          <w:tcPr>
            <w:tcW w:w="0" w:type="auto"/>
            <w:hideMark/>
          </w:tcPr>
          <w:p w14:paraId="57912AFB"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仓位</w:t>
            </w:r>
            <w:r w:rsidRPr="000B7B30">
              <w:rPr>
                <w:rFonts w:ascii="Times New Roman" w:eastAsia="宋体" w:hAnsi="Times New Roman"/>
                <w:szCs w:val="21"/>
              </w:rPr>
              <w:t>ID</w:t>
            </w:r>
          </w:p>
        </w:tc>
      </w:tr>
      <w:tr w:rsidR="000B7B30" w:rsidRPr="000B7B30" w14:paraId="614F6227" w14:textId="77777777" w:rsidTr="000B7B30">
        <w:tc>
          <w:tcPr>
            <w:tcW w:w="0" w:type="auto"/>
            <w:hideMark/>
          </w:tcPr>
          <w:p w14:paraId="3E1160F4"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quantity</w:t>
            </w:r>
          </w:p>
        </w:tc>
        <w:tc>
          <w:tcPr>
            <w:tcW w:w="0" w:type="auto"/>
            <w:hideMark/>
          </w:tcPr>
          <w:p w14:paraId="3BC14EAD"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INT</w:t>
            </w:r>
          </w:p>
        </w:tc>
        <w:tc>
          <w:tcPr>
            <w:tcW w:w="0" w:type="auto"/>
            <w:hideMark/>
          </w:tcPr>
          <w:p w14:paraId="01F41B1E"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w:t>
            </w:r>
          </w:p>
        </w:tc>
        <w:tc>
          <w:tcPr>
            <w:tcW w:w="0" w:type="auto"/>
            <w:hideMark/>
          </w:tcPr>
          <w:p w14:paraId="0CC10054"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6336535C"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3628CDC6"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w:t>
            </w:r>
          </w:p>
        </w:tc>
        <w:tc>
          <w:tcPr>
            <w:tcW w:w="0" w:type="auto"/>
            <w:hideMark/>
          </w:tcPr>
          <w:p w14:paraId="566AFBEC"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出库数量</w:t>
            </w:r>
          </w:p>
        </w:tc>
      </w:tr>
      <w:tr w:rsidR="000B7B30" w:rsidRPr="000B7B30" w14:paraId="783858CC" w14:textId="77777777" w:rsidTr="000B7B30">
        <w:tc>
          <w:tcPr>
            <w:tcW w:w="0" w:type="auto"/>
            <w:hideMark/>
          </w:tcPr>
          <w:p w14:paraId="3D754EB4"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operator</w:t>
            </w:r>
          </w:p>
        </w:tc>
        <w:tc>
          <w:tcPr>
            <w:tcW w:w="0" w:type="auto"/>
            <w:hideMark/>
          </w:tcPr>
          <w:p w14:paraId="585935BE"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VARCHAR</w:t>
            </w:r>
          </w:p>
        </w:tc>
        <w:tc>
          <w:tcPr>
            <w:tcW w:w="0" w:type="auto"/>
            <w:hideMark/>
          </w:tcPr>
          <w:p w14:paraId="716F9881"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50</w:t>
            </w:r>
          </w:p>
        </w:tc>
        <w:tc>
          <w:tcPr>
            <w:tcW w:w="0" w:type="auto"/>
            <w:hideMark/>
          </w:tcPr>
          <w:p w14:paraId="613A8EF0"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是</w:t>
            </w:r>
          </w:p>
        </w:tc>
        <w:tc>
          <w:tcPr>
            <w:tcW w:w="0" w:type="auto"/>
            <w:hideMark/>
          </w:tcPr>
          <w:p w14:paraId="1E8A739E"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4082337D"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普通索引</w:t>
            </w:r>
          </w:p>
        </w:tc>
        <w:tc>
          <w:tcPr>
            <w:tcW w:w="0" w:type="auto"/>
            <w:hideMark/>
          </w:tcPr>
          <w:p w14:paraId="5DFE1A00"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操作人</w:t>
            </w:r>
          </w:p>
        </w:tc>
      </w:tr>
      <w:tr w:rsidR="000B7B30" w:rsidRPr="000B7B30" w14:paraId="65573A05" w14:textId="77777777" w:rsidTr="000B7B30">
        <w:tc>
          <w:tcPr>
            <w:tcW w:w="0" w:type="auto"/>
            <w:hideMark/>
          </w:tcPr>
          <w:p w14:paraId="24B39268"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outbound_time</w:t>
            </w:r>
          </w:p>
        </w:tc>
        <w:tc>
          <w:tcPr>
            <w:tcW w:w="0" w:type="auto"/>
            <w:hideMark/>
          </w:tcPr>
          <w:p w14:paraId="180462D8"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DATETIME</w:t>
            </w:r>
          </w:p>
        </w:tc>
        <w:tc>
          <w:tcPr>
            <w:tcW w:w="0" w:type="auto"/>
            <w:hideMark/>
          </w:tcPr>
          <w:p w14:paraId="7B50C1BF"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w:t>
            </w:r>
          </w:p>
        </w:tc>
        <w:tc>
          <w:tcPr>
            <w:tcW w:w="0" w:type="auto"/>
            <w:hideMark/>
          </w:tcPr>
          <w:p w14:paraId="6425AEF3"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是</w:t>
            </w:r>
          </w:p>
        </w:tc>
        <w:tc>
          <w:tcPr>
            <w:tcW w:w="0" w:type="auto"/>
            <w:hideMark/>
          </w:tcPr>
          <w:p w14:paraId="14B59624"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否</w:t>
            </w:r>
          </w:p>
        </w:tc>
        <w:tc>
          <w:tcPr>
            <w:tcW w:w="0" w:type="auto"/>
            <w:hideMark/>
          </w:tcPr>
          <w:p w14:paraId="154DB235"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普通索引</w:t>
            </w:r>
          </w:p>
        </w:tc>
        <w:tc>
          <w:tcPr>
            <w:tcW w:w="0" w:type="auto"/>
            <w:hideMark/>
          </w:tcPr>
          <w:p w14:paraId="60BA4789"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出库时间</w:t>
            </w:r>
          </w:p>
        </w:tc>
      </w:tr>
    </w:tbl>
    <w:p w14:paraId="14D93EDD" w14:textId="77777777" w:rsidR="000B7B30" w:rsidRDefault="000B7B30" w:rsidP="000B7B30">
      <w:pPr>
        <w:spacing w:line="440" w:lineRule="exact"/>
        <w:ind w:firstLine="420"/>
        <w:rPr>
          <w:rFonts w:ascii="Times New Roman" w:eastAsia="宋体" w:hAnsi="Times New Roman"/>
          <w:sz w:val="24"/>
        </w:rPr>
      </w:pPr>
    </w:p>
    <w:p w14:paraId="6BD2F19A" w14:textId="02A1D0F0" w:rsid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为了提高查询效率，在一些经常用于查询条件的字段上建立了索引。对于一些需要保证唯一性的字段，如各种编码字段，设置了唯一索引。考虑到入库和出库操作涉及多个表的数据修改，在</w:t>
      </w:r>
      <w:r w:rsidRPr="000464BA">
        <w:rPr>
          <w:rFonts w:ascii="Times New Roman" w:eastAsia="宋体" w:hAnsi="Times New Roman"/>
          <w:sz w:val="24"/>
        </w:rPr>
        <w:t>Service</w:t>
      </w:r>
      <w:r w:rsidRPr="000464BA">
        <w:rPr>
          <w:rFonts w:ascii="Times New Roman" w:eastAsia="宋体" w:hAnsi="Times New Roman"/>
          <w:sz w:val="24"/>
        </w:rPr>
        <w:t>层使用了事务管理，保证数据的一致性。</w:t>
      </w:r>
    </w:p>
    <w:p w14:paraId="7F6265BC" w14:textId="7EE61E79" w:rsidR="000B7B30" w:rsidRDefault="000B7B30">
      <w:pPr>
        <w:widowControl/>
        <w:spacing w:after="160" w:line="278" w:lineRule="auto"/>
        <w:jc w:val="left"/>
        <w:rPr>
          <w:rFonts w:ascii="Times New Roman" w:eastAsia="宋体" w:hAnsi="Times New Roman"/>
          <w:sz w:val="24"/>
        </w:rPr>
      </w:pPr>
      <w:r>
        <w:rPr>
          <w:rFonts w:ascii="Times New Roman" w:eastAsia="宋体" w:hAnsi="Times New Roman"/>
          <w:sz w:val="24"/>
        </w:rPr>
        <w:br w:type="page"/>
      </w:r>
    </w:p>
    <w:p w14:paraId="5D2BF128" w14:textId="77777777" w:rsidR="000B7B30" w:rsidRPr="000B7B30" w:rsidRDefault="000B7B30" w:rsidP="000B7B30">
      <w:pPr>
        <w:spacing w:line="440" w:lineRule="exact"/>
        <w:ind w:firstLine="420"/>
        <w:rPr>
          <w:rFonts w:ascii="Times New Roman" w:eastAsia="宋体" w:hAnsi="Times New Roman" w:hint="eastAsia"/>
          <w:sz w:val="24"/>
        </w:rPr>
      </w:pPr>
    </w:p>
    <w:p w14:paraId="04870E01" w14:textId="4DDCF3E3" w:rsidR="000B7B30" w:rsidRPr="000B7B30" w:rsidRDefault="000464BA" w:rsidP="000B7B30">
      <w:pPr>
        <w:spacing w:line="440" w:lineRule="exact"/>
        <w:jc w:val="center"/>
        <w:rPr>
          <w:rStyle w:val="10"/>
          <w:rFonts w:ascii="Times New Roman" w:eastAsia="黑体" w:hAnsi="Times New Roman" w:cs="Times New Roman"/>
          <w:color w:val="auto"/>
          <w:kern w:val="44"/>
          <w:sz w:val="32"/>
          <w:szCs w:val="32"/>
        </w:rPr>
      </w:pPr>
      <w:r w:rsidRPr="000464BA">
        <w:rPr>
          <w:rStyle w:val="10"/>
          <w:rFonts w:ascii="Times New Roman" w:eastAsia="黑体" w:hAnsi="Times New Roman" w:cs="Times New Roman"/>
          <w:color w:val="auto"/>
          <w:kern w:val="44"/>
          <w:sz w:val="32"/>
          <w:szCs w:val="32"/>
        </w:rPr>
        <w:t xml:space="preserve"> </w:t>
      </w:r>
      <w:bookmarkStart w:id="71" w:name="_Toc224568327"/>
      <w:r w:rsidRPr="000464BA">
        <w:rPr>
          <w:rStyle w:val="10"/>
          <w:rFonts w:ascii="Times New Roman" w:eastAsia="黑体" w:hAnsi="Times New Roman" w:cs="Times New Roman"/>
          <w:color w:val="auto"/>
          <w:kern w:val="44"/>
          <w:sz w:val="32"/>
          <w:szCs w:val="32"/>
        </w:rPr>
        <w:t>第</w:t>
      </w:r>
      <w:r w:rsidRPr="000464BA">
        <w:rPr>
          <w:rStyle w:val="10"/>
          <w:rFonts w:ascii="Times New Roman" w:eastAsia="黑体" w:hAnsi="Times New Roman" w:cs="Times New Roman"/>
          <w:color w:val="auto"/>
          <w:kern w:val="44"/>
          <w:sz w:val="32"/>
          <w:szCs w:val="32"/>
        </w:rPr>
        <w:t>5</w:t>
      </w:r>
      <w:r w:rsidRPr="000464BA">
        <w:rPr>
          <w:rStyle w:val="10"/>
          <w:rFonts w:ascii="Times New Roman" w:eastAsia="黑体" w:hAnsi="Times New Roman" w:cs="Times New Roman"/>
          <w:color w:val="auto"/>
          <w:kern w:val="44"/>
          <w:sz w:val="32"/>
          <w:szCs w:val="32"/>
        </w:rPr>
        <w:t>章</w:t>
      </w:r>
      <w:r w:rsidRPr="000464BA">
        <w:rPr>
          <w:rStyle w:val="10"/>
          <w:rFonts w:ascii="Times New Roman" w:eastAsia="黑体" w:hAnsi="Times New Roman" w:cs="Times New Roman"/>
          <w:color w:val="auto"/>
          <w:kern w:val="44"/>
          <w:sz w:val="32"/>
          <w:szCs w:val="32"/>
        </w:rPr>
        <w:t xml:space="preserve"> </w:t>
      </w:r>
      <w:r w:rsidRPr="000464BA">
        <w:rPr>
          <w:rStyle w:val="10"/>
          <w:rFonts w:ascii="Times New Roman" w:eastAsia="黑体" w:hAnsi="Times New Roman" w:cs="Times New Roman"/>
          <w:color w:val="auto"/>
          <w:kern w:val="44"/>
          <w:sz w:val="32"/>
          <w:szCs w:val="32"/>
        </w:rPr>
        <w:t>功能实现</w:t>
      </w:r>
      <w:bookmarkEnd w:id="71"/>
    </w:p>
    <w:p w14:paraId="19020E2A" w14:textId="77777777" w:rsidR="000B7B30" w:rsidRPr="000B7B30" w:rsidRDefault="000B7B30" w:rsidP="000B7B30">
      <w:pPr>
        <w:spacing w:line="440" w:lineRule="exact"/>
        <w:ind w:firstLine="420"/>
        <w:rPr>
          <w:rFonts w:eastAsia="宋体" w:hint="eastAsia"/>
          <w:sz w:val="24"/>
        </w:rPr>
      </w:pPr>
    </w:p>
    <w:p w14:paraId="0E64E626"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在完成系统设计之后，就进入了具体的功能实现阶段。这一章会详细介绍系统各个功能模块的实现过程，包括用户登录、物料管理、入库出库、数据可视化等核心功能。</w:t>
      </w:r>
    </w:p>
    <w:p w14:paraId="11E1B649" w14:textId="30BF5AD7" w:rsidR="000B7B30" w:rsidRPr="000B7B30" w:rsidRDefault="000464BA" w:rsidP="000B7B30">
      <w:pPr>
        <w:spacing w:line="440" w:lineRule="exact"/>
        <w:jc w:val="left"/>
        <w:rPr>
          <w:rStyle w:val="20"/>
          <w:rFonts w:ascii="Times New Roman" w:eastAsia="黑体" w:hAnsi="Times New Roman" w:cs="Times New Roman"/>
          <w:bCs/>
          <w:color w:val="auto"/>
          <w:sz w:val="30"/>
          <w:szCs w:val="30"/>
        </w:rPr>
      </w:pPr>
      <w:bookmarkStart w:id="72" w:name="_Toc224568328"/>
      <w:r w:rsidRPr="000464BA">
        <w:rPr>
          <w:rStyle w:val="20"/>
          <w:rFonts w:ascii="Times New Roman" w:eastAsia="黑体" w:hAnsi="Times New Roman" w:cs="Times New Roman"/>
          <w:bCs/>
          <w:color w:val="auto"/>
          <w:sz w:val="30"/>
          <w:szCs w:val="30"/>
        </w:rPr>
        <w:t xml:space="preserve">5.1 </w:t>
      </w:r>
      <w:r w:rsidRPr="000464BA">
        <w:rPr>
          <w:rStyle w:val="20"/>
          <w:rFonts w:ascii="Times New Roman" w:eastAsia="黑体" w:hAnsi="Times New Roman" w:cs="Times New Roman"/>
          <w:bCs/>
          <w:color w:val="auto"/>
          <w:sz w:val="30"/>
          <w:szCs w:val="30"/>
        </w:rPr>
        <w:t>用户登录功能实现</w:t>
      </w:r>
      <w:bookmarkEnd w:id="72"/>
    </w:p>
    <w:p w14:paraId="6FD59FAC"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用户登录是系统的入口功能，用户必须通过身份验证才能进入系统使用其他功能。</w:t>
      </w:r>
    </w:p>
    <w:p w14:paraId="5E2E6896"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登录界面采用左右分栏的布局方式。左侧展示系统的品牌信息和特色功能介绍，右侧是登录表单。整个页面使用了渐变色背景，配合动画效果，看起来比较现代化。登录表单包含用户名和密码两个输入框，表单下方显示了默认的测试账号信息，方便测试使用。</w:t>
      </w:r>
    </w:p>
    <w:p w14:paraId="21D0CE96" w14:textId="209F934C" w:rsidR="000B7B30" w:rsidRDefault="000B7B30" w:rsidP="000B7B30">
      <w:pPr>
        <w:ind w:firstLineChars="200" w:firstLine="420"/>
        <w:jc w:val="left"/>
        <w:rPr>
          <w:rFonts w:ascii="Times New Roman" w:eastAsia="宋体" w:hAnsi="Times New Roman"/>
          <w:sz w:val="24"/>
          <w:szCs w:val="22"/>
        </w:rPr>
      </w:pPr>
      <w:r>
        <w:rPr>
          <w:noProof/>
          <w14:ligatures w14:val="standardContextual"/>
        </w:rPr>
        <w:drawing>
          <wp:inline distT="0" distB="0" distL="0" distR="0" wp14:anchorId="387487EB" wp14:editId="0E6E0878">
            <wp:extent cx="5759450" cy="3890010"/>
            <wp:effectExtent l="0" t="0" r="0" b="0"/>
            <wp:docPr id="1632920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2011" name=""/>
                    <pic:cNvPicPr/>
                  </pic:nvPicPr>
                  <pic:blipFill>
                    <a:blip r:embed="rId20"/>
                    <a:stretch>
                      <a:fillRect/>
                    </a:stretch>
                  </pic:blipFill>
                  <pic:spPr>
                    <a:xfrm>
                      <a:off x="0" y="0"/>
                      <a:ext cx="5759450" cy="3890010"/>
                    </a:xfrm>
                    <a:prstGeom prst="rect">
                      <a:avLst/>
                    </a:prstGeom>
                  </pic:spPr>
                </pic:pic>
              </a:graphicData>
            </a:graphic>
          </wp:inline>
        </w:drawing>
      </w:r>
    </w:p>
    <w:p w14:paraId="019DA928" w14:textId="77777777" w:rsidR="000B7B30" w:rsidRPr="000B7B30" w:rsidRDefault="000464BA" w:rsidP="000B7B30">
      <w:pPr>
        <w:spacing w:line="440" w:lineRule="exact"/>
        <w:jc w:val="center"/>
        <w:rPr>
          <w:rFonts w:ascii="Times New Roman" w:eastAsia="宋体" w:hAnsi="宋体"/>
          <w:bCs/>
          <w:szCs w:val="21"/>
        </w:rPr>
      </w:pPr>
      <w:r w:rsidRPr="000464BA">
        <w:rPr>
          <w:rFonts w:ascii="Times New Roman" w:eastAsia="宋体" w:hAnsi="宋体"/>
          <w:bCs/>
          <w:szCs w:val="21"/>
        </w:rPr>
        <w:t>图</w:t>
      </w:r>
      <w:r w:rsidRPr="000464BA">
        <w:rPr>
          <w:rFonts w:ascii="Times New Roman" w:eastAsia="宋体" w:hAnsi="宋体"/>
          <w:bCs/>
          <w:szCs w:val="21"/>
        </w:rPr>
        <w:t xml:space="preserve">5-1 </w:t>
      </w:r>
      <w:r w:rsidRPr="000464BA">
        <w:rPr>
          <w:rFonts w:ascii="Times New Roman" w:eastAsia="宋体" w:hAnsi="宋体"/>
          <w:bCs/>
          <w:szCs w:val="21"/>
        </w:rPr>
        <w:t>登录界面</w:t>
      </w:r>
    </w:p>
    <w:p w14:paraId="2486D011" w14:textId="77777777" w:rsidR="000B7B30" w:rsidRDefault="000B7B30" w:rsidP="000B7B30">
      <w:pPr>
        <w:spacing w:line="440" w:lineRule="exact"/>
        <w:ind w:firstLine="420"/>
        <w:rPr>
          <w:rFonts w:ascii="Times New Roman" w:eastAsia="宋体" w:hAnsi="Times New Roman"/>
          <w:sz w:val="24"/>
        </w:rPr>
      </w:pPr>
    </w:p>
    <w:p w14:paraId="78459FBC" w14:textId="24E29BFC"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登录功能的实现流程比较简单。用户在前端输入用户名和密码后，点击登录按钮，前端会向后端发送登录请求。后端接收到请求后，在</w:t>
      </w:r>
      <w:r w:rsidRPr="000464BA">
        <w:rPr>
          <w:rFonts w:ascii="Times New Roman" w:eastAsia="宋体" w:hAnsi="Times New Roman"/>
          <w:sz w:val="24"/>
        </w:rPr>
        <w:t>UserService</w:t>
      </w:r>
      <w:r w:rsidRPr="000464BA">
        <w:rPr>
          <w:rFonts w:ascii="Times New Roman" w:eastAsia="宋体" w:hAnsi="Times New Roman"/>
          <w:sz w:val="24"/>
        </w:rPr>
        <w:t>中查询数据库，验证用户名和密码是否正确。如果验证通过，生成一个</w:t>
      </w:r>
      <w:r w:rsidRPr="000464BA">
        <w:rPr>
          <w:rFonts w:ascii="Times New Roman" w:eastAsia="宋体" w:hAnsi="Times New Roman"/>
          <w:sz w:val="24"/>
        </w:rPr>
        <w:t>token</w:t>
      </w:r>
      <w:r w:rsidRPr="000464BA">
        <w:rPr>
          <w:rFonts w:ascii="Times New Roman" w:eastAsia="宋体" w:hAnsi="Times New Roman"/>
          <w:sz w:val="24"/>
        </w:rPr>
        <w:t>返回给前端。</w:t>
      </w:r>
    </w:p>
    <w:p w14:paraId="091620E5"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前端收到登录成功的响应后，会将用户信息和</w:t>
      </w:r>
      <w:r w:rsidRPr="000464BA">
        <w:rPr>
          <w:rFonts w:ascii="Times New Roman" w:eastAsia="宋体" w:hAnsi="Times New Roman"/>
          <w:sz w:val="24"/>
        </w:rPr>
        <w:t>token</w:t>
      </w:r>
      <w:r w:rsidRPr="000464BA">
        <w:rPr>
          <w:rFonts w:ascii="Times New Roman" w:eastAsia="宋体" w:hAnsi="Times New Roman"/>
          <w:sz w:val="24"/>
        </w:rPr>
        <w:t>保存到</w:t>
      </w:r>
      <w:r w:rsidRPr="000464BA">
        <w:rPr>
          <w:rFonts w:ascii="Times New Roman" w:eastAsia="宋体" w:hAnsi="Times New Roman"/>
          <w:sz w:val="24"/>
        </w:rPr>
        <w:t>localStorage</w:t>
      </w:r>
      <w:r w:rsidRPr="000464BA">
        <w:rPr>
          <w:rFonts w:ascii="Times New Roman" w:eastAsia="宋体" w:hAnsi="Times New Roman"/>
          <w:sz w:val="24"/>
        </w:rPr>
        <w:t>中，然后跳</w:t>
      </w:r>
      <w:r w:rsidRPr="000464BA">
        <w:rPr>
          <w:rFonts w:ascii="Times New Roman" w:eastAsia="宋体" w:hAnsi="Times New Roman"/>
          <w:sz w:val="24"/>
        </w:rPr>
        <w:lastRenderedPageBreak/>
        <w:t>转到系统首页。同时使用</w:t>
      </w:r>
      <w:r w:rsidRPr="000464BA">
        <w:rPr>
          <w:rFonts w:ascii="Times New Roman" w:eastAsia="宋体" w:hAnsi="Times New Roman"/>
          <w:sz w:val="24"/>
        </w:rPr>
        <w:t>Pinia</w:t>
      </w:r>
      <w:r w:rsidRPr="000464BA">
        <w:rPr>
          <w:rFonts w:ascii="Times New Roman" w:eastAsia="宋体" w:hAnsi="Times New Roman"/>
          <w:sz w:val="24"/>
        </w:rPr>
        <w:t>状态管理库保存用户状态，方便在其他页面使用。在路由配置中设置了路由守卫，每次路由跳转时都会检查</w:t>
      </w:r>
      <w:r w:rsidRPr="000464BA">
        <w:rPr>
          <w:rFonts w:ascii="Times New Roman" w:eastAsia="宋体" w:hAnsi="Times New Roman"/>
          <w:sz w:val="24"/>
        </w:rPr>
        <w:t>localStorage</w:t>
      </w:r>
      <w:r w:rsidRPr="000464BA">
        <w:rPr>
          <w:rFonts w:ascii="Times New Roman" w:eastAsia="宋体" w:hAnsi="Times New Roman"/>
          <w:sz w:val="24"/>
        </w:rPr>
        <w:t>中是否存在</w:t>
      </w:r>
      <w:r w:rsidRPr="000464BA">
        <w:rPr>
          <w:rFonts w:ascii="Times New Roman" w:eastAsia="宋体" w:hAnsi="Times New Roman"/>
          <w:sz w:val="24"/>
        </w:rPr>
        <w:t>token</w:t>
      </w:r>
      <w:r w:rsidRPr="000464BA">
        <w:rPr>
          <w:rFonts w:ascii="Times New Roman" w:eastAsia="宋体" w:hAnsi="Times New Roman"/>
          <w:sz w:val="24"/>
        </w:rPr>
        <w:t>。</w:t>
      </w:r>
    </w:p>
    <w:p w14:paraId="4C483783" w14:textId="15852A95" w:rsidR="000B7B30" w:rsidRPr="000B7B30" w:rsidRDefault="000464BA" w:rsidP="000B7B30">
      <w:pPr>
        <w:spacing w:line="440" w:lineRule="exact"/>
        <w:jc w:val="left"/>
        <w:rPr>
          <w:rStyle w:val="20"/>
          <w:rFonts w:ascii="Times New Roman" w:eastAsia="黑体" w:hAnsi="Times New Roman" w:cs="Times New Roman"/>
          <w:bCs/>
          <w:color w:val="auto"/>
          <w:sz w:val="30"/>
          <w:szCs w:val="30"/>
        </w:rPr>
      </w:pPr>
      <w:bookmarkStart w:id="73" w:name="_Toc224568329"/>
      <w:r w:rsidRPr="000464BA">
        <w:rPr>
          <w:rStyle w:val="20"/>
          <w:rFonts w:ascii="Times New Roman" w:eastAsia="黑体" w:hAnsi="Times New Roman" w:cs="Times New Roman"/>
          <w:bCs/>
          <w:color w:val="auto"/>
          <w:sz w:val="30"/>
          <w:szCs w:val="30"/>
        </w:rPr>
        <w:t xml:space="preserve">5.2 </w:t>
      </w:r>
      <w:r w:rsidRPr="000464BA">
        <w:rPr>
          <w:rStyle w:val="20"/>
          <w:rFonts w:ascii="Times New Roman" w:eastAsia="黑体" w:hAnsi="Times New Roman" w:cs="Times New Roman"/>
          <w:bCs/>
          <w:color w:val="auto"/>
          <w:sz w:val="30"/>
          <w:szCs w:val="30"/>
        </w:rPr>
        <w:t>系统首页功能实现</w:t>
      </w:r>
      <w:bookmarkEnd w:id="73"/>
    </w:p>
    <w:p w14:paraId="04C81F2A"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系统首页是用户登录后看到的第一个页面，展示了系统的核心数据统计和图表分析。</w:t>
      </w:r>
    </w:p>
    <w:p w14:paraId="64FA2D21"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首页顶部有四个统计卡片，分别显示总库存、今日入库、今日出库和预警物料数量。每个卡片都使用了不同的渐变色背景，配合图标和数字，一眼就能看出各项数据。这些统计数据是通过调用后端的统计接口获取的。后端</w:t>
      </w:r>
      <w:r w:rsidRPr="000464BA">
        <w:rPr>
          <w:rFonts w:ascii="Times New Roman" w:eastAsia="宋体" w:hAnsi="Times New Roman"/>
          <w:sz w:val="24"/>
        </w:rPr>
        <w:t>StatsController</w:t>
      </w:r>
      <w:r w:rsidRPr="000464BA">
        <w:rPr>
          <w:rFonts w:ascii="Times New Roman" w:eastAsia="宋体" w:hAnsi="Times New Roman"/>
          <w:sz w:val="24"/>
        </w:rPr>
        <w:t>提供了</w:t>
      </w:r>
      <w:r w:rsidRPr="000464BA">
        <w:rPr>
          <w:rFonts w:ascii="Times New Roman" w:eastAsia="宋体" w:hAnsi="Times New Roman"/>
          <w:sz w:val="24"/>
        </w:rPr>
        <w:t>dashboard</w:t>
      </w:r>
      <w:r w:rsidRPr="000464BA">
        <w:rPr>
          <w:rFonts w:ascii="Times New Roman" w:eastAsia="宋体" w:hAnsi="Times New Roman"/>
          <w:sz w:val="24"/>
        </w:rPr>
        <w:t>接口，这个接口会查询物料表、入库表、出库表，计算出各项统计数据。</w:t>
      </w:r>
    </w:p>
    <w:p w14:paraId="2FDA457A" w14:textId="49AA23DE" w:rsidR="000B7B30" w:rsidRDefault="000B7B30" w:rsidP="000B7B30">
      <w:pPr>
        <w:ind w:firstLineChars="200" w:firstLine="420"/>
        <w:jc w:val="left"/>
        <w:rPr>
          <w:rFonts w:ascii="Times New Roman" w:eastAsia="宋体" w:hAnsi="Times New Roman"/>
          <w:sz w:val="24"/>
          <w:szCs w:val="22"/>
        </w:rPr>
      </w:pPr>
      <w:r>
        <w:rPr>
          <w:noProof/>
          <w14:ligatures w14:val="standardContextual"/>
        </w:rPr>
        <w:drawing>
          <wp:inline distT="0" distB="0" distL="0" distR="0" wp14:anchorId="1F43711D" wp14:editId="44534F8C">
            <wp:extent cx="5759450" cy="2988945"/>
            <wp:effectExtent l="0" t="0" r="0" b="1905"/>
            <wp:docPr id="1290687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87867" name=""/>
                    <pic:cNvPicPr/>
                  </pic:nvPicPr>
                  <pic:blipFill>
                    <a:blip r:embed="rId21"/>
                    <a:stretch>
                      <a:fillRect/>
                    </a:stretch>
                  </pic:blipFill>
                  <pic:spPr>
                    <a:xfrm>
                      <a:off x="0" y="0"/>
                      <a:ext cx="5759450" cy="2988945"/>
                    </a:xfrm>
                    <a:prstGeom prst="rect">
                      <a:avLst/>
                    </a:prstGeom>
                  </pic:spPr>
                </pic:pic>
              </a:graphicData>
            </a:graphic>
          </wp:inline>
        </w:drawing>
      </w:r>
    </w:p>
    <w:p w14:paraId="2F47B6EA" w14:textId="77777777" w:rsidR="000B7B30" w:rsidRPr="000B7B30" w:rsidRDefault="000464BA" w:rsidP="000B7B30">
      <w:pPr>
        <w:spacing w:line="440" w:lineRule="exact"/>
        <w:jc w:val="center"/>
        <w:rPr>
          <w:rFonts w:ascii="Times New Roman" w:eastAsia="宋体" w:hAnsi="宋体"/>
          <w:bCs/>
          <w:szCs w:val="21"/>
        </w:rPr>
      </w:pPr>
      <w:r w:rsidRPr="000464BA">
        <w:rPr>
          <w:rFonts w:ascii="Times New Roman" w:eastAsia="宋体" w:hAnsi="宋体"/>
          <w:bCs/>
          <w:szCs w:val="21"/>
        </w:rPr>
        <w:t>图</w:t>
      </w:r>
      <w:r w:rsidRPr="000464BA">
        <w:rPr>
          <w:rFonts w:ascii="Times New Roman" w:eastAsia="宋体" w:hAnsi="宋体"/>
          <w:bCs/>
          <w:szCs w:val="21"/>
        </w:rPr>
        <w:t xml:space="preserve">5-2 </w:t>
      </w:r>
      <w:r w:rsidRPr="000464BA">
        <w:rPr>
          <w:rFonts w:ascii="Times New Roman" w:eastAsia="宋体" w:hAnsi="宋体"/>
          <w:bCs/>
          <w:szCs w:val="21"/>
        </w:rPr>
        <w:t>系统首页</w:t>
      </w:r>
    </w:p>
    <w:p w14:paraId="61B2BA3D" w14:textId="77777777" w:rsidR="000B7B30" w:rsidRDefault="000B7B30" w:rsidP="000B7B30">
      <w:pPr>
        <w:spacing w:line="440" w:lineRule="exact"/>
        <w:ind w:firstLine="420"/>
        <w:rPr>
          <w:rFonts w:ascii="Times New Roman" w:eastAsia="宋体" w:hAnsi="Times New Roman"/>
          <w:sz w:val="24"/>
        </w:rPr>
      </w:pPr>
    </w:p>
    <w:p w14:paraId="6EFDEC8B" w14:textId="1F2ECE72"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首页下方展示了两个图表：库存统计柱状图和物料分类占比饼图。库存统计柱状图使用</w:t>
      </w:r>
      <w:r w:rsidRPr="000464BA">
        <w:rPr>
          <w:rFonts w:ascii="Times New Roman" w:eastAsia="宋体" w:hAnsi="Times New Roman"/>
          <w:sz w:val="24"/>
        </w:rPr>
        <w:t>ECharts</w:t>
      </w:r>
      <w:r w:rsidRPr="000464BA">
        <w:rPr>
          <w:rFonts w:ascii="Times New Roman" w:eastAsia="宋体" w:hAnsi="Times New Roman"/>
          <w:sz w:val="24"/>
        </w:rPr>
        <w:t>实现，展示了库存量最多的前</w:t>
      </w:r>
      <w:r w:rsidRPr="000464BA">
        <w:rPr>
          <w:rFonts w:ascii="Times New Roman" w:eastAsia="宋体" w:hAnsi="Times New Roman"/>
          <w:sz w:val="24"/>
        </w:rPr>
        <w:t>10</w:t>
      </w:r>
      <w:r w:rsidRPr="000464BA">
        <w:rPr>
          <w:rFonts w:ascii="Times New Roman" w:eastAsia="宋体" w:hAnsi="Times New Roman"/>
          <w:sz w:val="24"/>
        </w:rPr>
        <w:t>种物料。图表使用了渐变色填充，柱子顶部是圆角设计。物料分类占比饼图展示了不同分类物料的库存占比，饼图使用了环形设计，中间是空心的。</w:t>
      </w:r>
    </w:p>
    <w:p w14:paraId="281D2779"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图表数据是通过调用后端的</w:t>
      </w:r>
      <w:r w:rsidRPr="000464BA">
        <w:rPr>
          <w:rFonts w:ascii="Times New Roman" w:eastAsia="宋体" w:hAnsi="Times New Roman"/>
          <w:sz w:val="24"/>
        </w:rPr>
        <w:t>inventory</w:t>
      </w:r>
      <w:r w:rsidRPr="000464BA">
        <w:rPr>
          <w:rFonts w:ascii="Times New Roman" w:eastAsia="宋体" w:hAnsi="Times New Roman"/>
          <w:sz w:val="24"/>
        </w:rPr>
        <w:t>接口获取的。前端拿到数据后，对于柱状图，取前</w:t>
      </w:r>
      <w:r w:rsidRPr="000464BA">
        <w:rPr>
          <w:rFonts w:ascii="Times New Roman" w:eastAsia="宋体" w:hAnsi="Times New Roman"/>
          <w:sz w:val="24"/>
        </w:rPr>
        <w:t>10</w:t>
      </w:r>
      <w:r w:rsidRPr="000464BA">
        <w:rPr>
          <w:rFonts w:ascii="Times New Roman" w:eastAsia="宋体" w:hAnsi="Times New Roman"/>
          <w:sz w:val="24"/>
        </w:rPr>
        <w:t>条数据；对于饼图，需要先按分类进行汇总，计算每个分类的总库存。</w:t>
      </w:r>
    </w:p>
    <w:p w14:paraId="28388181" w14:textId="607F7A56" w:rsidR="000B7B30" w:rsidRPr="000B7B30" w:rsidRDefault="000464BA" w:rsidP="000B7B30">
      <w:pPr>
        <w:spacing w:line="440" w:lineRule="exact"/>
        <w:jc w:val="left"/>
        <w:rPr>
          <w:rStyle w:val="20"/>
          <w:rFonts w:ascii="Times New Roman" w:eastAsia="黑体" w:hAnsi="Times New Roman" w:cs="Times New Roman"/>
          <w:bCs/>
          <w:color w:val="auto"/>
          <w:sz w:val="30"/>
          <w:szCs w:val="30"/>
        </w:rPr>
      </w:pPr>
      <w:bookmarkStart w:id="74" w:name="_Toc224568330"/>
      <w:r w:rsidRPr="000464BA">
        <w:rPr>
          <w:rStyle w:val="20"/>
          <w:rFonts w:ascii="Times New Roman" w:eastAsia="黑体" w:hAnsi="Times New Roman" w:cs="Times New Roman"/>
          <w:bCs/>
          <w:color w:val="auto"/>
          <w:sz w:val="30"/>
          <w:szCs w:val="30"/>
        </w:rPr>
        <w:t xml:space="preserve">5.3 </w:t>
      </w:r>
      <w:r w:rsidRPr="000464BA">
        <w:rPr>
          <w:rStyle w:val="20"/>
          <w:rFonts w:ascii="Times New Roman" w:eastAsia="黑体" w:hAnsi="Times New Roman" w:cs="Times New Roman"/>
          <w:bCs/>
          <w:color w:val="auto"/>
          <w:sz w:val="30"/>
          <w:szCs w:val="30"/>
        </w:rPr>
        <w:t>物料管理功能实现</w:t>
      </w:r>
      <w:bookmarkEnd w:id="74"/>
    </w:p>
    <w:p w14:paraId="4521CE44"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物料管理是系统的基础功能，管理着仓库中所有物料的信息。</w:t>
      </w:r>
    </w:p>
    <w:p w14:paraId="4BF7BD91"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物料管理页面使用表格展示所有物料信息。表格包含物料编码、物料名称、分类、单位、当前库存、预警库存等列。表格使用了斑马纹样式，奇偶行颜色不同，方便查看。页面顶部有一个搜索框，可以按物料名称或编码进行搜索。搜索功能是在前端实现的，</w:t>
      </w:r>
      <w:r w:rsidRPr="000464BA">
        <w:rPr>
          <w:rFonts w:ascii="Times New Roman" w:eastAsia="宋体" w:hAnsi="Times New Roman"/>
          <w:sz w:val="24"/>
        </w:rPr>
        <w:lastRenderedPageBreak/>
        <w:t>通过</w:t>
      </w:r>
      <w:r w:rsidRPr="000464BA">
        <w:rPr>
          <w:rFonts w:ascii="Times New Roman" w:eastAsia="宋体" w:hAnsi="Times New Roman"/>
          <w:sz w:val="24"/>
        </w:rPr>
        <w:t>Vue</w:t>
      </w:r>
      <w:r w:rsidRPr="000464BA">
        <w:rPr>
          <w:rFonts w:ascii="Times New Roman" w:eastAsia="宋体" w:hAnsi="Times New Roman"/>
          <w:sz w:val="24"/>
        </w:rPr>
        <w:t>的计算属性过滤数据列表。</w:t>
      </w:r>
    </w:p>
    <w:p w14:paraId="392D6611" w14:textId="7D3A3FB7" w:rsidR="000B7B30" w:rsidRDefault="000B7B30" w:rsidP="000B7B30">
      <w:pPr>
        <w:ind w:firstLineChars="200" w:firstLine="420"/>
        <w:jc w:val="left"/>
        <w:rPr>
          <w:rFonts w:ascii="Times New Roman" w:eastAsia="宋体" w:hAnsi="Times New Roman"/>
          <w:sz w:val="24"/>
          <w:szCs w:val="22"/>
        </w:rPr>
      </w:pPr>
      <w:r>
        <w:rPr>
          <w:noProof/>
          <w14:ligatures w14:val="standardContextual"/>
        </w:rPr>
        <w:drawing>
          <wp:inline distT="0" distB="0" distL="0" distR="0" wp14:anchorId="3BFA2460" wp14:editId="24486F6B">
            <wp:extent cx="5759450" cy="3604260"/>
            <wp:effectExtent l="0" t="0" r="0" b="0"/>
            <wp:docPr id="239111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11151" name=""/>
                    <pic:cNvPicPr/>
                  </pic:nvPicPr>
                  <pic:blipFill>
                    <a:blip r:embed="rId22"/>
                    <a:stretch>
                      <a:fillRect/>
                    </a:stretch>
                  </pic:blipFill>
                  <pic:spPr>
                    <a:xfrm>
                      <a:off x="0" y="0"/>
                      <a:ext cx="5759450" cy="3604260"/>
                    </a:xfrm>
                    <a:prstGeom prst="rect">
                      <a:avLst/>
                    </a:prstGeom>
                  </pic:spPr>
                </pic:pic>
              </a:graphicData>
            </a:graphic>
          </wp:inline>
        </w:drawing>
      </w:r>
    </w:p>
    <w:p w14:paraId="4A4D76E2" w14:textId="77777777" w:rsidR="000B7B30" w:rsidRPr="000B7B30" w:rsidRDefault="000464BA" w:rsidP="000B7B30">
      <w:pPr>
        <w:spacing w:line="440" w:lineRule="exact"/>
        <w:jc w:val="center"/>
        <w:rPr>
          <w:rFonts w:ascii="Times New Roman" w:eastAsia="宋体" w:hAnsi="宋体"/>
          <w:bCs/>
          <w:szCs w:val="21"/>
        </w:rPr>
      </w:pPr>
      <w:r w:rsidRPr="000464BA">
        <w:rPr>
          <w:rFonts w:ascii="Times New Roman" w:eastAsia="宋体" w:hAnsi="宋体"/>
          <w:bCs/>
          <w:szCs w:val="21"/>
        </w:rPr>
        <w:t>图</w:t>
      </w:r>
      <w:r w:rsidRPr="000464BA">
        <w:rPr>
          <w:rFonts w:ascii="Times New Roman" w:eastAsia="宋体" w:hAnsi="宋体"/>
          <w:bCs/>
          <w:szCs w:val="21"/>
        </w:rPr>
        <w:t xml:space="preserve">5-3 </w:t>
      </w:r>
      <w:r w:rsidRPr="000464BA">
        <w:rPr>
          <w:rFonts w:ascii="Times New Roman" w:eastAsia="宋体" w:hAnsi="宋体"/>
          <w:bCs/>
          <w:szCs w:val="21"/>
        </w:rPr>
        <w:t>物料管理界面</w:t>
      </w:r>
    </w:p>
    <w:p w14:paraId="4A0C01B4" w14:textId="77777777" w:rsidR="000B7B30" w:rsidRDefault="000B7B30" w:rsidP="000B7B30">
      <w:pPr>
        <w:spacing w:line="440" w:lineRule="exact"/>
        <w:ind w:firstLine="420"/>
        <w:rPr>
          <w:rFonts w:ascii="Times New Roman" w:eastAsia="宋体" w:hAnsi="Times New Roman"/>
          <w:sz w:val="24"/>
        </w:rPr>
      </w:pPr>
    </w:p>
    <w:p w14:paraId="7C17C6A6" w14:textId="3EAB3B3A"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点击页面右上角的</w:t>
      </w:r>
      <w:r w:rsidRPr="000464BA">
        <w:rPr>
          <w:rFonts w:ascii="Times New Roman" w:eastAsia="宋体" w:hAnsi="Times New Roman"/>
          <w:sz w:val="24"/>
        </w:rPr>
        <w:t>"</w:t>
      </w:r>
      <w:r w:rsidRPr="000464BA">
        <w:rPr>
          <w:rFonts w:ascii="Times New Roman" w:eastAsia="宋体" w:hAnsi="Times New Roman"/>
          <w:sz w:val="24"/>
        </w:rPr>
        <w:t>新增物料</w:t>
      </w:r>
      <w:r w:rsidRPr="000464BA">
        <w:rPr>
          <w:rFonts w:ascii="Times New Roman" w:eastAsia="宋体" w:hAnsi="Times New Roman"/>
          <w:sz w:val="24"/>
        </w:rPr>
        <w:t>"</w:t>
      </w:r>
      <w:r w:rsidRPr="000464BA">
        <w:rPr>
          <w:rFonts w:ascii="Times New Roman" w:eastAsia="宋体" w:hAnsi="Times New Roman"/>
          <w:sz w:val="24"/>
        </w:rPr>
        <w:t>按钮，会弹出一个对话框。对话框中包含物料的各个字段，包括物料编码、物料名称、分类、单位、预警库存、当前库存。新增物料时，需要填写所有必填字段。物料编码必须是唯一的，如果输入了已存在的编码，后端会返回错误提示。</w:t>
      </w:r>
    </w:p>
    <w:p w14:paraId="4D34A063"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编辑物料的对话框和新增是同一个，只是会预先填充物料的现有数据。修改后点击保存，会调用后端的更新接口。后端的实现比较简单，使用</w:t>
      </w:r>
      <w:r w:rsidRPr="000464BA">
        <w:rPr>
          <w:rFonts w:ascii="Times New Roman" w:eastAsia="宋体" w:hAnsi="Times New Roman"/>
          <w:sz w:val="24"/>
        </w:rPr>
        <w:t>MyBatis Plus</w:t>
      </w:r>
      <w:r w:rsidRPr="000464BA">
        <w:rPr>
          <w:rFonts w:ascii="Times New Roman" w:eastAsia="宋体" w:hAnsi="Times New Roman"/>
          <w:sz w:val="24"/>
        </w:rPr>
        <w:t>提供的</w:t>
      </w:r>
      <w:r w:rsidRPr="000464BA">
        <w:rPr>
          <w:rFonts w:ascii="Times New Roman" w:eastAsia="宋体" w:hAnsi="Times New Roman"/>
          <w:sz w:val="24"/>
        </w:rPr>
        <w:t>insert</w:t>
      </w:r>
      <w:r w:rsidRPr="000464BA">
        <w:rPr>
          <w:rFonts w:ascii="Times New Roman" w:eastAsia="宋体" w:hAnsi="Times New Roman"/>
          <w:sz w:val="24"/>
        </w:rPr>
        <w:t>和</w:t>
      </w:r>
      <w:r w:rsidRPr="000464BA">
        <w:rPr>
          <w:rFonts w:ascii="Times New Roman" w:eastAsia="宋体" w:hAnsi="Times New Roman"/>
          <w:sz w:val="24"/>
        </w:rPr>
        <w:t>updateById</w:t>
      </w:r>
      <w:r w:rsidRPr="000464BA">
        <w:rPr>
          <w:rFonts w:ascii="Times New Roman" w:eastAsia="宋体" w:hAnsi="Times New Roman"/>
          <w:sz w:val="24"/>
        </w:rPr>
        <w:t>方法就能完成。</w:t>
      </w:r>
    </w:p>
    <w:p w14:paraId="68C58215"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库存预警是物料管理的一个重要功能。每个物料都可以设置一个预警库存值，当物料的当前库存低于或等于这个值时，就认为该物料需要补货。在</w:t>
      </w:r>
      <w:r w:rsidRPr="000464BA">
        <w:rPr>
          <w:rFonts w:ascii="Times New Roman" w:eastAsia="宋体" w:hAnsi="Times New Roman"/>
          <w:sz w:val="24"/>
        </w:rPr>
        <w:t>MaterialService</w:t>
      </w:r>
      <w:r w:rsidRPr="000464BA">
        <w:rPr>
          <w:rFonts w:ascii="Times New Roman" w:eastAsia="宋体" w:hAnsi="Times New Roman"/>
          <w:sz w:val="24"/>
        </w:rPr>
        <w:t>中实现了</w:t>
      </w:r>
      <w:r w:rsidRPr="000464BA">
        <w:rPr>
          <w:rFonts w:ascii="Times New Roman" w:eastAsia="宋体" w:hAnsi="Times New Roman"/>
          <w:sz w:val="24"/>
        </w:rPr>
        <w:t>getWarningList</w:t>
      </w:r>
      <w:r w:rsidRPr="000464BA">
        <w:rPr>
          <w:rFonts w:ascii="Times New Roman" w:eastAsia="宋体" w:hAnsi="Times New Roman"/>
          <w:sz w:val="24"/>
        </w:rPr>
        <w:t>方法，查询当前库存小于等于预警库存的物料。</w:t>
      </w:r>
    </w:p>
    <w:p w14:paraId="667B8CB9" w14:textId="09DC38E6" w:rsidR="000B7B30" w:rsidRPr="000B7B30" w:rsidRDefault="000464BA" w:rsidP="000B7B30">
      <w:pPr>
        <w:spacing w:line="440" w:lineRule="exact"/>
        <w:jc w:val="left"/>
        <w:rPr>
          <w:rStyle w:val="20"/>
          <w:rFonts w:ascii="Times New Roman" w:eastAsia="黑体" w:hAnsi="Times New Roman" w:cs="Times New Roman"/>
          <w:bCs/>
          <w:color w:val="auto"/>
          <w:sz w:val="30"/>
          <w:szCs w:val="30"/>
        </w:rPr>
      </w:pPr>
      <w:bookmarkStart w:id="75" w:name="_Toc224568331"/>
      <w:r w:rsidRPr="000464BA">
        <w:rPr>
          <w:rStyle w:val="20"/>
          <w:rFonts w:ascii="Times New Roman" w:eastAsia="黑体" w:hAnsi="Times New Roman" w:cs="Times New Roman"/>
          <w:bCs/>
          <w:color w:val="auto"/>
          <w:sz w:val="30"/>
          <w:szCs w:val="30"/>
        </w:rPr>
        <w:t xml:space="preserve">5.4 </w:t>
      </w:r>
      <w:r w:rsidRPr="000464BA">
        <w:rPr>
          <w:rStyle w:val="20"/>
          <w:rFonts w:ascii="Times New Roman" w:eastAsia="黑体" w:hAnsi="Times New Roman" w:cs="Times New Roman"/>
          <w:bCs/>
          <w:color w:val="auto"/>
          <w:sz w:val="30"/>
          <w:szCs w:val="30"/>
        </w:rPr>
        <w:t>供应商管理功能实现</w:t>
      </w:r>
      <w:bookmarkEnd w:id="75"/>
    </w:p>
    <w:p w14:paraId="22F1CEE4"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供应商管理功能用于维护供应商的基本信息。供应商管理页面的布局和物料管理类似，也是使用表格展示供应商列表。表格包含供应商编码、供应商名称、联系人、联系电话、地址等列。</w:t>
      </w:r>
    </w:p>
    <w:p w14:paraId="20A6611F" w14:textId="3C0F5A06" w:rsidR="000B7B30" w:rsidRDefault="000B7B30" w:rsidP="000B7B30">
      <w:pPr>
        <w:ind w:firstLineChars="200" w:firstLine="420"/>
        <w:jc w:val="left"/>
        <w:rPr>
          <w:rFonts w:ascii="Times New Roman" w:eastAsia="宋体" w:hAnsi="Times New Roman"/>
          <w:sz w:val="24"/>
          <w:szCs w:val="22"/>
        </w:rPr>
      </w:pPr>
      <w:r>
        <w:rPr>
          <w:noProof/>
          <w14:ligatures w14:val="standardContextual"/>
        </w:rPr>
        <w:lastRenderedPageBreak/>
        <w:drawing>
          <wp:inline distT="0" distB="0" distL="0" distR="0" wp14:anchorId="7AA6D051" wp14:editId="5B15BD4B">
            <wp:extent cx="5759450" cy="3691890"/>
            <wp:effectExtent l="0" t="0" r="0" b="3810"/>
            <wp:docPr id="3222164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16425" name=""/>
                    <pic:cNvPicPr/>
                  </pic:nvPicPr>
                  <pic:blipFill>
                    <a:blip r:embed="rId23"/>
                    <a:stretch>
                      <a:fillRect/>
                    </a:stretch>
                  </pic:blipFill>
                  <pic:spPr>
                    <a:xfrm>
                      <a:off x="0" y="0"/>
                      <a:ext cx="5759450" cy="3691890"/>
                    </a:xfrm>
                    <a:prstGeom prst="rect">
                      <a:avLst/>
                    </a:prstGeom>
                  </pic:spPr>
                </pic:pic>
              </a:graphicData>
            </a:graphic>
          </wp:inline>
        </w:drawing>
      </w:r>
    </w:p>
    <w:p w14:paraId="1556926B" w14:textId="77777777" w:rsidR="000B7B30" w:rsidRPr="000B7B30" w:rsidRDefault="000464BA" w:rsidP="000B7B30">
      <w:pPr>
        <w:spacing w:line="440" w:lineRule="exact"/>
        <w:jc w:val="center"/>
        <w:rPr>
          <w:rFonts w:ascii="Times New Roman" w:eastAsia="宋体" w:hAnsi="宋体"/>
          <w:bCs/>
          <w:szCs w:val="21"/>
        </w:rPr>
      </w:pPr>
      <w:r w:rsidRPr="000464BA">
        <w:rPr>
          <w:rFonts w:ascii="Times New Roman" w:eastAsia="宋体" w:hAnsi="宋体"/>
          <w:bCs/>
          <w:szCs w:val="21"/>
        </w:rPr>
        <w:t>图</w:t>
      </w:r>
      <w:r w:rsidRPr="000464BA">
        <w:rPr>
          <w:rFonts w:ascii="Times New Roman" w:eastAsia="宋体" w:hAnsi="宋体"/>
          <w:bCs/>
          <w:szCs w:val="21"/>
        </w:rPr>
        <w:t xml:space="preserve">5-4 </w:t>
      </w:r>
      <w:r w:rsidRPr="000464BA">
        <w:rPr>
          <w:rFonts w:ascii="Times New Roman" w:eastAsia="宋体" w:hAnsi="宋体"/>
          <w:bCs/>
          <w:szCs w:val="21"/>
        </w:rPr>
        <w:t>供应商管理界面</w:t>
      </w:r>
    </w:p>
    <w:p w14:paraId="1D48643D" w14:textId="77777777" w:rsidR="000B7B30" w:rsidRDefault="000B7B30" w:rsidP="000B7B30">
      <w:pPr>
        <w:spacing w:line="440" w:lineRule="exact"/>
        <w:ind w:firstLine="420"/>
        <w:rPr>
          <w:rFonts w:ascii="Times New Roman" w:eastAsia="宋体" w:hAnsi="Times New Roman"/>
          <w:sz w:val="24"/>
        </w:rPr>
      </w:pPr>
    </w:p>
    <w:p w14:paraId="51A25117" w14:textId="33FD7398"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新增和编辑供应商的功能实现方式和物料管理基本一致，都是通过对话框进行操作。供应商编码同样需要保证唯一性。在实现过程中，供应商信息和物料信息是通过</w:t>
      </w:r>
      <w:r w:rsidRPr="000464BA">
        <w:rPr>
          <w:rFonts w:ascii="Times New Roman" w:eastAsia="宋体" w:hAnsi="Times New Roman"/>
          <w:sz w:val="24"/>
        </w:rPr>
        <w:t>supplier_id</w:t>
      </w:r>
      <w:r w:rsidRPr="000464BA">
        <w:rPr>
          <w:rFonts w:ascii="Times New Roman" w:eastAsia="宋体" w:hAnsi="Times New Roman"/>
          <w:sz w:val="24"/>
        </w:rPr>
        <w:t>字段关联的。</w:t>
      </w:r>
    </w:p>
    <w:p w14:paraId="37FC8B0B" w14:textId="30AD77DD" w:rsidR="000B7B30" w:rsidRPr="000B7B30" w:rsidRDefault="000464BA" w:rsidP="000B7B30">
      <w:pPr>
        <w:spacing w:line="440" w:lineRule="exact"/>
        <w:jc w:val="left"/>
        <w:rPr>
          <w:rStyle w:val="20"/>
          <w:rFonts w:ascii="Times New Roman" w:eastAsia="黑体" w:hAnsi="Times New Roman" w:cs="Times New Roman"/>
          <w:bCs/>
          <w:color w:val="auto"/>
          <w:sz w:val="30"/>
          <w:szCs w:val="30"/>
        </w:rPr>
      </w:pPr>
      <w:bookmarkStart w:id="76" w:name="_Toc224568332"/>
      <w:r w:rsidRPr="000464BA">
        <w:rPr>
          <w:rStyle w:val="20"/>
          <w:rFonts w:ascii="Times New Roman" w:eastAsia="黑体" w:hAnsi="Times New Roman" w:cs="Times New Roman"/>
          <w:bCs/>
          <w:color w:val="auto"/>
          <w:sz w:val="30"/>
          <w:szCs w:val="30"/>
        </w:rPr>
        <w:t xml:space="preserve">5.5 </w:t>
      </w:r>
      <w:r w:rsidRPr="000464BA">
        <w:rPr>
          <w:rStyle w:val="20"/>
          <w:rFonts w:ascii="Times New Roman" w:eastAsia="黑体" w:hAnsi="Times New Roman" w:cs="Times New Roman"/>
          <w:bCs/>
          <w:color w:val="auto"/>
          <w:sz w:val="30"/>
          <w:szCs w:val="30"/>
        </w:rPr>
        <w:t>仓位管理功能实现</w:t>
      </w:r>
      <w:bookmarkEnd w:id="76"/>
    </w:p>
    <w:p w14:paraId="3407DFD8"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仓位管理功能用于维护仓库的仓位信息。仓位管理页面展示了所有仓位的信息，包括仓位编码、仓位名称、所属仓库、容量、状态等。仓位状态分为可用、占用、禁用三种，在表格中用不同颜色的标签显示。</w:t>
      </w:r>
    </w:p>
    <w:p w14:paraId="6B95250F" w14:textId="01A89957" w:rsidR="000B7B30" w:rsidRDefault="000B7B30" w:rsidP="000B7B30">
      <w:pPr>
        <w:ind w:firstLineChars="200" w:firstLine="420"/>
        <w:jc w:val="left"/>
        <w:rPr>
          <w:rFonts w:ascii="Times New Roman" w:eastAsia="宋体" w:hAnsi="Times New Roman"/>
          <w:sz w:val="24"/>
          <w:szCs w:val="22"/>
        </w:rPr>
      </w:pPr>
      <w:r>
        <w:rPr>
          <w:noProof/>
          <w14:ligatures w14:val="standardContextual"/>
        </w:rPr>
        <w:lastRenderedPageBreak/>
        <w:drawing>
          <wp:inline distT="0" distB="0" distL="0" distR="0" wp14:anchorId="16535790" wp14:editId="4015885E">
            <wp:extent cx="5759450" cy="3660775"/>
            <wp:effectExtent l="0" t="0" r="0" b="0"/>
            <wp:docPr id="257763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63016" name=""/>
                    <pic:cNvPicPr/>
                  </pic:nvPicPr>
                  <pic:blipFill>
                    <a:blip r:embed="rId24"/>
                    <a:stretch>
                      <a:fillRect/>
                    </a:stretch>
                  </pic:blipFill>
                  <pic:spPr>
                    <a:xfrm>
                      <a:off x="0" y="0"/>
                      <a:ext cx="5759450" cy="3660775"/>
                    </a:xfrm>
                    <a:prstGeom prst="rect">
                      <a:avLst/>
                    </a:prstGeom>
                  </pic:spPr>
                </pic:pic>
              </a:graphicData>
            </a:graphic>
          </wp:inline>
        </w:drawing>
      </w:r>
    </w:p>
    <w:p w14:paraId="16466034" w14:textId="77777777" w:rsidR="000B7B30" w:rsidRPr="000B7B30" w:rsidRDefault="000464BA" w:rsidP="000B7B30">
      <w:pPr>
        <w:spacing w:line="440" w:lineRule="exact"/>
        <w:jc w:val="center"/>
        <w:rPr>
          <w:rFonts w:ascii="Times New Roman" w:eastAsia="宋体" w:hAnsi="宋体"/>
          <w:bCs/>
          <w:szCs w:val="21"/>
        </w:rPr>
      </w:pPr>
      <w:r w:rsidRPr="000464BA">
        <w:rPr>
          <w:rFonts w:ascii="Times New Roman" w:eastAsia="宋体" w:hAnsi="宋体"/>
          <w:bCs/>
          <w:szCs w:val="21"/>
        </w:rPr>
        <w:t>图</w:t>
      </w:r>
      <w:r w:rsidRPr="000464BA">
        <w:rPr>
          <w:rFonts w:ascii="Times New Roman" w:eastAsia="宋体" w:hAnsi="宋体"/>
          <w:bCs/>
          <w:szCs w:val="21"/>
        </w:rPr>
        <w:t xml:space="preserve">5-5 </w:t>
      </w:r>
      <w:r w:rsidRPr="000464BA">
        <w:rPr>
          <w:rFonts w:ascii="Times New Roman" w:eastAsia="宋体" w:hAnsi="宋体"/>
          <w:bCs/>
          <w:szCs w:val="21"/>
        </w:rPr>
        <w:t>仓位管理界面</w:t>
      </w:r>
    </w:p>
    <w:p w14:paraId="2B374040" w14:textId="77777777" w:rsidR="000B7B30" w:rsidRDefault="000B7B30" w:rsidP="000B7B30">
      <w:pPr>
        <w:spacing w:line="440" w:lineRule="exact"/>
        <w:ind w:firstLine="420"/>
        <w:rPr>
          <w:rFonts w:ascii="Times New Roman" w:eastAsia="宋体" w:hAnsi="Times New Roman"/>
          <w:sz w:val="24"/>
        </w:rPr>
      </w:pPr>
    </w:p>
    <w:p w14:paraId="0D371B46" w14:textId="62E5F6BB"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新增仓位时需要输入仓位编码、仓位名称、所属仓库、容量等信息。仓位状态默认为可用。编辑仓位时可以修改仓位的状态，比如某个仓位需要维修，可以将状态改为禁用。在入库和出库操作时，需要选择仓位，仓位选择使用了下拉框组件。</w:t>
      </w:r>
    </w:p>
    <w:p w14:paraId="18DAEE5A" w14:textId="3CE17760" w:rsidR="000B7B30" w:rsidRPr="000B7B30" w:rsidRDefault="000464BA" w:rsidP="000B7B30">
      <w:pPr>
        <w:spacing w:line="440" w:lineRule="exact"/>
        <w:jc w:val="left"/>
        <w:rPr>
          <w:rStyle w:val="20"/>
          <w:rFonts w:ascii="Times New Roman" w:eastAsia="黑体" w:hAnsi="Times New Roman" w:cs="Times New Roman"/>
          <w:bCs/>
          <w:color w:val="auto"/>
          <w:sz w:val="30"/>
          <w:szCs w:val="30"/>
        </w:rPr>
      </w:pPr>
      <w:bookmarkStart w:id="77" w:name="_Toc224568333"/>
      <w:r w:rsidRPr="000464BA">
        <w:rPr>
          <w:rStyle w:val="20"/>
          <w:rFonts w:ascii="Times New Roman" w:eastAsia="黑体" w:hAnsi="Times New Roman" w:cs="Times New Roman"/>
          <w:bCs/>
          <w:color w:val="auto"/>
          <w:sz w:val="30"/>
          <w:szCs w:val="30"/>
        </w:rPr>
        <w:t xml:space="preserve">5.6 </w:t>
      </w:r>
      <w:r w:rsidRPr="000464BA">
        <w:rPr>
          <w:rStyle w:val="20"/>
          <w:rFonts w:ascii="Times New Roman" w:eastAsia="黑体" w:hAnsi="Times New Roman" w:cs="Times New Roman"/>
          <w:bCs/>
          <w:color w:val="auto"/>
          <w:sz w:val="30"/>
          <w:szCs w:val="30"/>
        </w:rPr>
        <w:t>入库管理功能实现</w:t>
      </w:r>
      <w:bookmarkEnd w:id="77"/>
    </w:p>
    <w:p w14:paraId="0F5A2BC3"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入库管理是系统的核心业务功能之一，处理物料的入库操作。</w:t>
      </w:r>
    </w:p>
    <w:p w14:paraId="6781AD1D"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入库管理页面展示了所有的入库记录。表格包含入库单号、物料</w:t>
      </w:r>
      <w:r w:rsidRPr="000464BA">
        <w:rPr>
          <w:rFonts w:ascii="Times New Roman" w:eastAsia="宋体" w:hAnsi="Times New Roman"/>
          <w:sz w:val="24"/>
        </w:rPr>
        <w:t>ID</w:t>
      </w:r>
      <w:r w:rsidRPr="000464BA">
        <w:rPr>
          <w:rFonts w:ascii="Times New Roman" w:eastAsia="宋体" w:hAnsi="Times New Roman"/>
          <w:sz w:val="24"/>
        </w:rPr>
        <w:t>、仓位</w:t>
      </w:r>
      <w:r w:rsidRPr="000464BA">
        <w:rPr>
          <w:rFonts w:ascii="Times New Roman" w:eastAsia="宋体" w:hAnsi="Times New Roman"/>
          <w:sz w:val="24"/>
        </w:rPr>
        <w:t>ID</w:t>
      </w:r>
      <w:r w:rsidRPr="000464BA">
        <w:rPr>
          <w:rFonts w:ascii="Times New Roman" w:eastAsia="宋体" w:hAnsi="Times New Roman"/>
          <w:sz w:val="24"/>
        </w:rPr>
        <w:t>、数量、操作人、入库时间等列。入库单号是系统自动生成的，格式为</w:t>
      </w:r>
      <w:r w:rsidRPr="000464BA">
        <w:rPr>
          <w:rFonts w:ascii="Times New Roman" w:eastAsia="宋体" w:hAnsi="Times New Roman"/>
          <w:sz w:val="24"/>
        </w:rPr>
        <w:t>"IN"</w:t>
      </w:r>
      <w:r w:rsidRPr="000464BA">
        <w:rPr>
          <w:rFonts w:ascii="Times New Roman" w:eastAsia="宋体" w:hAnsi="Times New Roman"/>
          <w:sz w:val="24"/>
        </w:rPr>
        <w:t>加上当前时间戳。这样可以保证入库单号的唯一性，而且从单号就能大概看出入库的时间。</w:t>
      </w:r>
    </w:p>
    <w:p w14:paraId="13642722" w14:textId="352680E0" w:rsidR="000B7B30" w:rsidRPr="000B7B30" w:rsidRDefault="000B7B30" w:rsidP="000B7B30">
      <w:pPr>
        <w:ind w:firstLineChars="200" w:firstLine="420"/>
        <w:jc w:val="left"/>
        <w:rPr>
          <w:rFonts w:ascii="Times New Roman" w:eastAsia="宋体" w:hAnsi="Times New Roman" w:hint="eastAsia"/>
          <w:sz w:val="24"/>
          <w:szCs w:val="22"/>
        </w:rPr>
      </w:pPr>
      <w:r>
        <w:rPr>
          <w:noProof/>
          <w14:ligatures w14:val="standardContextual"/>
        </w:rPr>
        <w:lastRenderedPageBreak/>
        <w:drawing>
          <wp:inline distT="0" distB="0" distL="0" distR="0" wp14:anchorId="514789FE" wp14:editId="37D0CDE1">
            <wp:extent cx="5759450" cy="3493135"/>
            <wp:effectExtent l="0" t="0" r="0" b="0"/>
            <wp:docPr id="13043246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24692" name=""/>
                    <pic:cNvPicPr/>
                  </pic:nvPicPr>
                  <pic:blipFill>
                    <a:blip r:embed="rId25"/>
                    <a:stretch>
                      <a:fillRect/>
                    </a:stretch>
                  </pic:blipFill>
                  <pic:spPr>
                    <a:xfrm>
                      <a:off x="0" y="0"/>
                      <a:ext cx="5759450" cy="3493135"/>
                    </a:xfrm>
                    <a:prstGeom prst="rect">
                      <a:avLst/>
                    </a:prstGeom>
                  </pic:spPr>
                </pic:pic>
              </a:graphicData>
            </a:graphic>
          </wp:inline>
        </w:drawing>
      </w:r>
    </w:p>
    <w:p w14:paraId="5C1B47AE" w14:textId="77777777" w:rsidR="000B7B30" w:rsidRPr="000B7B30" w:rsidRDefault="000464BA" w:rsidP="000B7B30">
      <w:pPr>
        <w:spacing w:line="440" w:lineRule="exact"/>
        <w:jc w:val="center"/>
        <w:rPr>
          <w:rFonts w:ascii="Times New Roman" w:eastAsia="宋体" w:hAnsi="宋体"/>
          <w:bCs/>
          <w:szCs w:val="21"/>
        </w:rPr>
      </w:pPr>
      <w:r w:rsidRPr="000464BA">
        <w:rPr>
          <w:rFonts w:ascii="Times New Roman" w:eastAsia="宋体" w:hAnsi="宋体"/>
          <w:bCs/>
          <w:szCs w:val="21"/>
        </w:rPr>
        <w:t>图</w:t>
      </w:r>
      <w:r w:rsidRPr="000464BA">
        <w:rPr>
          <w:rFonts w:ascii="Times New Roman" w:eastAsia="宋体" w:hAnsi="宋体"/>
          <w:bCs/>
          <w:szCs w:val="21"/>
        </w:rPr>
        <w:t xml:space="preserve">5-6 </w:t>
      </w:r>
      <w:r w:rsidRPr="000464BA">
        <w:rPr>
          <w:rFonts w:ascii="Times New Roman" w:eastAsia="宋体" w:hAnsi="宋体"/>
          <w:bCs/>
          <w:szCs w:val="21"/>
        </w:rPr>
        <w:t>入库管理界面</w:t>
      </w:r>
    </w:p>
    <w:p w14:paraId="02611EC4" w14:textId="77777777" w:rsidR="000B7B30" w:rsidRDefault="000B7B30" w:rsidP="000B7B30">
      <w:pPr>
        <w:spacing w:line="440" w:lineRule="exact"/>
        <w:ind w:firstLine="420"/>
        <w:rPr>
          <w:rFonts w:ascii="Times New Roman" w:eastAsia="宋体" w:hAnsi="Times New Roman"/>
          <w:sz w:val="24"/>
        </w:rPr>
      </w:pPr>
    </w:p>
    <w:p w14:paraId="30B1B44E" w14:textId="212ACF58"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点击</w:t>
      </w:r>
      <w:r w:rsidRPr="000464BA">
        <w:rPr>
          <w:rFonts w:ascii="Times New Roman" w:eastAsia="宋体" w:hAnsi="Times New Roman"/>
          <w:sz w:val="24"/>
        </w:rPr>
        <w:t>"</w:t>
      </w:r>
      <w:r w:rsidRPr="000464BA">
        <w:rPr>
          <w:rFonts w:ascii="Times New Roman" w:eastAsia="宋体" w:hAnsi="Times New Roman"/>
          <w:sz w:val="24"/>
        </w:rPr>
        <w:t>新增入库</w:t>
      </w:r>
      <w:r w:rsidRPr="000464BA">
        <w:rPr>
          <w:rFonts w:ascii="Times New Roman" w:eastAsia="宋体" w:hAnsi="Times New Roman"/>
          <w:sz w:val="24"/>
        </w:rPr>
        <w:t>"</w:t>
      </w:r>
      <w:r w:rsidRPr="000464BA">
        <w:rPr>
          <w:rFonts w:ascii="Times New Roman" w:eastAsia="宋体" w:hAnsi="Times New Roman"/>
          <w:sz w:val="24"/>
        </w:rPr>
        <w:t>按钮，会弹出入库信息录入对话框。对话框中需要选择物料、选择仓位、输入入库数量、输入操作人、填写备注。物料和仓位都是通过下拉框选择的，操作人默认填充当前登录用户的用户名。</w:t>
      </w:r>
    </w:p>
    <w:p w14:paraId="4F181AB6"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点击保存后，前端会调用后端的入库接口。后端</w:t>
      </w:r>
      <w:r w:rsidRPr="000464BA">
        <w:rPr>
          <w:rFonts w:ascii="Times New Roman" w:eastAsia="宋体" w:hAnsi="Times New Roman"/>
          <w:sz w:val="24"/>
        </w:rPr>
        <w:t>InboundService</w:t>
      </w:r>
      <w:r w:rsidRPr="000464BA">
        <w:rPr>
          <w:rFonts w:ascii="Times New Roman" w:eastAsia="宋体" w:hAnsi="Times New Roman"/>
          <w:sz w:val="24"/>
        </w:rPr>
        <w:t>的</w:t>
      </w:r>
      <w:r w:rsidRPr="000464BA">
        <w:rPr>
          <w:rFonts w:ascii="Times New Roman" w:eastAsia="宋体" w:hAnsi="Times New Roman"/>
          <w:sz w:val="24"/>
        </w:rPr>
        <w:t>save</w:t>
      </w:r>
      <w:r w:rsidRPr="000464BA">
        <w:rPr>
          <w:rFonts w:ascii="Times New Roman" w:eastAsia="宋体" w:hAnsi="Times New Roman"/>
          <w:sz w:val="24"/>
        </w:rPr>
        <w:t>方法实现了入库的业务逻辑，使用了</w:t>
      </w:r>
      <w:r w:rsidRPr="000464BA">
        <w:rPr>
          <w:rFonts w:ascii="Times New Roman" w:eastAsia="宋体" w:hAnsi="Times New Roman"/>
          <w:sz w:val="24"/>
        </w:rPr>
        <w:t>@Transactional</w:t>
      </w:r>
      <w:r w:rsidRPr="000464BA">
        <w:rPr>
          <w:rFonts w:ascii="Times New Roman" w:eastAsia="宋体" w:hAnsi="Times New Roman"/>
          <w:sz w:val="24"/>
        </w:rPr>
        <w:t>注解，保证入库操作的事务性。入库操作包含两个步骤：保存入库记录和更新物料库存。如果这两个步骤中任何一个失败，整个事务都会回滚，保证数据的一致性。</w:t>
      </w:r>
    </w:p>
    <w:p w14:paraId="397FEA0A" w14:textId="0C1280BD" w:rsidR="000B7B30" w:rsidRPr="000B7B30" w:rsidRDefault="000464BA" w:rsidP="000B7B30">
      <w:pPr>
        <w:spacing w:line="440" w:lineRule="exact"/>
        <w:jc w:val="left"/>
        <w:rPr>
          <w:rStyle w:val="20"/>
          <w:rFonts w:ascii="Times New Roman" w:eastAsia="黑体" w:hAnsi="Times New Roman" w:cs="Times New Roman"/>
          <w:bCs/>
          <w:color w:val="auto"/>
          <w:sz w:val="30"/>
          <w:szCs w:val="30"/>
        </w:rPr>
      </w:pPr>
      <w:bookmarkStart w:id="78" w:name="_Toc224568334"/>
      <w:r w:rsidRPr="000464BA">
        <w:rPr>
          <w:rStyle w:val="20"/>
          <w:rFonts w:ascii="Times New Roman" w:eastAsia="黑体" w:hAnsi="Times New Roman" w:cs="Times New Roman"/>
          <w:bCs/>
          <w:color w:val="auto"/>
          <w:sz w:val="30"/>
          <w:szCs w:val="30"/>
        </w:rPr>
        <w:t xml:space="preserve">5.7 </w:t>
      </w:r>
      <w:r w:rsidRPr="000464BA">
        <w:rPr>
          <w:rStyle w:val="20"/>
          <w:rFonts w:ascii="Times New Roman" w:eastAsia="黑体" w:hAnsi="Times New Roman" w:cs="Times New Roman"/>
          <w:bCs/>
          <w:color w:val="auto"/>
          <w:sz w:val="30"/>
          <w:szCs w:val="30"/>
        </w:rPr>
        <w:t>出库管理功能实现</w:t>
      </w:r>
      <w:bookmarkEnd w:id="78"/>
    </w:p>
    <w:p w14:paraId="37D3AFA3"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出库管理与入库管理相对应，处理物料的出库操作。</w:t>
      </w:r>
    </w:p>
    <w:p w14:paraId="2AF34625" w14:textId="77777777" w:rsid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出库管理页面的布局和入库管理类似，展示所有的出库记录。出库单号的格式为</w:t>
      </w:r>
      <w:r w:rsidRPr="000464BA">
        <w:rPr>
          <w:rFonts w:ascii="Times New Roman" w:eastAsia="宋体" w:hAnsi="Times New Roman"/>
          <w:sz w:val="24"/>
        </w:rPr>
        <w:t>"OUT"</w:t>
      </w:r>
      <w:r w:rsidRPr="000464BA">
        <w:rPr>
          <w:rFonts w:ascii="Times New Roman" w:eastAsia="宋体" w:hAnsi="Times New Roman"/>
          <w:sz w:val="24"/>
        </w:rPr>
        <w:t>加上时间戳。出库操作的流程和入库类似，但需要增加库存校验功能。</w:t>
      </w:r>
    </w:p>
    <w:p w14:paraId="05824FDB" w14:textId="77777777" w:rsidR="000B7B30" w:rsidRPr="000B7B30" w:rsidRDefault="000B7B30" w:rsidP="000B7B30">
      <w:pPr>
        <w:spacing w:line="440" w:lineRule="exact"/>
        <w:ind w:firstLine="420"/>
        <w:rPr>
          <w:rFonts w:ascii="Times New Roman" w:eastAsia="宋体" w:hAnsi="Times New Roman" w:hint="eastAsia"/>
          <w:sz w:val="24"/>
        </w:rPr>
      </w:pPr>
    </w:p>
    <w:p w14:paraId="32F26DB2" w14:textId="47865CD6" w:rsidR="000B7B30" w:rsidRDefault="000B7B30" w:rsidP="000B7B30">
      <w:pPr>
        <w:ind w:firstLineChars="200" w:firstLine="420"/>
        <w:jc w:val="left"/>
        <w:rPr>
          <w:rFonts w:ascii="Times New Roman" w:eastAsia="宋体" w:hAnsi="Times New Roman"/>
          <w:sz w:val="24"/>
          <w:szCs w:val="22"/>
        </w:rPr>
      </w:pPr>
      <w:r>
        <w:rPr>
          <w:noProof/>
          <w14:ligatures w14:val="standardContextual"/>
        </w:rPr>
        <w:lastRenderedPageBreak/>
        <w:drawing>
          <wp:inline distT="0" distB="0" distL="0" distR="0" wp14:anchorId="2B146AAE" wp14:editId="2038D70F">
            <wp:extent cx="5759450" cy="3690620"/>
            <wp:effectExtent l="0" t="0" r="0" b="5080"/>
            <wp:docPr id="11084315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31557" name=""/>
                    <pic:cNvPicPr/>
                  </pic:nvPicPr>
                  <pic:blipFill>
                    <a:blip r:embed="rId26"/>
                    <a:stretch>
                      <a:fillRect/>
                    </a:stretch>
                  </pic:blipFill>
                  <pic:spPr>
                    <a:xfrm>
                      <a:off x="0" y="0"/>
                      <a:ext cx="5759450" cy="3690620"/>
                    </a:xfrm>
                    <a:prstGeom prst="rect">
                      <a:avLst/>
                    </a:prstGeom>
                  </pic:spPr>
                </pic:pic>
              </a:graphicData>
            </a:graphic>
          </wp:inline>
        </w:drawing>
      </w:r>
    </w:p>
    <w:p w14:paraId="159979E8" w14:textId="77777777" w:rsidR="000B7B30" w:rsidRPr="000B7B30" w:rsidRDefault="000464BA" w:rsidP="000B7B30">
      <w:pPr>
        <w:spacing w:line="440" w:lineRule="exact"/>
        <w:jc w:val="center"/>
        <w:rPr>
          <w:rFonts w:ascii="Times New Roman" w:eastAsia="宋体" w:hAnsi="宋体"/>
          <w:bCs/>
          <w:szCs w:val="21"/>
        </w:rPr>
      </w:pPr>
      <w:r w:rsidRPr="000464BA">
        <w:rPr>
          <w:rFonts w:ascii="Times New Roman" w:eastAsia="宋体" w:hAnsi="宋体"/>
          <w:bCs/>
          <w:szCs w:val="21"/>
        </w:rPr>
        <w:t>图</w:t>
      </w:r>
      <w:r w:rsidRPr="000464BA">
        <w:rPr>
          <w:rFonts w:ascii="Times New Roman" w:eastAsia="宋体" w:hAnsi="宋体"/>
          <w:bCs/>
          <w:szCs w:val="21"/>
        </w:rPr>
        <w:t xml:space="preserve">5-7 </w:t>
      </w:r>
      <w:r w:rsidRPr="000464BA">
        <w:rPr>
          <w:rFonts w:ascii="Times New Roman" w:eastAsia="宋体" w:hAnsi="宋体"/>
          <w:bCs/>
          <w:szCs w:val="21"/>
        </w:rPr>
        <w:t>出库管理界面</w:t>
      </w:r>
    </w:p>
    <w:p w14:paraId="26C31E25" w14:textId="77777777" w:rsidR="000B7B30" w:rsidRDefault="000B7B30" w:rsidP="000B7B30">
      <w:pPr>
        <w:spacing w:line="440" w:lineRule="exact"/>
        <w:ind w:firstLine="420"/>
        <w:rPr>
          <w:rFonts w:ascii="Times New Roman" w:eastAsia="宋体" w:hAnsi="Times New Roman"/>
          <w:sz w:val="24"/>
        </w:rPr>
      </w:pPr>
    </w:p>
    <w:p w14:paraId="151D3B2A" w14:textId="08A46BAA"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在出库之前，系统会先检查物料的当前库存是否充足。如果出库数量大于当前库存，系统会提示</w:t>
      </w:r>
      <w:r w:rsidRPr="000464BA">
        <w:rPr>
          <w:rFonts w:ascii="Times New Roman" w:eastAsia="宋体" w:hAnsi="Times New Roman"/>
          <w:sz w:val="24"/>
        </w:rPr>
        <w:t>"</w:t>
      </w:r>
      <w:r w:rsidRPr="000464BA">
        <w:rPr>
          <w:rFonts w:ascii="Times New Roman" w:eastAsia="宋体" w:hAnsi="Times New Roman"/>
          <w:sz w:val="24"/>
        </w:rPr>
        <w:t>库存不足</w:t>
      </w:r>
      <w:r w:rsidRPr="000464BA">
        <w:rPr>
          <w:rFonts w:ascii="Times New Roman" w:eastAsia="宋体" w:hAnsi="Times New Roman"/>
          <w:sz w:val="24"/>
        </w:rPr>
        <w:t>"</w:t>
      </w:r>
      <w:r w:rsidRPr="000464BA">
        <w:rPr>
          <w:rFonts w:ascii="Times New Roman" w:eastAsia="宋体" w:hAnsi="Times New Roman"/>
          <w:sz w:val="24"/>
        </w:rPr>
        <w:t>，不允许出库。这个校验是在后端</w:t>
      </w:r>
      <w:r w:rsidRPr="000464BA">
        <w:rPr>
          <w:rFonts w:ascii="Times New Roman" w:eastAsia="宋体" w:hAnsi="Times New Roman"/>
          <w:sz w:val="24"/>
        </w:rPr>
        <w:t>OutboundService</w:t>
      </w:r>
      <w:r w:rsidRPr="000464BA">
        <w:rPr>
          <w:rFonts w:ascii="Times New Roman" w:eastAsia="宋体" w:hAnsi="Times New Roman"/>
          <w:sz w:val="24"/>
        </w:rPr>
        <w:t>中实现的。</w:t>
      </w:r>
    </w:p>
    <w:p w14:paraId="71CC8561"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出库操作同样使用了事务管理，包含保存出库记录和更新物料库存两个步骤。更新库存时，会将物料的当前库存减去出库数量。</w:t>
      </w:r>
    </w:p>
    <w:p w14:paraId="19A7DBED" w14:textId="75BF3B0C" w:rsidR="000B7B30" w:rsidRPr="000B7B30" w:rsidRDefault="000464BA" w:rsidP="000B7B30">
      <w:pPr>
        <w:spacing w:line="440" w:lineRule="exact"/>
        <w:jc w:val="left"/>
        <w:rPr>
          <w:rStyle w:val="20"/>
          <w:rFonts w:ascii="Times New Roman" w:eastAsia="黑体" w:hAnsi="Times New Roman" w:cs="Times New Roman"/>
          <w:bCs/>
          <w:color w:val="auto"/>
          <w:sz w:val="30"/>
          <w:szCs w:val="30"/>
        </w:rPr>
      </w:pPr>
      <w:r w:rsidRPr="000464BA">
        <w:rPr>
          <w:rStyle w:val="20"/>
          <w:rFonts w:ascii="Times New Roman" w:eastAsia="黑体" w:hAnsi="Times New Roman" w:cs="Times New Roman"/>
          <w:bCs/>
          <w:color w:val="auto"/>
          <w:sz w:val="30"/>
          <w:szCs w:val="30"/>
        </w:rPr>
        <w:t xml:space="preserve"> </w:t>
      </w:r>
      <w:bookmarkStart w:id="79" w:name="_Toc224568335"/>
      <w:r w:rsidRPr="000464BA">
        <w:rPr>
          <w:rStyle w:val="20"/>
          <w:rFonts w:ascii="Times New Roman" w:eastAsia="黑体" w:hAnsi="Times New Roman" w:cs="Times New Roman"/>
          <w:bCs/>
          <w:color w:val="auto"/>
          <w:sz w:val="30"/>
          <w:szCs w:val="30"/>
        </w:rPr>
        <w:t xml:space="preserve">5.8 </w:t>
      </w:r>
      <w:r w:rsidRPr="000464BA">
        <w:rPr>
          <w:rStyle w:val="20"/>
          <w:rFonts w:ascii="Times New Roman" w:eastAsia="黑体" w:hAnsi="Times New Roman" w:cs="Times New Roman"/>
          <w:bCs/>
          <w:color w:val="auto"/>
          <w:sz w:val="30"/>
          <w:szCs w:val="30"/>
        </w:rPr>
        <w:t>库存查询功能实现</w:t>
      </w:r>
      <w:bookmarkEnd w:id="79"/>
    </w:p>
    <w:p w14:paraId="1C309138"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库存查询功能用于查看所有物料的库存状态。库存查询页面展示了所有物料的库存信息，包括物料编码、物料名称、分类、当前库存、预警库存、库存状态等。</w:t>
      </w:r>
    </w:p>
    <w:p w14:paraId="4439E6BD" w14:textId="77777777" w:rsid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库存状态根据当前库存和预警库存的关系自动计算。当前库存小于等于预警库存时显示</w:t>
      </w:r>
      <w:r w:rsidRPr="000464BA">
        <w:rPr>
          <w:rFonts w:ascii="Times New Roman" w:eastAsia="宋体" w:hAnsi="Times New Roman"/>
          <w:sz w:val="24"/>
        </w:rPr>
        <w:t>"</w:t>
      </w:r>
      <w:r w:rsidRPr="000464BA">
        <w:rPr>
          <w:rFonts w:ascii="Times New Roman" w:eastAsia="宋体" w:hAnsi="Times New Roman"/>
          <w:sz w:val="24"/>
        </w:rPr>
        <w:t>预警</w:t>
      </w:r>
      <w:r w:rsidRPr="000464BA">
        <w:rPr>
          <w:rFonts w:ascii="Times New Roman" w:eastAsia="宋体" w:hAnsi="Times New Roman"/>
          <w:sz w:val="24"/>
        </w:rPr>
        <w:t>"</w:t>
      </w:r>
      <w:r w:rsidRPr="000464BA">
        <w:rPr>
          <w:rFonts w:ascii="Times New Roman" w:eastAsia="宋体" w:hAnsi="Times New Roman"/>
          <w:sz w:val="24"/>
        </w:rPr>
        <w:t>（红色标签），当前库存小于等于预警库存的</w:t>
      </w:r>
      <w:r w:rsidRPr="000464BA">
        <w:rPr>
          <w:rFonts w:ascii="Times New Roman" w:eastAsia="宋体" w:hAnsi="Times New Roman"/>
          <w:sz w:val="24"/>
        </w:rPr>
        <w:t>1.5</w:t>
      </w:r>
      <w:r w:rsidRPr="000464BA">
        <w:rPr>
          <w:rFonts w:ascii="Times New Roman" w:eastAsia="宋体" w:hAnsi="Times New Roman"/>
          <w:sz w:val="24"/>
        </w:rPr>
        <w:t>倍时显示</w:t>
      </w:r>
      <w:r w:rsidRPr="000464BA">
        <w:rPr>
          <w:rFonts w:ascii="Times New Roman" w:eastAsia="宋体" w:hAnsi="Times New Roman"/>
          <w:sz w:val="24"/>
        </w:rPr>
        <w:t>"</w:t>
      </w:r>
      <w:r w:rsidRPr="000464BA">
        <w:rPr>
          <w:rFonts w:ascii="Times New Roman" w:eastAsia="宋体" w:hAnsi="Times New Roman"/>
          <w:sz w:val="24"/>
        </w:rPr>
        <w:t>正常</w:t>
      </w:r>
      <w:r w:rsidRPr="000464BA">
        <w:rPr>
          <w:rFonts w:ascii="Times New Roman" w:eastAsia="宋体" w:hAnsi="Times New Roman"/>
          <w:sz w:val="24"/>
        </w:rPr>
        <w:t>"</w:t>
      </w:r>
      <w:r w:rsidRPr="000464BA">
        <w:rPr>
          <w:rFonts w:ascii="Times New Roman" w:eastAsia="宋体" w:hAnsi="Times New Roman"/>
          <w:sz w:val="24"/>
        </w:rPr>
        <w:t>（橙色标签），其他情况显示</w:t>
      </w:r>
      <w:r w:rsidRPr="000464BA">
        <w:rPr>
          <w:rFonts w:ascii="Times New Roman" w:eastAsia="宋体" w:hAnsi="Times New Roman"/>
          <w:sz w:val="24"/>
        </w:rPr>
        <w:t>"</w:t>
      </w:r>
      <w:r w:rsidRPr="000464BA">
        <w:rPr>
          <w:rFonts w:ascii="Times New Roman" w:eastAsia="宋体" w:hAnsi="Times New Roman"/>
          <w:sz w:val="24"/>
        </w:rPr>
        <w:t>充足</w:t>
      </w:r>
      <w:r w:rsidRPr="000464BA">
        <w:rPr>
          <w:rFonts w:ascii="Times New Roman" w:eastAsia="宋体" w:hAnsi="Times New Roman"/>
          <w:sz w:val="24"/>
        </w:rPr>
        <w:t>"</w:t>
      </w:r>
      <w:r w:rsidRPr="000464BA">
        <w:rPr>
          <w:rFonts w:ascii="Times New Roman" w:eastAsia="宋体" w:hAnsi="Times New Roman"/>
          <w:sz w:val="24"/>
        </w:rPr>
        <w:t>（绿色标签）。这样可以直观地看出哪些物料需要补货。</w:t>
      </w:r>
    </w:p>
    <w:p w14:paraId="213E7C19" w14:textId="77777777" w:rsidR="000B7B30" w:rsidRDefault="000B7B30" w:rsidP="000B7B30">
      <w:pPr>
        <w:spacing w:line="440" w:lineRule="exact"/>
        <w:ind w:firstLine="420"/>
        <w:rPr>
          <w:rFonts w:ascii="Times New Roman" w:eastAsia="宋体" w:hAnsi="Times New Roman"/>
          <w:sz w:val="24"/>
        </w:rPr>
      </w:pPr>
    </w:p>
    <w:p w14:paraId="2382E484" w14:textId="77777777" w:rsidR="000B7B30" w:rsidRDefault="000B7B30" w:rsidP="000B7B30">
      <w:pPr>
        <w:spacing w:line="440" w:lineRule="exact"/>
        <w:ind w:firstLine="420"/>
        <w:rPr>
          <w:rFonts w:ascii="Times New Roman" w:eastAsia="宋体" w:hAnsi="Times New Roman"/>
          <w:sz w:val="24"/>
        </w:rPr>
      </w:pPr>
    </w:p>
    <w:p w14:paraId="6B19600A" w14:textId="77777777" w:rsidR="000B7B30" w:rsidRDefault="000B7B30" w:rsidP="000B7B30">
      <w:pPr>
        <w:spacing w:line="440" w:lineRule="exact"/>
        <w:ind w:firstLine="420"/>
        <w:rPr>
          <w:rFonts w:ascii="Times New Roman" w:eastAsia="宋体" w:hAnsi="Times New Roman" w:hint="eastAsia"/>
          <w:sz w:val="24"/>
        </w:rPr>
      </w:pPr>
    </w:p>
    <w:p w14:paraId="30BA40D5" w14:textId="77777777" w:rsidR="000B7B30" w:rsidRPr="000B7B30" w:rsidRDefault="000B7B30" w:rsidP="000B7B30">
      <w:pPr>
        <w:spacing w:line="440" w:lineRule="exact"/>
        <w:ind w:firstLine="420"/>
        <w:rPr>
          <w:rFonts w:ascii="Times New Roman" w:eastAsia="宋体" w:hAnsi="Times New Roman" w:hint="eastAsia"/>
          <w:sz w:val="24"/>
        </w:rPr>
      </w:pPr>
    </w:p>
    <w:p w14:paraId="1A3F7BDB" w14:textId="30913EFF" w:rsidR="000B7B30" w:rsidRDefault="000B7B30" w:rsidP="000B7B30">
      <w:pPr>
        <w:ind w:firstLineChars="200" w:firstLine="420"/>
        <w:jc w:val="center"/>
        <w:rPr>
          <w:rFonts w:ascii="Times New Roman" w:eastAsia="宋体" w:hAnsi="Times New Roman"/>
          <w:sz w:val="24"/>
          <w:szCs w:val="22"/>
        </w:rPr>
      </w:pPr>
      <w:r>
        <w:rPr>
          <w:noProof/>
          <w14:ligatures w14:val="standardContextual"/>
        </w:rPr>
        <w:lastRenderedPageBreak/>
        <w:drawing>
          <wp:inline distT="0" distB="0" distL="0" distR="0" wp14:anchorId="262201C0" wp14:editId="0A0C2181">
            <wp:extent cx="5759450" cy="4188460"/>
            <wp:effectExtent l="0" t="0" r="0" b="2540"/>
            <wp:docPr id="8458243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24398" name=""/>
                    <pic:cNvPicPr/>
                  </pic:nvPicPr>
                  <pic:blipFill>
                    <a:blip r:embed="rId27"/>
                    <a:stretch>
                      <a:fillRect/>
                    </a:stretch>
                  </pic:blipFill>
                  <pic:spPr>
                    <a:xfrm>
                      <a:off x="0" y="0"/>
                      <a:ext cx="5759450" cy="4188460"/>
                    </a:xfrm>
                    <a:prstGeom prst="rect">
                      <a:avLst/>
                    </a:prstGeom>
                  </pic:spPr>
                </pic:pic>
              </a:graphicData>
            </a:graphic>
          </wp:inline>
        </w:drawing>
      </w:r>
    </w:p>
    <w:p w14:paraId="3E3FDC57" w14:textId="77777777" w:rsidR="000B7B30" w:rsidRPr="000B7B30" w:rsidRDefault="000464BA" w:rsidP="000B7B30">
      <w:pPr>
        <w:spacing w:line="440" w:lineRule="exact"/>
        <w:jc w:val="center"/>
        <w:rPr>
          <w:rFonts w:ascii="Times New Roman" w:eastAsia="宋体" w:hAnsi="宋体"/>
          <w:bCs/>
          <w:szCs w:val="21"/>
        </w:rPr>
      </w:pPr>
      <w:r w:rsidRPr="000464BA">
        <w:rPr>
          <w:rFonts w:ascii="Times New Roman" w:eastAsia="宋体" w:hAnsi="宋体"/>
          <w:bCs/>
          <w:szCs w:val="21"/>
        </w:rPr>
        <w:t>图</w:t>
      </w:r>
      <w:r w:rsidRPr="000464BA">
        <w:rPr>
          <w:rFonts w:ascii="Times New Roman" w:eastAsia="宋体" w:hAnsi="宋体"/>
          <w:bCs/>
          <w:szCs w:val="21"/>
        </w:rPr>
        <w:t xml:space="preserve">5-8 </w:t>
      </w:r>
      <w:r w:rsidRPr="000464BA">
        <w:rPr>
          <w:rFonts w:ascii="Times New Roman" w:eastAsia="宋体" w:hAnsi="宋体"/>
          <w:bCs/>
          <w:szCs w:val="21"/>
        </w:rPr>
        <w:t>库存查询界面</w:t>
      </w:r>
    </w:p>
    <w:p w14:paraId="2F3D7F1B" w14:textId="77777777" w:rsidR="000B7B30" w:rsidRDefault="000B7B30" w:rsidP="000B7B30">
      <w:pPr>
        <w:spacing w:line="440" w:lineRule="exact"/>
        <w:ind w:firstLine="420"/>
        <w:rPr>
          <w:rFonts w:ascii="Times New Roman" w:eastAsia="宋体" w:hAnsi="Times New Roman"/>
          <w:sz w:val="24"/>
        </w:rPr>
      </w:pPr>
    </w:p>
    <w:p w14:paraId="76131B2F" w14:textId="4F2A925B"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页面顶部显示了预警物料的总数，点击可以快速筛选出所有预警物料。页面还提供了搜索功能，可以按物料名称或编码进行搜索。</w:t>
      </w:r>
    </w:p>
    <w:p w14:paraId="5E0DBD44" w14:textId="75570730" w:rsid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通过这些功能模块的实现，系统完成了仓库管理的核心业务流程。用户可以通过系统进行物料管理、入库出库操作、库存查询等工作，大大提高了仓库管理的效率。</w:t>
      </w:r>
    </w:p>
    <w:p w14:paraId="26BBA8A3" w14:textId="77777777" w:rsidR="000B7B30" w:rsidRDefault="000B7B30">
      <w:pPr>
        <w:widowControl/>
        <w:spacing w:after="160" w:line="278" w:lineRule="auto"/>
        <w:jc w:val="left"/>
        <w:rPr>
          <w:rFonts w:ascii="Times New Roman" w:eastAsia="宋体" w:hAnsi="Times New Roman"/>
          <w:sz w:val="24"/>
        </w:rPr>
      </w:pPr>
      <w:r>
        <w:rPr>
          <w:rFonts w:ascii="Times New Roman" w:eastAsia="宋体" w:hAnsi="Times New Roman"/>
          <w:sz w:val="24"/>
        </w:rPr>
        <w:br w:type="page"/>
      </w:r>
    </w:p>
    <w:p w14:paraId="485B65A3" w14:textId="77777777" w:rsidR="000B7B30" w:rsidRPr="000B7B30" w:rsidRDefault="000B7B30" w:rsidP="000B7B30">
      <w:pPr>
        <w:spacing w:line="440" w:lineRule="exact"/>
        <w:ind w:firstLine="420"/>
        <w:rPr>
          <w:rFonts w:ascii="Times New Roman" w:eastAsia="宋体" w:hAnsi="Times New Roman"/>
          <w:sz w:val="24"/>
        </w:rPr>
      </w:pPr>
    </w:p>
    <w:p w14:paraId="5F8DBED0" w14:textId="44493651" w:rsidR="000B7B30" w:rsidRPr="000B7B30" w:rsidRDefault="000464BA" w:rsidP="000B7B30">
      <w:pPr>
        <w:spacing w:line="440" w:lineRule="exact"/>
        <w:jc w:val="center"/>
        <w:rPr>
          <w:rStyle w:val="10"/>
          <w:rFonts w:ascii="Times New Roman" w:eastAsia="黑体" w:hAnsi="Times New Roman" w:cs="Times New Roman"/>
          <w:color w:val="auto"/>
          <w:kern w:val="44"/>
          <w:sz w:val="32"/>
          <w:szCs w:val="32"/>
        </w:rPr>
      </w:pPr>
      <w:r w:rsidRPr="000464BA">
        <w:rPr>
          <w:rStyle w:val="10"/>
          <w:rFonts w:ascii="Times New Roman" w:eastAsia="黑体" w:hAnsi="Times New Roman" w:cs="Times New Roman"/>
          <w:color w:val="auto"/>
          <w:kern w:val="44"/>
          <w:sz w:val="32"/>
          <w:szCs w:val="32"/>
        </w:rPr>
        <w:t xml:space="preserve"> </w:t>
      </w:r>
      <w:bookmarkStart w:id="80" w:name="_Toc224568336"/>
      <w:r w:rsidRPr="000464BA">
        <w:rPr>
          <w:rStyle w:val="10"/>
          <w:rFonts w:ascii="Times New Roman" w:eastAsia="黑体" w:hAnsi="Times New Roman" w:cs="Times New Roman"/>
          <w:color w:val="auto"/>
          <w:kern w:val="44"/>
          <w:sz w:val="32"/>
          <w:szCs w:val="32"/>
        </w:rPr>
        <w:t>第</w:t>
      </w:r>
      <w:r w:rsidRPr="000464BA">
        <w:rPr>
          <w:rStyle w:val="10"/>
          <w:rFonts w:ascii="Times New Roman" w:eastAsia="黑体" w:hAnsi="Times New Roman" w:cs="Times New Roman"/>
          <w:color w:val="auto"/>
          <w:kern w:val="44"/>
          <w:sz w:val="32"/>
          <w:szCs w:val="32"/>
        </w:rPr>
        <w:t>6</w:t>
      </w:r>
      <w:r w:rsidRPr="000464BA">
        <w:rPr>
          <w:rStyle w:val="10"/>
          <w:rFonts w:ascii="Times New Roman" w:eastAsia="黑体" w:hAnsi="Times New Roman" w:cs="Times New Roman"/>
          <w:color w:val="auto"/>
          <w:kern w:val="44"/>
          <w:sz w:val="32"/>
          <w:szCs w:val="32"/>
        </w:rPr>
        <w:t>章</w:t>
      </w:r>
      <w:r w:rsidRPr="000464BA">
        <w:rPr>
          <w:rStyle w:val="10"/>
          <w:rFonts w:ascii="Times New Roman" w:eastAsia="黑体" w:hAnsi="Times New Roman" w:cs="Times New Roman"/>
          <w:color w:val="auto"/>
          <w:kern w:val="44"/>
          <w:sz w:val="32"/>
          <w:szCs w:val="32"/>
        </w:rPr>
        <w:t xml:space="preserve"> </w:t>
      </w:r>
      <w:r w:rsidRPr="000464BA">
        <w:rPr>
          <w:rStyle w:val="10"/>
          <w:rFonts w:ascii="Times New Roman" w:eastAsia="黑体" w:hAnsi="Times New Roman" w:cs="Times New Roman"/>
          <w:color w:val="auto"/>
          <w:kern w:val="44"/>
          <w:sz w:val="32"/>
          <w:szCs w:val="32"/>
        </w:rPr>
        <w:t>系统测试</w:t>
      </w:r>
      <w:bookmarkEnd w:id="80"/>
    </w:p>
    <w:p w14:paraId="486C4CD5" w14:textId="77777777" w:rsidR="000B7B30" w:rsidRPr="000B7B30" w:rsidRDefault="000B7B30" w:rsidP="000B7B30">
      <w:pPr>
        <w:spacing w:line="440" w:lineRule="exact"/>
        <w:ind w:firstLine="420"/>
        <w:rPr>
          <w:rFonts w:eastAsia="宋体" w:hint="eastAsia"/>
          <w:sz w:val="24"/>
        </w:rPr>
      </w:pPr>
    </w:p>
    <w:p w14:paraId="70C71BD2"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系统开发完成后，需要对各项功能进行全面测试，确保系统能够稳定运行。这一章主要介绍测试环境的配置、测试方法的选择，以及对系统核心功能的测试过程和结果。</w:t>
      </w:r>
    </w:p>
    <w:p w14:paraId="41274374" w14:textId="63569802" w:rsidR="000B7B30" w:rsidRPr="000B7B30" w:rsidRDefault="000464BA" w:rsidP="000B7B30">
      <w:pPr>
        <w:spacing w:line="440" w:lineRule="exact"/>
        <w:jc w:val="left"/>
        <w:rPr>
          <w:rStyle w:val="20"/>
          <w:rFonts w:ascii="Times New Roman" w:eastAsia="黑体" w:hAnsi="Times New Roman" w:cs="Times New Roman"/>
          <w:bCs/>
          <w:color w:val="auto"/>
          <w:sz w:val="30"/>
          <w:szCs w:val="30"/>
        </w:rPr>
      </w:pPr>
      <w:bookmarkStart w:id="81" w:name="_Toc224568337"/>
      <w:r w:rsidRPr="000464BA">
        <w:rPr>
          <w:rStyle w:val="20"/>
          <w:rFonts w:ascii="Times New Roman" w:eastAsia="黑体" w:hAnsi="Times New Roman" w:cs="Times New Roman"/>
          <w:bCs/>
          <w:color w:val="auto"/>
          <w:sz w:val="30"/>
          <w:szCs w:val="30"/>
        </w:rPr>
        <w:t xml:space="preserve">6.1 </w:t>
      </w:r>
      <w:r w:rsidRPr="000464BA">
        <w:rPr>
          <w:rStyle w:val="20"/>
          <w:rFonts w:ascii="Times New Roman" w:eastAsia="黑体" w:hAnsi="Times New Roman" w:cs="Times New Roman"/>
          <w:bCs/>
          <w:color w:val="auto"/>
          <w:sz w:val="30"/>
          <w:szCs w:val="30"/>
        </w:rPr>
        <w:t>测试环境</w:t>
      </w:r>
      <w:bookmarkEnd w:id="81"/>
    </w:p>
    <w:p w14:paraId="13099B0F" w14:textId="77777777" w:rsid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测试环境的搭建是系统测试的基础。本系统的测试环境配置如表</w:t>
      </w:r>
      <w:r w:rsidRPr="000464BA">
        <w:rPr>
          <w:rFonts w:ascii="Times New Roman" w:eastAsia="宋体" w:hAnsi="Times New Roman"/>
          <w:sz w:val="24"/>
        </w:rPr>
        <w:t>6-1</w:t>
      </w:r>
      <w:r w:rsidRPr="000464BA">
        <w:rPr>
          <w:rFonts w:ascii="Times New Roman" w:eastAsia="宋体" w:hAnsi="Times New Roman"/>
          <w:sz w:val="24"/>
        </w:rPr>
        <w:t>所示。</w:t>
      </w:r>
    </w:p>
    <w:p w14:paraId="593D00DA" w14:textId="77777777" w:rsidR="000B7B30" w:rsidRPr="000B7B30" w:rsidRDefault="000B7B30" w:rsidP="000B7B30">
      <w:pPr>
        <w:spacing w:line="440" w:lineRule="exact"/>
        <w:ind w:firstLine="420"/>
        <w:rPr>
          <w:rFonts w:ascii="Times New Roman" w:eastAsia="宋体" w:hAnsi="Times New Roman" w:hint="eastAsia"/>
          <w:sz w:val="24"/>
        </w:rPr>
      </w:pPr>
    </w:p>
    <w:p w14:paraId="5572DF0E" w14:textId="77777777" w:rsidR="000B7B30" w:rsidRPr="000B7B30" w:rsidRDefault="000464BA" w:rsidP="000B7B30">
      <w:pPr>
        <w:spacing w:line="440" w:lineRule="exact"/>
        <w:jc w:val="center"/>
        <w:rPr>
          <w:rFonts w:ascii="Times New Roman" w:eastAsia="宋体" w:hAnsi="宋体"/>
          <w:bCs/>
          <w:szCs w:val="21"/>
        </w:rPr>
      </w:pPr>
      <w:r w:rsidRPr="000464BA">
        <w:rPr>
          <w:rFonts w:ascii="Times New Roman" w:eastAsia="宋体" w:hAnsi="宋体"/>
          <w:bCs/>
          <w:szCs w:val="21"/>
        </w:rPr>
        <w:t>表</w:t>
      </w:r>
      <w:r w:rsidRPr="000464BA">
        <w:rPr>
          <w:rFonts w:ascii="Times New Roman" w:eastAsia="宋体" w:hAnsi="宋体"/>
          <w:bCs/>
          <w:szCs w:val="21"/>
        </w:rPr>
        <w:t xml:space="preserve">6-1 </w:t>
      </w:r>
      <w:r w:rsidRPr="000464BA">
        <w:rPr>
          <w:rFonts w:ascii="Times New Roman" w:eastAsia="宋体" w:hAnsi="宋体"/>
          <w:bCs/>
          <w:szCs w:val="21"/>
        </w:rPr>
        <w:t>测试环境配置</w:t>
      </w:r>
    </w:p>
    <w:tbl>
      <w:tblPr>
        <w:tblStyle w:val="a3"/>
        <w:tblW w:w="9010" w:type="dxa"/>
        <w:tblLook w:val="04A0" w:firstRow="1" w:lastRow="0" w:firstColumn="1" w:lastColumn="0" w:noHBand="0" w:noVBand="1"/>
      </w:tblPr>
      <w:tblGrid>
        <w:gridCol w:w="3436"/>
        <w:gridCol w:w="5574"/>
      </w:tblGrid>
      <w:tr w:rsidR="000B7B30" w:rsidRPr="000B7B30" w14:paraId="0BE25093" w14:textId="77777777" w:rsidTr="000B7B30">
        <w:trPr>
          <w:cnfStyle w:val="100000000000" w:firstRow="1" w:lastRow="0" w:firstColumn="0" w:lastColumn="0" w:oddVBand="0" w:evenVBand="0" w:oddHBand="0" w:evenHBand="0" w:firstRowFirstColumn="0" w:firstRowLastColumn="0" w:lastRowFirstColumn="0" w:lastRowLastColumn="0"/>
        </w:trPr>
        <w:tc>
          <w:tcPr>
            <w:tcW w:w="0" w:type="auto"/>
            <w:hideMark/>
          </w:tcPr>
          <w:p w14:paraId="0ED25833"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项目</w:t>
            </w:r>
          </w:p>
        </w:tc>
        <w:tc>
          <w:tcPr>
            <w:tcW w:w="0" w:type="auto"/>
            <w:hideMark/>
          </w:tcPr>
          <w:p w14:paraId="368E4B0F"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配置说明</w:t>
            </w:r>
          </w:p>
        </w:tc>
      </w:tr>
      <w:tr w:rsidR="000B7B30" w:rsidRPr="000B7B30" w14:paraId="4FDC8029" w14:textId="77777777" w:rsidTr="000B7B30">
        <w:tc>
          <w:tcPr>
            <w:tcW w:w="0" w:type="auto"/>
            <w:hideMark/>
          </w:tcPr>
          <w:p w14:paraId="0439CDE1"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操作系统</w:t>
            </w:r>
          </w:p>
        </w:tc>
        <w:tc>
          <w:tcPr>
            <w:tcW w:w="0" w:type="auto"/>
            <w:hideMark/>
          </w:tcPr>
          <w:p w14:paraId="389BE63D"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Windows 11 Home China</w:t>
            </w:r>
          </w:p>
        </w:tc>
      </w:tr>
      <w:tr w:rsidR="000B7B30" w:rsidRPr="000B7B30" w14:paraId="0DC27791" w14:textId="77777777" w:rsidTr="000B7B30">
        <w:tc>
          <w:tcPr>
            <w:tcW w:w="0" w:type="auto"/>
            <w:hideMark/>
          </w:tcPr>
          <w:p w14:paraId="592D821B"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数据库</w:t>
            </w:r>
          </w:p>
        </w:tc>
        <w:tc>
          <w:tcPr>
            <w:tcW w:w="0" w:type="auto"/>
            <w:hideMark/>
          </w:tcPr>
          <w:p w14:paraId="41E51E26"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MySQL 8.0</w:t>
            </w:r>
          </w:p>
        </w:tc>
      </w:tr>
      <w:tr w:rsidR="000B7B30" w:rsidRPr="000B7B30" w14:paraId="6F4E1BD7" w14:textId="77777777" w:rsidTr="000B7B30">
        <w:tc>
          <w:tcPr>
            <w:tcW w:w="0" w:type="auto"/>
            <w:hideMark/>
          </w:tcPr>
          <w:p w14:paraId="7871AE65"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Java</w:t>
            </w:r>
            <w:r w:rsidRPr="000B7B30">
              <w:rPr>
                <w:rFonts w:ascii="Times New Roman" w:eastAsia="宋体" w:hAnsi="Times New Roman"/>
                <w:szCs w:val="21"/>
              </w:rPr>
              <w:t>运行环境</w:t>
            </w:r>
          </w:p>
        </w:tc>
        <w:tc>
          <w:tcPr>
            <w:tcW w:w="0" w:type="auto"/>
            <w:hideMark/>
          </w:tcPr>
          <w:p w14:paraId="3C3C45CA"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JDK 1.8</w:t>
            </w:r>
          </w:p>
        </w:tc>
      </w:tr>
      <w:tr w:rsidR="000B7B30" w:rsidRPr="000B7B30" w14:paraId="024C3D4E" w14:textId="77777777" w:rsidTr="000B7B30">
        <w:tc>
          <w:tcPr>
            <w:tcW w:w="0" w:type="auto"/>
            <w:hideMark/>
          </w:tcPr>
          <w:p w14:paraId="228EEF8F"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Node.js</w:t>
            </w:r>
            <w:r w:rsidRPr="000B7B30">
              <w:rPr>
                <w:rFonts w:ascii="Times New Roman" w:eastAsia="宋体" w:hAnsi="Times New Roman"/>
                <w:szCs w:val="21"/>
              </w:rPr>
              <w:t>版本</w:t>
            </w:r>
          </w:p>
        </w:tc>
        <w:tc>
          <w:tcPr>
            <w:tcW w:w="0" w:type="auto"/>
            <w:hideMark/>
          </w:tcPr>
          <w:p w14:paraId="6088FC84"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Node.js 18</w:t>
            </w:r>
          </w:p>
        </w:tc>
      </w:tr>
      <w:tr w:rsidR="000B7B30" w:rsidRPr="000B7B30" w14:paraId="5276A98A" w14:textId="77777777" w:rsidTr="000B7B30">
        <w:tc>
          <w:tcPr>
            <w:tcW w:w="0" w:type="auto"/>
            <w:hideMark/>
          </w:tcPr>
          <w:p w14:paraId="41D89BA6"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后端运行端口</w:t>
            </w:r>
          </w:p>
        </w:tc>
        <w:tc>
          <w:tcPr>
            <w:tcW w:w="0" w:type="auto"/>
            <w:hideMark/>
          </w:tcPr>
          <w:p w14:paraId="2DD7FFA2"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8080</w:t>
            </w:r>
          </w:p>
        </w:tc>
      </w:tr>
      <w:tr w:rsidR="000B7B30" w:rsidRPr="000B7B30" w14:paraId="533AFF4A" w14:textId="77777777" w:rsidTr="000B7B30">
        <w:tc>
          <w:tcPr>
            <w:tcW w:w="0" w:type="auto"/>
            <w:hideMark/>
          </w:tcPr>
          <w:p w14:paraId="2D52FC1C"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前端运行端口</w:t>
            </w:r>
          </w:p>
        </w:tc>
        <w:tc>
          <w:tcPr>
            <w:tcW w:w="0" w:type="auto"/>
            <w:hideMark/>
          </w:tcPr>
          <w:p w14:paraId="639E8401"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3000</w:t>
            </w:r>
          </w:p>
        </w:tc>
      </w:tr>
      <w:tr w:rsidR="000B7B30" w:rsidRPr="000B7B30" w14:paraId="2416FEA1" w14:textId="77777777" w:rsidTr="000B7B30">
        <w:tc>
          <w:tcPr>
            <w:tcW w:w="0" w:type="auto"/>
            <w:hideMark/>
          </w:tcPr>
          <w:p w14:paraId="1960AD6D"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测试浏览器</w:t>
            </w:r>
          </w:p>
        </w:tc>
        <w:tc>
          <w:tcPr>
            <w:tcW w:w="0" w:type="auto"/>
            <w:hideMark/>
          </w:tcPr>
          <w:p w14:paraId="2CE9E586"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Chrome</w:t>
            </w:r>
            <w:r w:rsidRPr="000B7B30">
              <w:rPr>
                <w:rFonts w:ascii="Times New Roman" w:eastAsia="宋体" w:hAnsi="Times New Roman"/>
                <w:szCs w:val="21"/>
              </w:rPr>
              <w:t>、</w:t>
            </w:r>
            <w:r w:rsidRPr="000B7B30">
              <w:rPr>
                <w:rFonts w:ascii="Times New Roman" w:eastAsia="宋体" w:hAnsi="Times New Roman"/>
                <w:szCs w:val="21"/>
              </w:rPr>
              <w:t>Edge</w:t>
            </w:r>
            <w:r w:rsidRPr="000B7B30">
              <w:rPr>
                <w:rFonts w:ascii="Times New Roman" w:eastAsia="宋体" w:hAnsi="Times New Roman"/>
                <w:szCs w:val="21"/>
              </w:rPr>
              <w:t>、</w:t>
            </w:r>
            <w:r w:rsidRPr="000B7B30">
              <w:rPr>
                <w:rFonts w:ascii="Times New Roman" w:eastAsia="宋体" w:hAnsi="Times New Roman"/>
                <w:szCs w:val="21"/>
              </w:rPr>
              <w:t>Firefox</w:t>
            </w:r>
          </w:p>
        </w:tc>
      </w:tr>
    </w:tbl>
    <w:p w14:paraId="59007BFF" w14:textId="77777777" w:rsidR="000B7B30" w:rsidRDefault="000B7B30" w:rsidP="000B7B30">
      <w:pPr>
        <w:spacing w:line="440" w:lineRule="exact"/>
        <w:ind w:firstLine="420"/>
        <w:rPr>
          <w:rFonts w:ascii="Times New Roman" w:eastAsia="宋体" w:hAnsi="Times New Roman"/>
          <w:sz w:val="24"/>
        </w:rPr>
      </w:pPr>
    </w:p>
    <w:p w14:paraId="04E88596" w14:textId="1456978B"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在开始测试之前，需要先初始化数据库。使用</w:t>
      </w:r>
      <w:r w:rsidRPr="000464BA">
        <w:rPr>
          <w:rFonts w:ascii="Times New Roman" w:eastAsia="宋体" w:hAnsi="Times New Roman"/>
          <w:sz w:val="24"/>
        </w:rPr>
        <w:t>Navicat</w:t>
      </w:r>
      <w:r w:rsidRPr="000464BA">
        <w:rPr>
          <w:rFonts w:ascii="Times New Roman" w:eastAsia="宋体" w:hAnsi="Times New Roman"/>
          <w:sz w:val="24"/>
        </w:rPr>
        <w:t>连接</w:t>
      </w:r>
      <w:r w:rsidRPr="000464BA">
        <w:rPr>
          <w:rFonts w:ascii="Times New Roman" w:eastAsia="宋体" w:hAnsi="Times New Roman"/>
          <w:sz w:val="24"/>
        </w:rPr>
        <w:t>MySQL</w:t>
      </w:r>
      <w:r w:rsidRPr="000464BA">
        <w:rPr>
          <w:rFonts w:ascii="Times New Roman" w:eastAsia="宋体" w:hAnsi="Times New Roman"/>
          <w:sz w:val="24"/>
        </w:rPr>
        <w:t>数据库，执行</w:t>
      </w:r>
      <w:r w:rsidRPr="000464BA">
        <w:rPr>
          <w:rFonts w:ascii="Times New Roman" w:eastAsia="宋体" w:hAnsi="Times New Roman"/>
          <w:sz w:val="24"/>
        </w:rPr>
        <w:t>init_warehouse.sql</w:t>
      </w:r>
      <w:r w:rsidRPr="000464BA">
        <w:rPr>
          <w:rFonts w:ascii="Times New Roman" w:eastAsia="宋体" w:hAnsi="Times New Roman"/>
          <w:sz w:val="24"/>
        </w:rPr>
        <w:t>脚本文件，创建数据库表结构并插入初始测试数据。数据库初始化完成后，启动后端服务和前端服务，就可以开始功能测试了。</w:t>
      </w:r>
    </w:p>
    <w:p w14:paraId="6D4F39F2" w14:textId="02A3D74F" w:rsidR="000B7B30" w:rsidRPr="000B7B30" w:rsidRDefault="000464BA" w:rsidP="000B7B30">
      <w:pPr>
        <w:spacing w:line="440" w:lineRule="exact"/>
        <w:jc w:val="left"/>
        <w:rPr>
          <w:rStyle w:val="20"/>
          <w:rFonts w:ascii="Times New Roman" w:eastAsia="黑体" w:hAnsi="Times New Roman" w:cs="Times New Roman"/>
          <w:bCs/>
          <w:color w:val="auto"/>
          <w:sz w:val="30"/>
          <w:szCs w:val="30"/>
        </w:rPr>
      </w:pPr>
      <w:bookmarkStart w:id="82" w:name="_Toc224568338"/>
      <w:r w:rsidRPr="000464BA">
        <w:rPr>
          <w:rStyle w:val="20"/>
          <w:rFonts w:ascii="Times New Roman" w:eastAsia="黑体" w:hAnsi="Times New Roman" w:cs="Times New Roman"/>
          <w:bCs/>
          <w:color w:val="auto"/>
          <w:sz w:val="30"/>
          <w:szCs w:val="30"/>
        </w:rPr>
        <w:t xml:space="preserve">6.2 </w:t>
      </w:r>
      <w:r w:rsidRPr="000464BA">
        <w:rPr>
          <w:rStyle w:val="20"/>
          <w:rFonts w:ascii="Times New Roman" w:eastAsia="黑体" w:hAnsi="Times New Roman" w:cs="Times New Roman"/>
          <w:bCs/>
          <w:color w:val="auto"/>
          <w:sz w:val="30"/>
          <w:szCs w:val="30"/>
        </w:rPr>
        <w:t>测试方法</w:t>
      </w:r>
      <w:bookmarkEnd w:id="82"/>
    </w:p>
    <w:p w14:paraId="23C7E0AE"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本系统采用黑盒测试方法，主要关注系统功能是否符合需求。测试过程中，按照用户实际使用场景设计测试用例，输入不同的测试数据，观察系统的响应结果是否符合预期。测试内容主要包括功能测试、性能测试和兼容性测试三个方面。</w:t>
      </w:r>
    </w:p>
    <w:p w14:paraId="02DE94E1" w14:textId="0819DD97" w:rsidR="000B7B30" w:rsidRPr="000B7B30" w:rsidRDefault="000464BA" w:rsidP="000B7B30">
      <w:pPr>
        <w:spacing w:line="440" w:lineRule="exact"/>
        <w:jc w:val="left"/>
        <w:rPr>
          <w:rStyle w:val="20"/>
          <w:rFonts w:ascii="Times New Roman" w:eastAsia="黑体" w:hAnsi="Times New Roman" w:cs="Times New Roman"/>
          <w:bCs/>
          <w:color w:val="auto"/>
          <w:sz w:val="30"/>
          <w:szCs w:val="30"/>
        </w:rPr>
      </w:pPr>
      <w:bookmarkStart w:id="83" w:name="_Toc224568339"/>
      <w:r w:rsidRPr="000464BA">
        <w:rPr>
          <w:rStyle w:val="20"/>
          <w:rFonts w:ascii="Times New Roman" w:eastAsia="黑体" w:hAnsi="Times New Roman" w:cs="Times New Roman"/>
          <w:bCs/>
          <w:color w:val="auto"/>
          <w:sz w:val="30"/>
          <w:szCs w:val="30"/>
        </w:rPr>
        <w:t xml:space="preserve">6.3 </w:t>
      </w:r>
      <w:r w:rsidRPr="000464BA">
        <w:rPr>
          <w:rStyle w:val="20"/>
          <w:rFonts w:ascii="Times New Roman" w:eastAsia="黑体" w:hAnsi="Times New Roman" w:cs="Times New Roman"/>
          <w:bCs/>
          <w:color w:val="auto"/>
          <w:sz w:val="30"/>
          <w:szCs w:val="30"/>
        </w:rPr>
        <w:t>功能测试</w:t>
      </w:r>
      <w:bookmarkEnd w:id="83"/>
    </w:p>
    <w:p w14:paraId="5F447DDE"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功能测试是系统测试的核心部分。下面对系统的主要功能模块进行详细测试。</w:t>
      </w:r>
    </w:p>
    <w:p w14:paraId="76EA2F78" w14:textId="22D65C94" w:rsidR="000B7B30" w:rsidRPr="000B7B30" w:rsidRDefault="000464BA" w:rsidP="000B7B30">
      <w:pPr>
        <w:pStyle w:val="3"/>
        <w:spacing w:before="0" w:after="0" w:line="440" w:lineRule="exact"/>
        <w:rPr>
          <w:rStyle w:val="20"/>
          <w:rFonts w:ascii="Times New Roman" w:eastAsia="黑体" w:hAnsi="Times New Roman" w:cs="Times New Roman"/>
          <w:color w:val="auto"/>
          <w:sz w:val="28"/>
          <w:szCs w:val="28"/>
        </w:rPr>
      </w:pPr>
      <w:bookmarkStart w:id="84" w:name="_Toc224568340"/>
      <w:r w:rsidRPr="000464BA">
        <w:rPr>
          <w:rStyle w:val="20"/>
          <w:rFonts w:ascii="Times New Roman" w:eastAsia="黑体" w:hAnsi="Times New Roman" w:cs="Times New Roman"/>
          <w:color w:val="auto"/>
          <w:sz w:val="28"/>
          <w:szCs w:val="28"/>
        </w:rPr>
        <w:t>6.3.1</w:t>
      </w:r>
      <w:r w:rsidRPr="000464BA">
        <w:rPr>
          <w:rStyle w:val="20"/>
          <w:rFonts w:ascii="Times New Roman" w:eastAsia="黑体" w:hAnsi="Times New Roman" w:cs="Times New Roman"/>
          <w:color w:val="auto"/>
          <w:sz w:val="28"/>
          <w:szCs w:val="28"/>
        </w:rPr>
        <w:t>用户登录模块测试</w:t>
      </w:r>
      <w:bookmarkEnd w:id="84"/>
    </w:p>
    <w:p w14:paraId="63BBE8C9" w14:textId="77777777" w:rsid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用户登录是系统的入口功能，需要验证不同角色的登录以及错误处理。测试用例如表</w:t>
      </w:r>
      <w:r w:rsidRPr="000464BA">
        <w:rPr>
          <w:rFonts w:ascii="Times New Roman" w:eastAsia="宋体" w:hAnsi="Times New Roman"/>
          <w:sz w:val="24"/>
        </w:rPr>
        <w:t>6-2</w:t>
      </w:r>
      <w:r w:rsidRPr="000464BA">
        <w:rPr>
          <w:rFonts w:ascii="Times New Roman" w:eastAsia="宋体" w:hAnsi="Times New Roman"/>
          <w:sz w:val="24"/>
        </w:rPr>
        <w:t>所示。</w:t>
      </w:r>
    </w:p>
    <w:p w14:paraId="5B383CF8" w14:textId="77777777" w:rsidR="000B7B30" w:rsidRPr="000B7B30" w:rsidRDefault="000B7B30" w:rsidP="000B7B30">
      <w:pPr>
        <w:spacing w:line="440" w:lineRule="exact"/>
        <w:ind w:firstLine="420"/>
        <w:rPr>
          <w:rFonts w:ascii="Times New Roman" w:eastAsia="宋体" w:hAnsi="Times New Roman" w:hint="eastAsia"/>
          <w:sz w:val="24"/>
        </w:rPr>
      </w:pPr>
    </w:p>
    <w:p w14:paraId="7B5CAA3D" w14:textId="77777777" w:rsidR="000B7B30" w:rsidRPr="000B7B30" w:rsidRDefault="000464BA" w:rsidP="000B7B30">
      <w:pPr>
        <w:spacing w:line="440" w:lineRule="exact"/>
        <w:jc w:val="center"/>
        <w:rPr>
          <w:rFonts w:ascii="Times New Roman" w:eastAsia="宋体" w:hAnsi="宋体"/>
          <w:bCs/>
          <w:szCs w:val="21"/>
        </w:rPr>
      </w:pPr>
      <w:r w:rsidRPr="000464BA">
        <w:rPr>
          <w:rFonts w:ascii="Times New Roman" w:eastAsia="宋体" w:hAnsi="宋体"/>
          <w:bCs/>
          <w:szCs w:val="21"/>
        </w:rPr>
        <w:t>表</w:t>
      </w:r>
      <w:r w:rsidRPr="000464BA">
        <w:rPr>
          <w:rFonts w:ascii="Times New Roman" w:eastAsia="宋体" w:hAnsi="宋体"/>
          <w:bCs/>
          <w:szCs w:val="21"/>
        </w:rPr>
        <w:t xml:space="preserve">6-2 </w:t>
      </w:r>
      <w:r w:rsidRPr="000464BA">
        <w:rPr>
          <w:rFonts w:ascii="Times New Roman" w:eastAsia="宋体" w:hAnsi="宋体"/>
          <w:bCs/>
          <w:szCs w:val="21"/>
        </w:rPr>
        <w:t>用户登录功能测试</w:t>
      </w:r>
    </w:p>
    <w:tbl>
      <w:tblPr>
        <w:tblStyle w:val="a3"/>
        <w:tblW w:w="9010" w:type="dxa"/>
        <w:tblLook w:val="04A0" w:firstRow="1" w:lastRow="0" w:firstColumn="1" w:lastColumn="0" w:noHBand="0" w:noVBand="1"/>
      </w:tblPr>
      <w:tblGrid>
        <w:gridCol w:w="587"/>
        <w:gridCol w:w="1643"/>
        <w:gridCol w:w="3053"/>
        <w:gridCol w:w="2818"/>
        <w:gridCol w:w="909"/>
      </w:tblGrid>
      <w:tr w:rsidR="000B7B30" w:rsidRPr="000B7B30" w14:paraId="09E32164" w14:textId="77777777" w:rsidTr="000B7B30">
        <w:trPr>
          <w:cnfStyle w:val="100000000000" w:firstRow="1" w:lastRow="0" w:firstColumn="0" w:lastColumn="0" w:oddVBand="0" w:evenVBand="0" w:oddHBand="0" w:evenHBand="0" w:firstRowFirstColumn="0" w:firstRowLastColumn="0" w:lastRowFirstColumn="0" w:lastRowLastColumn="0"/>
        </w:trPr>
        <w:tc>
          <w:tcPr>
            <w:tcW w:w="0" w:type="auto"/>
            <w:hideMark/>
          </w:tcPr>
          <w:p w14:paraId="251C6667"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序号</w:t>
            </w:r>
          </w:p>
        </w:tc>
        <w:tc>
          <w:tcPr>
            <w:tcW w:w="0" w:type="auto"/>
            <w:hideMark/>
          </w:tcPr>
          <w:p w14:paraId="4D914FB0"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输入数据</w:t>
            </w:r>
          </w:p>
        </w:tc>
        <w:tc>
          <w:tcPr>
            <w:tcW w:w="0" w:type="auto"/>
            <w:hideMark/>
          </w:tcPr>
          <w:p w14:paraId="5AAAFDB6"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操作步骤</w:t>
            </w:r>
          </w:p>
        </w:tc>
        <w:tc>
          <w:tcPr>
            <w:tcW w:w="0" w:type="auto"/>
            <w:hideMark/>
          </w:tcPr>
          <w:p w14:paraId="6CD402BC"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预期结果</w:t>
            </w:r>
          </w:p>
        </w:tc>
        <w:tc>
          <w:tcPr>
            <w:tcW w:w="0" w:type="auto"/>
            <w:hideMark/>
          </w:tcPr>
          <w:p w14:paraId="1C79DB6A"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实际结果</w:t>
            </w:r>
          </w:p>
        </w:tc>
      </w:tr>
      <w:tr w:rsidR="000B7B30" w:rsidRPr="000B7B30" w14:paraId="24165D71" w14:textId="77777777" w:rsidTr="000B7B30">
        <w:tc>
          <w:tcPr>
            <w:tcW w:w="0" w:type="auto"/>
            <w:hideMark/>
          </w:tcPr>
          <w:p w14:paraId="6984AF6D"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1</w:t>
            </w:r>
          </w:p>
        </w:tc>
        <w:tc>
          <w:tcPr>
            <w:tcW w:w="0" w:type="auto"/>
            <w:hideMark/>
          </w:tcPr>
          <w:p w14:paraId="224AC7FC"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用户名：</w:t>
            </w:r>
            <w:r w:rsidRPr="000B7B30">
              <w:rPr>
                <w:rFonts w:ascii="Times New Roman" w:eastAsia="宋体" w:hAnsi="Times New Roman"/>
                <w:szCs w:val="21"/>
              </w:rPr>
              <w:t>admin</w:t>
            </w:r>
            <w:r w:rsidRPr="000B7B30">
              <w:rPr>
                <w:rFonts w:ascii="Times New Roman" w:eastAsia="宋体" w:hAnsi="Times New Roman"/>
                <w:szCs w:val="21"/>
              </w:rPr>
              <w:br/>
            </w:r>
            <w:r w:rsidRPr="000B7B30">
              <w:rPr>
                <w:rFonts w:ascii="Times New Roman" w:eastAsia="宋体" w:hAnsi="Times New Roman"/>
                <w:szCs w:val="21"/>
              </w:rPr>
              <w:t>密码：</w:t>
            </w:r>
            <w:r w:rsidRPr="000B7B30">
              <w:rPr>
                <w:rFonts w:ascii="Times New Roman" w:eastAsia="宋体" w:hAnsi="Times New Roman"/>
                <w:szCs w:val="21"/>
              </w:rPr>
              <w:t>123456</w:t>
            </w:r>
          </w:p>
        </w:tc>
        <w:tc>
          <w:tcPr>
            <w:tcW w:w="0" w:type="auto"/>
            <w:hideMark/>
          </w:tcPr>
          <w:p w14:paraId="29E6CACA"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输入管理员账号密码，点击登录按钮</w:t>
            </w:r>
          </w:p>
        </w:tc>
        <w:tc>
          <w:tcPr>
            <w:tcW w:w="0" w:type="auto"/>
            <w:hideMark/>
          </w:tcPr>
          <w:p w14:paraId="15FE82B9"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登录成功，跳转到</w:t>
            </w:r>
            <w:r w:rsidRPr="000B7B30">
              <w:rPr>
                <w:rFonts w:ascii="Times New Roman" w:eastAsia="宋体" w:hAnsi="Times New Roman"/>
                <w:szCs w:val="21"/>
              </w:rPr>
              <w:t>Dashboard</w:t>
            </w:r>
            <w:r w:rsidRPr="000B7B30">
              <w:rPr>
                <w:rFonts w:ascii="Times New Roman" w:eastAsia="宋体" w:hAnsi="Times New Roman"/>
                <w:szCs w:val="21"/>
              </w:rPr>
              <w:t>页面</w:t>
            </w:r>
          </w:p>
        </w:tc>
        <w:tc>
          <w:tcPr>
            <w:tcW w:w="0" w:type="auto"/>
            <w:hideMark/>
          </w:tcPr>
          <w:p w14:paraId="5FE9B6CA"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通过</w:t>
            </w:r>
          </w:p>
        </w:tc>
      </w:tr>
      <w:tr w:rsidR="000B7B30" w:rsidRPr="000B7B30" w14:paraId="3B35153B" w14:textId="77777777" w:rsidTr="000B7B30">
        <w:tc>
          <w:tcPr>
            <w:tcW w:w="0" w:type="auto"/>
            <w:hideMark/>
          </w:tcPr>
          <w:p w14:paraId="090B8DC6"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lastRenderedPageBreak/>
              <w:t>2</w:t>
            </w:r>
          </w:p>
        </w:tc>
        <w:tc>
          <w:tcPr>
            <w:tcW w:w="0" w:type="auto"/>
            <w:hideMark/>
          </w:tcPr>
          <w:p w14:paraId="1B4A909E"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用户名：</w:t>
            </w:r>
            <w:r w:rsidRPr="000B7B30">
              <w:rPr>
                <w:rFonts w:ascii="Times New Roman" w:eastAsia="宋体" w:hAnsi="Times New Roman"/>
                <w:szCs w:val="21"/>
              </w:rPr>
              <w:t>zhangsan</w:t>
            </w:r>
            <w:r w:rsidRPr="000B7B30">
              <w:rPr>
                <w:rFonts w:ascii="Times New Roman" w:eastAsia="宋体" w:hAnsi="Times New Roman"/>
                <w:szCs w:val="21"/>
              </w:rPr>
              <w:br/>
            </w:r>
            <w:r w:rsidRPr="000B7B30">
              <w:rPr>
                <w:rFonts w:ascii="Times New Roman" w:eastAsia="宋体" w:hAnsi="Times New Roman"/>
                <w:szCs w:val="21"/>
              </w:rPr>
              <w:t>密码：</w:t>
            </w:r>
            <w:r w:rsidRPr="000B7B30">
              <w:rPr>
                <w:rFonts w:ascii="Times New Roman" w:eastAsia="宋体" w:hAnsi="Times New Roman"/>
                <w:szCs w:val="21"/>
              </w:rPr>
              <w:t>123456</w:t>
            </w:r>
          </w:p>
        </w:tc>
        <w:tc>
          <w:tcPr>
            <w:tcW w:w="0" w:type="auto"/>
            <w:hideMark/>
          </w:tcPr>
          <w:p w14:paraId="169AACE8"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输入普通用户账号密码，点击登录按钮</w:t>
            </w:r>
          </w:p>
        </w:tc>
        <w:tc>
          <w:tcPr>
            <w:tcW w:w="0" w:type="auto"/>
            <w:hideMark/>
          </w:tcPr>
          <w:p w14:paraId="46E7F9E7"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登录成功，跳转到</w:t>
            </w:r>
            <w:r w:rsidRPr="000B7B30">
              <w:rPr>
                <w:rFonts w:ascii="Times New Roman" w:eastAsia="宋体" w:hAnsi="Times New Roman"/>
                <w:szCs w:val="21"/>
              </w:rPr>
              <w:t>Dashboard</w:t>
            </w:r>
            <w:r w:rsidRPr="000B7B30">
              <w:rPr>
                <w:rFonts w:ascii="Times New Roman" w:eastAsia="宋体" w:hAnsi="Times New Roman"/>
                <w:szCs w:val="21"/>
              </w:rPr>
              <w:t>页面</w:t>
            </w:r>
          </w:p>
        </w:tc>
        <w:tc>
          <w:tcPr>
            <w:tcW w:w="0" w:type="auto"/>
            <w:hideMark/>
          </w:tcPr>
          <w:p w14:paraId="4C6AE08B"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通过</w:t>
            </w:r>
          </w:p>
        </w:tc>
      </w:tr>
      <w:tr w:rsidR="000B7B30" w:rsidRPr="000B7B30" w14:paraId="375FF6D2" w14:textId="77777777" w:rsidTr="000B7B30">
        <w:tc>
          <w:tcPr>
            <w:tcW w:w="0" w:type="auto"/>
            <w:hideMark/>
          </w:tcPr>
          <w:p w14:paraId="7E7C3F03"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3</w:t>
            </w:r>
          </w:p>
        </w:tc>
        <w:tc>
          <w:tcPr>
            <w:tcW w:w="0" w:type="auto"/>
            <w:hideMark/>
          </w:tcPr>
          <w:p w14:paraId="7F8A5A56"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用户名：</w:t>
            </w:r>
            <w:r w:rsidRPr="000B7B30">
              <w:rPr>
                <w:rFonts w:ascii="Times New Roman" w:eastAsia="宋体" w:hAnsi="Times New Roman"/>
                <w:szCs w:val="21"/>
              </w:rPr>
              <w:t>admin</w:t>
            </w:r>
            <w:r w:rsidRPr="000B7B30">
              <w:rPr>
                <w:rFonts w:ascii="Times New Roman" w:eastAsia="宋体" w:hAnsi="Times New Roman"/>
                <w:szCs w:val="21"/>
              </w:rPr>
              <w:br/>
            </w:r>
            <w:r w:rsidRPr="000B7B30">
              <w:rPr>
                <w:rFonts w:ascii="Times New Roman" w:eastAsia="宋体" w:hAnsi="Times New Roman"/>
                <w:szCs w:val="21"/>
              </w:rPr>
              <w:t>密码：错误密码</w:t>
            </w:r>
          </w:p>
        </w:tc>
        <w:tc>
          <w:tcPr>
            <w:tcW w:w="0" w:type="auto"/>
            <w:hideMark/>
          </w:tcPr>
          <w:p w14:paraId="79B88602"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输入错误密码，点击登录按钮</w:t>
            </w:r>
          </w:p>
        </w:tc>
        <w:tc>
          <w:tcPr>
            <w:tcW w:w="0" w:type="auto"/>
            <w:hideMark/>
          </w:tcPr>
          <w:p w14:paraId="36F9E2CE"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提示</w:t>
            </w:r>
            <w:r w:rsidRPr="000B7B30">
              <w:rPr>
                <w:rFonts w:ascii="Times New Roman" w:eastAsia="宋体" w:hAnsi="Times New Roman"/>
                <w:szCs w:val="21"/>
              </w:rPr>
              <w:t>"</w:t>
            </w:r>
            <w:r w:rsidRPr="000B7B30">
              <w:rPr>
                <w:rFonts w:ascii="Times New Roman" w:eastAsia="宋体" w:hAnsi="Times New Roman"/>
                <w:szCs w:val="21"/>
              </w:rPr>
              <w:t>用户名或密码错误</w:t>
            </w:r>
            <w:r w:rsidRPr="000B7B30">
              <w:rPr>
                <w:rFonts w:ascii="Times New Roman" w:eastAsia="宋体" w:hAnsi="Times New Roman"/>
                <w:szCs w:val="21"/>
              </w:rPr>
              <w:t>"</w:t>
            </w:r>
          </w:p>
        </w:tc>
        <w:tc>
          <w:tcPr>
            <w:tcW w:w="0" w:type="auto"/>
            <w:hideMark/>
          </w:tcPr>
          <w:p w14:paraId="2B7EB7DA"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通过</w:t>
            </w:r>
          </w:p>
        </w:tc>
      </w:tr>
    </w:tbl>
    <w:p w14:paraId="51016CD5" w14:textId="77777777" w:rsidR="000B7B30" w:rsidRDefault="000B7B30" w:rsidP="000B7B30">
      <w:pPr>
        <w:spacing w:line="440" w:lineRule="exact"/>
        <w:ind w:firstLine="420"/>
        <w:rPr>
          <w:rFonts w:ascii="Times New Roman" w:eastAsia="宋体" w:hAnsi="Times New Roman"/>
          <w:sz w:val="24"/>
        </w:rPr>
      </w:pPr>
    </w:p>
    <w:p w14:paraId="1C484226" w14:textId="1787D4F5"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测试结果表明，登录功能运行正常。系统能够正确验证用户身份，对于错误的登录信息会给出明确的提示。</w:t>
      </w:r>
    </w:p>
    <w:p w14:paraId="76E102D6" w14:textId="67715A58" w:rsidR="000B7B30" w:rsidRPr="000B7B30" w:rsidRDefault="000464BA" w:rsidP="000B7B30">
      <w:pPr>
        <w:pStyle w:val="3"/>
        <w:spacing w:before="0" w:after="0" w:line="440" w:lineRule="exact"/>
        <w:rPr>
          <w:rStyle w:val="20"/>
          <w:rFonts w:ascii="Times New Roman" w:eastAsia="黑体" w:hAnsi="Times New Roman" w:cs="Times New Roman"/>
          <w:color w:val="auto"/>
          <w:sz w:val="28"/>
          <w:szCs w:val="28"/>
        </w:rPr>
      </w:pPr>
      <w:bookmarkStart w:id="85" w:name="_Toc224568341"/>
      <w:r w:rsidRPr="000464BA">
        <w:rPr>
          <w:rStyle w:val="20"/>
          <w:rFonts w:ascii="Times New Roman" w:eastAsia="黑体" w:hAnsi="Times New Roman" w:cs="Times New Roman"/>
          <w:color w:val="auto"/>
          <w:sz w:val="28"/>
          <w:szCs w:val="28"/>
        </w:rPr>
        <w:t xml:space="preserve">6.3.2 </w:t>
      </w:r>
      <w:r w:rsidRPr="000464BA">
        <w:rPr>
          <w:rStyle w:val="20"/>
          <w:rFonts w:ascii="Times New Roman" w:eastAsia="黑体" w:hAnsi="Times New Roman" w:cs="Times New Roman"/>
          <w:color w:val="auto"/>
          <w:sz w:val="28"/>
          <w:szCs w:val="28"/>
        </w:rPr>
        <w:t>物料管理模块测试</w:t>
      </w:r>
      <w:bookmarkEnd w:id="85"/>
    </w:p>
    <w:p w14:paraId="1A4FA1E0" w14:textId="77777777" w:rsid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物料管理是系统的核心功能之一，需要测试增删改查以及搜索功能。测试用例如表</w:t>
      </w:r>
      <w:r w:rsidRPr="000464BA">
        <w:rPr>
          <w:rFonts w:ascii="Times New Roman" w:eastAsia="宋体" w:hAnsi="Times New Roman"/>
          <w:sz w:val="24"/>
        </w:rPr>
        <w:t>6-3</w:t>
      </w:r>
      <w:r w:rsidRPr="000464BA">
        <w:rPr>
          <w:rFonts w:ascii="Times New Roman" w:eastAsia="宋体" w:hAnsi="Times New Roman"/>
          <w:sz w:val="24"/>
        </w:rPr>
        <w:t>所示。</w:t>
      </w:r>
    </w:p>
    <w:p w14:paraId="4253122B" w14:textId="77777777" w:rsidR="000B7B30" w:rsidRPr="000B7B30" w:rsidRDefault="000B7B30" w:rsidP="000B7B30">
      <w:pPr>
        <w:spacing w:line="440" w:lineRule="exact"/>
        <w:ind w:firstLine="420"/>
        <w:rPr>
          <w:rFonts w:ascii="Times New Roman" w:eastAsia="宋体" w:hAnsi="Times New Roman" w:hint="eastAsia"/>
          <w:sz w:val="24"/>
        </w:rPr>
      </w:pPr>
    </w:p>
    <w:p w14:paraId="698DC457" w14:textId="77777777" w:rsidR="000B7B30" w:rsidRPr="000B7B30" w:rsidRDefault="000464BA" w:rsidP="000B7B30">
      <w:pPr>
        <w:spacing w:line="440" w:lineRule="exact"/>
        <w:jc w:val="center"/>
        <w:rPr>
          <w:rFonts w:ascii="Times New Roman" w:eastAsia="宋体" w:hAnsi="宋体"/>
          <w:bCs/>
          <w:szCs w:val="21"/>
        </w:rPr>
      </w:pPr>
      <w:r w:rsidRPr="000464BA">
        <w:rPr>
          <w:rFonts w:ascii="Times New Roman" w:eastAsia="宋体" w:hAnsi="宋体"/>
          <w:bCs/>
          <w:szCs w:val="21"/>
        </w:rPr>
        <w:t>表</w:t>
      </w:r>
      <w:r w:rsidRPr="000464BA">
        <w:rPr>
          <w:rFonts w:ascii="Times New Roman" w:eastAsia="宋体" w:hAnsi="宋体"/>
          <w:bCs/>
          <w:szCs w:val="21"/>
        </w:rPr>
        <w:t xml:space="preserve">6-3 </w:t>
      </w:r>
      <w:r w:rsidRPr="000464BA">
        <w:rPr>
          <w:rFonts w:ascii="Times New Roman" w:eastAsia="宋体" w:hAnsi="宋体"/>
          <w:bCs/>
          <w:szCs w:val="21"/>
        </w:rPr>
        <w:t>物料管理功能测试</w:t>
      </w:r>
    </w:p>
    <w:tbl>
      <w:tblPr>
        <w:tblStyle w:val="a3"/>
        <w:tblW w:w="9010" w:type="dxa"/>
        <w:tblLook w:val="04A0" w:firstRow="1" w:lastRow="0" w:firstColumn="1" w:lastColumn="0" w:noHBand="0" w:noVBand="1"/>
      </w:tblPr>
      <w:tblGrid>
        <w:gridCol w:w="566"/>
        <w:gridCol w:w="1746"/>
        <w:gridCol w:w="3263"/>
        <w:gridCol w:w="2590"/>
        <w:gridCol w:w="845"/>
      </w:tblGrid>
      <w:tr w:rsidR="000B7B30" w:rsidRPr="000B7B30" w14:paraId="741EE5D6" w14:textId="77777777" w:rsidTr="000B7B30">
        <w:trPr>
          <w:cnfStyle w:val="100000000000" w:firstRow="1" w:lastRow="0" w:firstColumn="0" w:lastColumn="0" w:oddVBand="0" w:evenVBand="0" w:oddHBand="0" w:evenHBand="0" w:firstRowFirstColumn="0" w:firstRowLastColumn="0" w:lastRowFirstColumn="0" w:lastRowLastColumn="0"/>
        </w:trPr>
        <w:tc>
          <w:tcPr>
            <w:tcW w:w="0" w:type="auto"/>
            <w:hideMark/>
          </w:tcPr>
          <w:p w14:paraId="3584B5B0"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序号</w:t>
            </w:r>
          </w:p>
        </w:tc>
        <w:tc>
          <w:tcPr>
            <w:tcW w:w="0" w:type="auto"/>
            <w:hideMark/>
          </w:tcPr>
          <w:p w14:paraId="3F3ADE14"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输入数据</w:t>
            </w:r>
          </w:p>
        </w:tc>
        <w:tc>
          <w:tcPr>
            <w:tcW w:w="0" w:type="auto"/>
            <w:hideMark/>
          </w:tcPr>
          <w:p w14:paraId="5066877F"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操作步骤</w:t>
            </w:r>
          </w:p>
        </w:tc>
        <w:tc>
          <w:tcPr>
            <w:tcW w:w="0" w:type="auto"/>
            <w:hideMark/>
          </w:tcPr>
          <w:p w14:paraId="0868F200"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预期结果</w:t>
            </w:r>
          </w:p>
        </w:tc>
        <w:tc>
          <w:tcPr>
            <w:tcW w:w="0" w:type="auto"/>
            <w:hideMark/>
          </w:tcPr>
          <w:p w14:paraId="3D189BD4"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实际结果</w:t>
            </w:r>
          </w:p>
        </w:tc>
      </w:tr>
      <w:tr w:rsidR="000B7B30" w:rsidRPr="000B7B30" w14:paraId="2C628D42" w14:textId="77777777" w:rsidTr="000B7B30">
        <w:tc>
          <w:tcPr>
            <w:tcW w:w="0" w:type="auto"/>
            <w:hideMark/>
          </w:tcPr>
          <w:p w14:paraId="60642A11"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1</w:t>
            </w:r>
          </w:p>
        </w:tc>
        <w:tc>
          <w:tcPr>
            <w:tcW w:w="0" w:type="auto"/>
            <w:hideMark/>
          </w:tcPr>
          <w:p w14:paraId="7DAEBA98"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无</w:t>
            </w:r>
          </w:p>
        </w:tc>
        <w:tc>
          <w:tcPr>
            <w:tcW w:w="0" w:type="auto"/>
            <w:hideMark/>
          </w:tcPr>
          <w:p w14:paraId="3339530E"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点击</w:t>
            </w:r>
            <w:r w:rsidRPr="000B7B30">
              <w:rPr>
                <w:rFonts w:ascii="Times New Roman" w:eastAsia="宋体" w:hAnsi="Times New Roman"/>
                <w:szCs w:val="21"/>
              </w:rPr>
              <w:t>"</w:t>
            </w:r>
            <w:r w:rsidRPr="000B7B30">
              <w:rPr>
                <w:rFonts w:ascii="Times New Roman" w:eastAsia="宋体" w:hAnsi="Times New Roman"/>
                <w:szCs w:val="21"/>
              </w:rPr>
              <w:t>物料管理</w:t>
            </w:r>
            <w:r w:rsidRPr="000B7B30">
              <w:rPr>
                <w:rFonts w:ascii="Times New Roman" w:eastAsia="宋体" w:hAnsi="Times New Roman"/>
                <w:szCs w:val="21"/>
              </w:rPr>
              <w:t>"</w:t>
            </w:r>
            <w:r w:rsidRPr="000B7B30">
              <w:rPr>
                <w:rFonts w:ascii="Times New Roman" w:eastAsia="宋体" w:hAnsi="Times New Roman"/>
                <w:szCs w:val="21"/>
              </w:rPr>
              <w:t>菜单</w:t>
            </w:r>
          </w:p>
        </w:tc>
        <w:tc>
          <w:tcPr>
            <w:tcW w:w="0" w:type="auto"/>
            <w:hideMark/>
          </w:tcPr>
          <w:p w14:paraId="3934010D"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显示所有物料信息</w:t>
            </w:r>
          </w:p>
        </w:tc>
        <w:tc>
          <w:tcPr>
            <w:tcW w:w="0" w:type="auto"/>
            <w:hideMark/>
          </w:tcPr>
          <w:p w14:paraId="1B1915B5"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通过</w:t>
            </w:r>
          </w:p>
        </w:tc>
      </w:tr>
      <w:tr w:rsidR="000B7B30" w:rsidRPr="000B7B30" w14:paraId="7B9CE577" w14:textId="77777777" w:rsidTr="000B7B30">
        <w:tc>
          <w:tcPr>
            <w:tcW w:w="0" w:type="auto"/>
            <w:hideMark/>
          </w:tcPr>
          <w:p w14:paraId="5BD1E1E9"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2</w:t>
            </w:r>
          </w:p>
        </w:tc>
        <w:tc>
          <w:tcPr>
            <w:tcW w:w="0" w:type="auto"/>
            <w:hideMark/>
          </w:tcPr>
          <w:p w14:paraId="1DD485AF"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物料编码：</w:t>
            </w:r>
            <w:r w:rsidRPr="000B7B30">
              <w:rPr>
                <w:rFonts w:ascii="Times New Roman" w:eastAsia="宋体" w:hAnsi="Times New Roman"/>
                <w:szCs w:val="21"/>
              </w:rPr>
              <w:t>TEST001</w:t>
            </w:r>
            <w:r w:rsidRPr="000B7B30">
              <w:rPr>
                <w:rFonts w:ascii="Times New Roman" w:eastAsia="宋体" w:hAnsi="Times New Roman"/>
                <w:szCs w:val="21"/>
              </w:rPr>
              <w:br/>
            </w:r>
            <w:r w:rsidRPr="000B7B30">
              <w:rPr>
                <w:rFonts w:ascii="Times New Roman" w:eastAsia="宋体" w:hAnsi="Times New Roman"/>
                <w:szCs w:val="21"/>
              </w:rPr>
              <w:t>物料名称：测试物料</w:t>
            </w:r>
            <w:r w:rsidRPr="000B7B30">
              <w:rPr>
                <w:rFonts w:ascii="Times New Roman" w:eastAsia="宋体" w:hAnsi="Times New Roman"/>
                <w:szCs w:val="21"/>
              </w:rPr>
              <w:br/>
            </w:r>
            <w:r w:rsidRPr="000B7B30">
              <w:rPr>
                <w:rFonts w:ascii="Times New Roman" w:eastAsia="宋体" w:hAnsi="Times New Roman"/>
                <w:szCs w:val="21"/>
              </w:rPr>
              <w:t>预警库存：</w:t>
            </w:r>
            <w:r w:rsidRPr="000B7B30">
              <w:rPr>
                <w:rFonts w:ascii="Times New Roman" w:eastAsia="宋体" w:hAnsi="Times New Roman"/>
                <w:szCs w:val="21"/>
              </w:rPr>
              <w:t>10</w:t>
            </w:r>
            <w:r w:rsidRPr="000B7B30">
              <w:rPr>
                <w:rFonts w:ascii="Times New Roman" w:eastAsia="宋体" w:hAnsi="Times New Roman"/>
                <w:szCs w:val="21"/>
              </w:rPr>
              <w:br/>
            </w:r>
            <w:r w:rsidRPr="000B7B30">
              <w:rPr>
                <w:rFonts w:ascii="Times New Roman" w:eastAsia="宋体" w:hAnsi="Times New Roman"/>
                <w:szCs w:val="21"/>
              </w:rPr>
              <w:t>当前库存：</w:t>
            </w:r>
            <w:r w:rsidRPr="000B7B30">
              <w:rPr>
                <w:rFonts w:ascii="Times New Roman" w:eastAsia="宋体" w:hAnsi="Times New Roman"/>
                <w:szCs w:val="21"/>
              </w:rPr>
              <w:t>100</w:t>
            </w:r>
          </w:p>
        </w:tc>
        <w:tc>
          <w:tcPr>
            <w:tcW w:w="0" w:type="auto"/>
            <w:hideMark/>
          </w:tcPr>
          <w:p w14:paraId="7D193C79"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点击</w:t>
            </w:r>
            <w:r w:rsidRPr="000B7B30">
              <w:rPr>
                <w:rFonts w:ascii="Times New Roman" w:eastAsia="宋体" w:hAnsi="Times New Roman"/>
                <w:szCs w:val="21"/>
              </w:rPr>
              <w:t>"</w:t>
            </w:r>
            <w:r w:rsidRPr="000B7B30">
              <w:rPr>
                <w:rFonts w:ascii="Times New Roman" w:eastAsia="宋体" w:hAnsi="Times New Roman"/>
                <w:szCs w:val="21"/>
              </w:rPr>
              <w:t>新增物料</w:t>
            </w:r>
            <w:r w:rsidRPr="000B7B30">
              <w:rPr>
                <w:rFonts w:ascii="Times New Roman" w:eastAsia="宋体" w:hAnsi="Times New Roman"/>
                <w:szCs w:val="21"/>
              </w:rPr>
              <w:t>"</w:t>
            </w:r>
            <w:r w:rsidRPr="000B7B30">
              <w:rPr>
                <w:rFonts w:ascii="Times New Roman" w:eastAsia="宋体" w:hAnsi="Times New Roman"/>
                <w:szCs w:val="21"/>
              </w:rPr>
              <w:t>按钮，填写表单信息，点击保存</w:t>
            </w:r>
          </w:p>
        </w:tc>
        <w:tc>
          <w:tcPr>
            <w:tcW w:w="0" w:type="auto"/>
            <w:hideMark/>
          </w:tcPr>
          <w:p w14:paraId="4C31ED1C"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新增成功，列表中显示新物料</w:t>
            </w:r>
          </w:p>
        </w:tc>
        <w:tc>
          <w:tcPr>
            <w:tcW w:w="0" w:type="auto"/>
            <w:hideMark/>
          </w:tcPr>
          <w:p w14:paraId="32622E74"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通过</w:t>
            </w:r>
          </w:p>
        </w:tc>
      </w:tr>
      <w:tr w:rsidR="000B7B30" w:rsidRPr="000B7B30" w14:paraId="3A43F734" w14:textId="77777777" w:rsidTr="000B7B30">
        <w:tc>
          <w:tcPr>
            <w:tcW w:w="0" w:type="auto"/>
            <w:hideMark/>
          </w:tcPr>
          <w:p w14:paraId="4D1BF174"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3</w:t>
            </w:r>
          </w:p>
        </w:tc>
        <w:tc>
          <w:tcPr>
            <w:tcW w:w="0" w:type="auto"/>
            <w:hideMark/>
          </w:tcPr>
          <w:p w14:paraId="440AC648"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修改物料名称</w:t>
            </w:r>
          </w:p>
        </w:tc>
        <w:tc>
          <w:tcPr>
            <w:tcW w:w="0" w:type="auto"/>
            <w:hideMark/>
          </w:tcPr>
          <w:p w14:paraId="6C659B82"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点击</w:t>
            </w:r>
            <w:r w:rsidRPr="000B7B30">
              <w:rPr>
                <w:rFonts w:ascii="Times New Roman" w:eastAsia="宋体" w:hAnsi="Times New Roman"/>
                <w:szCs w:val="21"/>
              </w:rPr>
              <w:t>"</w:t>
            </w:r>
            <w:r w:rsidRPr="000B7B30">
              <w:rPr>
                <w:rFonts w:ascii="Times New Roman" w:eastAsia="宋体" w:hAnsi="Times New Roman"/>
                <w:szCs w:val="21"/>
              </w:rPr>
              <w:t>编辑</w:t>
            </w:r>
            <w:r w:rsidRPr="000B7B30">
              <w:rPr>
                <w:rFonts w:ascii="Times New Roman" w:eastAsia="宋体" w:hAnsi="Times New Roman"/>
                <w:szCs w:val="21"/>
              </w:rPr>
              <w:t>"</w:t>
            </w:r>
            <w:r w:rsidRPr="000B7B30">
              <w:rPr>
                <w:rFonts w:ascii="Times New Roman" w:eastAsia="宋体" w:hAnsi="Times New Roman"/>
                <w:szCs w:val="21"/>
              </w:rPr>
              <w:t>按钮，修改名称，点击保存</w:t>
            </w:r>
          </w:p>
        </w:tc>
        <w:tc>
          <w:tcPr>
            <w:tcW w:w="0" w:type="auto"/>
            <w:hideMark/>
          </w:tcPr>
          <w:p w14:paraId="110BC4E3"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修改成功，列表中显示更新后的名称</w:t>
            </w:r>
          </w:p>
        </w:tc>
        <w:tc>
          <w:tcPr>
            <w:tcW w:w="0" w:type="auto"/>
            <w:hideMark/>
          </w:tcPr>
          <w:p w14:paraId="0B8CF948"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通过</w:t>
            </w:r>
          </w:p>
        </w:tc>
      </w:tr>
      <w:tr w:rsidR="000B7B30" w:rsidRPr="000B7B30" w14:paraId="0BB52391" w14:textId="77777777" w:rsidTr="000B7B30">
        <w:tc>
          <w:tcPr>
            <w:tcW w:w="0" w:type="auto"/>
            <w:hideMark/>
          </w:tcPr>
          <w:p w14:paraId="5C6F5AA2"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4</w:t>
            </w:r>
          </w:p>
        </w:tc>
        <w:tc>
          <w:tcPr>
            <w:tcW w:w="0" w:type="auto"/>
            <w:hideMark/>
          </w:tcPr>
          <w:p w14:paraId="36F4E367"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搜索关键词：华为</w:t>
            </w:r>
          </w:p>
        </w:tc>
        <w:tc>
          <w:tcPr>
            <w:tcW w:w="0" w:type="auto"/>
            <w:hideMark/>
          </w:tcPr>
          <w:p w14:paraId="6BC4A521"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在搜索框输入</w:t>
            </w:r>
            <w:r w:rsidRPr="000B7B30">
              <w:rPr>
                <w:rFonts w:ascii="Times New Roman" w:eastAsia="宋体" w:hAnsi="Times New Roman"/>
                <w:szCs w:val="21"/>
              </w:rPr>
              <w:t>"</w:t>
            </w:r>
            <w:r w:rsidRPr="000B7B30">
              <w:rPr>
                <w:rFonts w:ascii="Times New Roman" w:eastAsia="宋体" w:hAnsi="Times New Roman"/>
                <w:szCs w:val="21"/>
              </w:rPr>
              <w:t>华为</w:t>
            </w:r>
            <w:r w:rsidRPr="000B7B30">
              <w:rPr>
                <w:rFonts w:ascii="Times New Roman" w:eastAsia="宋体" w:hAnsi="Times New Roman"/>
                <w:szCs w:val="21"/>
              </w:rPr>
              <w:t>"</w:t>
            </w:r>
            <w:r w:rsidRPr="000B7B30">
              <w:rPr>
                <w:rFonts w:ascii="Times New Roman" w:eastAsia="宋体" w:hAnsi="Times New Roman"/>
                <w:szCs w:val="21"/>
              </w:rPr>
              <w:t>，点击搜索</w:t>
            </w:r>
          </w:p>
        </w:tc>
        <w:tc>
          <w:tcPr>
            <w:tcW w:w="0" w:type="auto"/>
            <w:hideMark/>
          </w:tcPr>
          <w:p w14:paraId="71FFE476"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显示名称或编码包含</w:t>
            </w:r>
            <w:r w:rsidRPr="000B7B30">
              <w:rPr>
                <w:rFonts w:ascii="Times New Roman" w:eastAsia="宋体" w:hAnsi="Times New Roman"/>
                <w:szCs w:val="21"/>
              </w:rPr>
              <w:t>"</w:t>
            </w:r>
            <w:r w:rsidRPr="000B7B30">
              <w:rPr>
                <w:rFonts w:ascii="Times New Roman" w:eastAsia="宋体" w:hAnsi="Times New Roman"/>
                <w:szCs w:val="21"/>
              </w:rPr>
              <w:t>华为</w:t>
            </w:r>
            <w:r w:rsidRPr="000B7B30">
              <w:rPr>
                <w:rFonts w:ascii="Times New Roman" w:eastAsia="宋体" w:hAnsi="Times New Roman"/>
                <w:szCs w:val="21"/>
              </w:rPr>
              <w:t>"</w:t>
            </w:r>
            <w:r w:rsidRPr="000B7B30">
              <w:rPr>
                <w:rFonts w:ascii="Times New Roman" w:eastAsia="宋体" w:hAnsi="Times New Roman"/>
                <w:szCs w:val="21"/>
              </w:rPr>
              <w:t>的物料</w:t>
            </w:r>
          </w:p>
        </w:tc>
        <w:tc>
          <w:tcPr>
            <w:tcW w:w="0" w:type="auto"/>
            <w:hideMark/>
          </w:tcPr>
          <w:p w14:paraId="00EC7E47"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通过</w:t>
            </w:r>
          </w:p>
        </w:tc>
      </w:tr>
    </w:tbl>
    <w:p w14:paraId="233907E1" w14:textId="77777777" w:rsidR="000B7B30" w:rsidRDefault="000B7B30" w:rsidP="000B7B30">
      <w:pPr>
        <w:spacing w:line="440" w:lineRule="exact"/>
        <w:ind w:firstLine="420"/>
        <w:rPr>
          <w:rFonts w:ascii="Times New Roman" w:eastAsia="宋体" w:hAnsi="Times New Roman"/>
          <w:sz w:val="24"/>
        </w:rPr>
      </w:pPr>
    </w:p>
    <w:p w14:paraId="2C75A89C" w14:textId="07ECD1CB"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物料管理功能测试顺利通过。新增物料时，系统会自动生成物料</w:t>
      </w:r>
      <w:r w:rsidRPr="000464BA">
        <w:rPr>
          <w:rFonts w:ascii="Times New Roman" w:eastAsia="宋体" w:hAnsi="Times New Roman"/>
          <w:sz w:val="24"/>
        </w:rPr>
        <w:t>ID</w:t>
      </w:r>
      <w:r w:rsidRPr="000464BA">
        <w:rPr>
          <w:rFonts w:ascii="Times New Roman" w:eastAsia="宋体" w:hAnsi="Times New Roman"/>
          <w:sz w:val="24"/>
        </w:rPr>
        <w:t>。搜索功能支持模糊查询，使用起来比较方便。</w:t>
      </w:r>
    </w:p>
    <w:p w14:paraId="7057F4CF" w14:textId="693EBD32" w:rsidR="000B7B30" w:rsidRPr="000B7B30" w:rsidRDefault="000464BA" w:rsidP="000B7B30">
      <w:pPr>
        <w:pStyle w:val="3"/>
        <w:spacing w:before="0" w:after="0" w:line="440" w:lineRule="exact"/>
        <w:rPr>
          <w:rFonts w:eastAsia="宋体"/>
          <w:sz w:val="24"/>
          <w:szCs w:val="20"/>
        </w:rPr>
      </w:pPr>
      <w:bookmarkStart w:id="86" w:name="_Toc224568342"/>
      <w:r w:rsidRPr="000464BA">
        <w:rPr>
          <w:rStyle w:val="20"/>
          <w:rFonts w:ascii="Times New Roman" w:eastAsia="黑体" w:hAnsi="Times New Roman" w:cs="Times New Roman"/>
          <w:color w:val="auto"/>
          <w:sz w:val="28"/>
          <w:szCs w:val="28"/>
        </w:rPr>
        <w:t>6.3.3</w:t>
      </w:r>
      <w:r w:rsidRPr="000464BA">
        <w:rPr>
          <w:rStyle w:val="20"/>
          <w:rFonts w:ascii="Times New Roman" w:eastAsia="黑体" w:hAnsi="Times New Roman" w:cs="Times New Roman"/>
          <w:color w:val="auto"/>
          <w:sz w:val="28"/>
          <w:szCs w:val="28"/>
        </w:rPr>
        <w:t>入库管理模块测试</w:t>
      </w:r>
      <w:bookmarkEnd w:id="86"/>
    </w:p>
    <w:p w14:paraId="2F44D19F" w14:textId="77777777" w:rsid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入库管理是系统的重要业务功能，需要验证入库操作和库存自动更新。测试用例如表</w:t>
      </w:r>
      <w:r w:rsidRPr="000464BA">
        <w:rPr>
          <w:rFonts w:ascii="Times New Roman" w:eastAsia="宋体" w:hAnsi="Times New Roman"/>
          <w:sz w:val="24"/>
        </w:rPr>
        <w:t>6-4</w:t>
      </w:r>
      <w:r w:rsidRPr="000464BA">
        <w:rPr>
          <w:rFonts w:ascii="Times New Roman" w:eastAsia="宋体" w:hAnsi="Times New Roman"/>
          <w:sz w:val="24"/>
        </w:rPr>
        <w:t>所示。</w:t>
      </w:r>
    </w:p>
    <w:p w14:paraId="628404ED" w14:textId="77777777" w:rsidR="000B7B30" w:rsidRPr="000B7B30" w:rsidRDefault="000B7B30" w:rsidP="000B7B30">
      <w:pPr>
        <w:spacing w:line="440" w:lineRule="exact"/>
        <w:ind w:firstLine="420"/>
        <w:rPr>
          <w:rFonts w:ascii="Times New Roman" w:eastAsia="宋体" w:hAnsi="Times New Roman" w:hint="eastAsia"/>
          <w:sz w:val="24"/>
        </w:rPr>
      </w:pPr>
    </w:p>
    <w:p w14:paraId="3F41083E" w14:textId="77777777" w:rsidR="000B7B30" w:rsidRPr="000B7B30" w:rsidRDefault="000464BA" w:rsidP="000B7B30">
      <w:pPr>
        <w:spacing w:line="440" w:lineRule="exact"/>
        <w:jc w:val="center"/>
        <w:rPr>
          <w:rFonts w:ascii="Times New Roman" w:eastAsia="宋体" w:hAnsi="宋体"/>
          <w:bCs/>
          <w:szCs w:val="21"/>
        </w:rPr>
      </w:pPr>
      <w:r w:rsidRPr="000464BA">
        <w:rPr>
          <w:rFonts w:ascii="Times New Roman" w:eastAsia="宋体" w:hAnsi="宋体"/>
          <w:bCs/>
          <w:szCs w:val="21"/>
        </w:rPr>
        <w:t>表</w:t>
      </w:r>
      <w:r w:rsidRPr="000464BA">
        <w:rPr>
          <w:rFonts w:ascii="Times New Roman" w:eastAsia="宋体" w:hAnsi="宋体"/>
          <w:bCs/>
          <w:szCs w:val="21"/>
        </w:rPr>
        <w:t xml:space="preserve">6-4 </w:t>
      </w:r>
      <w:r w:rsidRPr="000464BA">
        <w:rPr>
          <w:rFonts w:ascii="Times New Roman" w:eastAsia="宋体" w:hAnsi="宋体"/>
          <w:bCs/>
          <w:szCs w:val="21"/>
        </w:rPr>
        <w:t>入库管理功能测试</w:t>
      </w:r>
    </w:p>
    <w:tbl>
      <w:tblPr>
        <w:tblStyle w:val="a3"/>
        <w:tblW w:w="9010" w:type="dxa"/>
        <w:tblLook w:val="04A0" w:firstRow="1" w:lastRow="0" w:firstColumn="1" w:lastColumn="0" w:noHBand="0" w:noVBand="1"/>
      </w:tblPr>
      <w:tblGrid>
        <w:gridCol w:w="531"/>
        <w:gridCol w:w="1808"/>
        <w:gridCol w:w="3217"/>
        <w:gridCol w:w="2716"/>
        <w:gridCol w:w="738"/>
      </w:tblGrid>
      <w:tr w:rsidR="000B7B30" w:rsidRPr="000B7B30" w14:paraId="6C76F7C0" w14:textId="77777777" w:rsidTr="000B7B30">
        <w:trPr>
          <w:cnfStyle w:val="100000000000" w:firstRow="1" w:lastRow="0" w:firstColumn="0" w:lastColumn="0" w:oddVBand="0" w:evenVBand="0" w:oddHBand="0" w:evenHBand="0" w:firstRowFirstColumn="0" w:firstRowLastColumn="0" w:lastRowFirstColumn="0" w:lastRowLastColumn="0"/>
        </w:trPr>
        <w:tc>
          <w:tcPr>
            <w:tcW w:w="0" w:type="auto"/>
            <w:hideMark/>
          </w:tcPr>
          <w:p w14:paraId="53CB82DA"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序号</w:t>
            </w:r>
          </w:p>
        </w:tc>
        <w:tc>
          <w:tcPr>
            <w:tcW w:w="0" w:type="auto"/>
            <w:hideMark/>
          </w:tcPr>
          <w:p w14:paraId="4167D09A"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输入数据</w:t>
            </w:r>
          </w:p>
        </w:tc>
        <w:tc>
          <w:tcPr>
            <w:tcW w:w="0" w:type="auto"/>
            <w:hideMark/>
          </w:tcPr>
          <w:p w14:paraId="46BA71A5"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操作步骤</w:t>
            </w:r>
          </w:p>
        </w:tc>
        <w:tc>
          <w:tcPr>
            <w:tcW w:w="0" w:type="auto"/>
            <w:hideMark/>
          </w:tcPr>
          <w:p w14:paraId="79A6AEA4"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预期结果</w:t>
            </w:r>
          </w:p>
        </w:tc>
        <w:tc>
          <w:tcPr>
            <w:tcW w:w="0" w:type="auto"/>
            <w:hideMark/>
          </w:tcPr>
          <w:p w14:paraId="0A86B268"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实际结果</w:t>
            </w:r>
          </w:p>
        </w:tc>
      </w:tr>
      <w:tr w:rsidR="000B7B30" w:rsidRPr="000B7B30" w14:paraId="250BF57B" w14:textId="77777777" w:rsidTr="000B7B30">
        <w:tc>
          <w:tcPr>
            <w:tcW w:w="0" w:type="auto"/>
            <w:hideMark/>
          </w:tcPr>
          <w:p w14:paraId="2B0B74E4"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1</w:t>
            </w:r>
          </w:p>
        </w:tc>
        <w:tc>
          <w:tcPr>
            <w:tcW w:w="0" w:type="auto"/>
            <w:hideMark/>
          </w:tcPr>
          <w:p w14:paraId="71901748"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物料：华为</w:t>
            </w:r>
            <w:r w:rsidRPr="000B7B30">
              <w:rPr>
                <w:rFonts w:ascii="Times New Roman" w:eastAsia="宋体" w:hAnsi="Times New Roman"/>
                <w:szCs w:val="21"/>
              </w:rPr>
              <w:t>Mate60 Pro</w:t>
            </w:r>
            <w:r w:rsidRPr="000B7B30">
              <w:rPr>
                <w:rFonts w:ascii="Times New Roman" w:eastAsia="宋体" w:hAnsi="Times New Roman"/>
                <w:szCs w:val="21"/>
              </w:rPr>
              <w:t>手机</w:t>
            </w:r>
            <w:r w:rsidRPr="000B7B30">
              <w:rPr>
                <w:rFonts w:ascii="Times New Roman" w:eastAsia="宋体" w:hAnsi="Times New Roman"/>
                <w:szCs w:val="21"/>
              </w:rPr>
              <w:br/>
            </w:r>
            <w:r w:rsidRPr="000B7B30">
              <w:rPr>
                <w:rFonts w:ascii="Times New Roman" w:eastAsia="宋体" w:hAnsi="Times New Roman"/>
                <w:szCs w:val="21"/>
              </w:rPr>
              <w:t>仓位：</w:t>
            </w:r>
            <w:r w:rsidRPr="000B7B30">
              <w:rPr>
                <w:rFonts w:ascii="Times New Roman" w:eastAsia="宋体" w:hAnsi="Times New Roman"/>
                <w:szCs w:val="21"/>
              </w:rPr>
              <w:t>A-01-01</w:t>
            </w:r>
            <w:r w:rsidRPr="000B7B30">
              <w:rPr>
                <w:rFonts w:ascii="Times New Roman" w:eastAsia="宋体" w:hAnsi="Times New Roman"/>
                <w:szCs w:val="21"/>
              </w:rPr>
              <w:br/>
            </w:r>
            <w:r w:rsidRPr="000B7B30">
              <w:rPr>
                <w:rFonts w:ascii="Times New Roman" w:eastAsia="宋体" w:hAnsi="Times New Roman"/>
                <w:szCs w:val="21"/>
              </w:rPr>
              <w:t>数量：</w:t>
            </w:r>
            <w:r w:rsidRPr="000B7B30">
              <w:rPr>
                <w:rFonts w:ascii="Times New Roman" w:eastAsia="宋体" w:hAnsi="Times New Roman"/>
                <w:szCs w:val="21"/>
              </w:rPr>
              <w:t>50</w:t>
            </w:r>
          </w:p>
        </w:tc>
        <w:tc>
          <w:tcPr>
            <w:tcW w:w="0" w:type="auto"/>
            <w:hideMark/>
          </w:tcPr>
          <w:p w14:paraId="3FDA17CC"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点击</w:t>
            </w:r>
            <w:r w:rsidRPr="000B7B30">
              <w:rPr>
                <w:rFonts w:ascii="Times New Roman" w:eastAsia="宋体" w:hAnsi="Times New Roman"/>
                <w:szCs w:val="21"/>
              </w:rPr>
              <w:t>"</w:t>
            </w:r>
            <w:r w:rsidRPr="000B7B30">
              <w:rPr>
                <w:rFonts w:ascii="Times New Roman" w:eastAsia="宋体" w:hAnsi="Times New Roman"/>
                <w:szCs w:val="21"/>
              </w:rPr>
              <w:t>新增入库</w:t>
            </w:r>
            <w:r w:rsidRPr="000B7B30">
              <w:rPr>
                <w:rFonts w:ascii="Times New Roman" w:eastAsia="宋体" w:hAnsi="Times New Roman"/>
                <w:szCs w:val="21"/>
              </w:rPr>
              <w:t>"</w:t>
            </w:r>
            <w:r w:rsidRPr="000B7B30">
              <w:rPr>
                <w:rFonts w:ascii="Times New Roman" w:eastAsia="宋体" w:hAnsi="Times New Roman"/>
                <w:szCs w:val="21"/>
              </w:rPr>
              <w:t>按钮，选择物料和仓位，输入数量，点击保存</w:t>
            </w:r>
          </w:p>
        </w:tc>
        <w:tc>
          <w:tcPr>
            <w:tcW w:w="0" w:type="auto"/>
            <w:hideMark/>
          </w:tcPr>
          <w:p w14:paraId="2CCFC3A7"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入库成功，自动生成入库单号，列表中显示新记录</w:t>
            </w:r>
          </w:p>
        </w:tc>
        <w:tc>
          <w:tcPr>
            <w:tcW w:w="0" w:type="auto"/>
            <w:hideMark/>
          </w:tcPr>
          <w:p w14:paraId="3991AFA4"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通过</w:t>
            </w:r>
          </w:p>
        </w:tc>
      </w:tr>
      <w:tr w:rsidR="000B7B30" w:rsidRPr="000B7B30" w14:paraId="54176C25" w14:textId="77777777" w:rsidTr="000B7B30">
        <w:tc>
          <w:tcPr>
            <w:tcW w:w="0" w:type="auto"/>
            <w:hideMark/>
          </w:tcPr>
          <w:p w14:paraId="56D52D6C"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lastRenderedPageBreak/>
              <w:t>2</w:t>
            </w:r>
          </w:p>
        </w:tc>
        <w:tc>
          <w:tcPr>
            <w:tcW w:w="0" w:type="auto"/>
            <w:hideMark/>
          </w:tcPr>
          <w:p w14:paraId="4B3C7BD9"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无</w:t>
            </w:r>
          </w:p>
        </w:tc>
        <w:tc>
          <w:tcPr>
            <w:tcW w:w="0" w:type="auto"/>
            <w:hideMark/>
          </w:tcPr>
          <w:p w14:paraId="6A681815"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入库后，进入物料管理页面查看对应物料</w:t>
            </w:r>
          </w:p>
        </w:tc>
        <w:tc>
          <w:tcPr>
            <w:tcW w:w="0" w:type="auto"/>
            <w:hideMark/>
          </w:tcPr>
          <w:p w14:paraId="3670DF2E"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物料的当前库存增加</w:t>
            </w:r>
            <w:r w:rsidRPr="000B7B30">
              <w:rPr>
                <w:rFonts w:ascii="Times New Roman" w:eastAsia="宋体" w:hAnsi="Times New Roman"/>
                <w:szCs w:val="21"/>
              </w:rPr>
              <w:t>50</w:t>
            </w:r>
          </w:p>
        </w:tc>
        <w:tc>
          <w:tcPr>
            <w:tcW w:w="0" w:type="auto"/>
            <w:hideMark/>
          </w:tcPr>
          <w:p w14:paraId="232EC3BA"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通过</w:t>
            </w:r>
          </w:p>
        </w:tc>
      </w:tr>
    </w:tbl>
    <w:p w14:paraId="7B8E07E2" w14:textId="77777777" w:rsidR="000B7B30" w:rsidRDefault="000B7B30" w:rsidP="000B7B30">
      <w:pPr>
        <w:spacing w:line="440" w:lineRule="exact"/>
        <w:ind w:firstLine="420"/>
        <w:rPr>
          <w:rFonts w:ascii="Times New Roman" w:eastAsia="宋体" w:hAnsi="Times New Roman"/>
          <w:sz w:val="24"/>
        </w:rPr>
      </w:pPr>
    </w:p>
    <w:p w14:paraId="53688928" w14:textId="7DBDF5DD"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入库功能测试通过。系统会自动生成入库单号，格式是</w:t>
      </w:r>
      <w:r w:rsidRPr="000464BA">
        <w:rPr>
          <w:rFonts w:ascii="Times New Roman" w:eastAsia="宋体" w:hAnsi="Times New Roman"/>
          <w:sz w:val="24"/>
        </w:rPr>
        <w:t>"IN"</w:t>
      </w:r>
      <w:r w:rsidRPr="000464BA">
        <w:rPr>
          <w:rFonts w:ascii="Times New Roman" w:eastAsia="宋体" w:hAnsi="Times New Roman"/>
          <w:sz w:val="24"/>
        </w:rPr>
        <w:t>加上时间戳。入库操作完成后，物料的库存会立即更新，保证了数据的一致性。</w:t>
      </w:r>
    </w:p>
    <w:p w14:paraId="21EAECC4" w14:textId="5A2F6638" w:rsidR="000B7B30" w:rsidRPr="000B7B30" w:rsidRDefault="000464BA" w:rsidP="000B7B30">
      <w:pPr>
        <w:pStyle w:val="3"/>
        <w:spacing w:before="0" w:after="0" w:line="440" w:lineRule="exact"/>
        <w:rPr>
          <w:rStyle w:val="20"/>
          <w:rFonts w:ascii="Times New Roman" w:eastAsia="黑体" w:hAnsi="Times New Roman" w:cs="Times New Roman"/>
          <w:color w:val="auto"/>
          <w:sz w:val="28"/>
          <w:szCs w:val="28"/>
        </w:rPr>
      </w:pPr>
      <w:bookmarkStart w:id="87" w:name="_Toc224568343"/>
      <w:r w:rsidRPr="000464BA">
        <w:rPr>
          <w:rStyle w:val="20"/>
          <w:rFonts w:ascii="Times New Roman" w:eastAsia="黑体" w:hAnsi="Times New Roman" w:cs="Times New Roman"/>
          <w:color w:val="auto"/>
          <w:sz w:val="28"/>
          <w:szCs w:val="28"/>
        </w:rPr>
        <w:t xml:space="preserve">6.3.4 </w:t>
      </w:r>
      <w:r w:rsidRPr="000464BA">
        <w:rPr>
          <w:rStyle w:val="20"/>
          <w:rFonts w:ascii="Times New Roman" w:eastAsia="黑体" w:hAnsi="Times New Roman" w:cs="Times New Roman"/>
          <w:color w:val="auto"/>
          <w:sz w:val="28"/>
          <w:szCs w:val="28"/>
        </w:rPr>
        <w:t>出库管理模块测试</w:t>
      </w:r>
      <w:bookmarkEnd w:id="87"/>
    </w:p>
    <w:p w14:paraId="622608B4" w14:textId="77777777" w:rsid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出库管理与入库管理相对应，需要验证库存不足时的校验功能。测试用例如表</w:t>
      </w:r>
      <w:r w:rsidRPr="000464BA">
        <w:rPr>
          <w:rFonts w:ascii="Times New Roman" w:eastAsia="宋体" w:hAnsi="Times New Roman"/>
          <w:sz w:val="24"/>
        </w:rPr>
        <w:t>6-5</w:t>
      </w:r>
      <w:r w:rsidRPr="000464BA">
        <w:rPr>
          <w:rFonts w:ascii="Times New Roman" w:eastAsia="宋体" w:hAnsi="Times New Roman"/>
          <w:sz w:val="24"/>
        </w:rPr>
        <w:t>所示。</w:t>
      </w:r>
    </w:p>
    <w:p w14:paraId="0449438A" w14:textId="77777777" w:rsidR="000B7B30" w:rsidRPr="000B7B30" w:rsidRDefault="000B7B30" w:rsidP="000B7B30">
      <w:pPr>
        <w:spacing w:line="440" w:lineRule="exact"/>
        <w:ind w:firstLine="420"/>
        <w:rPr>
          <w:rFonts w:ascii="Times New Roman" w:eastAsia="宋体" w:hAnsi="Times New Roman" w:hint="eastAsia"/>
          <w:sz w:val="24"/>
        </w:rPr>
      </w:pPr>
    </w:p>
    <w:p w14:paraId="7F69C3AB" w14:textId="77777777" w:rsidR="000B7B30" w:rsidRPr="000B7B30" w:rsidRDefault="000464BA" w:rsidP="000B7B30">
      <w:pPr>
        <w:spacing w:line="440" w:lineRule="exact"/>
        <w:jc w:val="center"/>
        <w:rPr>
          <w:rFonts w:ascii="Times New Roman" w:eastAsia="宋体" w:hAnsi="宋体"/>
          <w:bCs/>
          <w:szCs w:val="21"/>
        </w:rPr>
      </w:pPr>
      <w:r w:rsidRPr="000464BA">
        <w:rPr>
          <w:rFonts w:ascii="Times New Roman" w:eastAsia="宋体" w:hAnsi="宋体"/>
          <w:bCs/>
          <w:szCs w:val="21"/>
        </w:rPr>
        <w:t>表</w:t>
      </w:r>
      <w:r w:rsidRPr="000464BA">
        <w:rPr>
          <w:rFonts w:ascii="Times New Roman" w:eastAsia="宋体" w:hAnsi="宋体"/>
          <w:bCs/>
          <w:szCs w:val="21"/>
        </w:rPr>
        <w:t xml:space="preserve">6-5 </w:t>
      </w:r>
      <w:r w:rsidRPr="000464BA">
        <w:rPr>
          <w:rFonts w:ascii="Times New Roman" w:eastAsia="宋体" w:hAnsi="宋体"/>
          <w:bCs/>
          <w:szCs w:val="21"/>
        </w:rPr>
        <w:t>出库管理功能测试</w:t>
      </w:r>
    </w:p>
    <w:tbl>
      <w:tblPr>
        <w:tblStyle w:val="a3"/>
        <w:tblW w:w="9010" w:type="dxa"/>
        <w:tblLook w:val="04A0" w:firstRow="1" w:lastRow="0" w:firstColumn="1" w:lastColumn="0" w:noHBand="0" w:noVBand="1"/>
      </w:tblPr>
      <w:tblGrid>
        <w:gridCol w:w="528"/>
        <w:gridCol w:w="1920"/>
        <w:gridCol w:w="3161"/>
        <w:gridCol w:w="2670"/>
        <w:gridCol w:w="731"/>
      </w:tblGrid>
      <w:tr w:rsidR="000B7B30" w:rsidRPr="000B7B30" w14:paraId="6C6FC9C7" w14:textId="77777777" w:rsidTr="000B7B30">
        <w:trPr>
          <w:cnfStyle w:val="100000000000" w:firstRow="1" w:lastRow="0" w:firstColumn="0" w:lastColumn="0" w:oddVBand="0" w:evenVBand="0" w:oddHBand="0" w:evenHBand="0" w:firstRowFirstColumn="0" w:firstRowLastColumn="0" w:lastRowFirstColumn="0" w:lastRowLastColumn="0"/>
        </w:trPr>
        <w:tc>
          <w:tcPr>
            <w:tcW w:w="0" w:type="auto"/>
            <w:hideMark/>
          </w:tcPr>
          <w:p w14:paraId="37B8C9BD"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序号</w:t>
            </w:r>
          </w:p>
        </w:tc>
        <w:tc>
          <w:tcPr>
            <w:tcW w:w="0" w:type="auto"/>
            <w:hideMark/>
          </w:tcPr>
          <w:p w14:paraId="47202403"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输入数据</w:t>
            </w:r>
          </w:p>
        </w:tc>
        <w:tc>
          <w:tcPr>
            <w:tcW w:w="0" w:type="auto"/>
            <w:hideMark/>
          </w:tcPr>
          <w:p w14:paraId="37126474"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操作步骤</w:t>
            </w:r>
          </w:p>
        </w:tc>
        <w:tc>
          <w:tcPr>
            <w:tcW w:w="0" w:type="auto"/>
            <w:hideMark/>
          </w:tcPr>
          <w:p w14:paraId="57A4760E"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预期结果</w:t>
            </w:r>
          </w:p>
        </w:tc>
        <w:tc>
          <w:tcPr>
            <w:tcW w:w="0" w:type="auto"/>
            <w:hideMark/>
          </w:tcPr>
          <w:p w14:paraId="5B51CE9A"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实际结果</w:t>
            </w:r>
          </w:p>
        </w:tc>
      </w:tr>
      <w:tr w:rsidR="000B7B30" w:rsidRPr="000B7B30" w14:paraId="558805C0" w14:textId="77777777" w:rsidTr="000B7B30">
        <w:tc>
          <w:tcPr>
            <w:tcW w:w="0" w:type="auto"/>
            <w:hideMark/>
          </w:tcPr>
          <w:p w14:paraId="179CBD59"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1</w:t>
            </w:r>
          </w:p>
        </w:tc>
        <w:tc>
          <w:tcPr>
            <w:tcW w:w="0" w:type="auto"/>
            <w:hideMark/>
          </w:tcPr>
          <w:p w14:paraId="7318C217"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物料：华为</w:t>
            </w:r>
            <w:r w:rsidRPr="000B7B30">
              <w:rPr>
                <w:rFonts w:ascii="Times New Roman" w:eastAsia="宋体" w:hAnsi="Times New Roman"/>
                <w:szCs w:val="21"/>
              </w:rPr>
              <w:t>Mate60 Pro</w:t>
            </w:r>
            <w:r w:rsidRPr="000B7B30">
              <w:rPr>
                <w:rFonts w:ascii="Times New Roman" w:eastAsia="宋体" w:hAnsi="Times New Roman"/>
                <w:szCs w:val="21"/>
              </w:rPr>
              <w:t>手机</w:t>
            </w:r>
            <w:r w:rsidRPr="000B7B30">
              <w:rPr>
                <w:rFonts w:ascii="Times New Roman" w:eastAsia="宋体" w:hAnsi="Times New Roman"/>
                <w:szCs w:val="21"/>
              </w:rPr>
              <w:br/>
            </w:r>
            <w:r w:rsidRPr="000B7B30">
              <w:rPr>
                <w:rFonts w:ascii="Times New Roman" w:eastAsia="宋体" w:hAnsi="Times New Roman"/>
                <w:szCs w:val="21"/>
              </w:rPr>
              <w:t>仓位：</w:t>
            </w:r>
            <w:r w:rsidRPr="000B7B30">
              <w:rPr>
                <w:rFonts w:ascii="Times New Roman" w:eastAsia="宋体" w:hAnsi="Times New Roman"/>
                <w:szCs w:val="21"/>
              </w:rPr>
              <w:t>A-01-01</w:t>
            </w:r>
            <w:r w:rsidRPr="000B7B30">
              <w:rPr>
                <w:rFonts w:ascii="Times New Roman" w:eastAsia="宋体" w:hAnsi="Times New Roman"/>
                <w:szCs w:val="21"/>
              </w:rPr>
              <w:br/>
            </w:r>
            <w:r w:rsidRPr="000B7B30">
              <w:rPr>
                <w:rFonts w:ascii="Times New Roman" w:eastAsia="宋体" w:hAnsi="Times New Roman"/>
                <w:szCs w:val="21"/>
              </w:rPr>
              <w:t>数量：</w:t>
            </w:r>
            <w:r w:rsidRPr="000B7B30">
              <w:rPr>
                <w:rFonts w:ascii="Times New Roman" w:eastAsia="宋体" w:hAnsi="Times New Roman"/>
                <w:szCs w:val="21"/>
              </w:rPr>
              <w:t>20</w:t>
            </w:r>
          </w:p>
        </w:tc>
        <w:tc>
          <w:tcPr>
            <w:tcW w:w="0" w:type="auto"/>
            <w:hideMark/>
          </w:tcPr>
          <w:p w14:paraId="17DAE67E"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点击</w:t>
            </w:r>
            <w:r w:rsidRPr="000B7B30">
              <w:rPr>
                <w:rFonts w:ascii="Times New Roman" w:eastAsia="宋体" w:hAnsi="Times New Roman"/>
                <w:szCs w:val="21"/>
              </w:rPr>
              <w:t>"</w:t>
            </w:r>
            <w:r w:rsidRPr="000B7B30">
              <w:rPr>
                <w:rFonts w:ascii="Times New Roman" w:eastAsia="宋体" w:hAnsi="Times New Roman"/>
                <w:szCs w:val="21"/>
              </w:rPr>
              <w:t>新增出库</w:t>
            </w:r>
            <w:r w:rsidRPr="000B7B30">
              <w:rPr>
                <w:rFonts w:ascii="Times New Roman" w:eastAsia="宋体" w:hAnsi="Times New Roman"/>
                <w:szCs w:val="21"/>
              </w:rPr>
              <w:t>"</w:t>
            </w:r>
            <w:r w:rsidRPr="000B7B30">
              <w:rPr>
                <w:rFonts w:ascii="Times New Roman" w:eastAsia="宋体" w:hAnsi="Times New Roman"/>
                <w:szCs w:val="21"/>
              </w:rPr>
              <w:t>按钮，选择物料和仓位，输入数量，点击保存</w:t>
            </w:r>
          </w:p>
        </w:tc>
        <w:tc>
          <w:tcPr>
            <w:tcW w:w="0" w:type="auto"/>
            <w:hideMark/>
          </w:tcPr>
          <w:p w14:paraId="43C9263F"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出库成功，自动生成出库单号，列表中显示新记录</w:t>
            </w:r>
          </w:p>
        </w:tc>
        <w:tc>
          <w:tcPr>
            <w:tcW w:w="0" w:type="auto"/>
            <w:hideMark/>
          </w:tcPr>
          <w:p w14:paraId="16CD1AC0"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通过</w:t>
            </w:r>
          </w:p>
        </w:tc>
      </w:tr>
      <w:tr w:rsidR="000B7B30" w:rsidRPr="000B7B30" w14:paraId="7198AB5E" w14:textId="77777777" w:rsidTr="000B7B30">
        <w:tc>
          <w:tcPr>
            <w:tcW w:w="0" w:type="auto"/>
            <w:hideMark/>
          </w:tcPr>
          <w:p w14:paraId="5E5173F6"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2</w:t>
            </w:r>
          </w:p>
        </w:tc>
        <w:tc>
          <w:tcPr>
            <w:tcW w:w="0" w:type="auto"/>
            <w:hideMark/>
          </w:tcPr>
          <w:p w14:paraId="75DA7CB4"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无</w:t>
            </w:r>
          </w:p>
        </w:tc>
        <w:tc>
          <w:tcPr>
            <w:tcW w:w="0" w:type="auto"/>
            <w:hideMark/>
          </w:tcPr>
          <w:p w14:paraId="59EF0B83"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出库后，进入物料管理页面查看对应物料</w:t>
            </w:r>
          </w:p>
        </w:tc>
        <w:tc>
          <w:tcPr>
            <w:tcW w:w="0" w:type="auto"/>
            <w:hideMark/>
          </w:tcPr>
          <w:p w14:paraId="42997FD3"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物料的当前库存减少</w:t>
            </w:r>
            <w:r w:rsidRPr="000B7B30">
              <w:rPr>
                <w:rFonts w:ascii="Times New Roman" w:eastAsia="宋体" w:hAnsi="Times New Roman"/>
                <w:szCs w:val="21"/>
              </w:rPr>
              <w:t>20</w:t>
            </w:r>
          </w:p>
        </w:tc>
        <w:tc>
          <w:tcPr>
            <w:tcW w:w="0" w:type="auto"/>
            <w:hideMark/>
          </w:tcPr>
          <w:p w14:paraId="15C99653"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通过</w:t>
            </w:r>
          </w:p>
        </w:tc>
      </w:tr>
      <w:tr w:rsidR="000B7B30" w:rsidRPr="000B7B30" w14:paraId="68C908D4" w14:textId="77777777" w:rsidTr="000B7B30">
        <w:tc>
          <w:tcPr>
            <w:tcW w:w="0" w:type="auto"/>
            <w:hideMark/>
          </w:tcPr>
          <w:p w14:paraId="08F31E5A"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3</w:t>
            </w:r>
          </w:p>
        </w:tc>
        <w:tc>
          <w:tcPr>
            <w:tcW w:w="0" w:type="auto"/>
            <w:hideMark/>
          </w:tcPr>
          <w:p w14:paraId="71E01711"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数量：</w:t>
            </w:r>
            <w:r w:rsidRPr="000B7B30">
              <w:rPr>
                <w:rFonts w:ascii="Times New Roman" w:eastAsia="宋体" w:hAnsi="Times New Roman"/>
                <w:szCs w:val="21"/>
              </w:rPr>
              <w:t>99999</w:t>
            </w:r>
            <w:r w:rsidRPr="000B7B30">
              <w:rPr>
                <w:rFonts w:ascii="Times New Roman" w:eastAsia="宋体" w:hAnsi="Times New Roman"/>
                <w:szCs w:val="21"/>
              </w:rPr>
              <w:t>（大于当前库存）</w:t>
            </w:r>
          </w:p>
        </w:tc>
        <w:tc>
          <w:tcPr>
            <w:tcW w:w="0" w:type="auto"/>
            <w:hideMark/>
          </w:tcPr>
          <w:p w14:paraId="3CE1E61B"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选择物料，输入超过库存的数量，点击保存</w:t>
            </w:r>
          </w:p>
        </w:tc>
        <w:tc>
          <w:tcPr>
            <w:tcW w:w="0" w:type="auto"/>
            <w:hideMark/>
          </w:tcPr>
          <w:p w14:paraId="41456842"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提示</w:t>
            </w:r>
            <w:r w:rsidRPr="000B7B30">
              <w:rPr>
                <w:rFonts w:ascii="Times New Roman" w:eastAsia="宋体" w:hAnsi="Times New Roman"/>
                <w:szCs w:val="21"/>
              </w:rPr>
              <w:t>"</w:t>
            </w:r>
            <w:r w:rsidRPr="000B7B30">
              <w:rPr>
                <w:rFonts w:ascii="Times New Roman" w:eastAsia="宋体" w:hAnsi="Times New Roman"/>
                <w:szCs w:val="21"/>
              </w:rPr>
              <w:t>库存不足</w:t>
            </w:r>
            <w:r w:rsidRPr="000B7B30">
              <w:rPr>
                <w:rFonts w:ascii="Times New Roman" w:eastAsia="宋体" w:hAnsi="Times New Roman"/>
                <w:szCs w:val="21"/>
              </w:rPr>
              <w:t>"</w:t>
            </w:r>
            <w:r w:rsidRPr="000B7B30">
              <w:rPr>
                <w:rFonts w:ascii="Times New Roman" w:eastAsia="宋体" w:hAnsi="Times New Roman"/>
                <w:szCs w:val="21"/>
              </w:rPr>
              <w:t>，出库操作失败</w:t>
            </w:r>
          </w:p>
        </w:tc>
        <w:tc>
          <w:tcPr>
            <w:tcW w:w="0" w:type="auto"/>
            <w:hideMark/>
          </w:tcPr>
          <w:p w14:paraId="1EBD8CA3"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通过</w:t>
            </w:r>
          </w:p>
        </w:tc>
      </w:tr>
    </w:tbl>
    <w:p w14:paraId="5A84B768" w14:textId="77777777" w:rsidR="000B7B30" w:rsidRDefault="000B7B30" w:rsidP="000B7B30">
      <w:pPr>
        <w:spacing w:line="440" w:lineRule="exact"/>
        <w:ind w:firstLine="420"/>
        <w:rPr>
          <w:rFonts w:ascii="Times New Roman" w:eastAsia="宋体" w:hAnsi="Times New Roman"/>
          <w:sz w:val="24"/>
        </w:rPr>
      </w:pPr>
    </w:p>
    <w:p w14:paraId="0F0E53BD" w14:textId="09B0B10B"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出库功能的库存校验很重要。当出库数量大于当前库存时，系统会提示</w:t>
      </w:r>
      <w:r w:rsidRPr="000464BA">
        <w:rPr>
          <w:rFonts w:ascii="Times New Roman" w:eastAsia="宋体" w:hAnsi="Times New Roman"/>
          <w:sz w:val="24"/>
        </w:rPr>
        <w:t>"</w:t>
      </w:r>
      <w:r w:rsidRPr="000464BA">
        <w:rPr>
          <w:rFonts w:ascii="Times New Roman" w:eastAsia="宋体" w:hAnsi="Times New Roman"/>
          <w:sz w:val="24"/>
        </w:rPr>
        <w:t>库存不足</w:t>
      </w:r>
      <w:r w:rsidRPr="000464BA">
        <w:rPr>
          <w:rFonts w:ascii="Times New Roman" w:eastAsia="宋体" w:hAnsi="Times New Roman"/>
          <w:sz w:val="24"/>
        </w:rPr>
        <w:t>"</w:t>
      </w:r>
      <w:r w:rsidRPr="000464BA">
        <w:rPr>
          <w:rFonts w:ascii="Times New Roman" w:eastAsia="宋体" w:hAnsi="Times New Roman"/>
          <w:sz w:val="24"/>
        </w:rPr>
        <w:t>，并且不会执行出库操作，避免了库存出现负数的情况。</w:t>
      </w:r>
    </w:p>
    <w:p w14:paraId="61DC4F77" w14:textId="02538C06" w:rsidR="000B7B30" w:rsidRPr="000B7B30" w:rsidRDefault="000464BA" w:rsidP="000B7B30">
      <w:pPr>
        <w:pStyle w:val="3"/>
        <w:spacing w:before="0" w:after="0" w:line="440" w:lineRule="exact"/>
        <w:rPr>
          <w:rStyle w:val="20"/>
          <w:rFonts w:ascii="Times New Roman" w:eastAsia="黑体" w:hAnsi="Times New Roman" w:cs="Times New Roman"/>
          <w:color w:val="auto"/>
          <w:sz w:val="28"/>
          <w:szCs w:val="28"/>
        </w:rPr>
      </w:pPr>
      <w:bookmarkStart w:id="88" w:name="_Toc224568344"/>
      <w:r w:rsidRPr="000464BA">
        <w:rPr>
          <w:rStyle w:val="20"/>
          <w:rFonts w:ascii="Times New Roman" w:eastAsia="黑体" w:hAnsi="Times New Roman" w:cs="Times New Roman"/>
          <w:color w:val="auto"/>
          <w:sz w:val="28"/>
          <w:szCs w:val="28"/>
        </w:rPr>
        <w:t xml:space="preserve">6.3.5 </w:t>
      </w:r>
      <w:r w:rsidRPr="000464BA">
        <w:rPr>
          <w:rStyle w:val="20"/>
          <w:rFonts w:ascii="Times New Roman" w:eastAsia="黑体" w:hAnsi="Times New Roman" w:cs="Times New Roman"/>
          <w:color w:val="auto"/>
          <w:sz w:val="28"/>
          <w:szCs w:val="28"/>
        </w:rPr>
        <w:t>库存查询模块测试</w:t>
      </w:r>
      <w:bookmarkEnd w:id="88"/>
    </w:p>
    <w:p w14:paraId="70B2BBC0" w14:textId="77777777" w:rsid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库存查询模块用于查看所有物料的库存状态，并提供预警提示。测试用例如表</w:t>
      </w:r>
      <w:r w:rsidRPr="000464BA">
        <w:rPr>
          <w:rFonts w:ascii="Times New Roman" w:eastAsia="宋体" w:hAnsi="Times New Roman"/>
          <w:sz w:val="24"/>
        </w:rPr>
        <w:t>6-6</w:t>
      </w:r>
      <w:r w:rsidRPr="000464BA">
        <w:rPr>
          <w:rFonts w:ascii="Times New Roman" w:eastAsia="宋体" w:hAnsi="Times New Roman"/>
          <w:sz w:val="24"/>
        </w:rPr>
        <w:t>所示。</w:t>
      </w:r>
    </w:p>
    <w:p w14:paraId="2B05E067" w14:textId="77777777" w:rsidR="000B7B30" w:rsidRPr="000B7B30" w:rsidRDefault="000B7B30" w:rsidP="000B7B30">
      <w:pPr>
        <w:spacing w:line="440" w:lineRule="exact"/>
        <w:ind w:firstLine="420"/>
        <w:rPr>
          <w:rFonts w:ascii="Times New Roman" w:eastAsia="宋体" w:hAnsi="Times New Roman" w:hint="eastAsia"/>
          <w:sz w:val="24"/>
        </w:rPr>
      </w:pPr>
    </w:p>
    <w:p w14:paraId="21B229CE" w14:textId="77777777" w:rsidR="000B7B30" w:rsidRPr="000B7B30" w:rsidRDefault="000464BA" w:rsidP="000B7B30">
      <w:pPr>
        <w:spacing w:line="440" w:lineRule="exact"/>
        <w:jc w:val="center"/>
        <w:rPr>
          <w:rFonts w:ascii="Times New Roman" w:eastAsia="宋体" w:hAnsi="宋体"/>
          <w:bCs/>
          <w:szCs w:val="21"/>
        </w:rPr>
      </w:pPr>
      <w:r w:rsidRPr="000464BA">
        <w:rPr>
          <w:rFonts w:ascii="Times New Roman" w:eastAsia="宋体" w:hAnsi="宋体"/>
          <w:bCs/>
          <w:szCs w:val="21"/>
        </w:rPr>
        <w:t>表</w:t>
      </w:r>
      <w:r w:rsidRPr="000464BA">
        <w:rPr>
          <w:rFonts w:ascii="Times New Roman" w:eastAsia="宋体" w:hAnsi="宋体"/>
          <w:bCs/>
          <w:szCs w:val="21"/>
        </w:rPr>
        <w:t xml:space="preserve">6-6 </w:t>
      </w:r>
      <w:r w:rsidRPr="000464BA">
        <w:rPr>
          <w:rFonts w:ascii="Times New Roman" w:eastAsia="宋体" w:hAnsi="宋体"/>
          <w:bCs/>
          <w:szCs w:val="21"/>
        </w:rPr>
        <w:t>库存查询功能测试</w:t>
      </w:r>
    </w:p>
    <w:tbl>
      <w:tblPr>
        <w:tblStyle w:val="a3"/>
        <w:tblW w:w="9010" w:type="dxa"/>
        <w:tblLook w:val="04A0" w:firstRow="1" w:lastRow="0" w:firstColumn="1" w:lastColumn="0" w:noHBand="0" w:noVBand="1"/>
      </w:tblPr>
      <w:tblGrid>
        <w:gridCol w:w="563"/>
        <w:gridCol w:w="1466"/>
        <w:gridCol w:w="2228"/>
        <w:gridCol w:w="3912"/>
        <w:gridCol w:w="841"/>
      </w:tblGrid>
      <w:tr w:rsidR="000B7B30" w:rsidRPr="000B7B30" w14:paraId="0578399F" w14:textId="77777777" w:rsidTr="000B7B30">
        <w:trPr>
          <w:cnfStyle w:val="100000000000" w:firstRow="1" w:lastRow="0" w:firstColumn="0" w:lastColumn="0" w:oddVBand="0" w:evenVBand="0" w:oddHBand="0" w:evenHBand="0" w:firstRowFirstColumn="0" w:firstRowLastColumn="0" w:lastRowFirstColumn="0" w:lastRowLastColumn="0"/>
        </w:trPr>
        <w:tc>
          <w:tcPr>
            <w:tcW w:w="0" w:type="auto"/>
            <w:hideMark/>
          </w:tcPr>
          <w:p w14:paraId="327FA0AA"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序号</w:t>
            </w:r>
          </w:p>
        </w:tc>
        <w:tc>
          <w:tcPr>
            <w:tcW w:w="0" w:type="auto"/>
            <w:hideMark/>
          </w:tcPr>
          <w:p w14:paraId="65437505"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输入数据</w:t>
            </w:r>
          </w:p>
        </w:tc>
        <w:tc>
          <w:tcPr>
            <w:tcW w:w="0" w:type="auto"/>
            <w:hideMark/>
          </w:tcPr>
          <w:p w14:paraId="67ED23CB"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操作步骤</w:t>
            </w:r>
          </w:p>
        </w:tc>
        <w:tc>
          <w:tcPr>
            <w:tcW w:w="0" w:type="auto"/>
            <w:hideMark/>
          </w:tcPr>
          <w:p w14:paraId="0F8320EE"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预期结果</w:t>
            </w:r>
          </w:p>
        </w:tc>
        <w:tc>
          <w:tcPr>
            <w:tcW w:w="0" w:type="auto"/>
            <w:hideMark/>
          </w:tcPr>
          <w:p w14:paraId="3492F971"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实际结果</w:t>
            </w:r>
          </w:p>
        </w:tc>
      </w:tr>
      <w:tr w:rsidR="000B7B30" w:rsidRPr="000B7B30" w14:paraId="44F5F499" w14:textId="77777777" w:rsidTr="000B7B30">
        <w:tc>
          <w:tcPr>
            <w:tcW w:w="0" w:type="auto"/>
            <w:hideMark/>
          </w:tcPr>
          <w:p w14:paraId="70474CDE"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1</w:t>
            </w:r>
          </w:p>
        </w:tc>
        <w:tc>
          <w:tcPr>
            <w:tcW w:w="0" w:type="auto"/>
            <w:hideMark/>
          </w:tcPr>
          <w:p w14:paraId="7A5CE51E"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无</w:t>
            </w:r>
          </w:p>
        </w:tc>
        <w:tc>
          <w:tcPr>
            <w:tcW w:w="0" w:type="auto"/>
            <w:hideMark/>
          </w:tcPr>
          <w:p w14:paraId="58CEB57F"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点击</w:t>
            </w:r>
            <w:r w:rsidRPr="000B7B30">
              <w:rPr>
                <w:rFonts w:ascii="Times New Roman" w:eastAsia="宋体" w:hAnsi="Times New Roman"/>
                <w:szCs w:val="21"/>
              </w:rPr>
              <w:t>"</w:t>
            </w:r>
            <w:r w:rsidRPr="000B7B30">
              <w:rPr>
                <w:rFonts w:ascii="Times New Roman" w:eastAsia="宋体" w:hAnsi="Times New Roman"/>
                <w:szCs w:val="21"/>
              </w:rPr>
              <w:t>库存查询</w:t>
            </w:r>
            <w:r w:rsidRPr="000B7B30">
              <w:rPr>
                <w:rFonts w:ascii="Times New Roman" w:eastAsia="宋体" w:hAnsi="Times New Roman"/>
                <w:szCs w:val="21"/>
              </w:rPr>
              <w:t>"</w:t>
            </w:r>
            <w:r w:rsidRPr="000B7B30">
              <w:rPr>
                <w:rFonts w:ascii="Times New Roman" w:eastAsia="宋体" w:hAnsi="Times New Roman"/>
                <w:szCs w:val="21"/>
              </w:rPr>
              <w:t>菜单</w:t>
            </w:r>
          </w:p>
        </w:tc>
        <w:tc>
          <w:tcPr>
            <w:tcW w:w="0" w:type="auto"/>
            <w:hideMark/>
          </w:tcPr>
          <w:p w14:paraId="0D159DE2"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显示所有物料的库存信息</w:t>
            </w:r>
          </w:p>
        </w:tc>
        <w:tc>
          <w:tcPr>
            <w:tcW w:w="0" w:type="auto"/>
            <w:hideMark/>
          </w:tcPr>
          <w:p w14:paraId="1156AB4A"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通过</w:t>
            </w:r>
          </w:p>
        </w:tc>
      </w:tr>
      <w:tr w:rsidR="000B7B30" w:rsidRPr="000B7B30" w14:paraId="60662966" w14:textId="77777777" w:rsidTr="000B7B30">
        <w:tc>
          <w:tcPr>
            <w:tcW w:w="0" w:type="auto"/>
            <w:hideMark/>
          </w:tcPr>
          <w:p w14:paraId="2AB56CB2"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2</w:t>
            </w:r>
          </w:p>
        </w:tc>
        <w:tc>
          <w:tcPr>
            <w:tcW w:w="0" w:type="auto"/>
            <w:hideMark/>
          </w:tcPr>
          <w:p w14:paraId="0D17BDB6"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无</w:t>
            </w:r>
          </w:p>
        </w:tc>
        <w:tc>
          <w:tcPr>
            <w:tcW w:w="0" w:type="auto"/>
            <w:hideMark/>
          </w:tcPr>
          <w:p w14:paraId="62D5A8CF"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查看库存状态列</w:t>
            </w:r>
          </w:p>
        </w:tc>
        <w:tc>
          <w:tcPr>
            <w:tcW w:w="0" w:type="auto"/>
            <w:hideMark/>
          </w:tcPr>
          <w:p w14:paraId="39BA0828"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当前库存</w:t>
            </w:r>
            <w:r w:rsidRPr="000B7B30">
              <w:rPr>
                <w:rFonts w:ascii="Times New Roman" w:eastAsia="宋体" w:hAnsi="Times New Roman"/>
                <w:szCs w:val="21"/>
              </w:rPr>
              <w:t>≤</w:t>
            </w:r>
            <w:r w:rsidRPr="000B7B30">
              <w:rPr>
                <w:rFonts w:ascii="Times New Roman" w:eastAsia="宋体" w:hAnsi="Times New Roman"/>
                <w:szCs w:val="21"/>
              </w:rPr>
              <w:t>预警库存时显示</w:t>
            </w:r>
            <w:r w:rsidRPr="000B7B30">
              <w:rPr>
                <w:rFonts w:ascii="Times New Roman" w:eastAsia="宋体" w:hAnsi="Times New Roman"/>
                <w:szCs w:val="21"/>
              </w:rPr>
              <w:t>"</w:t>
            </w:r>
            <w:r w:rsidRPr="000B7B30">
              <w:rPr>
                <w:rFonts w:ascii="Times New Roman" w:eastAsia="宋体" w:hAnsi="Times New Roman"/>
                <w:szCs w:val="21"/>
              </w:rPr>
              <w:t>预警</w:t>
            </w:r>
            <w:r w:rsidRPr="000B7B30">
              <w:rPr>
                <w:rFonts w:ascii="Times New Roman" w:eastAsia="宋体" w:hAnsi="Times New Roman"/>
                <w:szCs w:val="21"/>
              </w:rPr>
              <w:t>"</w:t>
            </w:r>
            <w:r w:rsidRPr="000B7B30">
              <w:rPr>
                <w:rFonts w:ascii="Times New Roman" w:eastAsia="宋体" w:hAnsi="Times New Roman"/>
                <w:szCs w:val="21"/>
              </w:rPr>
              <w:t>，其他显示</w:t>
            </w:r>
            <w:r w:rsidRPr="000B7B30">
              <w:rPr>
                <w:rFonts w:ascii="Times New Roman" w:eastAsia="宋体" w:hAnsi="Times New Roman"/>
                <w:szCs w:val="21"/>
              </w:rPr>
              <w:t>"</w:t>
            </w:r>
            <w:r w:rsidRPr="000B7B30">
              <w:rPr>
                <w:rFonts w:ascii="Times New Roman" w:eastAsia="宋体" w:hAnsi="Times New Roman"/>
                <w:szCs w:val="21"/>
              </w:rPr>
              <w:t>正常</w:t>
            </w:r>
            <w:r w:rsidRPr="000B7B30">
              <w:rPr>
                <w:rFonts w:ascii="Times New Roman" w:eastAsia="宋体" w:hAnsi="Times New Roman"/>
                <w:szCs w:val="21"/>
              </w:rPr>
              <w:t>"</w:t>
            </w:r>
            <w:r w:rsidRPr="000B7B30">
              <w:rPr>
                <w:rFonts w:ascii="Times New Roman" w:eastAsia="宋体" w:hAnsi="Times New Roman"/>
                <w:szCs w:val="21"/>
              </w:rPr>
              <w:t>或</w:t>
            </w:r>
            <w:r w:rsidRPr="000B7B30">
              <w:rPr>
                <w:rFonts w:ascii="Times New Roman" w:eastAsia="宋体" w:hAnsi="Times New Roman"/>
                <w:szCs w:val="21"/>
              </w:rPr>
              <w:t>"</w:t>
            </w:r>
            <w:r w:rsidRPr="000B7B30">
              <w:rPr>
                <w:rFonts w:ascii="Times New Roman" w:eastAsia="宋体" w:hAnsi="Times New Roman"/>
                <w:szCs w:val="21"/>
              </w:rPr>
              <w:t>充足</w:t>
            </w:r>
            <w:r w:rsidRPr="000B7B30">
              <w:rPr>
                <w:rFonts w:ascii="Times New Roman" w:eastAsia="宋体" w:hAnsi="Times New Roman"/>
                <w:szCs w:val="21"/>
              </w:rPr>
              <w:t>"</w:t>
            </w:r>
          </w:p>
        </w:tc>
        <w:tc>
          <w:tcPr>
            <w:tcW w:w="0" w:type="auto"/>
            <w:hideMark/>
          </w:tcPr>
          <w:p w14:paraId="30D7C325"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通过</w:t>
            </w:r>
          </w:p>
        </w:tc>
      </w:tr>
      <w:tr w:rsidR="000B7B30" w:rsidRPr="000B7B30" w14:paraId="2FC4445B" w14:textId="77777777" w:rsidTr="000B7B30">
        <w:tc>
          <w:tcPr>
            <w:tcW w:w="0" w:type="auto"/>
            <w:hideMark/>
          </w:tcPr>
          <w:p w14:paraId="4A4F086B"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3</w:t>
            </w:r>
          </w:p>
        </w:tc>
        <w:tc>
          <w:tcPr>
            <w:tcW w:w="0" w:type="auto"/>
            <w:hideMark/>
          </w:tcPr>
          <w:p w14:paraId="5502CCF5"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搜索关键词：手机</w:t>
            </w:r>
          </w:p>
        </w:tc>
        <w:tc>
          <w:tcPr>
            <w:tcW w:w="0" w:type="auto"/>
            <w:hideMark/>
          </w:tcPr>
          <w:p w14:paraId="677DB5E8"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在搜索框输入</w:t>
            </w:r>
            <w:r w:rsidRPr="000B7B30">
              <w:rPr>
                <w:rFonts w:ascii="Times New Roman" w:eastAsia="宋体" w:hAnsi="Times New Roman"/>
                <w:szCs w:val="21"/>
              </w:rPr>
              <w:t>"</w:t>
            </w:r>
            <w:r w:rsidRPr="000B7B30">
              <w:rPr>
                <w:rFonts w:ascii="Times New Roman" w:eastAsia="宋体" w:hAnsi="Times New Roman"/>
                <w:szCs w:val="21"/>
              </w:rPr>
              <w:t>手机</w:t>
            </w:r>
            <w:r w:rsidRPr="000B7B30">
              <w:rPr>
                <w:rFonts w:ascii="Times New Roman" w:eastAsia="宋体" w:hAnsi="Times New Roman"/>
                <w:szCs w:val="21"/>
              </w:rPr>
              <w:t>"</w:t>
            </w:r>
            <w:r w:rsidRPr="000B7B30">
              <w:rPr>
                <w:rFonts w:ascii="Times New Roman" w:eastAsia="宋体" w:hAnsi="Times New Roman"/>
                <w:szCs w:val="21"/>
              </w:rPr>
              <w:t>，点击搜索</w:t>
            </w:r>
          </w:p>
        </w:tc>
        <w:tc>
          <w:tcPr>
            <w:tcW w:w="0" w:type="auto"/>
            <w:hideMark/>
          </w:tcPr>
          <w:p w14:paraId="5CB87C7E"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显示名称包含</w:t>
            </w:r>
            <w:r w:rsidRPr="000B7B30">
              <w:rPr>
                <w:rFonts w:ascii="Times New Roman" w:eastAsia="宋体" w:hAnsi="Times New Roman"/>
                <w:szCs w:val="21"/>
              </w:rPr>
              <w:t>"</w:t>
            </w:r>
            <w:r w:rsidRPr="000B7B30">
              <w:rPr>
                <w:rFonts w:ascii="Times New Roman" w:eastAsia="宋体" w:hAnsi="Times New Roman"/>
                <w:szCs w:val="21"/>
              </w:rPr>
              <w:t>手机</w:t>
            </w:r>
            <w:r w:rsidRPr="000B7B30">
              <w:rPr>
                <w:rFonts w:ascii="Times New Roman" w:eastAsia="宋体" w:hAnsi="Times New Roman"/>
                <w:szCs w:val="21"/>
              </w:rPr>
              <w:t>"</w:t>
            </w:r>
            <w:r w:rsidRPr="000B7B30">
              <w:rPr>
                <w:rFonts w:ascii="Times New Roman" w:eastAsia="宋体" w:hAnsi="Times New Roman"/>
                <w:szCs w:val="21"/>
              </w:rPr>
              <w:t>的物料库存信息</w:t>
            </w:r>
          </w:p>
        </w:tc>
        <w:tc>
          <w:tcPr>
            <w:tcW w:w="0" w:type="auto"/>
            <w:hideMark/>
          </w:tcPr>
          <w:p w14:paraId="2C8CC73D"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通过</w:t>
            </w:r>
          </w:p>
        </w:tc>
      </w:tr>
    </w:tbl>
    <w:p w14:paraId="41C01179" w14:textId="77777777" w:rsidR="000B7B30" w:rsidRDefault="000B7B30" w:rsidP="000B7B30">
      <w:pPr>
        <w:spacing w:line="440" w:lineRule="exact"/>
        <w:ind w:firstLine="420"/>
        <w:rPr>
          <w:rFonts w:ascii="Times New Roman" w:eastAsia="宋体" w:hAnsi="Times New Roman"/>
          <w:sz w:val="24"/>
        </w:rPr>
      </w:pPr>
    </w:p>
    <w:p w14:paraId="6DDA9C6B" w14:textId="3B337FF1"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库存查询功能提供了直观的库存状态显示。通过不同颜色的标签，可以快速识别哪些物料需要补货。</w:t>
      </w:r>
    </w:p>
    <w:p w14:paraId="4CFC14A6" w14:textId="09C93C45" w:rsidR="000B7B30" w:rsidRPr="000B7B30" w:rsidRDefault="000464BA" w:rsidP="000B7B30">
      <w:pPr>
        <w:spacing w:line="440" w:lineRule="exact"/>
        <w:jc w:val="left"/>
        <w:rPr>
          <w:rStyle w:val="20"/>
          <w:rFonts w:ascii="Times New Roman" w:eastAsia="黑体" w:hAnsi="Times New Roman" w:cs="Times New Roman"/>
          <w:bCs/>
          <w:color w:val="auto"/>
          <w:sz w:val="30"/>
          <w:szCs w:val="30"/>
        </w:rPr>
      </w:pPr>
      <w:bookmarkStart w:id="89" w:name="_Toc224568345"/>
      <w:r w:rsidRPr="000464BA">
        <w:rPr>
          <w:rStyle w:val="20"/>
          <w:rFonts w:ascii="Times New Roman" w:eastAsia="黑体" w:hAnsi="Times New Roman" w:cs="Times New Roman"/>
          <w:bCs/>
          <w:color w:val="auto"/>
          <w:sz w:val="30"/>
          <w:szCs w:val="30"/>
        </w:rPr>
        <w:lastRenderedPageBreak/>
        <w:t xml:space="preserve">6.4 </w:t>
      </w:r>
      <w:r w:rsidRPr="000464BA">
        <w:rPr>
          <w:rStyle w:val="20"/>
          <w:rFonts w:ascii="Times New Roman" w:eastAsia="黑体" w:hAnsi="Times New Roman" w:cs="Times New Roman"/>
          <w:bCs/>
          <w:color w:val="auto"/>
          <w:sz w:val="30"/>
          <w:szCs w:val="30"/>
        </w:rPr>
        <w:t>性能测试</w:t>
      </w:r>
      <w:bookmarkEnd w:id="89"/>
    </w:p>
    <w:p w14:paraId="08B9B2A3"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除了功能测试，还对系统的性能进行了简单测试。主要测试了页面加载速度和接口响应时间。</w:t>
      </w:r>
    </w:p>
    <w:p w14:paraId="39EE41BC"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页面加载速度方面，</w:t>
      </w:r>
      <w:r w:rsidRPr="000464BA">
        <w:rPr>
          <w:rFonts w:ascii="Times New Roman" w:eastAsia="宋体" w:hAnsi="Times New Roman"/>
          <w:sz w:val="24"/>
        </w:rPr>
        <w:t>Dashboard</w:t>
      </w:r>
      <w:r w:rsidRPr="000464BA">
        <w:rPr>
          <w:rFonts w:ascii="Times New Roman" w:eastAsia="宋体" w:hAnsi="Times New Roman"/>
          <w:sz w:val="24"/>
        </w:rPr>
        <w:t>页面的首次加载时间在</w:t>
      </w:r>
      <w:r w:rsidRPr="000464BA">
        <w:rPr>
          <w:rFonts w:ascii="Times New Roman" w:eastAsia="宋体" w:hAnsi="Times New Roman"/>
          <w:sz w:val="24"/>
        </w:rPr>
        <w:t>1</w:t>
      </w:r>
      <w:r w:rsidRPr="000464BA">
        <w:rPr>
          <w:rFonts w:ascii="Times New Roman" w:eastAsia="宋体" w:hAnsi="Times New Roman"/>
          <w:sz w:val="24"/>
        </w:rPr>
        <w:t>秒以内，列表页面的加载时间在</w:t>
      </w:r>
      <w:r w:rsidRPr="000464BA">
        <w:rPr>
          <w:rFonts w:ascii="Times New Roman" w:eastAsia="宋体" w:hAnsi="Times New Roman"/>
          <w:sz w:val="24"/>
        </w:rPr>
        <w:t>0.5</w:t>
      </w:r>
      <w:r w:rsidRPr="000464BA">
        <w:rPr>
          <w:rFonts w:ascii="Times New Roman" w:eastAsia="宋体" w:hAnsi="Times New Roman"/>
          <w:sz w:val="24"/>
        </w:rPr>
        <w:t>秒以内，图表渲染时间在</w:t>
      </w:r>
      <w:r w:rsidRPr="000464BA">
        <w:rPr>
          <w:rFonts w:ascii="Times New Roman" w:eastAsia="宋体" w:hAnsi="Times New Roman"/>
          <w:sz w:val="24"/>
        </w:rPr>
        <w:t>0.8</w:t>
      </w:r>
      <w:r w:rsidRPr="000464BA">
        <w:rPr>
          <w:rFonts w:ascii="Times New Roman" w:eastAsia="宋体" w:hAnsi="Times New Roman"/>
          <w:sz w:val="24"/>
        </w:rPr>
        <w:t>秒以内。接口响应时间方面，登录接口的响应时间在</w:t>
      </w:r>
      <w:r w:rsidRPr="000464BA">
        <w:rPr>
          <w:rFonts w:ascii="Times New Roman" w:eastAsia="宋体" w:hAnsi="Times New Roman"/>
          <w:sz w:val="24"/>
        </w:rPr>
        <w:t>200</w:t>
      </w:r>
      <w:r w:rsidRPr="000464BA">
        <w:rPr>
          <w:rFonts w:ascii="Times New Roman" w:eastAsia="宋体" w:hAnsi="Times New Roman"/>
          <w:sz w:val="24"/>
        </w:rPr>
        <w:t>毫秒以内，查询接口的响应时间在</w:t>
      </w:r>
      <w:r w:rsidRPr="000464BA">
        <w:rPr>
          <w:rFonts w:ascii="Times New Roman" w:eastAsia="宋体" w:hAnsi="Times New Roman"/>
          <w:sz w:val="24"/>
        </w:rPr>
        <w:t>150</w:t>
      </w:r>
      <w:r w:rsidRPr="000464BA">
        <w:rPr>
          <w:rFonts w:ascii="Times New Roman" w:eastAsia="宋体" w:hAnsi="Times New Roman"/>
          <w:sz w:val="24"/>
        </w:rPr>
        <w:t>毫秒以内，新增和修改接口的响应时间在</w:t>
      </w:r>
      <w:r w:rsidRPr="000464BA">
        <w:rPr>
          <w:rFonts w:ascii="Times New Roman" w:eastAsia="宋体" w:hAnsi="Times New Roman"/>
          <w:sz w:val="24"/>
        </w:rPr>
        <w:t>300</w:t>
      </w:r>
      <w:r w:rsidRPr="000464BA">
        <w:rPr>
          <w:rFonts w:ascii="Times New Roman" w:eastAsia="宋体" w:hAnsi="Times New Roman"/>
          <w:sz w:val="24"/>
        </w:rPr>
        <w:t>毫秒以内。整体来说，系统的响应速度比较快，用户体验良好。</w:t>
      </w:r>
    </w:p>
    <w:p w14:paraId="6DA9ACE4" w14:textId="565158D1" w:rsidR="000B7B30" w:rsidRPr="000B7B30" w:rsidRDefault="000464BA" w:rsidP="000B7B30">
      <w:pPr>
        <w:spacing w:line="440" w:lineRule="exact"/>
        <w:jc w:val="left"/>
        <w:rPr>
          <w:rStyle w:val="20"/>
          <w:rFonts w:ascii="Times New Roman" w:eastAsia="黑体" w:hAnsi="Times New Roman" w:cs="Times New Roman"/>
          <w:bCs/>
          <w:color w:val="auto"/>
          <w:sz w:val="30"/>
          <w:szCs w:val="30"/>
        </w:rPr>
      </w:pPr>
      <w:bookmarkStart w:id="90" w:name="_Toc224568346"/>
      <w:r w:rsidRPr="000464BA">
        <w:rPr>
          <w:rStyle w:val="20"/>
          <w:rFonts w:ascii="Times New Roman" w:eastAsia="黑体" w:hAnsi="Times New Roman" w:cs="Times New Roman"/>
          <w:bCs/>
          <w:color w:val="auto"/>
          <w:sz w:val="30"/>
          <w:szCs w:val="30"/>
        </w:rPr>
        <w:t xml:space="preserve">6.5 </w:t>
      </w:r>
      <w:r w:rsidRPr="000464BA">
        <w:rPr>
          <w:rStyle w:val="20"/>
          <w:rFonts w:ascii="Times New Roman" w:eastAsia="黑体" w:hAnsi="Times New Roman" w:cs="Times New Roman"/>
          <w:bCs/>
          <w:color w:val="auto"/>
          <w:sz w:val="30"/>
          <w:szCs w:val="30"/>
        </w:rPr>
        <w:t>兼容性测试</w:t>
      </w:r>
      <w:bookmarkEnd w:id="90"/>
    </w:p>
    <w:p w14:paraId="28D5E88F"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为了确保系统在不同环境下都能正常运行，进行了浏览器兼容性和分辨率适配测试。浏览器兼容性测试在</w:t>
      </w:r>
      <w:r w:rsidRPr="000464BA">
        <w:rPr>
          <w:rFonts w:ascii="Times New Roman" w:eastAsia="宋体" w:hAnsi="Times New Roman"/>
          <w:sz w:val="24"/>
        </w:rPr>
        <w:t>Chrome</w:t>
      </w:r>
      <w:r w:rsidRPr="000464BA">
        <w:rPr>
          <w:rFonts w:ascii="Times New Roman" w:eastAsia="宋体" w:hAnsi="Times New Roman"/>
          <w:sz w:val="24"/>
        </w:rPr>
        <w:t>、</w:t>
      </w:r>
      <w:r w:rsidRPr="000464BA">
        <w:rPr>
          <w:rFonts w:ascii="Times New Roman" w:eastAsia="宋体" w:hAnsi="Times New Roman"/>
          <w:sz w:val="24"/>
        </w:rPr>
        <w:t>Edge</w:t>
      </w:r>
      <w:r w:rsidRPr="000464BA">
        <w:rPr>
          <w:rFonts w:ascii="Times New Roman" w:eastAsia="宋体" w:hAnsi="Times New Roman"/>
          <w:sz w:val="24"/>
        </w:rPr>
        <w:t>和</w:t>
      </w:r>
      <w:r w:rsidRPr="000464BA">
        <w:rPr>
          <w:rFonts w:ascii="Times New Roman" w:eastAsia="宋体" w:hAnsi="Times New Roman"/>
          <w:sz w:val="24"/>
        </w:rPr>
        <w:t>Firefox</w:t>
      </w:r>
      <w:r w:rsidRPr="000464BA">
        <w:rPr>
          <w:rFonts w:ascii="Times New Roman" w:eastAsia="宋体" w:hAnsi="Times New Roman"/>
          <w:sz w:val="24"/>
        </w:rPr>
        <w:t>三种主流浏览器上进行，测试结果显示系统在这三种浏览器上都能正常显示和运行。分辨率适配测试在</w:t>
      </w:r>
      <w:r w:rsidRPr="000464BA">
        <w:rPr>
          <w:rFonts w:ascii="Times New Roman" w:eastAsia="宋体" w:hAnsi="Times New Roman"/>
          <w:sz w:val="24"/>
        </w:rPr>
        <w:t>1920×1080</w:t>
      </w:r>
      <w:r w:rsidRPr="000464BA">
        <w:rPr>
          <w:rFonts w:ascii="Times New Roman" w:eastAsia="宋体" w:hAnsi="Times New Roman"/>
          <w:sz w:val="24"/>
        </w:rPr>
        <w:t>和</w:t>
      </w:r>
      <w:r w:rsidRPr="000464BA">
        <w:rPr>
          <w:rFonts w:ascii="Times New Roman" w:eastAsia="宋体" w:hAnsi="Times New Roman"/>
          <w:sz w:val="24"/>
        </w:rPr>
        <w:t>1366×768</w:t>
      </w:r>
      <w:r w:rsidRPr="000464BA">
        <w:rPr>
          <w:rFonts w:ascii="Times New Roman" w:eastAsia="宋体" w:hAnsi="Times New Roman"/>
          <w:sz w:val="24"/>
        </w:rPr>
        <w:t>两种常见分辨率下进行，系统界面在这两种分辨率下都能正常显示。</w:t>
      </w:r>
    </w:p>
    <w:p w14:paraId="1E254F6F" w14:textId="6553AE44" w:rsidR="000B7B30" w:rsidRPr="000B7B30" w:rsidRDefault="000464BA" w:rsidP="000B7B30">
      <w:pPr>
        <w:spacing w:line="440" w:lineRule="exact"/>
        <w:jc w:val="left"/>
        <w:rPr>
          <w:rStyle w:val="20"/>
          <w:rFonts w:ascii="Times New Roman" w:eastAsia="黑体" w:hAnsi="Times New Roman" w:cs="Times New Roman"/>
          <w:bCs/>
          <w:color w:val="auto"/>
          <w:sz w:val="30"/>
          <w:szCs w:val="30"/>
        </w:rPr>
      </w:pPr>
      <w:bookmarkStart w:id="91" w:name="_Toc224568347"/>
      <w:r w:rsidRPr="000464BA">
        <w:rPr>
          <w:rStyle w:val="20"/>
          <w:rFonts w:ascii="Times New Roman" w:eastAsia="黑体" w:hAnsi="Times New Roman" w:cs="Times New Roman"/>
          <w:bCs/>
          <w:color w:val="auto"/>
          <w:sz w:val="30"/>
          <w:szCs w:val="30"/>
        </w:rPr>
        <w:t xml:space="preserve">6.6 </w:t>
      </w:r>
      <w:r w:rsidRPr="000464BA">
        <w:rPr>
          <w:rStyle w:val="20"/>
          <w:rFonts w:ascii="Times New Roman" w:eastAsia="黑体" w:hAnsi="Times New Roman" w:cs="Times New Roman"/>
          <w:bCs/>
          <w:color w:val="auto"/>
          <w:sz w:val="30"/>
          <w:szCs w:val="30"/>
        </w:rPr>
        <w:t>测试结论</w:t>
      </w:r>
      <w:bookmarkEnd w:id="91"/>
    </w:p>
    <w:p w14:paraId="77404FF1" w14:textId="77777777" w:rsid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经过全面的功能测试、性能测试和兼容性测试，系统的各项功能运行稳定，能够满足仓库管理的基本需求。测试统计结果如表</w:t>
      </w:r>
      <w:r w:rsidRPr="000464BA">
        <w:rPr>
          <w:rFonts w:ascii="Times New Roman" w:eastAsia="宋体" w:hAnsi="Times New Roman"/>
          <w:sz w:val="24"/>
        </w:rPr>
        <w:t>6-7</w:t>
      </w:r>
      <w:r w:rsidRPr="000464BA">
        <w:rPr>
          <w:rFonts w:ascii="Times New Roman" w:eastAsia="宋体" w:hAnsi="Times New Roman"/>
          <w:sz w:val="24"/>
        </w:rPr>
        <w:t>所示。</w:t>
      </w:r>
    </w:p>
    <w:p w14:paraId="419D32B0" w14:textId="77777777" w:rsidR="000B7B30" w:rsidRPr="000B7B30" w:rsidRDefault="000B7B30" w:rsidP="000B7B30">
      <w:pPr>
        <w:spacing w:line="440" w:lineRule="exact"/>
        <w:ind w:firstLine="420"/>
        <w:rPr>
          <w:rFonts w:ascii="Times New Roman" w:eastAsia="宋体" w:hAnsi="Times New Roman" w:hint="eastAsia"/>
          <w:sz w:val="24"/>
        </w:rPr>
      </w:pPr>
    </w:p>
    <w:p w14:paraId="540EE333" w14:textId="77777777" w:rsidR="000B7B30" w:rsidRPr="000B7B30" w:rsidRDefault="000464BA" w:rsidP="000B7B30">
      <w:pPr>
        <w:spacing w:line="440" w:lineRule="exact"/>
        <w:jc w:val="center"/>
        <w:rPr>
          <w:rFonts w:ascii="Times New Roman" w:eastAsia="宋体" w:hAnsi="宋体"/>
          <w:bCs/>
          <w:szCs w:val="21"/>
        </w:rPr>
      </w:pPr>
      <w:r w:rsidRPr="000464BA">
        <w:rPr>
          <w:rFonts w:ascii="Times New Roman" w:eastAsia="宋体" w:hAnsi="宋体"/>
          <w:bCs/>
          <w:szCs w:val="21"/>
        </w:rPr>
        <w:t>表</w:t>
      </w:r>
      <w:r w:rsidRPr="000464BA">
        <w:rPr>
          <w:rFonts w:ascii="Times New Roman" w:eastAsia="宋体" w:hAnsi="宋体"/>
          <w:bCs/>
          <w:szCs w:val="21"/>
        </w:rPr>
        <w:t xml:space="preserve">6-7 </w:t>
      </w:r>
      <w:r w:rsidRPr="000464BA">
        <w:rPr>
          <w:rFonts w:ascii="Times New Roman" w:eastAsia="宋体" w:hAnsi="宋体"/>
          <w:bCs/>
          <w:szCs w:val="21"/>
        </w:rPr>
        <w:t>测试统计结果</w:t>
      </w:r>
    </w:p>
    <w:tbl>
      <w:tblPr>
        <w:tblStyle w:val="a3"/>
        <w:tblW w:w="9010" w:type="dxa"/>
        <w:tblLook w:val="04A0" w:firstRow="1" w:lastRow="0" w:firstColumn="1" w:lastColumn="0" w:noHBand="0" w:noVBand="1"/>
      </w:tblPr>
      <w:tblGrid>
        <w:gridCol w:w="2251"/>
        <w:gridCol w:w="2250"/>
        <w:gridCol w:w="1503"/>
        <w:gridCol w:w="1503"/>
        <w:gridCol w:w="1503"/>
      </w:tblGrid>
      <w:tr w:rsidR="000B7B30" w:rsidRPr="000B7B30" w14:paraId="2206F3B5" w14:textId="77777777" w:rsidTr="000B7B30">
        <w:trPr>
          <w:cnfStyle w:val="100000000000" w:firstRow="1" w:lastRow="0" w:firstColumn="0" w:lastColumn="0" w:oddVBand="0" w:evenVBand="0" w:oddHBand="0" w:evenHBand="0" w:firstRowFirstColumn="0" w:firstRowLastColumn="0" w:lastRowFirstColumn="0" w:lastRowLastColumn="0"/>
        </w:trPr>
        <w:tc>
          <w:tcPr>
            <w:tcW w:w="0" w:type="auto"/>
            <w:hideMark/>
          </w:tcPr>
          <w:p w14:paraId="07E16550"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测试类型</w:t>
            </w:r>
          </w:p>
        </w:tc>
        <w:tc>
          <w:tcPr>
            <w:tcW w:w="0" w:type="auto"/>
            <w:hideMark/>
          </w:tcPr>
          <w:p w14:paraId="6CF850FA"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测试用例数</w:t>
            </w:r>
          </w:p>
        </w:tc>
        <w:tc>
          <w:tcPr>
            <w:tcW w:w="0" w:type="auto"/>
            <w:hideMark/>
          </w:tcPr>
          <w:p w14:paraId="0D477964"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通过数</w:t>
            </w:r>
          </w:p>
        </w:tc>
        <w:tc>
          <w:tcPr>
            <w:tcW w:w="0" w:type="auto"/>
            <w:hideMark/>
          </w:tcPr>
          <w:p w14:paraId="0A089A78"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失败数</w:t>
            </w:r>
          </w:p>
        </w:tc>
        <w:tc>
          <w:tcPr>
            <w:tcW w:w="0" w:type="auto"/>
            <w:hideMark/>
          </w:tcPr>
          <w:p w14:paraId="071A965C"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通过率</w:t>
            </w:r>
          </w:p>
        </w:tc>
      </w:tr>
      <w:tr w:rsidR="000B7B30" w:rsidRPr="000B7B30" w14:paraId="275EAA15" w14:textId="77777777" w:rsidTr="000B7B30">
        <w:tc>
          <w:tcPr>
            <w:tcW w:w="0" w:type="auto"/>
            <w:hideMark/>
          </w:tcPr>
          <w:p w14:paraId="7FC027A3"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功能测试</w:t>
            </w:r>
          </w:p>
        </w:tc>
        <w:tc>
          <w:tcPr>
            <w:tcW w:w="0" w:type="auto"/>
            <w:hideMark/>
          </w:tcPr>
          <w:p w14:paraId="09BDA3F6"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30</w:t>
            </w:r>
          </w:p>
        </w:tc>
        <w:tc>
          <w:tcPr>
            <w:tcW w:w="0" w:type="auto"/>
            <w:hideMark/>
          </w:tcPr>
          <w:p w14:paraId="4B47BEB4"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30</w:t>
            </w:r>
          </w:p>
        </w:tc>
        <w:tc>
          <w:tcPr>
            <w:tcW w:w="0" w:type="auto"/>
            <w:hideMark/>
          </w:tcPr>
          <w:p w14:paraId="1A6BCAEC"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0</w:t>
            </w:r>
          </w:p>
        </w:tc>
        <w:tc>
          <w:tcPr>
            <w:tcW w:w="0" w:type="auto"/>
            <w:hideMark/>
          </w:tcPr>
          <w:p w14:paraId="345476CF"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100%</w:t>
            </w:r>
          </w:p>
        </w:tc>
      </w:tr>
      <w:tr w:rsidR="000B7B30" w:rsidRPr="000B7B30" w14:paraId="76A2212F" w14:textId="77777777" w:rsidTr="000B7B30">
        <w:tc>
          <w:tcPr>
            <w:tcW w:w="0" w:type="auto"/>
            <w:hideMark/>
          </w:tcPr>
          <w:p w14:paraId="75AFBB05"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性能测试</w:t>
            </w:r>
          </w:p>
        </w:tc>
        <w:tc>
          <w:tcPr>
            <w:tcW w:w="0" w:type="auto"/>
            <w:hideMark/>
          </w:tcPr>
          <w:p w14:paraId="71A6B563"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6</w:t>
            </w:r>
          </w:p>
        </w:tc>
        <w:tc>
          <w:tcPr>
            <w:tcW w:w="0" w:type="auto"/>
            <w:hideMark/>
          </w:tcPr>
          <w:p w14:paraId="2389797F"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6</w:t>
            </w:r>
          </w:p>
        </w:tc>
        <w:tc>
          <w:tcPr>
            <w:tcW w:w="0" w:type="auto"/>
            <w:hideMark/>
          </w:tcPr>
          <w:p w14:paraId="6C06D194"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0</w:t>
            </w:r>
          </w:p>
        </w:tc>
        <w:tc>
          <w:tcPr>
            <w:tcW w:w="0" w:type="auto"/>
            <w:hideMark/>
          </w:tcPr>
          <w:p w14:paraId="5CA30FCD"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100%</w:t>
            </w:r>
          </w:p>
        </w:tc>
      </w:tr>
      <w:tr w:rsidR="000B7B30" w:rsidRPr="000B7B30" w14:paraId="4FEF7541" w14:textId="77777777" w:rsidTr="000B7B30">
        <w:tc>
          <w:tcPr>
            <w:tcW w:w="0" w:type="auto"/>
            <w:hideMark/>
          </w:tcPr>
          <w:p w14:paraId="44DFEFA0"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兼容性测试</w:t>
            </w:r>
          </w:p>
        </w:tc>
        <w:tc>
          <w:tcPr>
            <w:tcW w:w="0" w:type="auto"/>
            <w:hideMark/>
          </w:tcPr>
          <w:p w14:paraId="5DF8A829"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5</w:t>
            </w:r>
          </w:p>
        </w:tc>
        <w:tc>
          <w:tcPr>
            <w:tcW w:w="0" w:type="auto"/>
            <w:hideMark/>
          </w:tcPr>
          <w:p w14:paraId="27582156"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5</w:t>
            </w:r>
          </w:p>
        </w:tc>
        <w:tc>
          <w:tcPr>
            <w:tcW w:w="0" w:type="auto"/>
            <w:hideMark/>
          </w:tcPr>
          <w:p w14:paraId="7B039E0E"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0</w:t>
            </w:r>
          </w:p>
        </w:tc>
        <w:tc>
          <w:tcPr>
            <w:tcW w:w="0" w:type="auto"/>
            <w:hideMark/>
          </w:tcPr>
          <w:p w14:paraId="54D379AB"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100%</w:t>
            </w:r>
          </w:p>
        </w:tc>
      </w:tr>
      <w:tr w:rsidR="000B7B30" w:rsidRPr="000B7B30" w14:paraId="14F9CB3F" w14:textId="77777777" w:rsidTr="000B7B30">
        <w:tc>
          <w:tcPr>
            <w:tcW w:w="0" w:type="auto"/>
            <w:hideMark/>
          </w:tcPr>
          <w:p w14:paraId="30721A2D"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合计</w:t>
            </w:r>
          </w:p>
        </w:tc>
        <w:tc>
          <w:tcPr>
            <w:tcW w:w="0" w:type="auto"/>
            <w:hideMark/>
          </w:tcPr>
          <w:p w14:paraId="246308D7"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41</w:t>
            </w:r>
          </w:p>
        </w:tc>
        <w:tc>
          <w:tcPr>
            <w:tcW w:w="0" w:type="auto"/>
            <w:hideMark/>
          </w:tcPr>
          <w:p w14:paraId="0656E771"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41</w:t>
            </w:r>
          </w:p>
        </w:tc>
        <w:tc>
          <w:tcPr>
            <w:tcW w:w="0" w:type="auto"/>
            <w:hideMark/>
          </w:tcPr>
          <w:p w14:paraId="4EF98A87"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0</w:t>
            </w:r>
          </w:p>
        </w:tc>
        <w:tc>
          <w:tcPr>
            <w:tcW w:w="0" w:type="auto"/>
            <w:hideMark/>
          </w:tcPr>
          <w:p w14:paraId="56444AE3" w14:textId="77777777" w:rsidR="000B7B30" w:rsidRPr="000B7B30" w:rsidRDefault="000B7B30" w:rsidP="000B7B30">
            <w:pPr>
              <w:jc w:val="center"/>
              <w:rPr>
                <w:rFonts w:ascii="Times New Roman" w:eastAsia="宋体" w:hAnsi="Times New Roman"/>
                <w:szCs w:val="21"/>
              </w:rPr>
            </w:pPr>
            <w:r w:rsidRPr="000B7B30">
              <w:rPr>
                <w:rFonts w:ascii="Times New Roman" w:eastAsia="宋体" w:hAnsi="Times New Roman"/>
                <w:szCs w:val="21"/>
              </w:rPr>
              <w:t>100%</w:t>
            </w:r>
          </w:p>
        </w:tc>
      </w:tr>
    </w:tbl>
    <w:p w14:paraId="2D97FF8D" w14:textId="77777777" w:rsidR="000B7B30" w:rsidRDefault="000B7B30" w:rsidP="000B7B30">
      <w:pPr>
        <w:spacing w:line="440" w:lineRule="exact"/>
        <w:ind w:firstLine="420"/>
        <w:rPr>
          <w:rFonts w:ascii="Times New Roman" w:eastAsia="宋体" w:hAnsi="Times New Roman"/>
          <w:sz w:val="24"/>
        </w:rPr>
      </w:pPr>
    </w:p>
    <w:p w14:paraId="5009A3DB" w14:textId="46AE73A9"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从测试结果来看，系统的核心功能都已经实现，包括用户登录认证、数据可视化展示、物料管理、供应商管理、仓位管理、入库出库业务流程、库存查询统计以及库存预警功能。前后端数据交互正常，界面操作流畅，用户体验较好。</w:t>
      </w:r>
    </w:p>
    <w:p w14:paraId="5464B012" w14:textId="1D53FE83" w:rsidR="000B7B30" w:rsidRPr="000B7B30" w:rsidRDefault="000464BA" w:rsidP="000B7B30">
      <w:pPr>
        <w:spacing w:line="440" w:lineRule="exact"/>
        <w:ind w:firstLine="420"/>
        <w:rPr>
          <w:rFonts w:ascii="Times New Roman" w:eastAsia="宋体" w:hAnsi="Times New Roman" w:hint="eastAsia"/>
          <w:sz w:val="24"/>
        </w:rPr>
      </w:pPr>
      <w:r w:rsidRPr="000464BA">
        <w:rPr>
          <w:rFonts w:ascii="Times New Roman" w:eastAsia="宋体" w:hAnsi="Times New Roman"/>
          <w:sz w:val="24"/>
        </w:rPr>
        <w:t>不过在测试过程中也发现了一些可以改进的地方。比如，仓位状态目前需要手动维护，如果能在入库时自动更新仓位状态会更方便。这些问题不影响系统的基本使用，可以作为后续改进的方向。总的来说，本系统达到了预期的设计目标，能够为中小型企业提供一套实用的仓库管理解决方案。</w:t>
      </w:r>
    </w:p>
    <w:p w14:paraId="24EFC48C" w14:textId="253EAD12" w:rsidR="000B7B30" w:rsidRDefault="000B7B30">
      <w:pPr>
        <w:widowControl/>
        <w:spacing w:after="160" w:line="278" w:lineRule="auto"/>
        <w:jc w:val="left"/>
        <w:rPr>
          <w:rFonts w:ascii="Times New Roman" w:eastAsia="宋体" w:hAnsi="Times New Roman"/>
          <w:sz w:val="24"/>
        </w:rPr>
      </w:pPr>
      <w:r>
        <w:rPr>
          <w:rFonts w:ascii="Times New Roman" w:eastAsia="宋体" w:hAnsi="Times New Roman"/>
          <w:sz w:val="24"/>
        </w:rPr>
        <w:br w:type="page"/>
      </w:r>
    </w:p>
    <w:p w14:paraId="708240CF" w14:textId="77777777" w:rsidR="000B7B30" w:rsidRPr="000B7B30" w:rsidRDefault="000B7B30" w:rsidP="000B7B30">
      <w:pPr>
        <w:spacing w:line="440" w:lineRule="exact"/>
        <w:rPr>
          <w:rFonts w:ascii="Times New Roman" w:eastAsia="宋体" w:hAnsi="Times New Roman" w:hint="eastAsia"/>
          <w:sz w:val="24"/>
        </w:rPr>
      </w:pPr>
    </w:p>
    <w:p w14:paraId="0DA7D29D" w14:textId="77777777" w:rsidR="000B7B30" w:rsidRPr="000B7B30" w:rsidRDefault="000464BA" w:rsidP="000B7B30">
      <w:pPr>
        <w:spacing w:line="440" w:lineRule="exact"/>
        <w:jc w:val="center"/>
        <w:rPr>
          <w:rStyle w:val="10"/>
          <w:rFonts w:ascii="Times New Roman" w:eastAsia="黑体" w:hAnsi="Times New Roman" w:cs="Times New Roman"/>
          <w:color w:val="auto"/>
          <w:kern w:val="44"/>
          <w:sz w:val="32"/>
          <w:szCs w:val="32"/>
        </w:rPr>
      </w:pPr>
      <w:r w:rsidRPr="000464BA">
        <w:rPr>
          <w:rStyle w:val="10"/>
          <w:rFonts w:ascii="Times New Roman" w:eastAsia="黑体" w:hAnsi="Times New Roman" w:cs="Times New Roman"/>
          <w:color w:val="auto"/>
          <w:kern w:val="44"/>
          <w:sz w:val="32"/>
          <w:szCs w:val="32"/>
        </w:rPr>
        <w:t xml:space="preserve"> </w:t>
      </w:r>
      <w:bookmarkStart w:id="92" w:name="_Toc224568348"/>
      <w:r w:rsidRPr="000464BA">
        <w:rPr>
          <w:rStyle w:val="10"/>
          <w:rFonts w:ascii="Times New Roman" w:eastAsia="黑体" w:hAnsi="Times New Roman" w:cs="Times New Roman"/>
          <w:color w:val="auto"/>
          <w:kern w:val="44"/>
          <w:sz w:val="32"/>
          <w:szCs w:val="32"/>
        </w:rPr>
        <w:t>第</w:t>
      </w:r>
      <w:r w:rsidRPr="000464BA">
        <w:rPr>
          <w:rStyle w:val="10"/>
          <w:rFonts w:ascii="Times New Roman" w:eastAsia="黑体" w:hAnsi="Times New Roman" w:cs="Times New Roman"/>
          <w:color w:val="auto"/>
          <w:kern w:val="44"/>
          <w:sz w:val="32"/>
          <w:szCs w:val="32"/>
        </w:rPr>
        <w:t>7</w:t>
      </w:r>
      <w:r w:rsidRPr="000464BA">
        <w:rPr>
          <w:rStyle w:val="10"/>
          <w:rFonts w:ascii="Times New Roman" w:eastAsia="黑体" w:hAnsi="Times New Roman" w:cs="Times New Roman"/>
          <w:color w:val="auto"/>
          <w:kern w:val="44"/>
          <w:sz w:val="32"/>
          <w:szCs w:val="32"/>
        </w:rPr>
        <w:t>章</w:t>
      </w:r>
      <w:r w:rsidRPr="000464BA">
        <w:rPr>
          <w:rStyle w:val="10"/>
          <w:rFonts w:ascii="Times New Roman" w:eastAsia="黑体" w:hAnsi="Times New Roman" w:cs="Times New Roman"/>
          <w:color w:val="auto"/>
          <w:kern w:val="44"/>
          <w:sz w:val="32"/>
          <w:szCs w:val="32"/>
        </w:rPr>
        <w:t xml:space="preserve"> </w:t>
      </w:r>
      <w:r w:rsidRPr="000464BA">
        <w:rPr>
          <w:rStyle w:val="10"/>
          <w:rFonts w:ascii="Times New Roman" w:eastAsia="黑体" w:hAnsi="Times New Roman" w:cs="Times New Roman"/>
          <w:color w:val="auto"/>
          <w:kern w:val="44"/>
          <w:sz w:val="32"/>
          <w:szCs w:val="32"/>
        </w:rPr>
        <w:t>总结与展望</w:t>
      </w:r>
      <w:bookmarkEnd w:id="92"/>
    </w:p>
    <w:p w14:paraId="4333E88A" w14:textId="77777777" w:rsidR="000B7B30" w:rsidRPr="000B7B30" w:rsidRDefault="000B7B30" w:rsidP="000B7B30">
      <w:pPr>
        <w:spacing w:line="440" w:lineRule="exact"/>
        <w:ind w:firstLine="420"/>
        <w:rPr>
          <w:rFonts w:eastAsia="宋体" w:hint="eastAsia"/>
          <w:sz w:val="24"/>
        </w:rPr>
      </w:pPr>
    </w:p>
    <w:p w14:paraId="7898DE10" w14:textId="56837EE4" w:rsidR="000B7B30" w:rsidRPr="000B7B30" w:rsidRDefault="000464BA" w:rsidP="000B7B30">
      <w:pPr>
        <w:spacing w:line="440" w:lineRule="exact"/>
        <w:jc w:val="left"/>
        <w:rPr>
          <w:rStyle w:val="20"/>
          <w:rFonts w:ascii="Times New Roman" w:eastAsia="黑体" w:hAnsi="Times New Roman" w:cs="Times New Roman"/>
          <w:bCs/>
          <w:color w:val="auto"/>
          <w:sz w:val="30"/>
          <w:szCs w:val="30"/>
        </w:rPr>
      </w:pPr>
      <w:bookmarkStart w:id="93" w:name="_Toc224568349"/>
      <w:r w:rsidRPr="000464BA">
        <w:rPr>
          <w:rStyle w:val="20"/>
          <w:rFonts w:ascii="Times New Roman" w:eastAsia="黑体" w:hAnsi="Times New Roman" w:cs="Times New Roman"/>
          <w:bCs/>
          <w:color w:val="auto"/>
          <w:sz w:val="30"/>
          <w:szCs w:val="30"/>
        </w:rPr>
        <w:t xml:space="preserve">7.1 </w:t>
      </w:r>
      <w:r w:rsidRPr="000464BA">
        <w:rPr>
          <w:rStyle w:val="20"/>
          <w:rFonts w:ascii="Times New Roman" w:eastAsia="黑体" w:hAnsi="Times New Roman" w:cs="Times New Roman"/>
          <w:bCs/>
          <w:color w:val="auto"/>
          <w:sz w:val="30"/>
          <w:szCs w:val="30"/>
        </w:rPr>
        <w:t>工作总结</w:t>
      </w:r>
      <w:bookmarkEnd w:id="93"/>
    </w:p>
    <w:p w14:paraId="665F8B14"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经过几个月的努力，这套基于</w:t>
      </w:r>
      <w:r w:rsidRPr="000464BA">
        <w:rPr>
          <w:rFonts w:ascii="Times New Roman" w:eastAsia="宋体" w:hAnsi="Times New Roman"/>
          <w:sz w:val="24"/>
        </w:rPr>
        <w:t>SpringBoot</w:t>
      </w:r>
      <w:r w:rsidRPr="000464BA">
        <w:rPr>
          <w:rFonts w:ascii="Times New Roman" w:eastAsia="宋体" w:hAnsi="Times New Roman"/>
          <w:sz w:val="24"/>
        </w:rPr>
        <w:t>与</w:t>
      </w:r>
      <w:r w:rsidRPr="000464BA">
        <w:rPr>
          <w:rFonts w:ascii="Times New Roman" w:eastAsia="宋体" w:hAnsi="Times New Roman"/>
          <w:sz w:val="24"/>
        </w:rPr>
        <w:t>Vue</w:t>
      </w:r>
      <w:r w:rsidRPr="000464BA">
        <w:rPr>
          <w:rFonts w:ascii="Times New Roman" w:eastAsia="宋体" w:hAnsi="Times New Roman"/>
          <w:sz w:val="24"/>
        </w:rPr>
        <w:t>的智能仓库管理系统终于完成了。回顾整个开发过程，从最初的需求分析到最后的系统测试，每个阶段都有不少收获。</w:t>
      </w:r>
    </w:p>
    <w:p w14:paraId="6BED9B7C"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在需求分析阶段，通过查阅资料和实地调研，了解了中小企业在仓库管理中遇到的实际问题。这让我明确了系统的定位，就是要开发一套功能实用、操作简单、成本低廉的仓库管理解决方案。</w:t>
      </w:r>
    </w:p>
    <w:p w14:paraId="7035E4D4"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技术选型阶段花了不少时间。后端框架选择了</w:t>
      </w:r>
      <w:r w:rsidRPr="000464BA">
        <w:rPr>
          <w:rFonts w:ascii="Times New Roman" w:eastAsia="宋体" w:hAnsi="Times New Roman"/>
          <w:sz w:val="24"/>
        </w:rPr>
        <w:t>SpringBoot</w:t>
      </w:r>
      <w:r w:rsidRPr="000464BA">
        <w:rPr>
          <w:rFonts w:ascii="Times New Roman" w:eastAsia="宋体" w:hAnsi="Times New Roman"/>
          <w:sz w:val="24"/>
        </w:rPr>
        <w:t>，主要是看中它的开发效率和简洁的配置方式。前端框架选择了</w:t>
      </w:r>
      <w:r w:rsidRPr="000464BA">
        <w:rPr>
          <w:rFonts w:ascii="Times New Roman" w:eastAsia="宋体" w:hAnsi="Times New Roman"/>
          <w:sz w:val="24"/>
        </w:rPr>
        <w:t>Vue 3</w:t>
      </w:r>
      <w:r w:rsidRPr="000464BA">
        <w:rPr>
          <w:rFonts w:ascii="Times New Roman" w:eastAsia="宋体" w:hAnsi="Times New Roman"/>
          <w:sz w:val="24"/>
        </w:rPr>
        <w:t>，考虑到学习曲线和开发时间。这些技术选型在后续的开发中证明是合适的，没有遇到太大的技术障碍。</w:t>
      </w:r>
    </w:p>
    <w:p w14:paraId="1AF39C71"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系统设计阶段是整个项目的关键。数据库设计方面，根据业务需求设计了</w:t>
      </w:r>
      <w:r w:rsidRPr="000464BA">
        <w:rPr>
          <w:rFonts w:ascii="Times New Roman" w:eastAsia="宋体" w:hAnsi="Times New Roman"/>
          <w:sz w:val="24"/>
        </w:rPr>
        <w:t>6</w:t>
      </w:r>
      <w:r w:rsidRPr="000464BA">
        <w:rPr>
          <w:rFonts w:ascii="Times New Roman" w:eastAsia="宋体" w:hAnsi="Times New Roman"/>
          <w:sz w:val="24"/>
        </w:rPr>
        <w:t>张表，包括用户表、物料表、供应商表、仓位表、入库表和出库表。功能模块设计方面，把系统划分为用户管理、物料管理、供应商管理、仓位管理、入库管理、出库管理、库存查询和数据统计等模块。每个模块的职责明确，降低了开发的复杂度。</w:t>
      </w:r>
    </w:p>
    <w:p w14:paraId="43FD7039"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功能实现阶段是工作量最大的部分。后端开发相对顺利，</w:t>
      </w:r>
      <w:r w:rsidRPr="000464BA">
        <w:rPr>
          <w:rFonts w:ascii="Times New Roman" w:eastAsia="宋体" w:hAnsi="Times New Roman"/>
          <w:sz w:val="24"/>
        </w:rPr>
        <w:t>SpringBoot</w:t>
      </w:r>
      <w:r w:rsidRPr="000464BA">
        <w:rPr>
          <w:rFonts w:ascii="Times New Roman" w:eastAsia="宋体" w:hAnsi="Times New Roman"/>
          <w:sz w:val="24"/>
        </w:rPr>
        <w:t>的注解式开发让代码写起来很清晰。不过在实现入库和出库功能时，遇到了库存数据一致性的问题，后来加上了事务管理，保证了入库和出库操作的原子性。前端开发的挑战主要在于组件的设计和状态管理。</w:t>
      </w:r>
      <w:r w:rsidRPr="000464BA">
        <w:rPr>
          <w:rFonts w:ascii="Times New Roman" w:eastAsia="宋体" w:hAnsi="Times New Roman"/>
          <w:sz w:val="24"/>
        </w:rPr>
        <w:t>Vue 3</w:t>
      </w:r>
      <w:r w:rsidRPr="000464BA">
        <w:rPr>
          <w:rFonts w:ascii="Times New Roman" w:eastAsia="宋体" w:hAnsi="Times New Roman"/>
          <w:sz w:val="24"/>
        </w:rPr>
        <w:t>的</w:t>
      </w:r>
      <w:r w:rsidRPr="000464BA">
        <w:rPr>
          <w:rFonts w:ascii="Times New Roman" w:eastAsia="宋体" w:hAnsi="Times New Roman"/>
          <w:sz w:val="24"/>
        </w:rPr>
        <w:t>Composition API</w:t>
      </w:r>
      <w:r w:rsidRPr="000464BA">
        <w:rPr>
          <w:rFonts w:ascii="Times New Roman" w:eastAsia="宋体" w:hAnsi="Times New Roman"/>
          <w:sz w:val="24"/>
        </w:rPr>
        <w:t>用起来确实比</w:t>
      </w:r>
      <w:r w:rsidRPr="000464BA">
        <w:rPr>
          <w:rFonts w:ascii="Times New Roman" w:eastAsia="宋体" w:hAnsi="Times New Roman"/>
          <w:sz w:val="24"/>
        </w:rPr>
        <w:t>Options API</w:t>
      </w:r>
      <w:r w:rsidRPr="000464BA">
        <w:rPr>
          <w:rFonts w:ascii="Times New Roman" w:eastAsia="宋体" w:hAnsi="Times New Roman"/>
          <w:sz w:val="24"/>
        </w:rPr>
        <w:t>灵活。</w:t>
      </w:r>
      <w:r w:rsidRPr="000464BA">
        <w:rPr>
          <w:rFonts w:ascii="Times New Roman" w:eastAsia="宋体" w:hAnsi="Times New Roman"/>
          <w:sz w:val="24"/>
        </w:rPr>
        <w:t>Naive UI</w:t>
      </w:r>
      <w:r w:rsidRPr="000464BA">
        <w:rPr>
          <w:rFonts w:ascii="Times New Roman" w:eastAsia="宋体" w:hAnsi="Times New Roman"/>
          <w:sz w:val="24"/>
        </w:rPr>
        <w:t>组件库帮了大忙，节省了不少开发时间。</w:t>
      </w:r>
    </w:p>
    <w:p w14:paraId="2A47093C"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前后端联调阶段也遇到了一些问题。跨域问题是第一个拦路虎，后端配置了</w:t>
      </w:r>
      <w:r w:rsidRPr="000464BA">
        <w:rPr>
          <w:rFonts w:ascii="Times New Roman" w:eastAsia="宋体" w:hAnsi="Times New Roman"/>
          <w:sz w:val="24"/>
        </w:rPr>
        <w:t>CORS</w:t>
      </w:r>
      <w:r w:rsidRPr="000464BA">
        <w:rPr>
          <w:rFonts w:ascii="Times New Roman" w:eastAsia="宋体" w:hAnsi="Times New Roman"/>
          <w:sz w:val="24"/>
        </w:rPr>
        <w:t>才解决。还有就是数据格式的问题，前端传给后端的日期格式和后端期望的不一致，导致接口报错。这些问题虽然不大，但都需要时间去排查和解决。</w:t>
      </w:r>
    </w:p>
    <w:p w14:paraId="07950B7B"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系统测试阶段对所有功能进行了全面测试。功能测试覆盖了</w:t>
      </w:r>
      <w:r w:rsidRPr="000464BA">
        <w:rPr>
          <w:rFonts w:ascii="Times New Roman" w:eastAsia="宋体" w:hAnsi="Times New Roman"/>
          <w:sz w:val="24"/>
        </w:rPr>
        <w:t>9</w:t>
      </w:r>
      <w:r w:rsidRPr="000464BA">
        <w:rPr>
          <w:rFonts w:ascii="Times New Roman" w:eastAsia="宋体" w:hAnsi="Times New Roman"/>
          <w:sz w:val="24"/>
        </w:rPr>
        <w:t>个主要模块，</w:t>
      </w:r>
      <w:r w:rsidRPr="000464BA">
        <w:rPr>
          <w:rFonts w:ascii="Times New Roman" w:eastAsia="宋体" w:hAnsi="Times New Roman"/>
          <w:sz w:val="24"/>
        </w:rPr>
        <w:t>30</w:t>
      </w:r>
      <w:r w:rsidRPr="000464BA">
        <w:rPr>
          <w:rFonts w:ascii="Times New Roman" w:eastAsia="宋体" w:hAnsi="Times New Roman"/>
          <w:sz w:val="24"/>
        </w:rPr>
        <w:t>个测试用例全部通过。性能测试方面，页面加载速度和接口响应时间都在可接受范围内。测试结果表明，系统达到了预期的设计目标。</w:t>
      </w:r>
    </w:p>
    <w:p w14:paraId="46E946AE"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通过这次毕业设计，我对前后端分离开发有了更深入的理解。以前只是学习了各种技术的基础知识，但没有完整地做过一个项目。这次从零开始搭建项目，设计数据库，开发功能，测试部署，整个流程走下来，对软件开发的认识更全面了。</w:t>
      </w:r>
    </w:p>
    <w:p w14:paraId="5FFA4A99"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技术能力方面，</w:t>
      </w:r>
      <w:r w:rsidRPr="000464BA">
        <w:rPr>
          <w:rFonts w:ascii="Times New Roman" w:eastAsia="宋体" w:hAnsi="Times New Roman"/>
          <w:sz w:val="24"/>
        </w:rPr>
        <w:t>SpringBoot</w:t>
      </w:r>
      <w:r w:rsidRPr="000464BA">
        <w:rPr>
          <w:rFonts w:ascii="Times New Roman" w:eastAsia="宋体" w:hAnsi="Times New Roman"/>
          <w:sz w:val="24"/>
        </w:rPr>
        <w:t>、</w:t>
      </w:r>
      <w:r w:rsidRPr="000464BA">
        <w:rPr>
          <w:rFonts w:ascii="Times New Roman" w:eastAsia="宋体" w:hAnsi="Times New Roman"/>
          <w:sz w:val="24"/>
        </w:rPr>
        <w:t>Vue</w:t>
      </w:r>
      <w:r w:rsidRPr="000464BA">
        <w:rPr>
          <w:rFonts w:ascii="Times New Roman" w:eastAsia="宋体" w:hAnsi="Times New Roman"/>
          <w:sz w:val="24"/>
        </w:rPr>
        <w:t>、</w:t>
      </w:r>
      <w:r w:rsidRPr="000464BA">
        <w:rPr>
          <w:rFonts w:ascii="Times New Roman" w:eastAsia="宋体" w:hAnsi="Times New Roman"/>
          <w:sz w:val="24"/>
        </w:rPr>
        <w:t>MySQL</w:t>
      </w:r>
      <w:r w:rsidRPr="000464BA">
        <w:rPr>
          <w:rFonts w:ascii="Times New Roman" w:eastAsia="宋体" w:hAnsi="Times New Roman"/>
          <w:sz w:val="24"/>
        </w:rPr>
        <w:t>这些技术都得到了实践。问题解决能力也</w:t>
      </w:r>
      <w:r w:rsidRPr="000464BA">
        <w:rPr>
          <w:rFonts w:ascii="Times New Roman" w:eastAsia="宋体" w:hAnsi="Times New Roman"/>
          <w:sz w:val="24"/>
        </w:rPr>
        <w:lastRenderedPageBreak/>
        <w:t>有提升，开发过程中遇到的各种</w:t>
      </w:r>
      <w:r w:rsidRPr="000464BA">
        <w:rPr>
          <w:rFonts w:ascii="Times New Roman" w:eastAsia="宋体" w:hAnsi="Times New Roman"/>
          <w:sz w:val="24"/>
        </w:rPr>
        <w:t>bug</w:t>
      </w:r>
      <w:r w:rsidRPr="000464BA">
        <w:rPr>
          <w:rFonts w:ascii="Times New Roman" w:eastAsia="宋体" w:hAnsi="Times New Roman"/>
          <w:sz w:val="24"/>
        </w:rPr>
        <w:t>，通过查文档、搜索资料、调试代码，一个个问题都解决了。项目管理方面也有一些体会，学会了把大任务拆分成小任务，每天完成几个小任务，进度就比较可控了。</w:t>
      </w:r>
    </w:p>
    <w:p w14:paraId="24C03863" w14:textId="1DDC4E44" w:rsidR="000B7B30" w:rsidRPr="000B7B30" w:rsidRDefault="000464BA" w:rsidP="000B7B30">
      <w:pPr>
        <w:spacing w:line="440" w:lineRule="exact"/>
        <w:jc w:val="left"/>
        <w:rPr>
          <w:rStyle w:val="20"/>
          <w:rFonts w:ascii="Times New Roman" w:eastAsia="黑体" w:hAnsi="Times New Roman" w:cs="Times New Roman"/>
          <w:bCs/>
          <w:color w:val="auto"/>
          <w:sz w:val="30"/>
          <w:szCs w:val="30"/>
        </w:rPr>
      </w:pPr>
      <w:bookmarkStart w:id="94" w:name="_Toc224568350"/>
      <w:r w:rsidRPr="000464BA">
        <w:rPr>
          <w:rStyle w:val="20"/>
          <w:rFonts w:ascii="Times New Roman" w:eastAsia="黑体" w:hAnsi="Times New Roman" w:cs="Times New Roman"/>
          <w:bCs/>
          <w:color w:val="auto"/>
          <w:sz w:val="30"/>
          <w:szCs w:val="30"/>
        </w:rPr>
        <w:t xml:space="preserve">7.2 </w:t>
      </w:r>
      <w:r w:rsidRPr="000464BA">
        <w:rPr>
          <w:rStyle w:val="20"/>
          <w:rFonts w:ascii="Times New Roman" w:eastAsia="黑体" w:hAnsi="Times New Roman" w:cs="Times New Roman"/>
          <w:bCs/>
          <w:color w:val="auto"/>
          <w:sz w:val="30"/>
          <w:szCs w:val="30"/>
        </w:rPr>
        <w:t>系统不足</w:t>
      </w:r>
      <w:bookmarkEnd w:id="94"/>
    </w:p>
    <w:p w14:paraId="17BB3216"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虽然系统的基本功能都实现了，但在实际测试和使用过程中，也发现了一些不足之处。</w:t>
      </w:r>
    </w:p>
    <w:p w14:paraId="75841D0E"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功能方面，系统目前只实现了仓库管理的核心功能，一些辅助功能还没有开发。比如没有实现物料的批量导入导出功能，如果要添加大量物料，只能一个个手工录入，效率比较低。还有就是没有实现操作日志功能，无法追溯谁在什么时候做了什么操作。</w:t>
      </w:r>
    </w:p>
    <w:p w14:paraId="1AD02C46"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仓位管理方面，目前仓位状态需要手动维护。理想的情况是，入库的时候自动把仓位状态改为</w:t>
      </w:r>
      <w:r w:rsidRPr="000464BA">
        <w:rPr>
          <w:rFonts w:ascii="Times New Roman" w:eastAsia="宋体" w:hAnsi="Times New Roman"/>
          <w:sz w:val="24"/>
        </w:rPr>
        <w:t>"</w:t>
      </w:r>
      <w:r w:rsidRPr="000464BA">
        <w:rPr>
          <w:rFonts w:ascii="Times New Roman" w:eastAsia="宋体" w:hAnsi="Times New Roman"/>
          <w:sz w:val="24"/>
        </w:rPr>
        <w:t>占用</w:t>
      </w:r>
      <w:r w:rsidRPr="000464BA">
        <w:rPr>
          <w:rFonts w:ascii="Times New Roman" w:eastAsia="宋体" w:hAnsi="Times New Roman"/>
          <w:sz w:val="24"/>
        </w:rPr>
        <w:t>"</w:t>
      </w:r>
      <w:r w:rsidRPr="000464BA">
        <w:rPr>
          <w:rFonts w:ascii="Times New Roman" w:eastAsia="宋体" w:hAnsi="Times New Roman"/>
          <w:sz w:val="24"/>
        </w:rPr>
        <w:t>，出库后如果仓位空了就改为</w:t>
      </w:r>
      <w:r w:rsidRPr="000464BA">
        <w:rPr>
          <w:rFonts w:ascii="Times New Roman" w:eastAsia="宋体" w:hAnsi="Times New Roman"/>
          <w:sz w:val="24"/>
        </w:rPr>
        <w:t>"</w:t>
      </w:r>
      <w:r w:rsidRPr="000464BA">
        <w:rPr>
          <w:rFonts w:ascii="Times New Roman" w:eastAsia="宋体" w:hAnsi="Times New Roman"/>
          <w:sz w:val="24"/>
        </w:rPr>
        <w:t>可用</w:t>
      </w:r>
      <w:r w:rsidRPr="000464BA">
        <w:rPr>
          <w:rFonts w:ascii="Times New Roman" w:eastAsia="宋体" w:hAnsi="Times New Roman"/>
          <w:sz w:val="24"/>
        </w:rPr>
        <w:t>"</w:t>
      </w:r>
      <w:r w:rsidRPr="000464BA">
        <w:rPr>
          <w:rFonts w:ascii="Times New Roman" w:eastAsia="宋体" w:hAnsi="Times New Roman"/>
          <w:sz w:val="24"/>
        </w:rPr>
        <w:t>。但这个逻辑比较复杂，考虑到时间限制，这个功能没有实现。</w:t>
      </w:r>
    </w:p>
    <w:p w14:paraId="7A08BFA4"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数据统计方面，目前只提供了基本的统计功能，比如总库存、今日出入库、库存预警等。如果能增加更多维度的统计分析，比如物料周转率、库存成本分析等，对企业的决策会更有帮助。</w:t>
      </w:r>
    </w:p>
    <w:p w14:paraId="53AC3B28"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权限管理方面，系统目前只区分了管理员和普通用户两种角色，权限控制比较粗糙。实际应用中可能需要更细粒度的权限控制。</w:t>
      </w:r>
    </w:p>
    <w:p w14:paraId="1D73662D"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性能方面，目前的数据量比较小，系统运行很流畅。但如果数据量增长到几万条、几十万条，查询性能可能会下降。虽然在常用字段上建立了索引，但没有做过大数据量的压力测试。</w:t>
      </w:r>
    </w:p>
    <w:p w14:paraId="410DE643"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数据安全方面，密码目前是明文存储的，这在实际应用中是不可接受的。应该对密码进行加密，比如使用</w:t>
      </w:r>
      <w:r w:rsidRPr="000464BA">
        <w:rPr>
          <w:rFonts w:ascii="Times New Roman" w:eastAsia="宋体" w:hAnsi="Times New Roman"/>
          <w:sz w:val="24"/>
        </w:rPr>
        <w:t>MD5</w:t>
      </w:r>
      <w:r w:rsidRPr="000464BA">
        <w:rPr>
          <w:rFonts w:ascii="Times New Roman" w:eastAsia="宋体" w:hAnsi="Times New Roman"/>
          <w:sz w:val="24"/>
        </w:rPr>
        <w:t>或</w:t>
      </w:r>
      <w:r w:rsidRPr="000464BA">
        <w:rPr>
          <w:rFonts w:ascii="Times New Roman" w:eastAsia="宋体" w:hAnsi="Times New Roman"/>
          <w:sz w:val="24"/>
        </w:rPr>
        <w:t>BCrypt</w:t>
      </w:r>
      <w:r w:rsidRPr="000464BA">
        <w:rPr>
          <w:rFonts w:ascii="Times New Roman" w:eastAsia="宋体" w:hAnsi="Times New Roman"/>
          <w:sz w:val="24"/>
        </w:rPr>
        <w:t>算法。还有就是没有实现数据备份功能，如果数据库出问题，数据可能会丢失。</w:t>
      </w:r>
    </w:p>
    <w:p w14:paraId="49C31712" w14:textId="64EE1D06" w:rsidR="000B7B30" w:rsidRPr="000B7B30" w:rsidRDefault="000464BA" w:rsidP="000B7B30">
      <w:pPr>
        <w:spacing w:line="440" w:lineRule="exact"/>
        <w:jc w:val="left"/>
        <w:rPr>
          <w:rStyle w:val="20"/>
          <w:rFonts w:ascii="Times New Roman" w:eastAsia="黑体" w:hAnsi="Times New Roman" w:cs="Times New Roman"/>
          <w:bCs/>
          <w:color w:val="auto"/>
          <w:sz w:val="30"/>
          <w:szCs w:val="30"/>
        </w:rPr>
      </w:pPr>
      <w:bookmarkStart w:id="95" w:name="_Toc224568351"/>
      <w:r w:rsidRPr="000464BA">
        <w:rPr>
          <w:rStyle w:val="20"/>
          <w:rFonts w:ascii="Times New Roman" w:eastAsia="黑体" w:hAnsi="Times New Roman" w:cs="Times New Roman"/>
          <w:bCs/>
          <w:color w:val="auto"/>
          <w:sz w:val="30"/>
          <w:szCs w:val="30"/>
        </w:rPr>
        <w:t xml:space="preserve">7.3 </w:t>
      </w:r>
      <w:r w:rsidRPr="000464BA">
        <w:rPr>
          <w:rStyle w:val="20"/>
          <w:rFonts w:ascii="Times New Roman" w:eastAsia="黑体" w:hAnsi="Times New Roman" w:cs="Times New Roman"/>
          <w:bCs/>
          <w:color w:val="auto"/>
          <w:sz w:val="30"/>
          <w:szCs w:val="30"/>
        </w:rPr>
        <w:t>改进方向</w:t>
      </w:r>
      <w:bookmarkEnd w:id="95"/>
    </w:p>
    <w:p w14:paraId="5B26F519"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针对系统存在的不足，未来可以从以下几个方向进行改进。</w:t>
      </w:r>
    </w:p>
    <w:p w14:paraId="066142DC"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功能完善方面，可以增加物料的批量导入导出功能。支持</w:t>
      </w:r>
      <w:r w:rsidRPr="000464BA">
        <w:rPr>
          <w:rFonts w:ascii="Times New Roman" w:eastAsia="宋体" w:hAnsi="Times New Roman"/>
          <w:sz w:val="24"/>
        </w:rPr>
        <w:t>Excel</w:t>
      </w:r>
      <w:r w:rsidRPr="000464BA">
        <w:rPr>
          <w:rFonts w:ascii="Times New Roman" w:eastAsia="宋体" w:hAnsi="Times New Roman"/>
          <w:sz w:val="24"/>
        </w:rPr>
        <w:t>文件的导入，用户可以在</w:t>
      </w:r>
      <w:r w:rsidRPr="000464BA">
        <w:rPr>
          <w:rFonts w:ascii="Times New Roman" w:eastAsia="宋体" w:hAnsi="Times New Roman"/>
          <w:sz w:val="24"/>
        </w:rPr>
        <w:t>Excel</w:t>
      </w:r>
      <w:r w:rsidRPr="000464BA">
        <w:rPr>
          <w:rFonts w:ascii="Times New Roman" w:eastAsia="宋体" w:hAnsi="Times New Roman"/>
          <w:sz w:val="24"/>
        </w:rPr>
        <w:t>里编辑好物料信息，然后一次性导入到系统中。操作日志功能也很有必要，可以设计一张日志表，记录用户的每次操作。实现方式可以使用</w:t>
      </w:r>
      <w:r w:rsidRPr="000464BA">
        <w:rPr>
          <w:rFonts w:ascii="Times New Roman" w:eastAsia="宋体" w:hAnsi="Times New Roman"/>
          <w:sz w:val="24"/>
        </w:rPr>
        <w:t>AOP</w:t>
      </w:r>
      <w:r w:rsidRPr="000464BA">
        <w:rPr>
          <w:rFonts w:ascii="Times New Roman" w:eastAsia="宋体" w:hAnsi="Times New Roman"/>
          <w:sz w:val="24"/>
        </w:rPr>
        <w:t>（面向切面编程），在每个接口方法执行前后记录日志。</w:t>
      </w:r>
    </w:p>
    <w:p w14:paraId="4E716B24"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仓位管理可以进一步优化。可以设计一张仓位物料关联表，记录每个仓位存放了哪些物料，数量是多少。入库的时候更新这张表，出库的时候也更新。这样就可以实现仓</w:t>
      </w:r>
      <w:r w:rsidRPr="000464BA">
        <w:rPr>
          <w:rFonts w:ascii="Times New Roman" w:eastAsia="宋体" w:hAnsi="Times New Roman"/>
          <w:sz w:val="24"/>
        </w:rPr>
        <w:lastRenderedPageBreak/>
        <w:t>位状态的自动维护。</w:t>
      </w:r>
    </w:p>
    <w:p w14:paraId="4C6CE4ED"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数据统计功能可以更丰富一些。可以增加时间维度的统计，比如按月统计出入库趋势。可以增加物料维度的统计，分析哪些物料周转快，哪些物料积压严重。这些统计数据可以用折线图、面积图等方式展示。</w:t>
      </w:r>
    </w:p>
    <w:p w14:paraId="2980AB96"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权限管理可以引入</w:t>
      </w:r>
      <w:r w:rsidRPr="000464BA">
        <w:rPr>
          <w:rFonts w:ascii="Times New Roman" w:eastAsia="宋体" w:hAnsi="Times New Roman"/>
          <w:sz w:val="24"/>
        </w:rPr>
        <w:t>RBAC</w:t>
      </w:r>
      <w:r w:rsidRPr="000464BA">
        <w:rPr>
          <w:rFonts w:ascii="Times New Roman" w:eastAsia="宋体" w:hAnsi="Times New Roman"/>
          <w:sz w:val="24"/>
        </w:rPr>
        <w:t>（基于角色的访问控制）模型。设计角色表和权限表，一个用户可以有多个角色，一个角色可以有多个权限。这样权限的分配就很灵活了。</w:t>
      </w:r>
    </w:p>
    <w:p w14:paraId="5EE01339"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性能优化方面，可以引入缓存机制。对于一些不经常变化的数据，比如物料分类、供应商列表等，可以缓存到</w:t>
      </w:r>
      <w:r w:rsidRPr="000464BA">
        <w:rPr>
          <w:rFonts w:ascii="Times New Roman" w:eastAsia="宋体" w:hAnsi="Times New Roman"/>
          <w:sz w:val="24"/>
        </w:rPr>
        <w:t>Redis</w:t>
      </w:r>
      <w:r w:rsidRPr="000464BA">
        <w:rPr>
          <w:rFonts w:ascii="Times New Roman" w:eastAsia="宋体" w:hAnsi="Times New Roman"/>
          <w:sz w:val="24"/>
        </w:rPr>
        <w:t>中，减少数据库查询。如果数据量特别大，还可以考虑分库分表。</w:t>
      </w:r>
    </w:p>
    <w:p w14:paraId="380587E9"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用户体验方面，可以做移动端适配。现在很多仓库管理人员都是在仓库现场工作，如果能用手机操作系统会更方便。可以使用响应式设计，让页面在不同尺寸的屏幕上都能正常显示。</w:t>
      </w:r>
    </w:p>
    <w:p w14:paraId="5C76DB03"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数据安全方面，密码加密是必须要做的。可以使用</w:t>
      </w:r>
      <w:r w:rsidRPr="000464BA">
        <w:rPr>
          <w:rFonts w:ascii="Times New Roman" w:eastAsia="宋体" w:hAnsi="Times New Roman"/>
          <w:sz w:val="24"/>
        </w:rPr>
        <w:t>Spring Security</w:t>
      </w:r>
      <w:r w:rsidRPr="000464BA">
        <w:rPr>
          <w:rFonts w:ascii="Times New Roman" w:eastAsia="宋体" w:hAnsi="Times New Roman"/>
          <w:sz w:val="24"/>
        </w:rPr>
        <w:t>框架，它提供了完善的安全机制，包括密码加密、认证、授权等。数据备份功能可以通过定时任务实现，每天定时执行数据库备份脚本。</w:t>
      </w:r>
    </w:p>
    <w:p w14:paraId="26AA06FF"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技术架构方面，如果系统规模进一步扩大，可以考虑引入微服务架构。把系统拆分成多个独立的服务，每个服务可以独立部署和扩展。还可以考虑引入一些新技术，比如使用消息队列处理异步任务，使用</w:t>
      </w:r>
      <w:r w:rsidRPr="000464BA">
        <w:rPr>
          <w:rFonts w:ascii="Times New Roman" w:eastAsia="宋体" w:hAnsi="Times New Roman"/>
          <w:sz w:val="24"/>
        </w:rPr>
        <w:t>Elasticsearch</w:t>
      </w:r>
      <w:r w:rsidRPr="000464BA">
        <w:rPr>
          <w:rFonts w:ascii="Times New Roman" w:eastAsia="宋体" w:hAnsi="Times New Roman"/>
          <w:sz w:val="24"/>
        </w:rPr>
        <w:t>实现全文搜索，使用</w:t>
      </w:r>
      <w:r w:rsidRPr="000464BA">
        <w:rPr>
          <w:rFonts w:ascii="Times New Roman" w:eastAsia="宋体" w:hAnsi="Times New Roman"/>
          <w:sz w:val="24"/>
        </w:rPr>
        <w:t>Docker</w:t>
      </w:r>
      <w:r w:rsidRPr="000464BA">
        <w:rPr>
          <w:rFonts w:ascii="Times New Roman" w:eastAsia="宋体" w:hAnsi="Times New Roman"/>
          <w:sz w:val="24"/>
        </w:rPr>
        <w:t>容器化部署等。</w:t>
      </w:r>
    </w:p>
    <w:p w14:paraId="6A637DBC" w14:textId="799507A8" w:rsidR="000B7B30" w:rsidRPr="000B7B30" w:rsidRDefault="000464BA" w:rsidP="000B7B30">
      <w:pPr>
        <w:spacing w:line="440" w:lineRule="exact"/>
        <w:jc w:val="left"/>
        <w:rPr>
          <w:rStyle w:val="20"/>
          <w:rFonts w:ascii="Times New Roman" w:eastAsia="黑体" w:hAnsi="Times New Roman" w:cs="Times New Roman"/>
          <w:bCs/>
          <w:color w:val="auto"/>
          <w:sz w:val="30"/>
          <w:szCs w:val="30"/>
        </w:rPr>
      </w:pPr>
      <w:bookmarkStart w:id="96" w:name="_Toc224568352"/>
      <w:r w:rsidRPr="000464BA">
        <w:rPr>
          <w:rStyle w:val="20"/>
          <w:rFonts w:ascii="Times New Roman" w:eastAsia="黑体" w:hAnsi="Times New Roman" w:cs="Times New Roman"/>
          <w:bCs/>
          <w:color w:val="auto"/>
          <w:sz w:val="30"/>
          <w:szCs w:val="30"/>
        </w:rPr>
        <w:t xml:space="preserve">7.4 </w:t>
      </w:r>
      <w:r w:rsidRPr="000464BA">
        <w:rPr>
          <w:rStyle w:val="20"/>
          <w:rFonts w:ascii="Times New Roman" w:eastAsia="黑体" w:hAnsi="Times New Roman" w:cs="Times New Roman"/>
          <w:bCs/>
          <w:color w:val="auto"/>
          <w:sz w:val="30"/>
          <w:szCs w:val="30"/>
        </w:rPr>
        <w:t>结束语</w:t>
      </w:r>
      <w:bookmarkEnd w:id="96"/>
    </w:p>
    <w:p w14:paraId="5242B559"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这次毕业设计是大学四年学习的一个总结，也是走向工作岗位的一个起点。通过这个项目，我不仅掌握了</w:t>
      </w:r>
      <w:r w:rsidRPr="000464BA">
        <w:rPr>
          <w:rFonts w:ascii="Times New Roman" w:eastAsia="宋体" w:hAnsi="Times New Roman"/>
          <w:sz w:val="24"/>
        </w:rPr>
        <w:t>SpringBoot</w:t>
      </w:r>
      <w:r w:rsidRPr="000464BA">
        <w:rPr>
          <w:rFonts w:ascii="Times New Roman" w:eastAsia="宋体" w:hAnsi="Times New Roman"/>
          <w:sz w:val="24"/>
        </w:rPr>
        <w:t>、</w:t>
      </w:r>
      <w:r w:rsidRPr="000464BA">
        <w:rPr>
          <w:rFonts w:ascii="Times New Roman" w:eastAsia="宋体" w:hAnsi="Times New Roman"/>
          <w:sz w:val="24"/>
        </w:rPr>
        <w:t>Vue</w:t>
      </w:r>
      <w:r w:rsidRPr="000464BA">
        <w:rPr>
          <w:rFonts w:ascii="Times New Roman" w:eastAsia="宋体" w:hAnsi="Times New Roman"/>
          <w:sz w:val="24"/>
        </w:rPr>
        <w:t>这些主流技术，更重要的是学会了如何把需求转化为设计，如何把设计转化为代码，如何测试和优化系统。</w:t>
      </w:r>
    </w:p>
    <w:p w14:paraId="36424778"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开发过程中遇到了很多困难，有技术上的，也有时间管理上的。但每次解决一个问题，都会有新的收获。这种从不会到会，从不懂到懂的过程，让我对软件开发有了更深的理解。</w:t>
      </w:r>
    </w:p>
    <w:p w14:paraId="0A1E971A"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系统虽然还有很多不完善的地方，但作为本科毕业设计来说，已经达到了预期目标。它不仅是一个可以运行的系统，更是我学习和成长的见证。</w:t>
      </w:r>
    </w:p>
    <w:p w14:paraId="1A8890E8"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感谢指导老师在整个过程中的指导和帮助，从选题到设计，从开发到测试，每个阶段都给予了宝贵的建议。感谢同学们的支持和鼓励，在我遇到困难的时候给予帮助。</w:t>
      </w:r>
    </w:p>
    <w:p w14:paraId="1DA9BA04" w14:textId="77777777" w:rsidR="000B7B30" w:rsidRPr="000B7B30" w:rsidRDefault="000464BA" w:rsidP="000B7B30">
      <w:pPr>
        <w:spacing w:line="440" w:lineRule="exact"/>
        <w:ind w:firstLine="420"/>
        <w:rPr>
          <w:rFonts w:ascii="Times New Roman" w:eastAsia="宋体" w:hAnsi="Times New Roman"/>
          <w:sz w:val="24"/>
        </w:rPr>
      </w:pPr>
      <w:r w:rsidRPr="000464BA">
        <w:rPr>
          <w:rFonts w:ascii="Times New Roman" w:eastAsia="宋体" w:hAnsi="Times New Roman"/>
          <w:sz w:val="24"/>
        </w:rPr>
        <w:t>毕业设计结束了，但学习永远不会结束。软件技术发展很快，新的框架、新的工具</w:t>
      </w:r>
      <w:r w:rsidRPr="000464BA">
        <w:rPr>
          <w:rFonts w:ascii="Times New Roman" w:eastAsia="宋体" w:hAnsi="Times New Roman"/>
          <w:sz w:val="24"/>
        </w:rPr>
        <w:lastRenderedPageBreak/>
        <w:t>层出不穷。只有保持学习的态度，不断提升自己，才能在这个行业走得更远。希望这套系统能够为中小企业的仓库管理提供一些帮助，也希望它能为后续的学习者提供一些参考。</w:t>
      </w:r>
    </w:p>
    <w:p w14:paraId="61FBFECD" w14:textId="77777777" w:rsidR="001658B0" w:rsidRDefault="001658B0" w:rsidP="001658B0">
      <w:pPr>
        <w:spacing w:line="480" w:lineRule="auto"/>
        <w:jc w:val="left"/>
        <w:rPr>
          <w:rFonts w:ascii="Times New Roman" w:eastAsia="宋体" w:hAnsi="Times New Roman" w:hint="eastAsia"/>
        </w:rPr>
      </w:pPr>
    </w:p>
    <w:p w14:paraId="1B6AE43A" w14:textId="77777777" w:rsidR="001658B0" w:rsidRDefault="001658B0" w:rsidP="001658B0">
      <w:pPr>
        <w:spacing w:line="480" w:lineRule="auto"/>
        <w:jc w:val="left"/>
        <w:rPr>
          <w:rFonts w:ascii="Times New Roman" w:eastAsia="宋体" w:hAnsi="Times New Roman"/>
        </w:rPr>
      </w:pPr>
    </w:p>
    <w:p w14:paraId="6EC2522B" w14:textId="77777777" w:rsidR="001658B0" w:rsidRDefault="001658B0" w:rsidP="001658B0">
      <w:pPr>
        <w:spacing w:line="480" w:lineRule="auto"/>
        <w:jc w:val="left"/>
        <w:rPr>
          <w:rFonts w:ascii="Times New Roman" w:eastAsia="宋体" w:hAnsi="Times New Roman"/>
        </w:rPr>
      </w:pPr>
    </w:p>
    <w:p w14:paraId="2FD7384E" w14:textId="77777777" w:rsidR="001658B0" w:rsidRDefault="001658B0" w:rsidP="001658B0">
      <w:pPr>
        <w:spacing w:line="480" w:lineRule="auto"/>
        <w:jc w:val="left"/>
        <w:rPr>
          <w:rFonts w:ascii="Times New Roman" w:eastAsia="宋体" w:hAnsi="Times New Roman"/>
        </w:rPr>
      </w:pPr>
    </w:p>
    <w:p w14:paraId="6E97C566" w14:textId="77777777" w:rsidR="001658B0" w:rsidRDefault="001658B0" w:rsidP="001658B0">
      <w:pPr>
        <w:spacing w:line="480" w:lineRule="auto"/>
        <w:jc w:val="left"/>
        <w:rPr>
          <w:rFonts w:ascii="Times New Roman" w:eastAsia="宋体" w:hAnsi="Times New Roman"/>
        </w:rPr>
      </w:pPr>
    </w:p>
    <w:p w14:paraId="4F7CDBAE" w14:textId="77777777" w:rsidR="001658B0" w:rsidRDefault="001658B0" w:rsidP="001658B0">
      <w:pPr>
        <w:spacing w:line="480" w:lineRule="auto"/>
        <w:jc w:val="left"/>
        <w:rPr>
          <w:rFonts w:ascii="Times New Roman" w:eastAsia="宋体" w:hAnsi="Times New Roman"/>
        </w:rPr>
        <w:sectPr w:rsidR="001658B0" w:rsidSect="001658B0">
          <w:footerReference w:type="default" r:id="rId28"/>
          <w:pgSz w:w="11906" w:h="16838"/>
          <w:pgMar w:top="1418" w:right="1418" w:bottom="1418" w:left="1418" w:header="907" w:footer="992" w:gutter="0"/>
          <w:pgNumType w:start="1"/>
          <w:cols w:space="720"/>
          <w:docGrid w:linePitch="316"/>
        </w:sectPr>
      </w:pPr>
    </w:p>
    <w:p w14:paraId="04048558" w14:textId="77777777" w:rsidR="001658B0" w:rsidRDefault="001658B0" w:rsidP="001658B0">
      <w:pPr>
        <w:spacing w:line="440" w:lineRule="exact"/>
        <w:jc w:val="center"/>
        <w:rPr>
          <w:rStyle w:val="10"/>
          <w:rFonts w:ascii="宋体" w:hAnsi="宋体" w:hint="eastAsia"/>
          <w:b/>
          <w:sz w:val="24"/>
        </w:rPr>
      </w:pPr>
      <w:bookmarkStart w:id="97" w:name="_Toc1506"/>
      <w:commentRangeStart w:id="98"/>
      <w:commentRangeEnd w:id="98"/>
      <w:r>
        <w:rPr>
          <w:rStyle w:val="af6"/>
          <w:rFonts w:ascii="宋体" w:eastAsiaTheme="majorEastAsia" w:hAnsi="宋体" w:cstheme="majorBidi" w:hint="eastAsia"/>
          <w:b/>
          <w:color w:val="2F5496" w:themeColor="accent1" w:themeShade="BF"/>
          <w:sz w:val="24"/>
          <w:szCs w:val="48"/>
        </w:rPr>
        <w:lastRenderedPageBreak/>
        <w:commentReference w:id="98"/>
      </w:r>
    </w:p>
    <w:p w14:paraId="3C7C405C" w14:textId="77777777" w:rsidR="001658B0" w:rsidRPr="000B7B30" w:rsidRDefault="001658B0" w:rsidP="001658B0">
      <w:pPr>
        <w:spacing w:line="440" w:lineRule="exact"/>
        <w:jc w:val="center"/>
        <w:rPr>
          <w:rFonts w:ascii="Times New Roman" w:eastAsia="楷体_GB2312" w:hAnsi="Times New Roman"/>
          <w:b/>
          <w:szCs w:val="21"/>
        </w:rPr>
      </w:pPr>
      <w:bookmarkStart w:id="99" w:name="_Toc224568353"/>
      <w:commentRangeStart w:id="100"/>
      <w:r w:rsidRPr="000B7B30">
        <w:rPr>
          <w:rStyle w:val="10"/>
          <w:rFonts w:ascii="Times New Roman" w:eastAsia="黑体" w:hAnsi="Times New Roman"/>
          <w:color w:val="auto"/>
          <w:sz w:val="30"/>
          <w:szCs w:val="30"/>
        </w:rPr>
        <w:t>致</w:t>
      </w:r>
      <w:commentRangeStart w:id="101"/>
      <w:commentRangeEnd w:id="101"/>
      <w:r w:rsidRPr="000B7B30">
        <w:rPr>
          <w:rStyle w:val="af6"/>
          <w:rFonts w:ascii="Times New Roman" w:eastAsia="黑体" w:hAnsi="Times New Roman" w:cstheme="majorBidi" w:hint="eastAsia"/>
          <w:sz w:val="30"/>
          <w:szCs w:val="30"/>
        </w:rPr>
        <w:commentReference w:id="101"/>
      </w:r>
      <w:r w:rsidRPr="000B7B30">
        <w:rPr>
          <w:rStyle w:val="10"/>
          <w:rFonts w:ascii="Times New Roman" w:eastAsia="黑体" w:hAnsi="Times New Roman" w:hint="eastAsia"/>
          <w:color w:val="auto"/>
          <w:sz w:val="30"/>
          <w:szCs w:val="30"/>
        </w:rPr>
        <w:t xml:space="preserve">    </w:t>
      </w:r>
      <w:r w:rsidRPr="000B7B30">
        <w:rPr>
          <w:rStyle w:val="10"/>
          <w:rFonts w:ascii="Times New Roman" w:eastAsia="黑体" w:hAnsi="Times New Roman"/>
          <w:color w:val="auto"/>
          <w:sz w:val="30"/>
          <w:szCs w:val="30"/>
        </w:rPr>
        <w:t>谢</w:t>
      </w:r>
      <w:bookmarkEnd w:id="97"/>
      <w:bookmarkEnd w:id="99"/>
      <w:commentRangeEnd w:id="100"/>
      <w:r w:rsidRPr="000B7B30">
        <w:rPr>
          <w:rStyle w:val="af6"/>
          <w:rFonts w:ascii="Times New Roman" w:eastAsia="楷体_GB2312" w:hAnsi="Times New Roman"/>
          <w:b/>
        </w:rPr>
        <w:commentReference w:id="100"/>
      </w:r>
    </w:p>
    <w:p w14:paraId="05BDD687" w14:textId="77777777" w:rsidR="001658B0" w:rsidRDefault="001658B0" w:rsidP="001658B0">
      <w:pPr>
        <w:spacing w:line="440" w:lineRule="exact"/>
        <w:jc w:val="center"/>
        <w:rPr>
          <w:rFonts w:ascii="Times New Roman" w:eastAsia="宋体" w:hAnsi="Times New Roman"/>
          <w:sz w:val="24"/>
          <w:szCs w:val="24"/>
        </w:rPr>
      </w:pPr>
      <w:commentRangeStart w:id="102"/>
      <w:commentRangeEnd w:id="102"/>
      <w:r>
        <w:rPr>
          <w:rStyle w:val="af6"/>
          <w:rFonts w:ascii="Times New Roman" w:eastAsia="宋体" w:hAnsi="Times New Roman"/>
          <w:sz w:val="24"/>
          <w:szCs w:val="24"/>
        </w:rPr>
        <w:commentReference w:id="102"/>
      </w:r>
    </w:p>
    <w:p w14:paraId="3871BF3E" w14:textId="10D1B15C" w:rsidR="000B7B30" w:rsidRPr="000B7B30" w:rsidRDefault="000B7B30" w:rsidP="000B7B30">
      <w:pPr>
        <w:spacing w:line="440" w:lineRule="exact"/>
        <w:ind w:firstLineChars="200" w:firstLine="480"/>
        <w:rPr>
          <w:rFonts w:ascii="Times New Roman" w:eastAsia="宋体" w:hAnsi="Times New Roman" w:hint="eastAsia"/>
          <w:sz w:val="24"/>
          <w:szCs w:val="24"/>
        </w:rPr>
      </w:pPr>
      <w:r w:rsidRPr="000B7B30">
        <w:rPr>
          <w:rFonts w:ascii="Times New Roman" w:eastAsia="宋体" w:hAnsi="Times New Roman" w:hint="eastAsia"/>
          <w:sz w:val="24"/>
          <w:szCs w:val="24"/>
        </w:rPr>
        <w:t>时间过得真快，转眼间大学四年就要结束了。回想起刚入学时的懵懂，到现在即将毕业，这四年的学习生活让我收获了很多。这次毕业设计的完成，也标志着我本科阶段学习的结束。</w:t>
      </w:r>
    </w:p>
    <w:p w14:paraId="0577077D" w14:textId="578DC94C" w:rsidR="000B7B30" w:rsidRPr="000B7B30" w:rsidRDefault="000B7B30" w:rsidP="000B7B30">
      <w:pPr>
        <w:spacing w:line="440" w:lineRule="exact"/>
        <w:ind w:firstLineChars="200" w:firstLine="480"/>
        <w:rPr>
          <w:rFonts w:ascii="Times New Roman" w:eastAsia="宋体" w:hAnsi="Times New Roman" w:hint="eastAsia"/>
          <w:sz w:val="24"/>
          <w:szCs w:val="24"/>
        </w:rPr>
      </w:pPr>
      <w:r w:rsidRPr="000B7B30">
        <w:rPr>
          <w:rFonts w:ascii="Times New Roman" w:eastAsia="宋体" w:hAnsi="Times New Roman" w:hint="eastAsia"/>
          <w:sz w:val="24"/>
          <w:szCs w:val="24"/>
        </w:rPr>
        <w:t>这篇论文的完成离不开很多人的帮助和支持。</w:t>
      </w:r>
    </w:p>
    <w:p w14:paraId="0616EDEA" w14:textId="75704F42" w:rsidR="000B7B30" w:rsidRPr="000B7B30" w:rsidRDefault="000B7B30" w:rsidP="000B7B30">
      <w:pPr>
        <w:spacing w:line="440" w:lineRule="exact"/>
        <w:ind w:firstLineChars="200" w:firstLine="480"/>
        <w:rPr>
          <w:rFonts w:ascii="Times New Roman" w:eastAsia="宋体" w:hAnsi="Times New Roman" w:hint="eastAsia"/>
          <w:sz w:val="24"/>
          <w:szCs w:val="24"/>
        </w:rPr>
      </w:pPr>
      <w:r w:rsidRPr="000B7B30">
        <w:rPr>
          <w:rFonts w:ascii="Times New Roman" w:eastAsia="宋体" w:hAnsi="Times New Roman" w:hint="eastAsia"/>
          <w:sz w:val="24"/>
          <w:szCs w:val="24"/>
        </w:rPr>
        <w:t>我要感谢我的指导老师。从选题到开题，从系统设计到论文撰写，老师都给予了悉心的指导。每次遇到问题去找老师，老师总是很耐心地帮我分析问题，给我指明方向。特别是在系统设计阶段，我对数据库设计不太熟悉，老师专门抽时间给我讲解了数据库设计的要点，让我少走了很多弯路。论文初稿完成后，老师又仔细审阅，指出了很多需要改进的地方。可以说，没有老师的指导，这篇论文不可能顺利完成。</w:t>
      </w:r>
    </w:p>
    <w:p w14:paraId="18E142DD" w14:textId="709D9155" w:rsidR="000B7B30" w:rsidRPr="000B7B30" w:rsidRDefault="000B7B30" w:rsidP="000B7B30">
      <w:pPr>
        <w:spacing w:line="440" w:lineRule="exact"/>
        <w:ind w:firstLineChars="200" w:firstLine="480"/>
        <w:rPr>
          <w:rFonts w:ascii="Times New Roman" w:eastAsia="宋体" w:hAnsi="Times New Roman" w:hint="eastAsia"/>
          <w:sz w:val="24"/>
          <w:szCs w:val="24"/>
        </w:rPr>
      </w:pPr>
      <w:r w:rsidRPr="000B7B30">
        <w:rPr>
          <w:rFonts w:ascii="Times New Roman" w:eastAsia="宋体" w:hAnsi="Times New Roman" w:hint="eastAsia"/>
          <w:sz w:val="24"/>
          <w:szCs w:val="24"/>
        </w:rPr>
        <w:t>我要感谢一起做毕业设计的同学们。大家经常在一起讨论技术问题，分享学习资料。有时候遇到一个</w:t>
      </w:r>
      <w:r w:rsidRPr="000B7B30">
        <w:rPr>
          <w:rFonts w:ascii="Times New Roman" w:eastAsia="宋体" w:hAnsi="Times New Roman"/>
          <w:sz w:val="24"/>
          <w:szCs w:val="24"/>
        </w:rPr>
        <w:t>bug</w:t>
      </w:r>
      <w:r w:rsidRPr="000B7B30">
        <w:rPr>
          <w:rFonts w:ascii="Times New Roman" w:eastAsia="宋体" w:hAnsi="Times New Roman" w:hint="eastAsia"/>
          <w:sz w:val="24"/>
          <w:szCs w:val="24"/>
        </w:rPr>
        <w:t>调试了很久都找不到原因，和同学们交流一下，往往就能找到解决办法。这种互相帮助的氛围让我感到很温暖。</w:t>
      </w:r>
    </w:p>
    <w:p w14:paraId="5BC51103" w14:textId="67DD5B8B" w:rsidR="000B7B30" w:rsidRPr="000B7B30" w:rsidRDefault="000B7B30" w:rsidP="000B7B30">
      <w:pPr>
        <w:spacing w:line="440" w:lineRule="exact"/>
        <w:ind w:firstLineChars="200" w:firstLine="480"/>
        <w:rPr>
          <w:rFonts w:ascii="Times New Roman" w:eastAsia="宋体" w:hAnsi="Times New Roman" w:hint="eastAsia"/>
          <w:sz w:val="24"/>
          <w:szCs w:val="24"/>
        </w:rPr>
      </w:pPr>
      <w:r w:rsidRPr="000B7B30">
        <w:rPr>
          <w:rFonts w:ascii="Times New Roman" w:eastAsia="宋体" w:hAnsi="Times New Roman" w:hint="eastAsia"/>
          <w:sz w:val="24"/>
          <w:szCs w:val="24"/>
        </w:rPr>
        <w:t>我还要感谢我的室友们。毕业设计期间，我经常在宿舍熬夜写代码，室友们都很理解和支持。有时候写代码写到很晚，室友还会给我泡杯咖啡提提神。这些看似微不足道的小事，却让我感到很温暖。</w:t>
      </w:r>
    </w:p>
    <w:p w14:paraId="23D662A6" w14:textId="320DD277" w:rsidR="000B7B30" w:rsidRPr="000B7B30" w:rsidRDefault="000B7B30" w:rsidP="000B7B30">
      <w:pPr>
        <w:spacing w:line="440" w:lineRule="exact"/>
        <w:ind w:firstLineChars="200" w:firstLine="480"/>
        <w:rPr>
          <w:rFonts w:ascii="Times New Roman" w:eastAsia="宋体" w:hAnsi="Times New Roman" w:hint="eastAsia"/>
          <w:sz w:val="24"/>
          <w:szCs w:val="24"/>
        </w:rPr>
      </w:pPr>
      <w:r w:rsidRPr="000B7B30">
        <w:rPr>
          <w:rFonts w:ascii="Times New Roman" w:eastAsia="宋体" w:hAnsi="Times New Roman" w:hint="eastAsia"/>
          <w:sz w:val="24"/>
          <w:szCs w:val="24"/>
        </w:rPr>
        <w:t>我要感谢我的父母。大学四年，父母一直在背后默默支持我，从来没有给我任何压力。每次打电话回家，父母总是关心我的学习和生活，鼓励我好好完成毕业设计。正是有了父母的支持，我才能安心地完成学业。</w:t>
      </w:r>
    </w:p>
    <w:p w14:paraId="18D0A3F6" w14:textId="574FF971" w:rsidR="000B7B30" w:rsidRPr="000B7B30" w:rsidRDefault="000B7B30" w:rsidP="000B7B30">
      <w:pPr>
        <w:spacing w:line="440" w:lineRule="exact"/>
        <w:ind w:firstLineChars="200" w:firstLine="480"/>
        <w:rPr>
          <w:rFonts w:ascii="Times New Roman" w:eastAsia="宋体" w:hAnsi="Times New Roman" w:hint="eastAsia"/>
          <w:sz w:val="24"/>
          <w:szCs w:val="24"/>
        </w:rPr>
      </w:pPr>
      <w:r w:rsidRPr="000B7B30">
        <w:rPr>
          <w:rFonts w:ascii="Times New Roman" w:eastAsia="宋体" w:hAnsi="Times New Roman" w:hint="eastAsia"/>
          <w:sz w:val="24"/>
          <w:szCs w:val="24"/>
        </w:rPr>
        <w:t>通过这次毕业设计，我不仅学到了很多专业知识，更重要的是学会了如何独立思考和解决问题。从需求分析到系统设计，从编码实现到测试部署，整个过程让我对软件开发有了更深入的理解。虽然系统还有很多不完善的地方，但这是我用心完成的作品，也是我大学四年学习的一个总结。</w:t>
      </w:r>
    </w:p>
    <w:p w14:paraId="7ABAE3DC" w14:textId="32215891" w:rsidR="000B7B30" w:rsidRPr="000B7B30" w:rsidRDefault="000B7B30" w:rsidP="000B7B30">
      <w:pPr>
        <w:spacing w:line="440" w:lineRule="exact"/>
        <w:ind w:firstLineChars="200" w:firstLine="480"/>
        <w:rPr>
          <w:rFonts w:ascii="Times New Roman" w:eastAsia="宋体" w:hAnsi="Times New Roman" w:hint="eastAsia"/>
          <w:sz w:val="24"/>
          <w:szCs w:val="24"/>
        </w:rPr>
      </w:pPr>
      <w:r w:rsidRPr="000B7B30">
        <w:rPr>
          <w:rFonts w:ascii="Times New Roman" w:eastAsia="宋体" w:hAnsi="Times New Roman" w:hint="eastAsia"/>
          <w:sz w:val="24"/>
          <w:szCs w:val="24"/>
        </w:rPr>
        <w:t>即将离开校园，走向社会，我会带着在学校学到的知识和技能，继续努力学习，不断提升自己。感谢所有帮助过我的老师、同学和朋友，感谢重庆移通学院给我提供的学习平台。</w:t>
      </w:r>
    </w:p>
    <w:p w14:paraId="7EE84763" w14:textId="444F7776" w:rsidR="000B7B30" w:rsidRPr="000B7B30" w:rsidRDefault="000B7B30" w:rsidP="000B7B30">
      <w:pPr>
        <w:spacing w:line="440" w:lineRule="exact"/>
        <w:ind w:firstLineChars="200" w:firstLine="480"/>
        <w:rPr>
          <w:rFonts w:ascii="Times New Roman" w:eastAsia="宋体" w:hAnsi="Times New Roman" w:hint="eastAsia"/>
          <w:sz w:val="24"/>
          <w:szCs w:val="24"/>
        </w:rPr>
      </w:pPr>
      <w:r w:rsidRPr="000B7B30">
        <w:rPr>
          <w:rFonts w:ascii="Times New Roman" w:eastAsia="宋体" w:hAnsi="Times New Roman" w:hint="eastAsia"/>
          <w:sz w:val="24"/>
          <w:szCs w:val="24"/>
        </w:rPr>
        <w:t>最后，衷心感谢各位评审老师在百忙之中抽出时间审阅这篇论文，并提出宝贵意见。</w:t>
      </w:r>
    </w:p>
    <w:p w14:paraId="5EDBA8FF" w14:textId="3007AC68" w:rsidR="001658B0" w:rsidRDefault="000B7B30" w:rsidP="000B7B30">
      <w:pPr>
        <w:spacing w:line="440" w:lineRule="exact"/>
        <w:ind w:firstLineChars="200" w:firstLine="480"/>
        <w:rPr>
          <w:rFonts w:ascii="Times New Roman" w:eastAsia="宋体" w:hAnsi="Times New Roman"/>
          <w:sz w:val="24"/>
          <w:szCs w:val="24"/>
        </w:rPr>
      </w:pPr>
      <w:r w:rsidRPr="000B7B30">
        <w:rPr>
          <w:rFonts w:ascii="Times New Roman" w:eastAsia="宋体" w:hAnsi="Times New Roman" w:hint="eastAsia"/>
          <w:sz w:val="24"/>
          <w:szCs w:val="24"/>
        </w:rPr>
        <w:t>谢谢大家！</w:t>
      </w:r>
      <w:r w:rsidR="001658B0">
        <w:rPr>
          <w:rFonts w:ascii="Times New Roman" w:eastAsia="宋体" w:hAnsi="Times New Roman"/>
          <w:sz w:val="24"/>
          <w:szCs w:val="24"/>
        </w:rPr>
        <w:t xml:space="preserve">       </w:t>
      </w:r>
    </w:p>
    <w:p w14:paraId="2BEF2211" w14:textId="77777777" w:rsidR="001658B0" w:rsidRDefault="001658B0" w:rsidP="001658B0">
      <w:pPr>
        <w:spacing w:line="440" w:lineRule="exact"/>
        <w:jc w:val="center"/>
        <w:rPr>
          <w:rFonts w:ascii="Times New Roman" w:eastAsia="宋体" w:hAnsi="Times New Roman"/>
          <w:sz w:val="24"/>
          <w:szCs w:val="24"/>
        </w:rPr>
      </w:pPr>
    </w:p>
    <w:p w14:paraId="3E0C0F88" w14:textId="77777777" w:rsidR="001658B0" w:rsidRDefault="001658B0" w:rsidP="001658B0">
      <w:pPr>
        <w:spacing w:line="480" w:lineRule="auto"/>
        <w:jc w:val="left"/>
        <w:rPr>
          <w:rFonts w:ascii="Times New Roman" w:eastAsia="宋体" w:hAnsi="Times New Roman" w:hint="eastAsia"/>
        </w:rPr>
        <w:sectPr w:rsidR="001658B0" w:rsidSect="001658B0">
          <w:pgSz w:w="11906" w:h="16838"/>
          <w:pgMar w:top="1418" w:right="1418" w:bottom="1418" w:left="1418" w:header="907" w:footer="992" w:gutter="0"/>
          <w:cols w:space="720"/>
          <w:docGrid w:linePitch="316"/>
        </w:sectPr>
      </w:pPr>
    </w:p>
    <w:p w14:paraId="6FBCA9F9" w14:textId="77777777" w:rsidR="001658B0" w:rsidRDefault="001658B0" w:rsidP="001658B0">
      <w:pPr>
        <w:spacing w:line="440" w:lineRule="exact"/>
        <w:jc w:val="center"/>
        <w:rPr>
          <w:rStyle w:val="10"/>
          <w:rFonts w:ascii="宋体" w:hAnsi="宋体" w:hint="eastAsia"/>
          <w:b/>
          <w:sz w:val="24"/>
        </w:rPr>
      </w:pPr>
      <w:bookmarkStart w:id="103" w:name="_Toc1402"/>
      <w:commentRangeStart w:id="104"/>
      <w:commentRangeEnd w:id="104"/>
      <w:r>
        <w:rPr>
          <w:rStyle w:val="af6"/>
          <w:rFonts w:ascii="宋体" w:eastAsiaTheme="majorEastAsia" w:hAnsi="宋体" w:cstheme="majorBidi" w:hint="eastAsia"/>
          <w:b/>
          <w:color w:val="2F5496" w:themeColor="accent1" w:themeShade="BF"/>
          <w:sz w:val="24"/>
          <w:szCs w:val="48"/>
        </w:rPr>
        <w:lastRenderedPageBreak/>
        <w:commentReference w:id="104"/>
      </w:r>
    </w:p>
    <w:p w14:paraId="33D19FEE" w14:textId="77777777" w:rsidR="001658B0" w:rsidRPr="000B7B30" w:rsidRDefault="001658B0" w:rsidP="001658B0">
      <w:pPr>
        <w:spacing w:line="440" w:lineRule="exact"/>
        <w:jc w:val="center"/>
        <w:rPr>
          <w:rStyle w:val="10"/>
          <w:rFonts w:ascii="Times New Roman" w:eastAsia="黑体" w:hAnsi="Times New Roman"/>
          <w:b/>
          <w:bCs/>
          <w:color w:val="auto"/>
          <w:sz w:val="32"/>
          <w:szCs w:val="32"/>
        </w:rPr>
      </w:pPr>
      <w:bookmarkStart w:id="105" w:name="_Toc224568354"/>
      <w:commentRangeStart w:id="106"/>
      <w:r w:rsidRPr="000B7B30">
        <w:rPr>
          <w:rStyle w:val="10"/>
          <w:rFonts w:ascii="Times New Roman" w:eastAsia="黑体" w:hAnsi="Times New Roman"/>
          <w:color w:val="auto"/>
          <w:sz w:val="32"/>
          <w:szCs w:val="32"/>
        </w:rPr>
        <w:t>参考文献</w:t>
      </w:r>
      <w:bookmarkEnd w:id="105"/>
      <w:commentRangeEnd w:id="106"/>
      <w:r w:rsidRPr="000B7B30">
        <w:rPr>
          <w:rStyle w:val="af6"/>
          <w:rFonts w:ascii="Times New Roman" w:eastAsia="黑体" w:hAnsi="Times New Roman" w:cstheme="majorBidi"/>
          <w:b/>
          <w:bCs/>
          <w:sz w:val="32"/>
          <w:szCs w:val="32"/>
        </w:rPr>
        <w:commentReference w:id="106"/>
      </w:r>
    </w:p>
    <w:bookmarkEnd w:id="103"/>
    <w:p w14:paraId="0BF14BA6" w14:textId="77777777" w:rsidR="001658B0" w:rsidRDefault="001658B0" w:rsidP="001658B0">
      <w:pPr>
        <w:spacing w:line="440" w:lineRule="exact"/>
        <w:jc w:val="center"/>
        <w:rPr>
          <w:rFonts w:ascii="Times New Roman" w:eastAsia="宋体" w:hAnsi="Times New Roman"/>
          <w:sz w:val="24"/>
          <w:szCs w:val="24"/>
        </w:rPr>
      </w:pPr>
      <w:commentRangeStart w:id="107"/>
      <w:commentRangeEnd w:id="107"/>
      <w:r>
        <w:rPr>
          <w:rStyle w:val="af6"/>
          <w:rFonts w:ascii="Times New Roman" w:eastAsia="宋体" w:hAnsi="Times New Roman"/>
          <w:sz w:val="24"/>
          <w:szCs w:val="24"/>
        </w:rPr>
        <w:commentReference w:id="107"/>
      </w:r>
    </w:p>
    <w:p w14:paraId="443D038C" w14:textId="77777777" w:rsidR="000B7B30" w:rsidRPr="00BE4F96" w:rsidRDefault="000B7B30" w:rsidP="000B7B30">
      <w:pPr>
        <w:spacing w:line="440" w:lineRule="exact"/>
        <w:ind w:left="424" w:hangingChars="202" w:hanging="424"/>
        <w:rPr>
          <w:rFonts w:ascii="Times New Roman" w:eastAsia="宋体" w:hAnsi="Times New Roman"/>
          <w:szCs w:val="21"/>
        </w:rPr>
      </w:pPr>
      <w:r w:rsidRPr="00BE4F96">
        <w:rPr>
          <w:rFonts w:ascii="Times New Roman" w:eastAsia="宋体" w:hAnsi="Times New Roman" w:hint="eastAsia"/>
          <w:szCs w:val="21"/>
        </w:rPr>
        <w:t xml:space="preserve">[1] </w:t>
      </w:r>
      <w:r w:rsidRPr="00BE4F96">
        <w:rPr>
          <w:rFonts w:ascii="Times New Roman" w:eastAsia="宋体" w:hAnsi="Times New Roman" w:hint="eastAsia"/>
          <w:szCs w:val="21"/>
        </w:rPr>
        <w:t>李江</w:t>
      </w:r>
      <w:r w:rsidRPr="00BE4F96">
        <w:rPr>
          <w:rFonts w:ascii="Times New Roman" w:eastAsia="宋体" w:hAnsi="Times New Roman" w:hint="eastAsia"/>
          <w:szCs w:val="21"/>
        </w:rPr>
        <w:t xml:space="preserve">. </w:t>
      </w:r>
      <w:r w:rsidRPr="00BE4F96">
        <w:rPr>
          <w:rFonts w:ascii="Times New Roman" w:eastAsia="宋体" w:hAnsi="Times New Roman" w:hint="eastAsia"/>
          <w:szCs w:val="21"/>
        </w:rPr>
        <w:t>仓库管理系统在物流效率提升中的应用研究</w:t>
      </w:r>
      <w:r w:rsidRPr="00BE4F96">
        <w:rPr>
          <w:rFonts w:ascii="Times New Roman" w:eastAsia="宋体" w:hAnsi="Times New Roman" w:hint="eastAsia"/>
          <w:szCs w:val="21"/>
        </w:rPr>
        <w:t xml:space="preserve">[J]. </w:t>
      </w:r>
      <w:r w:rsidRPr="00BE4F96">
        <w:rPr>
          <w:rFonts w:ascii="Times New Roman" w:eastAsia="宋体" w:hAnsi="Times New Roman" w:hint="eastAsia"/>
          <w:szCs w:val="21"/>
        </w:rPr>
        <w:t>物流工程与管理</w:t>
      </w:r>
      <w:r w:rsidRPr="00BE4F96">
        <w:rPr>
          <w:rFonts w:ascii="Times New Roman" w:eastAsia="宋体" w:hAnsi="Times New Roman" w:hint="eastAsia"/>
          <w:szCs w:val="21"/>
        </w:rPr>
        <w:t>, 2009, 31(2): 45-48.</w:t>
      </w:r>
    </w:p>
    <w:p w14:paraId="73BDE4A7" w14:textId="77777777" w:rsidR="000B7B30" w:rsidRPr="00BE4F96" w:rsidRDefault="000B7B30" w:rsidP="000B7B30">
      <w:pPr>
        <w:spacing w:line="440" w:lineRule="exact"/>
        <w:ind w:left="424" w:hangingChars="202" w:hanging="424"/>
        <w:rPr>
          <w:rFonts w:ascii="Times New Roman" w:eastAsia="宋体" w:hAnsi="Times New Roman"/>
          <w:szCs w:val="21"/>
        </w:rPr>
      </w:pPr>
      <w:r w:rsidRPr="00BE4F96">
        <w:rPr>
          <w:rFonts w:ascii="Times New Roman" w:eastAsia="宋体" w:hAnsi="Times New Roman" w:hint="eastAsia"/>
          <w:szCs w:val="21"/>
        </w:rPr>
        <w:t xml:space="preserve">[2] </w:t>
      </w:r>
      <w:r w:rsidRPr="00BE4F96">
        <w:rPr>
          <w:rFonts w:ascii="Times New Roman" w:eastAsia="宋体" w:hAnsi="Times New Roman" w:hint="eastAsia"/>
          <w:szCs w:val="21"/>
        </w:rPr>
        <w:t>陈翠琴</w:t>
      </w:r>
      <w:r w:rsidRPr="00BE4F96">
        <w:rPr>
          <w:rFonts w:ascii="Times New Roman" w:eastAsia="宋体" w:hAnsi="Times New Roman" w:hint="eastAsia"/>
          <w:szCs w:val="21"/>
        </w:rPr>
        <w:t xml:space="preserve">. </w:t>
      </w:r>
      <w:r w:rsidRPr="00BE4F96">
        <w:rPr>
          <w:rFonts w:ascii="Times New Roman" w:eastAsia="宋体" w:hAnsi="Times New Roman" w:hint="eastAsia"/>
          <w:szCs w:val="21"/>
        </w:rPr>
        <w:t>基于</w:t>
      </w:r>
      <w:r w:rsidRPr="00BE4F96">
        <w:rPr>
          <w:rFonts w:ascii="Times New Roman" w:eastAsia="宋体" w:hAnsi="Times New Roman" w:hint="eastAsia"/>
          <w:szCs w:val="21"/>
        </w:rPr>
        <w:t>Web</w:t>
      </w:r>
      <w:r w:rsidRPr="00BE4F96">
        <w:rPr>
          <w:rFonts w:ascii="Times New Roman" w:eastAsia="宋体" w:hAnsi="Times New Roman" w:hint="eastAsia"/>
          <w:szCs w:val="21"/>
        </w:rPr>
        <w:t>的企业仓库管理系统设计与实现</w:t>
      </w:r>
      <w:r w:rsidRPr="00BE4F96">
        <w:rPr>
          <w:rFonts w:ascii="Times New Roman" w:eastAsia="宋体" w:hAnsi="Times New Roman" w:hint="eastAsia"/>
          <w:szCs w:val="21"/>
        </w:rPr>
        <w:t xml:space="preserve">[J]. </w:t>
      </w:r>
      <w:r w:rsidRPr="00BE4F96">
        <w:rPr>
          <w:rFonts w:ascii="Times New Roman" w:eastAsia="宋体" w:hAnsi="Times New Roman" w:hint="eastAsia"/>
          <w:szCs w:val="21"/>
        </w:rPr>
        <w:t>计算机工程与应用</w:t>
      </w:r>
      <w:r w:rsidRPr="00BE4F96">
        <w:rPr>
          <w:rFonts w:ascii="Times New Roman" w:eastAsia="宋体" w:hAnsi="Times New Roman" w:hint="eastAsia"/>
          <w:szCs w:val="21"/>
        </w:rPr>
        <w:t>, 2009, 45(12): 201-204.</w:t>
      </w:r>
    </w:p>
    <w:p w14:paraId="56F9CFDB" w14:textId="77777777" w:rsidR="000B7B30" w:rsidRPr="00BE4F96" w:rsidRDefault="000B7B30" w:rsidP="000B7B30">
      <w:pPr>
        <w:spacing w:line="440" w:lineRule="exact"/>
        <w:ind w:left="424" w:hangingChars="202" w:hanging="424"/>
        <w:rPr>
          <w:rFonts w:ascii="Times New Roman" w:eastAsia="宋体" w:hAnsi="Times New Roman"/>
          <w:szCs w:val="21"/>
        </w:rPr>
      </w:pPr>
      <w:r w:rsidRPr="00BE4F96">
        <w:rPr>
          <w:rFonts w:ascii="Times New Roman" w:eastAsia="宋体" w:hAnsi="Times New Roman" w:hint="eastAsia"/>
          <w:szCs w:val="21"/>
        </w:rPr>
        <w:t xml:space="preserve">[3] </w:t>
      </w:r>
      <w:r w:rsidRPr="00BE4F96">
        <w:rPr>
          <w:rFonts w:ascii="Times New Roman" w:eastAsia="宋体" w:hAnsi="Times New Roman" w:hint="eastAsia"/>
          <w:szCs w:val="21"/>
        </w:rPr>
        <w:t>王慧荣</w:t>
      </w:r>
      <w:r w:rsidRPr="00BE4F96">
        <w:rPr>
          <w:rFonts w:ascii="Times New Roman" w:eastAsia="宋体" w:hAnsi="Times New Roman" w:hint="eastAsia"/>
          <w:szCs w:val="21"/>
        </w:rPr>
        <w:t xml:space="preserve">, </w:t>
      </w:r>
      <w:r w:rsidRPr="00BE4F96">
        <w:rPr>
          <w:rFonts w:ascii="Times New Roman" w:eastAsia="宋体" w:hAnsi="Times New Roman" w:hint="eastAsia"/>
          <w:szCs w:val="21"/>
        </w:rPr>
        <w:t>史海生</w:t>
      </w:r>
      <w:r w:rsidRPr="00BE4F96">
        <w:rPr>
          <w:rFonts w:ascii="Times New Roman" w:eastAsia="宋体" w:hAnsi="Times New Roman" w:hint="eastAsia"/>
          <w:szCs w:val="21"/>
        </w:rPr>
        <w:t xml:space="preserve">. </w:t>
      </w:r>
      <w:r w:rsidRPr="00BE4F96">
        <w:rPr>
          <w:rFonts w:ascii="Times New Roman" w:eastAsia="宋体" w:hAnsi="Times New Roman" w:hint="eastAsia"/>
          <w:szCs w:val="21"/>
        </w:rPr>
        <w:t>智能仓储系统中</w:t>
      </w:r>
      <w:r w:rsidRPr="00BE4F96">
        <w:rPr>
          <w:rFonts w:ascii="Times New Roman" w:eastAsia="宋体" w:hAnsi="Times New Roman" w:hint="eastAsia"/>
          <w:szCs w:val="21"/>
        </w:rPr>
        <w:t>RFID</w:t>
      </w:r>
      <w:r w:rsidRPr="00BE4F96">
        <w:rPr>
          <w:rFonts w:ascii="Times New Roman" w:eastAsia="宋体" w:hAnsi="Times New Roman" w:hint="eastAsia"/>
          <w:szCs w:val="21"/>
        </w:rPr>
        <w:t>技术的应用分析</w:t>
      </w:r>
      <w:r w:rsidRPr="00BE4F96">
        <w:rPr>
          <w:rFonts w:ascii="Times New Roman" w:eastAsia="宋体" w:hAnsi="Times New Roman" w:hint="eastAsia"/>
          <w:szCs w:val="21"/>
        </w:rPr>
        <w:t xml:space="preserve">[J]. </w:t>
      </w:r>
      <w:r w:rsidRPr="00BE4F96">
        <w:rPr>
          <w:rFonts w:ascii="Times New Roman" w:eastAsia="宋体" w:hAnsi="Times New Roman" w:hint="eastAsia"/>
          <w:szCs w:val="21"/>
        </w:rPr>
        <w:t>自动化仪表</w:t>
      </w:r>
      <w:r w:rsidRPr="00BE4F96">
        <w:rPr>
          <w:rFonts w:ascii="Times New Roman" w:eastAsia="宋体" w:hAnsi="Times New Roman" w:hint="eastAsia"/>
          <w:szCs w:val="21"/>
        </w:rPr>
        <w:t>, 2009, 30(8): 23-26.</w:t>
      </w:r>
    </w:p>
    <w:p w14:paraId="48A7E1B2" w14:textId="77777777" w:rsidR="000B7B30" w:rsidRPr="00BE4F96" w:rsidRDefault="000B7B30" w:rsidP="000B7B30">
      <w:pPr>
        <w:spacing w:line="440" w:lineRule="exact"/>
        <w:ind w:left="424" w:hangingChars="202" w:hanging="424"/>
        <w:rPr>
          <w:rFonts w:ascii="Times New Roman" w:eastAsia="宋体" w:hAnsi="Times New Roman"/>
          <w:szCs w:val="21"/>
        </w:rPr>
      </w:pPr>
      <w:r w:rsidRPr="00BE4F96">
        <w:rPr>
          <w:rFonts w:ascii="Times New Roman" w:eastAsia="宋体" w:hAnsi="Times New Roman" w:hint="eastAsia"/>
          <w:szCs w:val="21"/>
        </w:rPr>
        <w:t xml:space="preserve">[4] </w:t>
      </w:r>
      <w:r w:rsidRPr="00BE4F96">
        <w:rPr>
          <w:rFonts w:ascii="Times New Roman" w:eastAsia="宋体" w:hAnsi="Times New Roman" w:hint="eastAsia"/>
          <w:szCs w:val="21"/>
        </w:rPr>
        <w:t>张莉</w:t>
      </w:r>
      <w:r w:rsidRPr="00BE4F96">
        <w:rPr>
          <w:rFonts w:ascii="Times New Roman" w:eastAsia="宋体" w:hAnsi="Times New Roman" w:hint="eastAsia"/>
          <w:szCs w:val="21"/>
        </w:rPr>
        <w:t>. ABC</w:t>
      </w:r>
      <w:r w:rsidRPr="00BE4F96">
        <w:rPr>
          <w:rFonts w:ascii="Times New Roman" w:eastAsia="宋体" w:hAnsi="Times New Roman" w:hint="eastAsia"/>
          <w:szCs w:val="21"/>
        </w:rPr>
        <w:t>分类法在库存管理中的动态优化策略</w:t>
      </w:r>
      <w:r w:rsidRPr="00BE4F96">
        <w:rPr>
          <w:rFonts w:ascii="Times New Roman" w:eastAsia="宋体" w:hAnsi="Times New Roman" w:hint="eastAsia"/>
          <w:szCs w:val="21"/>
        </w:rPr>
        <w:t xml:space="preserve">[J]. </w:t>
      </w:r>
      <w:r w:rsidRPr="00BE4F96">
        <w:rPr>
          <w:rFonts w:ascii="Times New Roman" w:eastAsia="宋体" w:hAnsi="Times New Roman" w:hint="eastAsia"/>
          <w:szCs w:val="21"/>
        </w:rPr>
        <w:t>工业工程</w:t>
      </w:r>
      <w:r w:rsidRPr="00BE4F96">
        <w:rPr>
          <w:rFonts w:ascii="Times New Roman" w:eastAsia="宋体" w:hAnsi="Times New Roman" w:hint="eastAsia"/>
          <w:szCs w:val="21"/>
        </w:rPr>
        <w:t>, 2020, 23(3): 112-117.</w:t>
      </w:r>
    </w:p>
    <w:p w14:paraId="65A34939" w14:textId="6B8A3B09" w:rsidR="000B7B30" w:rsidRPr="000B7B30" w:rsidRDefault="000B7B30" w:rsidP="000B7B30">
      <w:pPr>
        <w:spacing w:line="440" w:lineRule="exact"/>
        <w:ind w:left="424" w:hangingChars="202" w:hanging="424"/>
        <w:rPr>
          <w:rFonts w:ascii="Times New Roman" w:eastAsia="宋体" w:hAnsi="Times New Roman"/>
          <w:szCs w:val="21"/>
        </w:rPr>
      </w:pPr>
      <w:r w:rsidRPr="00BE4F96">
        <w:rPr>
          <w:rFonts w:ascii="Times New Roman" w:eastAsia="宋体" w:hAnsi="Times New Roman" w:hint="eastAsia"/>
          <w:szCs w:val="21"/>
        </w:rPr>
        <w:t xml:space="preserve">[5] </w:t>
      </w:r>
      <w:r w:rsidRPr="00BE4F96">
        <w:rPr>
          <w:rFonts w:ascii="Times New Roman" w:eastAsia="宋体" w:hAnsi="Times New Roman" w:hint="eastAsia"/>
          <w:szCs w:val="21"/>
        </w:rPr>
        <w:t>刘杰</w:t>
      </w:r>
      <w:r w:rsidRPr="00BE4F96">
        <w:rPr>
          <w:rFonts w:ascii="Times New Roman" w:eastAsia="宋体" w:hAnsi="Times New Roman" w:hint="eastAsia"/>
          <w:szCs w:val="21"/>
        </w:rPr>
        <w:t xml:space="preserve">. </w:t>
      </w:r>
      <w:r w:rsidRPr="00BE4F96">
        <w:rPr>
          <w:rFonts w:ascii="Times New Roman" w:eastAsia="宋体" w:hAnsi="Times New Roman" w:hint="eastAsia"/>
          <w:szCs w:val="21"/>
        </w:rPr>
        <w:t>基于</w:t>
      </w:r>
      <w:r w:rsidRPr="00BE4F96">
        <w:rPr>
          <w:rFonts w:ascii="Times New Roman" w:eastAsia="宋体" w:hAnsi="Times New Roman" w:hint="eastAsia"/>
          <w:szCs w:val="21"/>
        </w:rPr>
        <w:t>SpringBoot</w:t>
      </w:r>
      <w:r w:rsidRPr="00BE4F96">
        <w:rPr>
          <w:rFonts w:ascii="Times New Roman" w:eastAsia="宋体" w:hAnsi="Times New Roman" w:hint="eastAsia"/>
          <w:szCs w:val="21"/>
        </w:rPr>
        <w:t>与</w:t>
      </w:r>
      <w:r w:rsidRPr="00BE4F96">
        <w:rPr>
          <w:rFonts w:ascii="Times New Roman" w:eastAsia="宋体" w:hAnsi="Times New Roman" w:hint="eastAsia"/>
          <w:szCs w:val="21"/>
        </w:rPr>
        <w:t>Vue</w:t>
      </w:r>
      <w:r w:rsidRPr="00BE4F96">
        <w:rPr>
          <w:rFonts w:ascii="Times New Roman" w:eastAsia="宋体" w:hAnsi="Times New Roman" w:hint="eastAsia"/>
          <w:szCs w:val="21"/>
        </w:rPr>
        <w:t>的智能仓储系统架构设计与实现</w:t>
      </w:r>
      <w:r w:rsidRPr="00BE4F96">
        <w:rPr>
          <w:rFonts w:ascii="Times New Roman" w:eastAsia="宋体" w:hAnsi="Times New Roman" w:hint="eastAsia"/>
          <w:szCs w:val="21"/>
        </w:rPr>
        <w:t xml:space="preserve">[J]. </w:t>
      </w:r>
      <w:r w:rsidRPr="00BE4F96">
        <w:rPr>
          <w:rFonts w:ascii="Times New Roman" w:eastAsia="宋体" w:hAnsi="Times New Roman" w:hint="eastAsia"/>
          <w:szCs w:val="21"/>
        </w:rPr>
        <w:t>计算机应用研究</w:t>
      </w:r>
      <w:r w:rsidRPr="00BE4F96">
        <w:rPr>
          <w:rFonts w:ascii="Times New Roman" w:eastAsia="宋体" w:hAnsi="Times New Roman" w:hint="eastAsia"/>
          <w:szCs w:val="21"/>
        </w:rPr>
        <w:t>, 2025, 42(5): 1567-1572.</w:t>
      </w:r>
    </w:p>
    <w:p w14:paraId="0BA1CAC7" w14:textId="77777777" w:rsidR="001658B0" w:rsidRDefault="001658B0" w:rsidP="001658B0">
      <w:pPr>
        <w:spacing w:line="460" w:lineRule="exact"/>
        <w:ind w:firstLineChars="200" w:firstLine="480"/>
        <w:jc w:val="center"/>
        <w:rPr>
          <w:rFonts w:ascii="Times New Roman" w:eastAsia="宋体" w:hAnsi="Times New Roman"/>
          <w:sz w:val="24"/>
        </w:rPr>
      </w:pPr>
    </w:p>
    <w:p w14:paraId="58ECF4E1" w14:textId="77777777" w:rsidR="001658B0" w:rsidRDefault="001658B0" w:rsidP="001658B0">
      <w:pPr>
        <w:spacing w:line="480" w:lineRule="auto"/>
        <w:jc w:val="left"/>
        <w:rPr>
          <w:rFonts w:ascii="Times New Roman" w:eastAsia="宋体" w:hAnsi="Times New Roman"/>
        </w:rPr>
      </w:pPr>
    </w:p>
    <w:p w14:paraId="1E7E32C7" w14:textId="77777777" w:rsidR="001E3A01" w:rsidRPr="001658B0" w:rsidRDefault="001E3A01">
      <w:pPr>
        <w:rPr>
          <w:rFonts w:hint="eastAsia"/>
        </w:rPr>
      </w:pPr>
    </w:p>
    <w:sectPr w:rsidR="001E3A01" w:rsidRPr="001658B0">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SUS" w:date="2022-10-21T13:28:00Z" w:initials="A">
    <w:p w14:paraId="35B0EF03" w14:textId="77777777" w:rsidR="001658B0" w:rsidRDefault="001658B0">
      <w:pPr>
        <w:pStyle w:val="af"/>
      </w:pPr>
      <w:r>
        <w:rPr>
          <w:rStyle w:val="af6"/>
        </w:rPr>
        <w:annotationRef/>
      </w:r>
      <w:r>
        <w:rPr>
          <w:rFonts w:hint="eastAsia"/>
        </w:rPr>
        <w:t>空</w:t>
      </w:r>
      <w:r>
        <w:rPr>
          <w:rFonts w:hint="eastAsia"/>
        </w:rPr>
        <w:t>1</w:t>
      </w:r>
      <w:r>
        <w:rPr>
          <w:rFonts w:hint="eastAsia"/>
        </w:rPr>
        <w:t>行</w:t>
      </w:r>
      <w:r>
        <w:t>（</w:t>
      </w:r>
      <w:r>
        <w:rPr>
          <w:rFonts w:ascii="宋体" w:eastAsia="宋体" w:hAnsi="宋体" w:hint="eastAsia"/>
          <w:color w:val="000000"/>
          <w:szCs w:val="21"/>
        </w:rPr>
        <w:t>宋体</w:t>
      </w:r>
      <w:r>
        <w:rPr>
          <w:rFonts w:ascii="宋体" w:eastAsia="宋体" w:hAnsi="宋体" w:hint="eastAsia"/>
        </w:rPr>
        <w:t>，小四号，固定值</w:t>
      </w:r>
      <w:r>
        <w:rPr>
          <w:rFonts w:eastAsia="宋体" w:hint="eastAsia"/>
        </w:rPr>
        <w:t>22</w:t>
      </w:r>
      <w:r>
        <w:rPr>
          <w:rFonts w:eastAsia="宋体" w:hint="eastAsia"/>
        </w:rPr>
        <w:t>磅</w:t>
      </w:r>
      <w:r>
        <w:t>行距</w:t>
      </w:r>
      <w:r>
        <w:rPr>
          <w:rFonts w:ascii="宋体" w:eastAsia="宋体" w:hAnsi="宋体" w:hint="eastAsia"/>
        </w:rPr>
        <w:t>）。</w:t>
      </w:r>
    </w:p>
  </w:comment>
  <w:comment w:id="1" w:author="ASUS" w:date="2022-10-21T13:28:00Z" w:initials="A">
    <w:p w14:paraId="5FCE1583" w14:textId="77777777" w:rsidR="001658B0" w:rsidRDefault="001658B0">
      <w:pPr>
        <w:pStyle w:val="af"/>
        <w:rPr>
          <w:rFonts w:eastAsia="宋体"/>
        </w:rPr>
      </w:pPr>
      <w:r>
        <w:rPr>
          <w:rStyle w:val="af6"/>
        </w:rPr>
        <w:annotationRef/>
      </w:r>
      <w:r>
        <w:rPr>
          <w:rFonts w:hAnsi="宋体"/>
          <w:color w:val="000000"/>
          <w:szCs w:val="21"/>
        </w:rPr>
        <w:t>宋体</w:t>
      </w:r>
      <w:r>
        <w:rPr>
          <w:rFonts w:eastAsia="宋体" w:hAnsi="宋体"/>
          <w:color w:val="000000"/>
          <w:szCs w:val="21"/>
        </w:rPr>
        <w:t>，</w:t>
      </w:r>
      <w:r>
        <w:rPr>
          <w:rFonts w:hAnsi="宋体"/>
          <w:color w:val="000000"/>
          <w:szCs w:val="21"/>
        </w:rPr>
        <w:t>二号</w:t>
      </w:r>
      <w:r>
        <w:rPr>
          <w:rFonts w:eastAsia="宋体" w:hAnsi="宋体"/>
          <w:color w:val="000000"/>
          <w:szCs w:val="21"/>
        </w:rPr>
        <w:t>，</w:t>
      </w:r>
      <w:r>
        <w:rPr>
          <w:rFonts w:hAnsi="宋体"/>
          <w:color w:val="000000"/>
          <w:szCs w:val="21"/>
        </w:rPr>
        <w:t>加粗</w:t>
      </w:r>
      <w:r>
        <w:rPr>
          <w:rFonts w:eastAsia="宋体" w:hAnsi="宋体"/>
          <w:color w:val="000000"/>
          <w:szCs w:val="21"/>
        </w:rPr>
        <w:t>，</w:t>
      </w:r>
      <w:r>
        <w:rPr>
          <w:rFonts w:hAnsi="宋体"/>
          <w:color w:val="000000"/>
          <w:szCs w:val="21"/>
        </w:rPr>
        <w:t>居中</w:t>
      </w:r>
      <w:r>
        <w:rPr>
          <w:rFonts w:eastAsia="宋体" w:hAnsi="宋体"/>
          <w:color w:val="000000"/>
          <w:szCs w:val="21"/>
        </w:rPr>
        <w:t>，固定值</w:t>
      </w:r>
      <w:r>
        <w:rPr>
          <w:rFonts w:eastAsia="宋体"/>
          <w:color w:val="000000"/>
          <w:szCs w:val="21"/>
        </w:rPr>
        <w:t>22</w:t>
      </w:r>
      <w:r>
        <w:rPr>
          <w:rFonts w:eastAsia="宋体" w:hAnsi="宋体"/>
          <w:color w:val="000000"/>
          <w:szCs w:val="21"/>
        </w:rPr>
        <w:t>磅</w:t>
      </w:r>
      <w:r>
        <w:rPr>
          <w:rFonts w:hAnsi="宋体"/>
          <w:color w:val="000000"/>
          <w:szCs w:val="21"/>
        </w:rPr>
        <w:t>行距</w:t>
      </w:r>
      <w:r>
        <w:rPr>
          <w:rFonts w:eastAsia="宋体"/>
        </w:rPr>
        <w:t>。</w:t>
      </w:r>
    </w:p>
  </w:comment>
  <w:comment w:id="2" w:author="弓长" w:date="2022-10-21T13:28:00Z" w:initials="">
    <w:p w14:paraId="001C311D" w14:textId="77777777" w:rsidR="001658B0" w:rsidRDefault="001658B0">
      <w:pPr>
        <w:pStyle w:val="af"/>
      </w:pPr>
      <w:r>
        <w:rPr>
          <w:rStyle w:val="af6"/>
        </w:rPr>
        <w:annotationRef/>
      </w:r>
      <w:r>
        <w:rPr>
          <w:rFonts w:hint="eastAsia"/>
        </w:rPr>
        <w:t>空</w:t>
      </w:r>
      <w:r>
        <w:rPr>
          <w:rFonts w:hint="eastAsia"/>
        </w:rPr>
        <w:t>2</w:t>
      </w:r>
      <w:r>
        <w:rPr>
          <w:rFonts w:hint="eastAsia"/>
        </w:rPr>
        <w:t>行（宋体</w:t>
      </w:r>
      <w:r>
        <w:rPr>
          <w:rFonts w:ascii="宋体" w:eastAsia="宋体" w:hAnsi="宋体" w:hint="eastAsia"/>
        </w:rPr>
        <w:t>，四号</w:t>
      </w:r>
      <w:r>
        <w:rPr>
          <w:rFonts w:hint="eastAsia"/>
        </w:rPr>
        <w:t>，固定值</w:t>
      </w:r>
      <w:r>
        <w:rPr>
          <w:rFonts w:hint="eastAsia"/>
        </w:rPr>
        <w:t>2</w:t>
      </w:r>
      <w:r>
        <w:rPr>
          <w:rFonts w:eastAsia="宋体" w:hint="eastAsia"/>
        </w:rPr>
        <w:t>2</w:t>
      </w:r>
      <w:r>
        <w:rPr>
          <w:rFonts w:hint="eastAsia"/>
        </w:rPr>
        <w:t>磅行距）</w:t>
      </w:r>
      <w:r>
        <w:rPr>
          <w:rFonts w:ascii="宋体" w:eastAsia="宋体" w:hAnsi="宋体" w:hint="eastAsia"/>
        </w:rPr>
        <w:t>。</w:t>
      </w:r>
    </w:p>
  </w:comment>
  <w:comment w:id="3" w:author="弓长" w:date="2022-10-21T13:28:00Z" w:initials="">
    <w:p w14:paraId="5494D5F0" w14:textId="77777777" w:rsidR="001658B0" w:rsidRDefault="001658B0">
      <w:pPr>
        <w:pStyle w:val="af"/>
        <w:rPr>
          <w:rFonts w:eastAsia="宋体"/>
        </w:rPr>
      </w:pPr>
      <w:r>
        <w:rPr>
          <w:rStyle w:val="af6"/>
        </w:rPr>
        <w:annotationRef/>
      </w:r>
      <w:r>
        <w:rPr>
          <w:rFonts w:hint="eastAsia"/>
        </w:rPr>
        <w:t>宋体</w:t>
      </w:r>
      <w:r>
        <w:rPr>
          <w:rFonts w:ascii="宋体" w:eastAsia="宋体" w:hAnsi="宋体" w:hint="eastAsia"/>
        </w:rPr>
        <w:t>，</w:t>
      </w:r>
      <w:r>
        <w:rPr>
          <w:rFonts w:hint="eastAsia"/>
        </w:rPr>
        <w:t>四号</w:t>
      </w:r>
      <w:r>
        <w:rPr>
          <w:rFonts w:ascii="宋体" w:eastAsia="宋体" w:hAnsi="宋体" w:hint="eastAsia"/>
        </w:rPr>
        <w:t>，</w:t>
      </w:r>
      <w:r>
        <w:rPr>
          <w:rFonts w:hint="eastAsia"/>
        </w:rPr>
        <w:t>两端对齐，固定值</w:t>
      </w:r>
      <w:r>
        <w:rPr>
          <w:rFonts w:hint="eastAsia"/>
        </w:rPr>
        <w:t>2</w:t>
      </w:r>
      <w:r>
        <w:rPr>
          <w:rFonts w:eastAsia="宋体" w:hint="eastAsia"/>
        </w:rPr>
        <w:t>2</w:t>
      </w:r>
      <w:r>
        <w:rPr>
          <w:rFonts w:hint="eastAsia"/>
        </w:rPr>
        <w:t>磅行距</w:t>
      </w:r>
      <w:r>
        <w:rPr>
          <w:rFonts w:eastAsia="宋体" w:hint="eastAsia"/>
        </w:rPr>
        <w:t>。</w:t>
      </w:r>
    </w:p>
  </w:comment>
  <w:comment w:id="4" w:author="ASUS" w:date="2022-10-21T13:28:00Z" w:initials="A">
    <w:p w14:paraId="6CE03F10" w14:textId="77777777" w:rsidR="001658B0" w:rsidRDefault="001658B0">
      <w:pPr>
        <w:pStyle w:val="af"/>
      </w:pPr>
      <w:r>
        <w:rPr>
          <w:rStyle w:val="af6"/>
        </w:rPr>
        <w:annotationRef/>
      </w:r>
      <w:r>
        <w:rPr>
          <w:rFonts w:hint="eastAsia"/>
        </w:rPr>
        <w:t>空</w:t>
      </w:r>
      <w:r>
        <w:rPr>
          <w:rFonts w:hint="eastAsia"/>
        </w:rPr>
        <w:t>5</w:t>
      </w:r>
      <w:r>
        <w:rPr>
          <w:rFonts w:hint="eastAsia"/>
        </w:rPr>
        <w:t>行（宋体，</w:t>
      </w:r>
      <w:r>
        <w:rPr>
          <w:rFonts w:ascii="宋体" w:eastAsia="宋体" w:hAnsi="宋体" w:hint="eastAsia"/>
        </w:rPr>
        <w:t>四</w:t>
      </w:r>
      <w:r>
        <w:rPr>
          <w:rFonts w:hint="eastAsia"/>
        </w:rPr>
        <w:t>号，固定值</w:t>
      </w:r>
      <w:r>
        <w:rPr>
          <w:rFonts w:hint="eastAsia"/>
        </w:rPr>
        <w:t>2</w:t>
      </w:r>
      <w:r>
        <w:rPr>
          <w:rFonts w:eastAsia="宋体" w:hint="eastAsia"/>
        </w:rPr>
        <w:t>2</w:t>
      </w:r>
      <w:r>
        <w:rPr>
          <w:rFonts w:hint="eastAsia"/>
        </w:rPr>
        <w:t>磅行距）</w:t>
      </w:r>
      <w:r>
        <w:rPr>
          <w:rFonts w:ascii="宋体" w:eastAsia="宋体" w:hAnsi="宋体" w:hint="eastAsia"/>
        </w:rPr>
        <w:t>。</w:t>
      </w:r>
    </w:p>
  </w:comment>
  <w:comment w:id="5" w:author="ASUS" w:date="2022-10-21T13:28:00Z" w:initials="A">
    <w:p w14:paraId="71E04018" w14:textId="77777777" w:rsidR="001658B0" w:rsidRDefault="001658B0">
      <w:pPr>
        <w:pStyle w:val="af"/>
        <w:rPr>
          <w:rFonts w:eastAsia="宋体"/>
        </w:rPr>
      </w:pPr>
      <w:r>
        <w:rPr>
          <w:rStyle w:val="af6"/>
        </w:rPr>
        <w:annotationRef/>
      </w:r>
      <w:r>
        <w:rPr>
          <w:rFonts w:hint="eastAsia"/>
        </w:rPr>
        <w:t>宋体</w:t>
      </w:r>
      <w:r>
        <w:rPr>
          <w:rFonts w:ascii="宋体" w:eastAsia="宋体" w:hAnsi="宋体" w:hint="eastAsia"/>
        </w:rPr>
        <w:t>，</w:t>
      </w:r>
      <w:r>
        <w:rPr>
          <w:rFonts w:hint="eastAsia"/>
        </w:rPr>
        <w:t>四号</w:t>
      </w:r>
      <w:r>
        <w:rPr>
          <w:rFonts w:ascii="宋体" w:eastAsia="宋体" w:hAnsi="宋体" w:hint="eastAsia"/>
        </w:rPr>
        <w:t>，</w:t>
      </w:r>
      <w:r>
        <w:rPr>
          <w:rFonts w:hint="eastAsia"/>
        </w:rPr>
        <w:t>固定值</w:t>
      </w:r>
      <w:r>
        <w:rPr>
          <w:rFonts w:hint="eastAsia"/>
        </w:rPr>
        <w:t>2</w:t>
      </w:r>
      <w:r>
        <w:rPr>
          <w:rFonts w:eastAsia="宋体" w:hint="eastAsia"/>
        </w:rPr>
        <w:t>2</w:t>
      </w:r>
      <w:r>
        <w:rPr>
          <w:rFonts w:hint="eastAsia"/>
        </w:rPr>
        <w:t>磅行距</w:t>
      </w:r>
      <w:r>
        <w:rPr>
          <w:rFonts w:eastAsia="宋体" w:hint="eastAsia"/>
        </w:rPr>
        <w:t>。</w:t>
      </w:r>
    </w:p>
  </w:comment>
  <w:comment w:id="6" w:author="ASUS" w:date="2022-10-21T13:28:00Z" w:initials="A">
    <w:p w14:paraId="4307DF84" w14:textId="77777777" w:rsidR="001658B0" w:rsidRDefault="001658B0">
      <w:pPr>
        <w:pStyle w:val="af"/>
      </w:pPr>
      <w:r>
        <w:rPr>
          <w:rStyle w:val="af6"/>
        </w:rPr>
        <w:annotationRef/>
      </w:r>
      <w:r>
        <w:rPr>
          <w:rFonts w:hint="eastAsia"/>
        </w:rPr>
        <w:t>空</w:t>
      </w:r>
      <w:r>
        <w:rPr>
          <w:rFonts w:hint="eastAsia"/>
        </w:rPr>
        <w:t>1</w:t>
      </w:r>
      <w:r>
        <w:rPr>
          <w:rFonts w:hint="eastAsia"/>
        </w:rPr>
        <w:t>行</w:t>
      </w:r>
      <w:r>
        <w:t>（</w:t>
      </w:r>
      <w:r>
        <w:rPr>
          <w:rFonts w:ascii="宋体" w:eastAsia="宋体" w:hAnsi="宋体" w:hint="eastAsia"/>
          <w:color w:val="000000"/>
          <w:szCs w:val="21"/>
        </w:rPr>
        <w:t>宋体</w:t>
      </w:r>
      <w:r>
        <w:rPr>
          <w:rFonts w:ascii="宋体" w:eastAsia="宋体" w:hAnsi="宋体" w:hint="eastAsia"/>
        </w:rPr>
        <w:t>，小四号，固定值</w:t>
      </w:r>
      <w:r>
        <w:rPr>
          <w:rFonts w:eastAsia="宋体" w:hint="eastAsia"/>
        </w:rPr>
        <w:t>22</w:t>
      </w:r>
      <w:r>
        <w:rPr>
          <w:rFonts w:eastAsia="宋体" w:hint="eastAsia"/>
        </w:rPr>
        <w:t>磅</w:t>
      </w:r>
      <w:r>
        <w:t>行距</w:t>
      </w:r>
      <w:r>
        <w:rPr>
          <w:rFonts w:ascii="宋体" w:eastAsia="宋体" w:hAnsi="宋体" w:hint="eastAsia"/>
        </w:rPr>
        <w:t>）。</w:t>
      </w:r>
    </w:p>
  </w:comment>
  <w:comment w:id="7" w:author="弓长" w:date="2022-10-21T13:28:00Z" w:initials="">
    <w:p w14:paraId="20169C1A" w14:textId="77777777" w:rsidR="001658B0" w:rsidRDefault="001658B0">
      <w:pPr>
        <w:pStyle w:val="af"/>
      </w:pPr>
      <w:r>
        <w:rPr>
          <w:rStyle w:val="af6"/>
        </w:rPr>
        <w:annotationRef/>
      </w:r>
      <w:r>
        <w:rPr>
          <w:rFonts w:hint="eastAsia"/>
        </w:rPr>
        <w:t>黑体</w:t>
      </w:r>
      <w:r>
        <w:rPr>
          <w:rFonts w:ascii="宋体" w:eastAsia="宋体" w:hAnsi="宋体" w:hint="eastAsia"/>
        </w:rPr>
        <w:t>，</w:t>
      </w:r>
      <w:r>
        <w:rPr>
          <w:rFonts w:hint="eastAsia"/>
        </w:rPr>
        <w:t>三号</w:t>
      </w:r>
      <w:r>
        <w:rPr>
          <w:rFonts w:ascii="宋体" w:eastAsia="宋体" w:hAnsi="宋体" w:hint="eastAsia"/>
        </w:rPr>
        <w:t>，</w:t>
      </w:r>
      <w:r>
        <w:rPr>
          <w:rFonts w:hint="eastAsia"/>
        </w:rPr>
        <w:t>居中</w:t>
      </w:r>
      <w:r>
        <w:rPr>
          <w:rFonts w:ascii="宋体" w:eastAsia="宋体" w:hAnsi="宋体" w:hint="eastAsia"/>
        </w:rPr>
        <w:t>，固定值</w:t>
      </w:r>
      <w:r>
        <w:rPr>
          <w:rFonts w:eastAsia="宋体" w:hint="eastAsia"/>
        </w:rPr>
        <w:t>22</w:t>
      </w:r>
      <w:r>
        <w:rPr>
          <w:rFonts w:eastAsia="宋体" w:hint="eastAsia"/>
        </w:rPr>
        <w:t>磅行距；</w:t>
      </w:r>
      <w:r>
        <w:rPr>
          <w:rFonts w:hint="eastAsia"/>
        </w:rPr>
        <w:t>中间空两个汉字的位置</w:t>
      </w:r>
      <w:r>
        <w:rPr>
          <w:rFonts w:ascii="宋体" w:eastAsia="宋体" w:hAnsi="宋体" w:hint="eastAsia"/>
        </w:rPr>
        <w:t>。</w:t>
      </w:r>
    </w:p>
  </w:comment>
  <w:comment w:id="8" w:author="弓长" w:date="2022-10-21T13:28:00Z" w:initials="">
    <w:p w14:paraId="1E6F606C" w14:textId="77777777" w:rsidR="001658B0" w:rsidRDefault="001658B0">
      <w:pPr>
        <w:pStyle w:val="af"/>
      </w:pPr>
      <w:r>
        <w:rPr>
          <w:rStyle w:val="af6"/>
        </w:rPr>
        <w:annotationRef/>
      </w:r>
      <w:r>
        <w:rPr>
          <w:rFonts w:hint="eastAsia"/>
        </w:rPr>
        <w:t>空</w:t>
      </w:r>
      <w:r>
        <w:rPr>
          <w:rFonts w:hint="eastAsia"/>
        </w:rPr>
        <w:t>1</w:t>
      </w:r>
      <w:r>
        <w:rPr>
          <w:rFonts w:hint="eastAsia"/>
        </w:rPr>
        <w:t>行（宋体</w:t>
      </w:r>
      <w:r>
        <w:rPr>
          <w:rFonts w:ascii="宋体" w:eastAsia="宋体" w:hAnsi="宋体" w:hint="eastAsia"/>
        </w:rPr>
        <w:t>，小四</w:t>
      </w:r>
      <w:r>
        <w:rPr>
          <w:rFonts w:hint="eastAsia"/>
        </w:rPr>
        <w:t>号</w:t>
      </w:r>
      <w:r>
        <w:rPr>
          <w:rFonts w:ascii="宋体" w:eastAsia="宋体" w:hAnsi="宋体" w:hint="eastAsia"/>
        </w:rPr>
        <w:t>，</w:t>
      </w:r>
      <w:r>
        <w:rPr>
          <w:rFonts w:hint="eastAsia"/>
        </w:rPr>
        <w:t>固定值</w:t>
      </w:r>
      <w:r>
        <w:rPr>
          <w:rFonts w:eastAsia="宋体" w:hint="eastAsia"/>
        </w:rPr>
        <w:t>22</w:t>
      </w:r>
      <w:r>
        <w:rPr>
          <w:rFonts w:eastAsia="宋体" w:hint="eastAsia"/>
        </w:rPr>
        <w:t>磅</w:t>
      </w:r>
      <w:r>
        <w:rPr>
          <w:rFonts w:hint="eastAsia"/>
        </w:rPr>
        <w:t>行距）</w:t>
      </w:r>
      <w:r>
        <w:rPr>
          <w:rFonts w:ascii="宋体" w:eastAsia="宋体" w:hAnsi="宋体" w:hint="eastAsia"/>
        </w:rPr>
        <w:t>。</w:t>
      </w:r>
    </w:p>
  </w:comment>
  <w:comment w:id="11" w:author="弓长" w:date="2022-10-21T13:28:00Z" w:initials="">
    <w:p w14:paraId="0019B40C" w14:textId="77777777" w:rsidR="001658B0" w:rsidRDefault="001658B0">
      <w:pPr>
        <w:pStyle w:val="af"/>
      </w:pPr>
      <w:r>
        <w:rPr>
          <w:rStyle w:val="af6"/>
        </w:rPr>
        <w:annotationRef/>
      </w:r>
      <w:r>
        <w:rPr>
          <w:rFonts w:hint="eastAsia"/>
        </w:rPr>
        <w:t>空</w:t>
      </w:r>
      <w:r>
        <w:rPr>
          <w:rFonts w:hint="eastAsia"/>
        </w:rPr>
        <w:t>1</w:t>
      </w:r>
      <w:r>
        <w:rPr>
          <w:rFonts w:hint="eastAsia"/>
        </w:rPr>
        <w:t>行（宋体</w:t>
      </w:r>
      <w:r>
        <w:rPr>
          <w:rFonts w:ascii="宋体" w:eastAsia="宋体" w:hAnsi="宋体" w:hint="eastAsia"/>
        </w:rPr>
        <w:t>，小四</w:t>
      </w:r>
      <w:r>
        <w:rPr>
          <w:rFonts w:hint="eastAsia"/>
        </w:rPr>
        <w:t>号</w:t>
      </w:r>
      <w:r>
        <w:rPr>
          <w:rFonts w:ascii="宋体" w:eastAsia="宋体" w:hAnsi="宋体" w:hint="eastAsia"/>
        </w:rPr>
        <w:t>，</w:t>
      </w:r>
      <w:r>
        <w:rPr>
          <w:rFonts w:hint="eastAsia"/>
        </w:rPr>
        <w:t>固定值</w:t>
      </w:r>
      <w:r>
        <w:rPr>
          <w:rFonts w:eastAsia="宋体" w:hint="eastAsia"/>
        </w:rPr>
        <w:t>22</w:t>
      </w:r>
      <w:r>
        <w:rPr>
          <w:rFonts w:eastAsia="宋体" w:hint="eastAsia"/>
        </w:rPr>
        <w:t>磅</w:t>
      </w:r>
      <w:r>
        <w:rPr>
          <w:rFonts w:hint="eastAsia"/>
        </w:rPr>
        <w:t>行距）</w:t>
      </w:r>
      <w:r>
        <w:rPr>
          <w:rFonts w:ascii="宋体" w:eastAsia="宋体" w:hAnsi="宋体" w:hint="eastAsia"/>
        </w:rPr>
        <w:t>。</w:t>
      </w:r>
    </w:p>
  </w:comment>
  <w:comment w:id="12" w:author="弓长" w:date="2022-10-21T13:28:00Z" w:initials="">
    <w:p w14:paraId="751CEE9F" w14:textId="77777777" w:rsidR="001658B0" w:rsidRDefault="001658B0">
      <w:pPr>
        <w:pStyle w:val="af"/>
        <w:rPr>
          <w:rFonts w:eastAsia="宋体"/>
        </w:rPr>
      </w:pPr>
      <w:r>
        <w:rPr>
          <w:rStyle w:val="af6"/>
        </w:rPr>
        <w:annotationRef/>
      </w:r>
      <w:r>
        <w:rPr>
          <w:rFonts w:hint="eastAsia"/>
        </w:rPr>
        <w:t>黑体</w:t>
      </w:r>
      <w:r>
        <w:rPr>
          <w:rFonts w:ascii="宋体" w:eastAsia="宋体" w:hAnsi="宋体" w:hint="eastAsia"/>
        </w:rPr>
        <w:t>，</w:t>
      </w:r>
      <w:r>
        <w:rPr>
          <w:rFonts w:hint="eastAsia"/>
        </w:rPr>
        <w:t>小四号</w:t>
      </w:r>
      <w:r>
        <w:rPr>
          <w:rFonts w:ascii="宋体" w:eastAsia="宋体" w:hAnsi="宋体" w:hint="eastAsia"/>
        </w:rPr>
        <w:t>，</w:t>
      </w:r>
      <w:r>
        <w:rPr>
          <w:rFonts w:eastAsia="宋体" w:hint="eastAsia"/>
        </w:rPr>
        <w:t>左顶格，</w:t>
      </w:r>
      <w:r>
        <w:rPr>
          <w:rFonts w:hint="eastAsia"/>
        </w:rPr>
        <w:t>固定值</w:t>
      </w:r>
      <w:r>
        <w:rPr>
          <w:rFonts w:hint="eastAsia"/>
        </w:rPr>
        <w:t>2</w:t>
      </w:r>
      <w:r>
        <w:rPr>
          <w:rFonts w:eastAsia="宋体" w:hint="eastAsia"/>
        </w:rPr>
        <w:t>2</w:t>
      </w:r>
      <w:r>
        <w:rPr>
          <w:rFonts w:hint="eastAsia"/>
        </w:rPr>
        <w:t>磅</w:t>
      </w:r>
      <w:r>
        <w:rPr>
          <w:rFonts w:eastAsia="宋体" w:hint="eastAsia"/>
        </w:rPr>
        <w:t>。</w:t>
      </w:r>
    </w:p>
  </w:comment>
  <w:comment w:id="13" w:author="ASUS" w:date="2022-10-21T13:28:00Z" w:initials="A">
    <w:p w14:paraId="4FFE0BF0" w14:textId="77777777" w:rsidR="001658B0" w:rsidRDefault="001658B0">
      <w:pPr>
        <w:pStyle w:val="af"/>
      </w:pPr>
      <w:r>
        <w:rPr>
          <w:rStyle w:val="af6"/>
        </w:rPr>
        <w:annotationRef/>
      </w:r>
      <w:r>
        <w:rPr>
          <w:rFonts w:hint="eastAsia"/>
        </w:rPr>
        <w:t>空</w:t>
      </w:r>
      <w:r>
        <w:rPr>
          <w:rFonts w:hint="eastAsia"/>
        </w:rPr>
        <w:t>1</w:t>
      </w:r>
      <w:r>
        <w:rPr>
          <w:rFonts w:hint="eastAsia"/>
        </w:rPr>
        <w:t>行</w:t>
      </w:r>
      <w:r>
        <w:t>（</w:t>
      </w:r>
      <w:r>
        <w:rPr>
          <w:rFonts w:ascii="宋体" w:eastAsia="宋体" w:hAnsi="宋体" w:hint="eastAsia"/>
          <w:color w:val="000000"/>
          <w:szCs w:val="21"/>
        </w:rPr>
        <w:t>宋体</w:t>
      </w:r>
      <w:r>
        <w:rPr>
          <w:rFonts w:ascii="宋体" w:eastAsia="宋体" w:hAnsi="宋体" w:hint="eastAsia"/>
        </w:rPr>
        <w:t>，小四号，固定值</w:t>
      </w:r>
      <w:r>
        <w:rPr>
          <w:rFonts w:eastAsia="宋体" w:hint="eastAsia"/>
        </w:rPr>
        <w:t>22</w:t>
      </w:r>
      <w:r>
        <w:rPr>
          <w:rFonts w:eastAsia="宋体" w:hint="eastAsia"/>
        </w:rPr>
        <w:t>磅</w:t>
      </w:r>
      <w:r>
        <w:t>行距</w:t>
      </w:r>
      <w:r>
        <w:rPr>
          <w:rFonts w:ascii="宋体" w:eastAsia="宋体" w:hAnsi="宋体" w:hint="eastAsia"/>
        </w:rPr>
        <w:t>）。</w:t>
      </w:r>
    </w:p>
  </w:comment>
  <w:comment w:id="14" w:author="弓长" w:date="2022-10-21T13:28:00Z" w:initials="">
    <w:p w14:paraId="601CE441" w14:textId="77777777" w:rsidR="001658B0" w:rsidRDefault="001658B0">
      <w:pPr>
        <w:pStyle w:val="af"/>
      </w:pPr>
      <w:r>
        <w:rPr>
          <w:rStyle w:val="af6"/>
        </w:rPr>
        <w:annotationRef/>
      </w:r>
      <w:r>
        <w:rPr>
          <w:rFonts w:ascii="宋体" w:eastAsia="宋体" w:hAnsi="宋体" w:hint="eastAsia"/>
          <w:color w:val="000000"/>
          <w:szCs w:val="21"/>
        </w:rPr>
        <w:t>大写；</w:t>
      </w:r>
      <w:r>
        <w:rPr>
          <w:color w:val="000000"/>
          <w:szCs w:val="21"/>
        </w:rPr>
        <w:t>Times New Roman</w:t>
      </w:r>
      <w:r>
        <w:rPr>
          <w:rFonts w:ascii="宋体" w:eastAsia="宋体" w:hAnsi="宋体" w:hint="eastAsia"/>
          <w:color w:val="000000"/>
          <w:szCs w:val="21"/>
        </w:rPr>
        <w:t>，</w:t>
      </w:r>
      <w:r>
        <w:rPr>
          <w:rFonts w:hAnsi="宋体"/>
          <w:color w:val="000000"/>
          <w:szCs w:val="21"/>
        </w:rPr>
        <w:t>三号</w:t>
      </w:r>
      <w:r>
        <w:rPr>
          <w:rFonts w:ascii="宋体" w:eastAsia="宋体" w:hAnsi="宋体" w:hint="eastAsia"/>
          <w:color w:val="000000"/>
          <w:szCs w:val="21"/>
        </w:rPr>
        <w:t>，</w:t>
      </w:r>
      <w:r>
        <w:rPr>
          <w:rFonts w:hAnsi="宋体"/>
          <w:color w:val="000000"/>
          <w:szCs w:val="21"/>
        </w:rPr>
        <w:t>加粗</w:t>
      </w:r>
      <w:r>
        <w:rPr>
          <w:rFonts w:ascii="宋体" w:eastAsia="宋体" w:hAnsi="宋体" w:hint="eastAsia"/>
          <w:color w:val="000000"/>
          <w:szCs w:val="21"/>
        </w:rPr>
        <w:t>，</w:t>
      </w:r>
      <w:r>
        <w:rPr>
          <w:rFonts w:hAnsi="宋体"/>
          <w:color w:val="000000"/>
          <w:szCs w:val="21"/>
        </w:rPr>
        <w:t>居中</w:t>
      </w:r>
      <w:r>
        <w:rPr>
          <w:rFonts w:ascii="宋体" w:eastAsia="宋体" w:hAnsi="宋体" w:hint="eastAsia"/>
          <w:color w:val="000000"/>
          <w:szCs w:val="21"/>
        </w:rPr>
        <w:t>，</w:t>
      </w:r>
      <w:r>
        <w:rPr>
          <w:rFonts w:hAnsi="宋体"/>
          <w:color w:val="000000"/>
          <w:szCs w:val="21"/>
        </w:rPr>
        <w:t>固定值</w:t>
      </w:r>
      <w:r>
        <w:rPr>
          <w:rFonts w:eastAsia="宋体" w:hAnsi="宋体" w:hint="eastAsia"/>
          <w:color w:val="000000"/>
          <w:szCs w:val="21"/>
        </w:rPr>
        <w:t>22</w:t>
      </w:r>
      <w:r>
        <w:rPr>
          <w:rFonts w:eastAsia="宋体" w:hAnsi="宋体" w:hint="eastAsia"/>
          <w:color w:val="000000"/>
          <w:szCs w:val="21"/>
        </w:rPr>
        <w:t>磅</w:t>
      </w:r>
      <w:r>
        <w:rPr>
          <w:rFonts w:hAnsi="宋体"/>
          <w:color w:val="000000"/>
          <w:szCs w:val="21"/>
        </w:rPr>
        <w:t>行距</w:t>
      </w:r>
      <w:r>
        <w:rPr>
          <w:rFonts w:ascii="宋体" w:eastAsia="宋体" w:hAnsi="宋体" w:hint="eastAsia"/>
          <w:color w:val="000000"/>
          <w:szCs w:val="21"/>
        </w:rPr>
        <w:t>。</w:t>
      </w:r>
    </w:p>
  </w:comment>
  <w:comment w:id="15" w:author="弓长" w:date="2022-10-21T13:28:00Z" w:initials="">
    <w:p w14:paraId="4F6D8B4C" w14:textId="77777777" w:rsidR="001658B0" w:rsidRDefault="001658B0">
      <w:pPr>
        <w:pStyle w:val="af"/>
      </w:pPr>
      <w:r>
        <w:rPr>
          <w:rStyle w:val="af6"/>
        </w:rPr>
        <w:annotationRef/>
      </w:r>
      <w:r>
        <w:rPr>
          <w:rFonts w:hint="eastAsia"/>
        </w:rPr>
        <w:t>空</w:t>
      </w:r>
      <w:r>
        <w:rPr>
          <w:rFonts w:hint="eastAsia"/>
        </w:rPr>
        <w:t>1</w:t>
      </w:r>
      <w:r>
        <w:rPr>
          <w:rFonts w:hint="eastAsia"/>
        </w:rPr>
        <w:t>行</w:t>
      </w:r>
      <w:r>
        <w:t>（</w:t>
      </w:r>
      <w:r>
        <w:rPr>
          <w:color w:val="000000"/>
          <w:szCs w:val="21"/>
        </w:rPr>
        <w:t>Times New Roman</w:t>
      </w:r>
      <w:r>
        <w:rPr>
          <w:rFonts w:ascii="宋体" w:eastAsia="宋体" w:hAnsi="宋体" w:hint="eastAsia"/>
        </w:rPr>
        <w:t>，小四号，固定值</w:t>
      </w:r>
      <w:r>
        <w:rPr>
          <w:rFonts w:eastAsia="宋体" w:hint="eastAsia"/>
        </w:rPr>
        <w:t>22</w:t>
      </w:r>
      <w:r>
        <w:rPr>
          <w:rFonts w:eastAsia="宋体" w:hint="eastAsia"/>
        </w:rPr>
        <w:t>磅</w:t>
      </w:r>
      <w:r>
        <w:t>行距）</w:t>
      </w:r>
      <w:r>
        <w:rPr>
          <w:rFonts w:ascii="宋体" w:eastAsia="宋体" w:hAnsi="宋体" w:hint="eastAsia"/>
        </w:rPr>
        <w:t>。</w:t>
      </w:r>
    </w:p>
  </w:comment>
  <w:comment w:id="16" w:author="弓长" w:date="2022-10-21T13:28:00Z" w:initials="">
    <w:p w14:paraId="7D845A7B" w14:textId="77777777" w:rsidR="001658B0" w:rsidRDefault="001658B0">
      <w:pPr>
        <w:pStyle w:val="af"/>
      </w:pPr>
      <w:r>
        <w:rPr>
          <w:rStyle w:val="af6"/>
        </w:rPr>
        <w:annotationRef/>
      </w:r>
      <w:r>
        <w:rPr>
          <w:rFonts w:hint="eastAsia"/>
        </w:rPr>
        <w:t>空</w:t>
      </w:r>
      <w:r>
        <w:rPr>
          <w:rFonts w:hint="eastAsia"/>
        </w:rPr>
        <w:t>1</w:t>
      </w:r>
      <w:r>
        <w:rPr>
          <w:rFonts w:hint="eastAsia"/>
        </w:rPr>
        <w:t>行</w:t>
      </w:r>
      <w:r>
        <w:t>（</w:t>
      </w:r>
      <w:r>
        <w:rPr>
          <w:color w:val="000000"/>
          <w:szCs w:val="21"/>
        </w:rPr>
        <w:t>Times New Roman</w:t>
      </w:r>
      <w:r>
        <w:rPr>
          <w:rFonts w:ascii="宋体" w:eastAsia="宋体" w:hAnsi="宋体" w:hint="eastAsia"/>
        </w:rPr>
        <w:t>，小四号，固定值</w:t>
      </w:r>
      <w:r>
        <w:rPr>
          <w:rFonts w:eastAsia="宋体" w:hint="eastAsia"/>
        </w:rPr>
        <w:t>22</w:t>
      </w:r>
      <w:r>
        <w:rPr>
          <w:rFonts w:eastAsia="宋体" w:hint="eastAsia"/>
        </w:rPr>
        <w:t>磅</w:t>
      </w:r>
      <w:r>
        <w:t>行距）</w:t>
      </w:r>
      <w:r>
        <w:rPr>
          <w:rFonts w:ascii="宋体" w:eastAsia="宋体" w:hAnsi="宋体" w:hint="eastAsia"/>
        </w:rPr>
        <w:t>。</w:t>
      </w:r>
    </w:p>
  </w:comment>
  <w:comment w:id="17" w:author="弓长" w:date="2022-10-21T13:28:00Z" w:initials="">
    <w:p w14:paraId="59901B0A" w14:textId="77777777" w:rsidR="001658B0" w:rsidRDefault="001658B0">
      <w:pPr>
        <w:pStyle w:val="af"/>
      </w:pPr>
      <w:r>
        <w:rPr>
          <w:rStyle w:val="af6"/>
        </w:rPr>
        <w:annotationRef/>
      </w:r>
      <w:r>
        <w:rPr>
          <w:color w:val="000000"/>
          <w:szCs w:val="21"/>
        </w:rPr>
        <w:t>Times New Roman</w:t>
      </w:r>
      <w:r>
        <w:rPr>
          <w:rFonts w:ascii="宋体" w:eastAsia="宋体" w:hAnsi="宋体" w:hint="eastAsia"/>
          <w:color w:val="000000"/>
          <w:szCs w:val="21"/>
        </w:rPr>
        <w:t>，</w:t>
      </w:r>
      <w:r>
        <w:rPr>
          <w:rFonts w:hAnsi="宋体"/>
          <w:color w:val="000000"/>
          <w:szCs w:val="21"/>
        </w:rPr>
        <w:t>小</w:t>
      </w:r>
      <w:r>
        <w:rPr>
          <w:rFonts w:ascii="宋体" w:hAnsi="宋体"/>
          <w:color w:val="000000"/>
          <w:szCs w:val="21"/>
        </w:rPr>
        <w:t>四号</w:t>
      </w:r>
      <w:r>
        <w:rPr>
          <w:rFonts w:ascii="宋体" w:eastAsia="宋体" w:hAnsi="宋体" w:hint="eastAsia"/>
          <w:color w:val="000000"/>
          <w:szCs w:val="21"/>
        </w:rPr>
        <w:t>，</w:t>
      </w:r>
      <w:r>
        <w:rPr>
          <w:rFonts w:ascii="宋体" w:hAnsi="宋体" w:hint="eastAsia"/>
          <w:color w:val="000000"/>
          <w:szCs w:val="21"/>
        </w:rPr>
        <w:t>加粗</w:t>
      </w:r>
      <w:r>
        <w:rPr>
          <w:rFonts w:ascii="宋体" w:eastAsia="宋体" w:hAnsi="宋体" w:hint="eastAsia"/>
          <w:color w:val="000000"/>
          <w:szCs w:val="21"/>
        </w:rPr>
        <w:t>，左顶格，</w:t>
      </w:r>
      <w:r>
        <w:rPr>
          <w:rFonts w:hint="eastAsia"/>
        </w:rPr>
        <w:t>固定值</w:t>
      </w:r>
      <w:r>
        <w:rPr>
          <w:rFonts w:hint="eastAsia"/>
        </w:rPr>
        <w:t>2</w:t>
      </w:r>
      <w:r>
        <w:rPr>
          <w:rFonts w:eastAsia="宋体" w:hint="eastAsia"/>
        </w:rPr>
        <w:t>2</w:t>
      </w:r>
      <w:r>
        <w:rPr>
          <w:rFonts w:hint="eastAsia"/>
        </w:rPr>
        <w:t>磅行距</w:t>
      </w:r>
      <w:r>
        <w:rPr>
          <w:rFonts w:ascii="宋体" w:eastAsia="宋体" w:hAnsi="宋体" w:hint="eastAsia"/>
        </w:rPr>
        <w:t>。</w:t>
      </w:r>
    </w:p>
  </w:comment>
  <w:comment w:id="18" w:author="弓长" w:date="2022-10-21T13:28:00Z" w:initials="">
    <w:p w14:paraId="086A404E" w14:textId="77777777" w:rsidR="001658B0" w:rsidRDefault="001658B0">
      <w:pPr>
        <w:pStyle w:val="af"/>
        <w:rPr>
          <w:rFonts w:ascii="宋体" w:hAnsi="宋体"/>
          <w:color w:val="000000"/>
          <w:szCs w:val="21"/>
        </w:rPr>
      </w:pPr>
      <w:r>
        <w:rPr>
          <w:rStyle w:val="af6"/>
        </w:rPr>
        <w:annotationRef/>
      </w:r>
      <w:r>
        <w:rPr>
          <w:color w:val="000000"/>
          <w:szCs w:val="21"/>
        </w:rPr>
        <w:t>Times New Roman</w:t>
      </w:r>
      <w:r>
        <w:rPr>
          <w:rFonts w:ascii="宋体" w:eastAsia="宋体" w:hAnsi="宋体" w:hint="eastAsia"/>
          <w:color w:val="000000"/>
          <w:szCs w:val="21"/>
        </w:rPr>
        <w:t>，</w:t>
      </w:r>
      <w:r>
        <w:rPr>
          <w:rFonts w:ascii="宋体" w:hAnsi="宋体"/>
          <w:color w:val="000000"/>
          <w:szCs w:val="21"/>
        </w:rPr>
        <w:t>小四号</w:t>
      </w:r>
      <w:r>
        <w:rPr>
          <w:rFonts w:ascii="宋体" w:eastAsia="宋体" w:hAnsi="宋体" w:hint="eastAsia"/>
          <w:color w:val="000000"/>
          <w:szCs w:val="21"/>
        </w:rPr>
        <w:t>，</w:t>
      </w:r>
      <w:r>
        <w:rPr>
          <w:rFonts w:hint="eastAsia"/>
        </w:rPr>
        <w:t>固定值</w:t>
      </w:r>
      <w:r>
        <w:rPr>
          <w:rFonts w:hint="eastAsia"/>
        </w:rPr>
        <w:t>2</w:t>
      </w:r>
      <w:r>
        <w:rPr>
          <w:rFonts w:eastAsia="宋体" w:hint="eastAsia"/>
        </w:rPr>
        <w:t>2</w:t>
      </w:r>
      <w:r>
        <w:rPr>
          <w:rFonts w:hint="eastAsia"/>
        </w:rPr>
        <w:t>磅行距</w:t>
      </w:r>
      <w:r>
        <w:rPr>
          <w:rFonts w:ascii="宋体" w:eastAsia="宋体" w:hAnsi="宋体" w:hint="eastAsia"/>
        </w:rPr>
        <w:t>；</w:t>
      </w:r>
      <w:r>
        <w:rPr>
          <w:rFonts w:ascii="宋体" w:hAnsi="宋体"/>
          <w:color w:val="000000"/>
          <w:szCs w:val="21"/>
        </w:rPr>
        <w:t>关键词用</w:t>
      </w:r>
      <w:r>
        <w:rPr>
          <w:rFonts w:ascii="宋体" w:hAnsi="宋体"/>
          <w:color w:val="000000"/>
          <w:szCs w:val="21"/>
        </w:rPr>
        <w:t>“</w:t>
      </w:r>
      <w:r>
        <w:rPr>
          <w:rFonts w:ascii="宋体" w:hAnsi="宋体" w:hint="eastAsia"/>
          <w:color w:val="000000"/>
          <w:szCs w:val="21"/>
        </w:rPr>
        <w:t>;</w:t>
      </w:r>
      <w:r>
        <w:rPr>
          <w:rFonts w:ascii="宋体" w:hAnsi="宋体"/>
          <w:color w:val="000000"/>
          <w:szCs w:val="21"/>
        </w:rPr>
        <w:t>”</w:t>
      </w:r>
      <w:r>
        <w:rPr>
          <w:rFonts w:ascii="宋体" w:hAnsi="宋体"/>
          <w:color w:val="000000"/>
          <w:szCs w:val="21"/>
        </w:rPr>
        <w:t>分开，后加</w:t>
      </w:r>
      <w:r>
        <w:rPr>
          <w:rFonts w:ascii="宋体" w:eastAsia="宋体" w:hAnsi="宋体" w:hint="eastAsia"/>
          <w:color w:val="000000"/>
          <w:szCs w:val="21"/>
        </w:rPr>
        <w:t>1个</w:t>
      </w:r>
      <w:r>
        <w:rPr>
          <w:rFonts w:ascii="宋体" w:hAnsi="宋体"/>
          <w:color w:val="000000"/>
          <w:szCs w:val="21"/>
        </w:rPr>
        <w:t>空格</w:t>
      </w:r>
      <w:r>
        <w:rPr>
          <w:rFonts w:ascii="宋体" w:hAnsi="宋体" w:hint="eastAsia"/>
          <w:color w:val="000000"/>
          <w:szCs w:val="21"/>
        </w:rPr>
        <w:t>，</w:t>
      </w:r>
      <w:r>
        <w:rPr>
          <w:rFonts w:hint="eastAsia"/>
        </w:rPr>
        <w:t>最后一个关键词后不加标点</w:t>
      </w:r>
      <w:r>
        <w:rPr>
          <w:rFonts w:ascii="宋体" w:eastAsia="宋体" w:hAnsi="宋体" w:hint="eastAsia"/>
        </w:rPr>
        <w:t>；</w:t>
      </w:r>
      <w:r>
        <w:rPr>
          <w:rFonts w:hint="eastAsia"/>
        </w:rPr>
        <w:t>关键词个数</w:t>
      </w:r>
      <w:r>
        <w:rPr>
          <w:rFonts w:hint="eastAsia"/>
        </w:rPr>
        <w:t>3-5</w:t>
      </w:r>
      <w:r>
        <w:rPr>
          <w:rFonts w:hint="eastAsia"/>
        </w:rPr>
        <w:t>个</w:t>
      </w:r>
      <w:r>
        <w:rPr>
          <w:rFonts w:ascii="宋体" w:eastAsia="宋体" w:hAnsi="宋体" w:hint="eastAsia"/>
        </w:rPr>
        <w:t>。</w:t>
      </w:r>
    </w:p>
  </w:comment>
  <w:comment w:id="19" w:author="ASUS" w:date="2022-10-21T13:28:00Z" w:initials="A">
    <w:p w14:paraId="6F319280" w14:textId="77777777" w:rsidR="001658B0" w:rsidRDefault="001658B0">
      <w:pPr>
        <w:pStyle w:val="af"/>
      </w:pPr>
      <w:r>
        <w:rPr>
          <w:rStyle w:val="af6"/>
        </w:rPr>
        <w:annotationRef/>
      </w:r>
      <w:r>
        <w:rPr>
          <w:rFonts w:hint="eastAsia"/>
        </w:rPr>
        <w:t>空</w:t>
      </w:r>
      <w:r>
        <w:rPr>
          <w:rFonts w:hint="eastAsia"/>
        </w:rPr>
        <w:t>1</w:t>
      </w:r>
      <w:r>
        <w:rPr>
          <w:rFonts w:hint="eastAsia"/>
        </w:rPr>
        <w:t>行</w:t>
      </w:r>
      <w:r>
        <w:t>（</w:t>
      </w:r>
      <w:r>
        <w:rPr>
          <w:rFonts w:ascii="宋体" w:eastAsia="宋体" w:hAnsi="宋体" w:hint="eastAsia"/>
          <w:color w:val="000000"/>
          <w:szCs w:val="21"/>
        </w:rPr>
        <w:t>宋体</w:t>
      </w:r>
      <w:r>
        <w:rPr>
          <w:rFonts w:ascii="宋体" w:eastAsia="宋体" w:hAnsi="宋体" w:hint="eastAsia"/>
        </w:rPr>
        <w:t>，小四号，固定值</w:t>
      </w:r>
      <w:r>
        <w:rPr>
          <w:rFonts w:eastAsia="宋体" w:hint="eastAsia"/>
        </w:rPr>
        <w:t>22</w:t>
      </w:r>
      <w:r>
        <w:rPr>
          <w:rFonts w:eastAsia="宋体" w:hint="eastAsia"/>
        </w:rPr>
        <w:t>磅</w:t>
      </w:r>
      <w:r>
        <w:t>行距</w:t>
      </w:r>
      <w:r>
        <w:rPr>
          <w:rFonts w:ascii="宋体" w:eastAsia="宋体" w:hAnsi="宋体" w:hint="eastAsia"/>
        </w:rPr>
        <w:t>）。</w:t>
      </w:r>
    </w:p>
  </w:comment>
  <w:comment w:id="20" w:author="ASUS" w:date="2022-10-21T13:28:00Z" w:initials="A">
    <w:p w14:paraId="10652E85" w14:textId="77777777" w:rsidR="001658B0" w:rsidRDefault="001658B0">
      <w:pPr>
        <w:pStyle w:val="af"/>
      </w:pPr>
      <w:r>
        <w:rPr>
          <w:rStyle w:val="af6"/>
        </w:rPr>
        <w:annotationRef/>
      </w:r>
      <w:r>
        <w:rPr>
          <w:rFonts w:hint="eastAsia"/>
        </w:rPr>
        <w:t>空</w:t>
      </w:r>
      <w:r>
        <w:rPr>
          <w:rFonts w:hint="eastAsia"/>
        </w:rPr>
        <w:t>1</w:t>
      </w:r>
      <w:r>
        <w:rPr>
          <w:rFonts w:hint="eastAsia"/>
        </w:rPr>
        <w:t>行</w:t>
      </w:r>
      <w:r>
        <w:t>（</w:t>
      </w:r>
      <w:r>
        <w:rPr>
          <w:rFonts w:ascii="宋体" w:eastAsia="宋体" w:hAnsi="宋体" w:hint="eastAsia"/>
          <w:color w:val="000000"/>
          <w:szCs w:val="21"/>
        </w:rPr>
        <w:t>宋体</w:t>
      </w:r>
      <w:r>
        <w:rPr>
          <w:rFonts w:ascii="宋体" w:eastAsia="宋体" w:hAnsi="宋体" w:hint="eastAsia"/>
        </w:rPr>
        <w:t>，小四号，固定值</w:t>
      </w:r>
      <w:r>
        <w:rPr>
          <w:rFonts w:eastAsia="宋体" w:hint="eastAsia"/>
        </w:rPr>
        <w:t>22</w:t>
      </w:r>
      <w:r>
        <w:rPr>
          <w:rFonts w:eastAsia="宋体" w:hint="eastAsia"/>
        </w:rPr>
        <w:t>磅</w:t>
      </w:r>
      <w:r>
        <w:t>行距</w:t>
      </w:r>
      <w:r>
        <w:rPr>
          <w:rFonts w:ascii="宋体" w:eastAsia="宋体" w:hAnsi="宋体" w:hint="eastAsia"/>
        </w:rPr>
        <w:t>）。</w:t>
      </w:r>
    </w:p>
  </w:comment>
  <w:comment w:id="22" w:author="ASUS" w:date="2022-10-21T13:28:00Z" w:initials="A">
    <w:p w14:paraId="35E7CF2A" w14:textId="77777777" w:rsidR="001658B0" w:rsidRDefault="001658B0">
      <w:pPr>
        <w:pStyle w:val="af"/>
      </w:pPr>
      <w:r>
        <w:rPr>
          <w:rStyle w:val="af6"/>
        </w:rPr>
        <w:annotationRef/>
      </w:r>
      <w:r>
        <w:rPr>
          <w:rFonts w:hint="eastAsia"/>
        </w:rPr>
        <w:t>空</w:t>
      </w:r>
      <w:r>
        <w:rPr>
          <w:rFonts w:hint="eastAsia"/>
        </w:rPr>
        <w:t>1</w:t>
      </w:r>
      <w:r>
        <w:rPr>
          <w:rFonts w:hint="eastAsia"/>
        </w:rPr>
        <w:t>行</w:t>
      </w:r>
      <w:r>
        <w:t>（</w:t>
      </w:r>
      <w:r>
        <w:rPr>
          <w:rFonts w:ascii="宋体" w:eastAsia="宋体" w:hAnsi="宋体" w:hint="eastAsia"/>
          <w:color w:val="000000"/>
          <w:szCs w:val="21"/>
        </w:rPr>
        <w:t>宋体</w:t>
      </w:r>
      <w:r>
        <w:rPr>
          <w:rFonts w:ascii="宋体" w:eastAsia="宋体" w:hAnsi="宋体" w:hint="eastAsia"/>
        </w:rPr>
        <w:t>，小四号，固定值</w:t>
      </w:r>
      <w:r>
        <w:rPr>
          <w:rFonts w:eastAsia="宋体" w:hint="eastAsia"/>
        </w:rPr>
        <w:t>22</w:t>
      </w:r>
      <w:r>
        <w:rPr>
          <w:rFonts w:eastAsia="宋体" w:hint="eastAsia"/>
        </w:rPr>
        <w:t>磅</w:t>
      </w:r>
      <w:r>
        <w:t>行距</w:t>
      </w:r>
      <w:r>
        <w:rPr>
          <w:rFonts w:ascii="宋体" w:eastAsia="宋体" w:hAnsi="宋体" w:hint="eastAsia"/>
        </w:rPr>
        <w:t>）。</w:t>
      </w:r>
    </w:p>
  </w:comment>
  <w:comment w:id="24" w:author="弓长" w:date="2022-10-21T13:28:00Z" w:initials="">
    <w:p w14:paraId="19034D63" w14:textId="77777777" w:rsidR="001658B0" w:rsidRDefault="001658B0">
      <w:pPr>
        <w:pStyle w:val="af"/>
        <w:rPr>
          <w:rFonts w:eastAsia="宋体"/>
        </w:rPr>
      </w:pPr>
      <w:r>
        <w:rPr>
          <w:rStyle w:val="af6"/>
        </w:rPr>
        <w:annotationRef/>
      </w:r>
      <w:r>
        <w:rPr>
          <w:rFonts w:eastAsia="宋体" w:hAnsi="宋体"/>
        </w:rPr>
        <w:t>一级标题：</w:t>
      </w:r>
      <w:r>
        <w:rPr>
          <w:rFonts w:eastAsia="宋体" w:hAnsi="宋体"/>
          <w:szCs w:val="21"/>
        </w:rPr>
        <w:t>中文字体为黑体、西文字体为</w:t>
      </w:r>
      <w:r>
        <w:rPr>
          <w:rFonts w:eastAsia="宋体"/>
          <w:szCs w:val="21"/>
        </w:rPr>
        <w:t>Times New Roman</w:t>
      </w:r>
      <w:r>
        <w:rPr>
          <w:rFonts w:eastAsia="宋体" w:hAnsi="宋体" w:hint="eastAsia"/>
        </w:rPr>
        <w:t>，</w:t>
      </w:r>
      <w:r>
        <w:rPr>
          <w:rFonts w:eastAsia="宋体" w:hAnsi="宋体"/>
        </w:rPr>
        <w:t>三号</w:t>
      </w:r>
      <w:r>
        <w:rPr>
          <w:rFonts w:eastAsia="宋体" w:hAnsi="宋体" w:hint="eastAsia"/>
        </w:rPr>
        <w:t>，固定值</w:t>
      </w:r>
      <w:r>
        <w:rPr>
          <w:rFonts w:eastAsia="宋体" w:hAnsi="宋体" w:hint="eastAsia"/>
        </w:rPr>
        <w:t>22</w:t>
      </w:r>
      <w:r>
        <w:rPr>
          <w:rFonts w:eastAsia="宋体" w:hAnsi="宋体" w:hint="eastAsia"/>
        </w:rPr>
        <w:t>磅行</w:t>
      </w:r>
      <w:r>
        <w:rPr>
          <w:rFonts w:eastAsia="宋体" w:hAnsi="宋体"/>
        </w:rPr>
        <w:t>距</w:t>
      </w:r>
      <w:r>
        <w:rPr>
          <w:rFonts w:eastAsia="宋体" w:hAnsi="宋体" w:hint="eastAsia"/>
        </w:rPr>
        <w:t>。</w:t>
      </w:r>
      <w:r>
        <w:rPr>
          <w:rFonts w:eastAsia="宋体" w:hAnsi="宋体"/>
        </w:rPr>
        <w:t>标题序号和标题名称之间空一格</w:t>
      </w:r>
      <w:r>
        <w:rPr>
          <w:rFonts w:eastAsia="宋体" w:hAnsi="宋体" w:hint="eastAsia"/>
        </w:rPr>
        <w:t>。</w:t>
      </w:r>
    </w:p>
  </w:comment>
  <w:comment w:id="25" w:author="ASUS" w:date="2022-10-21T13:28:00Z" w:initials="A">
    <w:p w14:paraId="2EBC7B40" w14:textId="77777777" w:rsidR="001658B0" w:rsidRDefault="001658B0">
      <w:pPr>
        <w:pStyle w:val="af"/>
      </w:pPr>
      <w:r>
        <w:rPr>
          <w:rStyle w:val="af6"/>
        </w:rPr>
        <w:annotationRef/>
      </w:r>
      <w:r>
        <w:rPr>
          <w:rFonts w:hint="eastAsia"/>
        </w:rPr>
        <w:t>空</w:t>
      </w:r>
      <w:r>
        <w:rPr>
          <w:rFonts w:hint="eastAsia"/>
        </w:rPr>
        <w:t>1</w:t>
      </w:r>
      <w:r>
        <w:rPr>
          <w:rFonts w:hint="eastAsia"/>
        </w:rPr>
        <w:t>行</w:t>
      </w:r>
      <w:r>
        <w:t>（</w:t>
      </w:r>
      <w:r>
        <w:rPr>
          <w:rFonts w:ascii="宋体" w:eastAsia="宋体" w:hAnsi="宋体" w:hint="eastAsia"/>
          <w:color w:val="000000"/>
          <w:szCs w:val="21"/>
        </w:rPr>
        <w:t>宋体</w:t>
      </w:r>
      <w:r>
        <w:rPr>
          <w:rFonts w:ascii="宋体" w:eastAsia="宋体" w:hAnsi="宋体" w:hint="eastAsia"/>
        </w:rPr>
        <w:t>，小四号，固定值</w:t>
      </w:r>
      <w:r>
        <w:rPr>
          <w:rFonts w:eastAsia="宋体" w:hint="eastAsia"/>
        </w:rPr>
        <w:t>22</w:t>
      </w:r>
      <w:r>
        <w:rPr>
          <w:rFonts w:eastAsia="宋体" w:hint="eastAsia"/>
        </w:rPr>
        <w:t>磅</w:t>
      </w:r>
      <w:r>
        <w:t>行距</w:t>
      </w:r>
      <w:r>
        <w:rPr>
          <w:rFonts w:ascii="宋体" w:eastAsia="宋体" w:hAnsi="宋体" w:hint="eastAsia"/>
        </w:rPr>
        <w:t>）。</w:t>
      </w:r>
    </w:p>
  </w:comment>
  <w:comment w:id="30" w:author="弓长" w:date="2022-10-21T13:28:00Z" w:initials="">
    <w:p w14:paraId="0FD10724" w14:textId="77777777" w:rsidR="001658B0" w:rsidRDefault="001658B0">
      <w:pPr>
        <w:pStyle w:val="af"/>
        <w:rPr>
          <w:rFonts w:eastAsia="宋体"/>
        </w:rPr>
      </w:pPr>
      <w:r>
        <w:rPr>
          <w:rStyle w:val="af6"/>
        </w:rPr>
        <w:annotationRef/>
      </w:r>
      <w:r>
        <w:rPr>
          <w:rFonts w:eastAsia="宋体" w:hAnsi="宋体"/>
        </w:rPr>
        <w:t>二级标题：</w:t>
      </w:r>
      <w:r>
        <w:rPr>
          <w:rFonts w:eastAsia="宋体" w:hAnsi="宋体"/>
          <w:szCs w:val="21"/>
        </w:rPr>
        <w:t>中文字体为黑体、西文字体为</w:t>
      </w:r>
      <w:r>
        <w:rPr>
          <w:rFonts w:eastAsia="宋体"/>
          <w:szCs w:val="21"/>
        </w:rPr>
        <w:t>Times New Roman</w:t>
      </w:r>
      <w:r>
        <w:rPr>
          <w:rFonts w:eastAsia="宋体" w:hint="eastAsia"/>
          <w:szCs w:val="21"/>
        </w:rPr>
        <w:t>，</w:t>
      </w:r>
      <w:r>
        <w:rPr>
          <w:rFonts w:eastAsia="宋体" w:hAnsi="宋体" w:hint="eastAsia"/>
        </w:rPr>
        <w:t>小三</w:t>
      </w:r>
      <w:r>
        <w:rPr>
          <w:rFonts w:eastAsia="宋体" w:hAnsi="宋体"/>
        </w:rPr>
        <w:t>号</w:t>
      </w:r>
      <w:r>
        <w:rPr>
          <w:rFonts w:eastAsia="宋体" w:hint="eastAsia"/>
        </w:rPr>
        <w:t>，左对齐，顶格写，</w:t>
      </w:r>
      <w:r>
        <w:rPr>
          <w:rFonts w:eastAsia="宋体"/>
        </w:rPr>
        <w:t>固定值</w:t>
      </w:r>
      <w:r>
        <w:rPr>
          <w:rFonts w:eastAsia="宋体" w:hint="eastAsia"/>
        </w:rPr>
        <w:t>22</w:t>
      </w:r>
      <w:r>
        <w:rPr>
          <w:rFonts w:eastAsia="宋体" w:hint="eastAsia"/>
        </w:rPr>
        <w:t>磅行距。</w:t>
      </w:r>
      <w:r>
        <w:rPr>
          <w:rFonts w:eastAsia="宋体" w:hAnsi="宋体"/>
        </w:rPr>
        <w:t>标题序号和标题名称之间空一格</w:t>
      </w:r>
      <w:r>
        <w:rPr>
          <w:rFonts w:eastAsia="宋体" w:hAnsi="宋体" w:hint="eastAsia"/>
        </w:rPr>
        <w:t>。</w:t>
      </w:r>
    </w:p>
  </w:comment>
  <w:comment w:id="98" w:author="ASUS" w:date="2022-10-21T13:28:00Z" w:initials="A">
    <w:p w14:paraId="4D3875B1" w14:textId="77777777" w:rsidR="001658B0" w:rsidRDefault="001658B0">
      <w:pPr>
        <w:pStyle w:val="af"/>
      </w:pPr>
      <w:r>
        <w:rPr>
          <w:rStyle w:val="af6"/>
        </w:rPr>
        <w:annotationRef/>
      </w:r>
      <w:r>
        <w:rPr>
          <w:rFonts w:hint="eastAsia"/>
        </w:rPr>
        <w:t>空</w:t>
      </w:r>
      <w:r>
        <w:rPr>
          <w:rFonts w:hint="eastAsia"/>
        </w:rPr>
        <w:t>1</w:t>
      </w:r>
      <w:r>
        <w:rPr>
          <w:rFonts w:hint="eastAsia"/>
        </w:rPr>
        <w:t>行</w:t>
      </w:r>
      <w:r>
        <w:t>（</w:t>
      </w:r>
      <w:r>
        <w:rPr>
          <w:rFonts w:ascii="宋体" w:eastAsia="宋体" w:hAnsi="宋体" w:hint="eastAsia"/>
          <w:color w:val="000000"/>
          <w:szCs w:val="21"/>
        </w:rPr>
        <w:t>宋体</w:t>
      </w:r>
      <w:r>
        <w:rPr>
          <w:rFonts w:ascii="宋体" w:eastAsia="宋体" w:hAnsi="宋体" w:hint="eastAsia"/>
        </w:rPr>
        <w:t>，小四号，固定值</w:t>
      </w:r>
      <w:r>
        <w:rPr>
          <w:rFonts w:eastAsia="宋体" w:hint="eastAsia"/>
        </w:rPr>
        <w:t>22</w:t>
      </w:r>
      <w:r>
        <w:rPr>
          <w:rFonts w:eastAsia="宋体" w:hint="eastAsia"/>
        </w:rPr>
        <w:t>磅</w:t>
      </w:r>
      <w:r>
        <w:t>行距</w:t>
      </w:r>
      <w:r>
        <w:rPr>
          <w:rFonts w:ascii="宋体" w:eastAsia="宋体" w:hAnsi="宋体" w:hint="eastAsia"/>
        </w:rPr>
        <w:t>）。</w:t>
      </w:r>
    </w:p>
  </w:comment>
  <w:comment w:id="101" w:author="弓长" w:date="2022-10-21T13:28:00Z" w:initials="">
    <w:p w14:paraId="0A07F48D" w14:textId="77777777" w:rsidR="001658B0" w:rsidRDefault="001658B0">
      <w:pPr>
        <w:pStyle w:val="af"/>
      </w:pPr>
      <w:r>
        <w:rPr>
          <w:rStyle w:val="af6"/>
        </w:rPr>
        <w:annotationRef/>
      </w:r>
      <w:r>
        <w:rPr>
          <w:rFonts w:hint="eastAsia"/>
        </w:rPr>
        <w:t>中间空两个</w:t>
      </w:r>
      <w:r>
        <w:rPr>
          <w:rFonts w:eastAsia="宋体" w:hint="eastAsia"/>
        </w:rPr>
        <w:t>汉</w:t>
      </w:r>
      <w:r>
        <w:rPr>
          <w:rFonts w:hint="eastAsia"/>
        </w:rPr>
        <w:t>字</w:t>
      </w:r>
      <w:r>
        <w:rPr>
          <w:rFonts w:ascii="宋体" w:eastAsia="宋体" w:hAnsi="宋体" w:hint="eastAsia"/>
        </w:rPr>
        <w:t>。</w:t>
      </w:r>
    </w:p>
  </w:comment>
  <w:comment w:id="100" w:author="弓长" w:date="2022-10-21T13:28:00Z" w:initials="">
    <w:p w14:paraId="6E3D7241" w14:textId="77777777" w:rsidR="001658B0" w:rsidRDefault="001658B0">
      <w:pPr>
        <w:pStyle w:val="af"/>
        <w:rPr>
          <w:rFonts w:eastAsia="宋体"/>
        </w:rPr>
      </w:pPr>
      <w:r>
        <w:rPr>
          <w:rStyle w:val="af6"/>
        </w:rPr>
        <w:annotationRef/>
      </w:r>
      <w:r>
        <w:t>等同于一级标题</w:t>
      </w:r>
      <w:r>
        <w:rPr>
          <w:rFonts w:eastAsia="宋体" w:hAnsi="宋体"/>
        </w:rPr>
        <w:t>。黑体，三号，居中，中间空两个汉字，行距为固定值</w:t>
      </w:r>
      <w:r>
        <w:rPr>
          <w:rFonts w:eastAsia="宋体"/>
        </w:rPr>
        <w:t>22</w:t>
      </w:r>
      <w:r>
        <w:rPr>
          <w:rFonts w:eastAsia="宋体" w:hAnsi="宋体"/>
        </w:rPr>
        <w:t>磅。</w:t>
      </w:r>
    </w:p>
  </w:comment>
  <w:comment w:id="102" w:author="ASUS" w:date="2022-10-21T13:28:00Z" w:initials="A">
    <w:p w14:paraId="465507D2" w14:textId="77777777" w:rsidR="001658B0" w:rsidRDefault="001658B0">
      <w:pPr>
        <w:pStyle w:val="af"/>
      </w:pPr>
      <w:r>
        <w:rPr>
          <w:rStyle w:val="af6"/>
        </w:rPr>
        <w:annotationRef/>
      </w:r>
      <w:r>
        <w:rPr>
          <w:rFonts w:hint="eastAsia"/>
        </w:rPr>
        <w:t>空</w:t>
      </w:r>
      <w:r>
        <w:rPr>
          <w:rFonts w:hint="eastAsia"/>
        </w:rPr>
        <w:t>1</w:t>
      </w:r>
      <w:r>
        <w:rPr>
          <w:rFonts w:hint="eastAsia"/>
        </w:rPr>
        <w:t>行</w:t>
      </w:r>
      <w:r>
        <w:t>（</w:t>
      </w:r>
      <w:r>
        <w:rPr>
          <w:rFonts w:ascii="宋体" w:eastAsia="宋体" w:hAnsi="宋体" w:hint="eastAsia"/>
          <w:color w:val="000000"/>
          <w:szCs w:val="21"/>
        </w:rPr>
        <w:t>宋体</w:t>
      </w:r>
      <w:r>
        <w:rPr>
          <w:rFonts w:ascii="宋体" w:eastAsia="宋体" w:hAnsi="宋体" w:hint="eastAsia"/>
        </w:rPr>
        <w:t>，小四号，固定值</w:t>
      </w:r>
      <w:r>
        <w:rPr>
          <w:rFonts w:eastAsia="宋体" w:hint="eastAsia"/>
        </w:rPr>
        <w:t>22</w:t>
      </w:r>
      <w:r>
        <w:rPr>
          <w:rFonts w:eastAsia="宋体" w:hint="eastAsia"/>
        </w:rPr>
        <w:t>磅</w:t>
      </w:r>
      <w:r>
        <w:t>行距</w:t>
      </w:r>
      <w:r>
        <w:rPr>
          <w:rFonts w:ascii="宋体" w:eastAsia="宋体" w:hAnsi="宋体" w:hint="eastAsia"/>
        </w:rPr>
        <w:t>）。</w:t>
      </w:r>
    </w:p>
  </w:comment>
  <w:comment w:id="104" w:author="ASUS" w:date="2022-10-21T13:28:00Z" w:initials="A">
    <w:p w14:paraId="47927DA8" w14:textId="77777777" w:rsidR="001658B0" w:rsidRDefault="001658B0">
      <w:pPr>
        <w:pStyle w:val="af"/>
      </w:pPr>
      <w:r>
        <w:rPr>
          <w:rStyle w:val="af6"/>
        </w:rPr>
        <w:annotationRef/>
      </w:r>
      <w:r>
        <w:rPr>
          <w:rFonts w:hint="eastAsia"/>
        </w:rPr>
        <w:t>空</w:t>
      </w:r>
      <w:r>
        <w:rPr>
          <w:rFonts w:hint="eastAsia"/>
        </w:rPr>
        <w:t>1</w:t>
      </w:r>
      <w:r>
        <w:rPr>
          <w:rFonts w:hint="eastAsia"/>
        </w:rPr>
        <w:t>行</w:t>
      </w:r>
      <w:r>
        <w:t>（</w:t>
      </w:r>
      <w:r>
        <w:rPr>
          <w:rFonts w:ascii="宋体" w:eastAsia="宋体" w:hAnsi="宋体" w:hint="eastAsia"/>
          <w:color w:val="000000"/>
          <w:szCs w:val="21"/>
        </w:rPr>
        <w:t>宋体</w:t>
      </w:r>
      <w:r>
        <w:rPr>
          <w:rFonts w:ascii="宋体" w:eastAsia="宋体" w:hAnsi="宋体" w:hint="eastAsia"/>
        </w:rPr>
        <w:t>，小四号，固定值</w:t>
      </w:r>
      <w:r>
        <w:rPr>
          <w:rFonts w:eastAsia="宋体" w:hint="eastAsia"/>
        </w:rPr>
        <w:t>22</w:t>
      </w:r>
      <w:r>
        <w:rPr>
          <w:rFonts w:eastAsia="宋体" w:hint="eastAsia"/>
        </w:rPr>
        <w:t>磅</w:t>
      </w:r>
      <w:r>
        <w:t>行距</w:t>
      </w:r>
      <w:r>
        <w:rPr>
          <w:rFonts w:ascii="宋体" w:eastAsia="宋体" w:hAnsi="宋体" w:hint="eastAsia"/>
        </w:rPr>
        <w:t>）。</w:t>
      </w:r>
    </w:p>
  </w:comment>
  <w:comment w:id="106" w:author="弓长" w:date="2022-10-21T13:28:00Z" w:initials="">
    <w:p w14:paraId="59EB841A" w14:textId="77777777" w:rsidR="001658B0" w:rsidRDefault="001658B0">
      <w:pPr>
        <w:pStyle w:val="af"/>
      </w:pPr>
      <w:r>
        <w:rPr>
          <w:rStyle w:val="af6"/>
        </w:rPr>
        <w:annotationRef/>
      </w:r>
      <w:r>
        <w:t>等同于一级标题</w:t>
      </w:r>
      <w:r>
        <w:rPr>
          <w:rFonts w:eastAsia="宋体" w:hAnsi="宋体"/>
        </w:rPr>
        <w:t>。黑体，三号，居中，中间空两个汉字，行距为固定值</w:t>
      </w:r>
      <w:r>
        <w:rPr>
          <w:rFonts w:eastAsia="宋体"/>
        </w:rPr>
        <w:t>22</w:t>
      </w:r>
      <w:r>
        <w:rPr>
          <w:rFonts w:eastAsia="宋体" w:hAnsi="宋体"/>
        </w:rPr>
        <w:t>磅。</w:t>
      </w:r>
    </w:p>
  </w:comment>
  <w:comment w:id="107" w:author="ASUS" w:date="2022-10-21T13:28:00Z" w:initials="A">
    <w:p w14:paraId="3B37ACC4" w14:textId="77777777" w:rsidR="001658B0" w:rsidRDefault="001658B0">
      <w:pPr>
        <w:pStyle w:val="af"/>
      </w:pPr>
      <w:r>
        <w:rPr>
          <w:rStyle w:val="af6"/>
        </w:rPr>
        <w:annotationRef/>
      </w:r>
      <w:r>
        <w:rPr>
          <w:rFonts w:hint="eastAsia"/>
        </w:rPr>
        <w:t>空</w:t>
      </w:r>
      <w:r>
        <w:rPr>
          <w:rFonts w:hint="eastAsia"/>
        </w:rPr>
        <w:t>1</w:t>
      </w:r>
      <w:r>
        <w:rPr>
          <w:rFonts w:hint="eastAsia"/>
        </w:rPr>
        <w:t>行</w:t>
      </w:r>
      <w:r>
        <w:t>（</w:t>
      </w:r>
      <w:r>
        <w:rPr>
          <w:rFonts w:ascii="宋体" w:eastAsia="宋体" w:hAnsi="宋体" w:hint="eastAsia"/>
          <w:color w:val="000000"/>
          <w:szCs w:val="21"/>
        </w:rPr>
        <w:t>宋体</w:t>
      </w:r>
      <w:r>
        <w:rPr>
          <w:rFonts w:ascii="宋体" w:eastAsia="宋体" w:hAnsi="宋体" w:hint="eastAsia"/>
        </w:rPr>
        <w:t>，小四号，固定值</w:t>
      </w:r>
      <w:r>
        <w:rPr>
          <w:rFonts w:eastAsia="宋体" w:hint="eastAsia"/>
        </w:rPr>
        <w:t>22</w:t>
      </w:r>
      <w:r>
        <w:rPr>
          <w:rFonts w:eastAsia="宋体" w:hint="eastAsia"/>
        </w:rPr>
        <w:t>磅</w:t>
      </w:r>
      <w:r>
        <w:t>行距</w:t>
      </w:r>
      <w:r>
        <w:rPr>
          <w:rFonts w:ascii="宋体" w:eastAsia="宋体" w:hAnsi="宋体"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B0EF03" w15:done="0"/>
  <w15:commentEx w15:paraId="5FCE1583" w15:done="0"/>
  <w15:commentEx w15:paraId="001C311D" w15:done="0"/>
  <w15:commentEx w15:paraId="5494D5F0" w15:done="0"/>
  <w15:commentEx w15:paraId="6CE03F10" w15:done="0"/>
  <w15:commentEx w15:paraId="71E04018" w15:done="0"/>
  <w15:commentEx w15:paraId="4307DF84" w15:done="0"/>
  <w15:commentEx w15:paraId="20169C1A" w15:done="0"/>
  <w15:commentEx w15:paraId="1E6F606C" w15:done="0"/>
  <w15:commentEx w15:paraId="0019B40C" w15:done="0"/>
  <w15:commentEx w15:paraId="751CEE9F" w15:done="0"/>
  <w15:commentEx w15:paraId="4FFE0BF0" w15:done="0"/>
  <w15:commentEx w15:paraId="601CE441" w15:done="0"/>
  <w15:commentEx w15:paraId="4F6D8B4C" w15:done="0"/>
  <w15:commentEx w15:paraId="7D845A7B" w15:done="0"/>
  <w15:commentEx w15:paraId="59901B0A" w15:done="0"/>
  <w15:commentEx w15:paraId="086A404E" w15:done="0"/>
  <w15:commentEx w15:paraId="6F319280" w15:done="0"/>
  <w15:commentEx w15:paraId="10652E85" w15:done="0"/>
  <w15:commentEx w15:paraId="35E7CF2A" w15:done="0"/>
  <w15:commentEx w15:paraId="19034D63" w15:done="0"/>
  <w15:commentEx w15:paraId="2EBC7B40" w15:done="0"/>
  <w15:commentEx w15:paraId="0FD10724" w15:done="0"/>
  <w15:commentEx w15:paraId="4D3875B1" w15:done="0"/>
  <w15:commentEx w15:paraId="0A07F48D" w15:done="0"/>
  <w15:commentEx w15:paraId="6E3D7241" w15:done="0"/>
  <w15:commentEx w15:paraId="465507D2" w15:done="0"/>
  <w15:commentEx w15:paraId="47927DA8" w15:done="0"/>
  <w15:commentEx w15:paraId="59EB841A" w15:done="0"/>
  <w15:commentEx w15:paraId="3B37ACC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B0EF03" w16cid:durableId="109E73E5"/>
  <w16cid:commentId w16cid:paraId="5FCE1583" w16cid:durableId="21764857"/>
  <w16cid:commentId w16cid:paraId="001C311D" w16cid:durableId="6B155767"/>
  <w16cid:commentId w16cid:paraId="5494D5F0" w16cid:durableId="26386339"/>
  <w16cid:commentId w16cid:paraId="6CE03F10" w16cid:durableId="79EF4C2B"/>
  <w16cid:commentId w16cid:paraId="71E04018" w16cid:durableId="51570C76"/>
  <w16cid:commentId w16cid:paraId="4307DF84" w16cid:durableId="780A5D82"/>
  <w16cid:commentId w16cid:paraId="20169C1A" w16cid:durableId="7B3B3D08"/>
  <w16cid:commentId w16cid:paraId="1E6F606C" w16cid:durableId="7C9D7849"/>
  <w16cid:commentId w16cid:paraId="0019B40C" w16cid:durableId="1BC17ABE"/>
  <w16cid:commentId w16cid:paraId="751CEE9F" w16cid:durableId="07974E27"/>
  <w16cid:commentId w16cid:paraId="4FFE0BF0" w16cid:durableId="76B6265B"/>
  <w16cid:commentId w16cid:paraId="601CE441" w16cid:durableId="724C593F"/>
  <w16cid:commentId w16cid:paraId="4F6D8B4C" w16cid:durableId="24EE72DD"/>
  <w16cid:commentId w16cid:paraId="7D845A7B" w16cid:durableId="039A1354"/>
  <w16cid:commentId w16cid:paraId="59901B0A" w16cid:durableId="3C3171AD"/>
  <w16cid:commentId w16cid:paraId="086A404E" w16cid:durableId="14F96A19"/>
  <w16cid:commentId w16cid:paraId="6F319280" w16cid:durableId="21A61FC0"/>
  <w16cid:commentId w16cid:paraId="10652E85" w16cid:durableId="7AEA01B7"/>
  <w16cid:commentId w16cid:paraId="35E7CF2A" w16cid:durableId="159F5FA0"/>
  <w16cid:commentId w16cid:paraId="19034D63" w16cid:durableId="330057BE"/>
  <w16cid:commentId w16cid:paraId="2EBC7B40" w16cid:durableId="5D66128C"/>
  <w16cid:commentId w16cid:paraId="0FD10724" w16cid:durableId="4F66480D"/>
  <w16cid:commentId w16cid:paraId="4D3875B1" w16cid:durableId="2A6214A7"/>
  <w16cid:commentId w16cid:paraId="0A07F48D" w16cid:durableId="35C7412E"/>
  <w16cid:commentId w16cid:paraId="6E3D7241" w16cid:durableId="1EB82A33"/>
  <w16cid:commentId w16cid:paraId="465507D2" w16cid:durableId="2F2D327B"/>
  <w16cid:commentId w16cid:paraId="47927DA8" w16cid:durableId="684C56E0"/>
  <w16cid:commentId w16cid:paraId="59EB841A" w16cid:durableId="7FC42A54"/>
  <w16cid:commentId w16cid:paraId="3B37ACC4" w16cid:durableId="37EF71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4BFAC" w14:textId="77777777" w:rsidR="00352DDC" w:rsidRDefault="00352DDC" w:rsidP="000B7B30">
      <w:r>
        <w:separator/>
      </w:r>
    </w:p>
  </w:endnote>
  <w:endnote w:type="continuationSeparator" w:id="0">
    <w:p w14:paraId="1913091B" w14:textId="77777777" w:rsidR="00352DDC" w:rsidRDefault="00352DDC" w:rsidP="000B7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4B9F5" w14:textId="77777777" w:rsidR="001658B0" w:rsidRDefault="001658B0">
    <w:pPr>
      <w:pStyle w:val="af1"/>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lang w:val="zh-CN"/>
      </w:rPr>
      <w:t>4</w:t>
    </w:r>
    <w:r>
      <w:rPr>
        <w:rFonts w:ascii="Times New Roman" w:hAnsi="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E0D8F" w14:textId="77777777" w:rsidR="001658B0" w:rsidRDefault="001658B0">
    <w:pPr>
      <w:pStyle w:val="af1"/>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lang w:val="zh-CN"/>
      </w:rPr>
      <w:t>I</w:t>
    </w:r>
    <w:r>
      <w:rPr>
        <w:rFonts w:ascii="Times New Roman" w:hAnsi="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E5742" w14:textId="77777777" w:rsidR="001658B0" w:rsidRDefault="001658B0">
    <w:pPr>
      <w:pStyle w:val="af1"/>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60D0E" w14:textId="77777777" w:rsidR="001658B0" w:rsidRDefault="001658B0">
    <w:pPr>
      <w:pStyle w:val="af1"/>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lang w:val="zh-CN"/>
      </w:rPr>
      <w:t>5</w:t>
    </w:r>
    <w:r>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E0E93" w14:textId="77777777" w:rsidR="00352DDC" w:rsidRDefault="00352DDC" w:rsidP="000B7B30">
      <w:r>
        <w:separator/>
      </w:r>
    </w:p>
  </w:footnote>
  <w:footnote w:type="continuationSeparator" w:id="0">
    <w:p w14:paraId="5269A06F" w14:textId="77777777" w:rsidR="00352DDC" w:rsidRDefault="00352DDC" w:rsidP="000B7B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3CEB9" w14:textId="77777777" w:rsidR="001658B0" w:rsidRDefault="001658B0">
    <w:pPr>
      <w:pStyle w:val="af3"/>
      <w:pBdr>
        <w:bottom w:val="single" w:sz="4" w:space="1" w:color="auto"/>
      </w:pBdr>
    </w:pPr>
    <w:r>
      <w:t>重庆移通学院</w:t>
    </w:r>
    <w:r>
      <w:rPr>
        <w:rFonts w:ascii="Times New Roman" w:hAnsi="Times New Roman"/>
      </w:rPr>
      <w:t>20××</w:t>
    </w:r>
    <w:r>
      <w:rPr>
        <w:rFonts w:ascii="Times New Roman" w:hAnsi="Times New Roman"/>
      </w:rPr>
      <w:t>届</w:t>
    </w:r>
    <w:r>
      <w:t>毕业论文</w:t>
    </w:r>
    <w:r>
      <w:rPr>
        <w:rFonts w:hint="eastAsia"/>
      </w:rPr>
      <w:t>（设计）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1A516" w14:textId="77777777" w:rsidR="001658B0" w:rsidRDefault="001658B0">
    <w:pPr>
      <w:pStyle w:val="af3"/>
      <w:pBdr>
        <w:bottom w:val="none" w:sz="0" w:space="0" w:color="auto"/>
      </w:pBdr>
      <w:tabs>
        <w:tab w:val="clear" w:pos="4153"/>
        <w:tab w:val="clear" w:pos="8306"/>
        <w:tab w:val="left" w:pos="6520"/>
      </w:tabs>
      <w:jc w:val="left"/>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7354C" w14:textId="2F7CD3B2" w:rsidR="001658B0" w:rsidRDefault="001658B0">
    <w:pPr>
      <w:pStyle w:val="af3"/>
      <w:pBdr>
        <w:bottom w:val="single" w:sz="4" w:space="1" w:color="auto"/>
      </w:pBdr>
      <w:tabs>
        <w:tab w:val="clear" w:pos="4153"/>
        <w:tab w:val="clear" w:pos="8306"/>
        <w:tab w:val="left" w:pos="6520"/>
      </w:tabs>
      <w:rPr>
        <w:rFonts w:ascii="宋体" w:hAnsi="宋体" w:hint="eastAsia"/>
      </w:rPr>
    </w:pPr>
    <w:r>
      <w:rPr>
        <w:rFonts w:ascii="宋体" w:hAnsi="宋体"/>
      </w:rPr>
      <w:t>重庆移通学院</w:t>
    </w:r>
    <w:r>
      <w:rPr>
        <w:rFonts w:ascii="Times New Roman" w:hAnsi="Times New Roman"/>
      </w:rPr>
      <w:t>20</w:t>
    </w:r>
    <w:r w:rsidR="000B7B30">
      <w:rPr>
        <w:rFonts w:ascii="Times New Roman" w:hAnsi="Times New Roman" w:hint="eastAsia"/>
      </w:rPr>
      <w:t>26</w:t>
    </w:r>
    <w:r>
      <w:rPr>
        <w:rFonts w:ascii="Times New Roman" w:hAnsi="Times New Roman"/>
      </w:rPr>
      <w:t>届</w:t>
    </w:r>
    <w:r>
      <w:rPr>
        <w:rFonts w:ascii="宋体" w:hAnsi="宋体"/>
      </w:rPr>
      <w:t>毕业论文</w:t>
    </w:r>
    <w:r>
      <w:rPr>
        <w:rFonts w:ascii="宋体" w:hAnsi="宋体" w:hint="eastAsia"/>
      </w:rPr>
      <w:t>（设计）</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US">
    <w15:presenceInfo w15:providerId="None" w15:userId="ASUS"/>
  </w15:person>
  <w15:person w15:author="弓长">
    <w15:presenceInfo w15:providerId="None" w15:userId="弓长"/>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efaultTableStyle w:val="a3"/>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8B0"/>
    <w:rsid w:val="000464BA"/>
    <w:rsid w:val="000B7B30"/>
    <w:rsid w:val="001658B0"/>
    <w:rsid w:val="001E3A01"/>
    <w:rsid w:val="00352DDC"/>
    <w:rsid w:val="004E7168"/>
    <w:rsid w:val="0066527B"/>
    <w:rsid w:val="006872DF"/>
    <w:rsid w:val="008F0A2C"/>
    <w:rsid w:val="00A7039A"/>
    <w:rsid w:val="00BB6FFC"/>
    <w:rsid w:val="00F81FA4"/>
    <w:rsid w:val="00F848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C3484"/>
  <w15:chartTrackingRefBased/>
  <w15:docId w15:val="{3F5993C4-E762-4441-8F51-1A131D05B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1FA4"/>
    <w:pPr>
      <w:widowControl w:val="0"/>
      <w:spacing w:after="0" w:line="240" w:lineRule="auto"/>
      <w:jc w:val="both"/>
    </w:pPr>
    <w:rPr>
      <w:rFonts w:ascii="Calibri" w:eastAsia="Calibri" w:hAnsi="Calibri" w:cs="Times New Roman"/>
      <w:sz w:val="21"/>
      <w:szCs w:val="20"/>
      <w14:ligatures w14:val="none"/>
    </w:rPr>
  </w:style>
  <w:style w:type="paragraph" w:styleId="1">
    <w:name w:val="heading 1"/>
    <w:basedOn w:val="a"/>
    <w:next w:val="a"/>
    <w:link w:val="10"/>
    <w:uiPriority w:val="9"/>
    <w:qFormat/>
    <w:rsid w:val="001658B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nhideWhenUsed/>
    <w:qFormat/>
    <w:rsid w:val="001658B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1658B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658B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658B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658B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658B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658B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658B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0B7B30"/>
    <w:pPr>
      <w:spacing w:after="0" w:line="240" w:lineRule="auto"/>
      <w:jc w:val="center"/>
    </w:pPr>
    <w:rPr>
      <w:rFonts w:ascii="Times New Roman" w:eastAsia="宋体" w:hAnsi="Times New Roman" w:cs="Times New Roman"/>
      <w:kern w:val="0"/>
      <w:sz w:val="20"/>
      <w:szCs w:val="20"/>
      <w14:ligatures w14:val="none"/>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style>
  <w:style w:type="character" w:customStyle="1" w:styleId="10">
    <w:name w:val="标题 1 字符"/>
    <w:basedOn w:val="a0"/>
    <w:link w:val="1"/>
    <w:qFormat/>
    <w:rsid w:val="001658B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qFormat/>
    <w:rsid w:val="001658B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qFormat/>
    <w:rsid w:val="001658B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658B0"/>
    <w:rPr>
      <w:rFonts w:cstheme="majorBidi"/>
      <w:color w:val="2F5496" w:themeColor="accent1" w:themeShade="BF"/>
      <w:sz w:val="28"/>
      <w:szCs w:val="28"/>
    </w:rPr>
  </w:style>
  <w:style w:type="character" w:customStyle="1" w:styleId="50">
    <w:name w:val="标题 5 字符"/>
    <w:basedOn w:val="a0"/>
    <w:link w:val="5"/>
    <w:uiPriority w:val="9"/>
    <w:semiHidden/>
    <w:rsid w:val="001658B0"/>
    <w:rPr>
      <w:rFonts w:cstheme="majorBidi"/>
      <w:color w:val="2F5496" w:themeColor="accent1" w:themeShade="BF"/>
      <w:sz w:val="24"/>
    </w:rPr>
  </w:style>
  <w:style w:type="character" w:customStyle="1" w:styleId="60">
    <w:name w:val="标题 6 字符"/>
    <w:basedOn w:val="a0"/>
    <w:link w:val="6"/>
    <w:uiPriority w:val="9"/>
    <w:semiHidden/>
    <w:rsid w:val="001658B0"/>
    <w:rPr>
      <w:rFonts w:cstheme="majorBidi"/>
      <w:b/>
      <w:bCs/>
      <w:color w:val="2F5496" w:themeColor="accent1" w:themeShade="BF"/>
    </w:rPr>
  </w:style>
  <w:style w:type="character" w:customStyle="1" w:styleId="70">
    <w:name w:val="标题 7 字符"/>
    <w:basedOn w:val="a0"/>
    <w:link w:val="7"/>
    <w:uiPriority w:val="9"/>
    <w:semiHidden/>
    <w:rsid w:val="001658B0"/>
    <w:rPr>
      <w:rFonts w:cstheme="majorBidi"/>
      <w:b/>
      <w:bCs/>
      <w:color w:val="595959" w:themeColor="text1" w:themeTint="A6"/>
    </w:rPr>
  </w:style>
  <w:style w:type="character" w:customStyle="1" w:styleId="80">
    <w:name w:val="标题 8 字符"/>
    <w:basedOn w:val="a0"/>
    <w:link w:val="8"/>
    <w:uiPriority w:val="9"/>
    <w:semiHidden/>
    <w:rsid w:val="001658B0"/>
    <w:rPr>
      <w:rFonts w:cstheme="majorBidi"/>
      <w:color w:val="595959" w:themeColor="text1" w:themeTint="A6"/>
    </w:rPr>
  </w:style>
  <w:style w:type="character" w:customStyle="1" w:styleId="90">
    <w:name w:val="标题 9 字符"/>
    <w:basedOn w:val="a0"/>
    <w:link w:val="9"/>
    <w:uiPriority w:val="9"/>
    <w:semiHidden/>
    <w:rsid w:val="001658B0"/>
    <w:rPr>
      <w:rFonts w:eastAsiaTheme="majorEastAsia" w:cstheme="majorBidi"/>
      <w:color w:val="595959" w:themeColor="text1" w:themeTint="A6"/>
    </w:rPr>
  </w:style>
  <w:style w:type="paragraph" w:styleId="a4">
    <w:name w:val="Title"/>
    <w:basedOn w:val="a"/>
    <w:next w:val="a"/>
    <w:link w:val="a5"/>
    <w:uiPriority w:val="10"/>
    <w:qFormat/>
    <w:rsid w:val="001658B0"/>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1658B0"/>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1658B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1658B0"/>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1658B0"/>
    <w:pPr>
      <w:spacing w:before="160"/>
      <w:jc w:val="center"/>
    </w:pPr>
    <w:rPr>
      <w:i/>
      <w:iCs/>
      <w:color w:val="404040" w:themeColor="text1" w:themeTint="BF"/>
    </w:rPr>
  </w:style>
  <w:style w:type="character" w:customStyle="1" w:styleId="a9">
    <w:name w:val="引用 字符"/>
    <w:basedOn w:val="a0"/>
    <w:link w:val="a8"/>
    <w:uiPriority w:val="29"/>
    <w:rsid w:val="001658B0"/>
    <w:rPr>
      <w:i/>
      <w:iCs/>
      <w:color w:val="404040" w:themeColor="text1" w:themeTint="BF"/>
    </w:rPr>
  </w:style>
  <w:style w:type="paragraph" w:styleId="aa">
    <w:name w:val="List Paragraph"/>
    <w:basedOn w:val="a"/>
    <w:uiPriority w:val="34"/>
    <w:qFormat/>
    <w:rsid w:val="001658B0"/>
    <w:pPr>
      <w:ind w:left="720"/>
      <w:contextualSpacing/>
    </w:pPr>
  </w:style>
  <w:style w:type="character" w:styleId="ab">
    <w:name w:val="Intense Emphasis"/>
    <w:basedOn w:val="a0"/>
    <w:uiPriority w:val="21"/>
    <w:qFormat/>
    <w:rsid w:val="001658B0"/>
    <w:rPr>
      <w:i/>
      <w:iCs/>
      <w:color w:val="2F5496" w:themeColor="accent1" w:themeShade="BF"/>
    </w:rPr>
  </w:style>
  <w:style w:type="paragraph" w:styleId="ac">
    <w:name w:val="Intense Quote"/>
    <w:basedOn w:val="a"/>
    <w:next w:val="a"/>
    <w:link w:val="ad"/>
    <w:uiPriority w:val="30"/>
    <w:qFormat/>
    <w:rsid w:val="001658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1658B0"/>
    <w:rPr>
      <w:i/>
      <w:iCs/>
      <w:color w:val="2F5496" w:themeColor="accent1" w:themeShade="BF"/>
    </w:rPr>
  </w:style>
  <w:style w:type="character" w:styleId="ae">
    <w:name w:val="Intense Reference"/>
    <w:basedOn w:val="a0"/>
    <w:uiPriority w:val="32"/>
    <w:qFormat/>
    <w:rsid w:val="001658B0"/>
    <w:rPr>
      <w:b/>
      <w:bCs/>
      <w:smallCaps/>
      <w:color w:val="2F5496" w:themeColor="accent1" w:themeShade="BF"/>
      <w:spacing w:val="5"/>
    </w:rPr>
  </w:style>
  <w:style w:type="paragraph" w:styleId="af">
    <w:name w:val="annotation text"/>
    <w:basedOn w:val="a"/>
    <w:link w:val="af0"/>
    <w:unhideWhenUsed/>
    <w:qFormat/>
    <w:rsid w:val="001658B0"/>
    <w:pPr>
      <w:jc w:val="left"/>
    </w:pPr>
    <w:rPr>
      <w:rFonts w:ascii="Times New Roman" w:hAnsi="Times New Roman"/>
      <w:szCs w:val="24"/>
    </w:rPr>
  </w:style>
  <w:style w:type="character" w:customStyle="1" w:styleId="af0">
    <w:name w:val="批注文字 字符"/>
    <w:basedOn w:val="a0"/>
    <w:link w:val="af"/>
    <w:qFormat/>
    <w:rsid w:val="001658B0"/>
    <w:rPr>
      <w:rFonts w:ascii="Times New Roman" w:eastAsia="Calibri" w:hAnsi="Times New Roman" w:cs="Times New Roman"/>
      <w:sz w:val="21"/>
      <w14:ligatures w14:val="none"/>
    </w:rPr>
  </w:style>
  <w:style w:type="paragraph" w:styleId="TOC3">
    <w:name w:val="toc 3"/>
    <w:basedOn w:val="a"/>
    <w:next w:val="a"/>
    <w:uiPriority w:val="39"/>
    <w:unhideWhenUsed/>
    <w:qFormat/>
    <w:rsid w:val="001658B0"/>
    <w:pPr>
      <w:ind w:leftChars="400" w:left="840"/>
    </w:pPr>
  </w:style>
  <w:style w:type="paragraph" w:styleId="af1">
    <w:name w:val="footer"/>
    <w:basedOn w:val="a"/>
    <w:link w:val="af2"/>
    <w:unhideWhenUsed/>
    <w:qFormat/>
    <w:rsid w:val="001658B0"/>
    <w:pPr>
      <w:tabs>
        <w:tab w:val="center" w:pos="4153"/>
        <w:tab w:val="right" w:pos="8306"/>
      </w:tabs>
      <w:snapToGrid w:val="0"/>
      <w:jc w:val="left"/>
    </w:pPr>
    <w:rPr>
      <w:rFonts w:eastAsia="宋体"/>
      <w:sz w:val="18"/>
      <w:szCs w:val="18"/>
    </w:rPr>
  </w:style>
  <w:style w:type="character" w:customStyle="1" w:styleId="af2">
    <w:name w:val="页脚 字符"/>
    <w:basedOn w:val="a0"/>
    <w:link w:val="af1"/>
    <w:qFormat/>
    <w:rsid w:val="001658B0"/>
    <w:rPr>
      <w:rFonts w:ascii="Calibri" w:eastAsia="宋体" w:hAnsi="Calibri" w:cs="Times New Roman"/>
      <w:sz w:val="18"/>
      <w:szCs w:val="18"/>
      <w14:ligatures w14:val="none"/>
    </w:rPr>
  </w:style>
  <w:style w:type="paragraph" w:styleId="af3">
    <w:name w:val="header"/>
    <w:basedOn w:val="a"/>
    <w:link w:val="af4"/>
    <w:unhideWhenUsed/>
    <w:qFormat/>
    <w:rsid w:val="001658B0"/>
    <w:pPr>
      <w:pBdr>
        <w:bottom w:val="single" w:sz="6" w:space="1" w:color="auto"/>
      </w:pBdr>
      <w:tabs>
        <w:tab w:val="center" w:pos="4153"/>
        <w:tab w:val="right" w:pos="8306"/>
      </w:tabs>
      <w:snapToGrid w:val="0"/>
      <w:jc w:val="center"/>
    </w:pPr>
    <w:rPr>
      <w:rFonts w:eastAsia="宋体"/>
      <w:sz w:val="18"/>
      <w:szCs w:val="18"/>
    </w:rPr>
  </w:style>
  <w:style w:type="character" w:customStyle="1" w:styleId="af4">
    <w:name w:val="页眉 字符"/>
    <w:basedOn w:val="a0"/>
    <w:link w:val="af3"/>
    <w:qFormat/>
    <w:rsid w:val="001658B0"/>
    <w:rPr>
      <w:rFonts w:ascii="Calibri" w:eastAsia="宋体" w:hAnsi="Calibri" w:cs="Times New Roman"/>
      <w:sz w:val="18"/>
      <w:szCs w:val="18"/>
      <w14:ligatures w14:val="none"/>
    </w:rPr>
  </w:style>
  <w:style w:type="paragraph" w:styleId="TOC1">
    <w:name w:val="toc 1"/>
    <w:basedOn w:val="a"/>
    <w:next w:val="a"/>
    <w:uiPriority w:val="39"/>
    <w:unhideWhenUsed/>
    <w:qFormat/>
    <w:rsid w:val="001658B0"/>
    <w:pPr>
      <w:jc w:val="left"/>
    </w:pPr>
    <w:rPr>
      <w:rFonts w:ascii="Times New Roman" w:eastAsia="黑体" w:hAnsi="Times New Roman"/>
      <w:b/>
      <w:bCs/>
      <w:sz w:val="30"/>
      <w:szCs w:val="30"/>
    </w:rPr>
  </w:style>
  <w:style w:type="paragraph" w:styleId="TOC2">
    <w:name w:val="toc 2"/>
    <w:basedOn w:val="a"/>
    <w:next w:val="a"/>
    <w:uiPriority w:val="39"/>
    <w:unhideWhenUsed/>
    <w:qFormat/>
    <w:rsid w:val="001658B0"/>
    <w:pPr>
      <w:ind w:leftChars="200" w:left="420"/>
    </w:pPr>
    <w:rPr>
      <w:rFonts w:ascii="Times New Roman" w:eastAsia="黑体" w:hAnsi="Times New Roman"/>
      <w:b/>
      <w:bCs/>
      <w:sz w:val="28"/>
      <w:szCs w:val="28"/>
    </w:rPr>
  </w:style>
  <w:style w:type="character" w:styleId="af5">
    <w:name w:val="Hyperlink"/>
    <w:autoRedefine/>
    <w:uiPriority w:val="99"/>
    <w:unhideWhenUsed/>
    <w:qFormat/>
    <w:rsid w:val="001658B0"/>
    <w:rPr>
      <w:color w:val="0000FF"/>
      <w:u w:val="single"/>
    </w:rPr>
  </w:style>
  <w:style w:type="character" w:styleId="af6">
    <w:name w:val="annotation reference"/>
    <w:autoRedefine/>
    <w:qFormat/>
    <w:rsid w:val="001658B0"/>
    <w:rPr>
      <w:sz w:val="21"/>
      <w:szCs w:val="21"/>
    </w:rPr>
  </w:style>
  <w:style w:type="paragraph" w:styleId="TOC">
    <w:name w:val="TOC Heading"/>
    <w:basedOn w:val="1"/>
    <w:next w:val="a"/>
    <w:uiPriority w:val="39"/>
    <w:unhideWhenUsed/>
    <w:qFormat/>
    <w:rsid w:val="006872DF"/>
    <w:pPr>
      <w:widowControl/>
      <w:spacing w:before="240" w:after="0" w:line="259" w:lineRule="auto"/>
      <w:jc w:val="left"/>
      <w:outlineLvl w:val="9"/>
    </w:pPr>
    <w:rPr>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6/09/relationships/commentsIds" Target="commentsIds.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image" Target="media/image1.png"/><Relationship Id="rId12" Type="http://schemas.microsoft.com/office/2011/relationships/commentsExtended" Target="commentsExtended.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image" Target="media/image9.png"/><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F20F2F-21F5-4A21-89ED-AB3A26ABED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41</Pages>
  <Words>4247</Words>
  <Characters>24210</Characters>
  <Application>Microsoft Office Word</Application>
  <DocSecurity>0</DocSecurity>
  <Lines>201</Lines>
  <Paragraphs>56</Paragraphs>
  <ScaleCrop>false</ScaleCrop>
  <Company/>
  <LinksUpToDate>false</LinksUpToDate>
  <CharactersWithSpaces>28401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Kong</dc:creator>
  <cp:keywords/>
  <dc:description/>
  <cp:lastModifiedBy>long Kong</cp:lastModifiedBy>
  <cp:revision>2</cp:revision>
  <dcterms:created xsi:type="dcterms:W3CDTF">2026-03-16T05:01:00Z</dcterms:created>
  <dcterms:modified xsi:type="dcterms:W3CDTF">2026-03-16T07:47:00Z</dcterms:modified>
</cp:coreProperties>
</file>