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93126" w14:textId="77777777" w:rsidR="00941FEB" w:rsidRPr="00941FEB" w:rsidRDefault="00941FEB" w:rsidP="00941FEB">
      <w:pPr>
        <w:rPr>
          <w:sz w:val="36"/>
        </w:rPr>
      </w:pPr>
      <w:r>
        <w:rPr>
          <w:sz w:val="36"/>
        </w:rPr>
        <w:t xml:space="preserve">         </w:t>
      </w:r>
      <w:r w:rsidRPr="00941FEB">
        <w:rPr>
          <w:sz w:val="36"/>
        </w:rPr>
        <w:t>第三章</w:t>
      </w:r>
      <w:r w:rsidRPr="00941FEB">
        <w:rPr>
          <w:sz w:val="36"/>
        </w:rPr>
        <w:t xml:space="preserve"> </w:t>
      </w:r>
      <w:r w:rsidRPr="00941FEB">
        <w:rPr>
          <w:rFonts w:hint="eastAsia"/>
          <w:b/>
          <w:bCs/>
          <w:sz w:val="36"/>
        </w:rPr>
        <w:t>高频小信号放大器</w:t>
      </w:r>
    </w:p>
    <w:p w14:paraId="464F4443" w14:textId="77777777" w:rsidR="000E287C" w:rsidRPr="00AD7B66" w:rsidRDefault="00941FEB" w:rsidP="00941FEB">
      <w:pPr>
        <w:rPr>
          <w:sz w:val="40"/>
        </w:rPr>
      </w:pPr>
      <w:r w:rsidRPr="00AD7B66">
        <w:rPr>
          <w:sz w:val="40"/>
        </w:rPr>
        <w:t>3.1</w:t>
      </w:r>
      <w:r w:rsidRPr="00AD7B66">
        <w:rPr>
          <w:rFonts w:hint="eastAsia"/>
          <w:sz w:val="40"/>
        </w:rPr>
        <w:t>概述</w:t>
      </w:r>
    </w:p>
    <w:p w14:paraId="69FAA6CA" w14:textId="77777777" w:rsidR="001F5B7D" w:rsidRPr="001F5B7D" w:rsidRDefault="001F5B7D" w:rsidP="001F5B7D">
      <w:r>
        <w:t>1.</w:t>
      </w:r>
      <w:r w:rsidRPr="001F5B7D">
        <w:rPr>
          <w:rFonts w:hint="eastAsia"/>
          <w:b/>
          <w:bCs/>
        </w:rPr>
        <w:t>高频小信号放大器的特点：</w:t>
      </w:r>
    </w:p>
    <w:p w14:paraId="4FDD752A" w14:textId="77777777" w:rsidR="00941FEB" w:rsidRPr="00941FEB" w:rsidRDefault="00941FEB" w:rsidP="00941FEB"/>
    <w:p w14:paraId="7DE4A7AB" w14:textId="77777777" w:rsidR="00941FEB" w:rsidRDefault="00941FEB" w:rsidP="00941FEB"/>
    <w:p w14:paraId="1A9A9387" w14:textId="178B46F6" w:rsidR="00654B77" w:rsidRDefault="00654B77" w:rsidP="00941FEB">
      <w:pPr>
        <w:rPr>
          <w:sz w:val="36"/>
        </w:rPr>
      </w:pPr>
      <w:r w:rsidRPr="00AD7B66">
        <w:rPr>
          <w:rFonts w:hint="eastAsia"/>
          <w:sz w:val="36"/>
        </w:rPr>
        <w:t>3.3</w:t>
      </w:r>
      <w:r w:rsidRPr="00AD7B66">
        <w:rPr>
          <w:rFonts w:hint="eastAsia"/>
          <w:sz w:val="36"/>
        </w:rPr>
        <w:t>晶体</w:t>
      </w:r>
      <w:r w:rsidRPr="00AD7B66">
        <w:rPr>
          <w:sz w:val="36"/>
        </w:rPr>
        <w:t>管</w:t>
      </w:r>
      <w:r w:rsidR="00B37A97" w:rsidRPr="00AD7B66">
        <w:rPr>
          <w:sz w:val="36"/>
        </w:rPr>
        <w:t>谐振放大器</w:t>
      </w:r>
    </w:p>
    <w:p w14:paraId="2973CE97" w14:textId="77777777" w:rsidR="00C63252" w:rsidRPr="00C63252" w:rsidRDefault="00AD7B66" w:rsidP="00C63252">
      <w:pPr>
        <w:rPr>
          <w:sz w:val="36"/>
        </w:rPr>
      </w:pPr>
      <w:r>
        <w:rPr>
          <w:sz w:val="36"/>
        </w:rPr>
        <w:t>3.3.1</w:t>
      </w:r>
      <w:r w:rsidR="00C63252" w:rsidRPr="00C63252">
        <w:rPr>
          <w:b/>
          <w:bCs/>
          <w:sz w:val="36"/>
        </w:rPr>
        <w:t>单级单调谐回路谐振放大器</w:t>
      </w:r>
    </w:p>
    <w:p w14:paraId="543E5C61" w14:textId="1560A833" w:rsidR="00AD7B66" w:rsidRDefault="000341D2" w:rsidP="00941FEB">
      <w:pPr>
        <w:rPr>
          <w:sz w:val="36"/>
        </w:rPr>
      </w:pPr>
      <w:r w:rsidRPr="000341D2">
        <w:rPr>
          <w:sz w:val="36"/>
        </w:rPr>
        <w:drawing>
          <wp:inline distT="0" distB="0" distL="0" distR="0" wp14:anchorId="6E3C5860" wp14:editId="084C8546">
            <wp:extent cx="2903619" cy="20912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352" cy="21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2D" w:rsidRPr="0051542D">
        <w:rPr>
          <w:sz w:val="36"/>
        </w:rPr>
        <w:drawing>
          <wp:inline distT="0" distB="0" distL="0" distR="0" wp14:anchorId="38215750" wp14:editId="2FF68E5E">
            <wp:extent cx="3589419" cy="1970480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483" cy="19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2AFE" w14:textId="77777777" w:rsidR="004E2B08" w:rsidRPr="004E2B08" w:rsidRDefault="004376CC" w:rsidP="004E2B08">
      <w:pPr>
        <w:rPr>
          <w:sz w:val="36"/>
        </w:rPr>
      </w:pPr>
      <w:r>
        <w:rPr>
          <w:rFonts w:hint="eastAsia"/>
          <w:sz w:val="36"/>
        </w:rPr>
        <w:t>3.3.2</w:t>
      </w:r>
      <w:r w:rsidR="004E2B08" w:rsidRPr="004E2B08">
        <w:rPr>
          <w:rFonts w:hint="eastAsia"/>
          <w:b/>
          <w:bCs/>
          <w:sz w:val="36"/>
        </w:rPr>
        <w:t>放大器的质量指标</w:t>
      </w:r>
    </w:p>
    <w:p w14:paraId="387C1B20" w14:textId="77777777" w:rsidR="004E2B08" w:rsidRPr="004E2B08" w:rsidRDefault="004E2B08" w:rsidP="004E2B08">
      <w:pPr>
        <w:rPr>
          <w:sz w:val="36"/>
        </w:rPr>
      </w:pPr>
      <w:r>
        <w:rPr>
          <w:sz w:val="36"/>
        </w:rPr>
        <w:t>1</w:t>
      </w:r>
      <w:r>
        <w:rPr>
          <w:sz w:val="36"/>
        </w:rPr>
        <w:t>）</w:t>
      </w:r>
      <w:r w:rsidRPr="004E2B08">
        <w:rPr>
          <w:rFonts w:hint="eastAsia"/>
          <w:b/>
          <w:bCs/>
          <w:sz w:val="36"/>
        </w:rPr>
        <w:t>电压增益</w:t>
      </w:r>
    </w:p>
    <w:p w14:paraId="51AF7F96" w14:textId="0B390653" w:rsidR="004376CC" w:rsidRDefault="00817FB8" w:rsidP="00941FEB">
      <w:pPr>
        <w:rPr>
          <w:sz w:val="36"/>
        </w:rPr>
      </w:pPr>
      <w:r w:rsidRPr="00817FB8">
        <w:rPr>
          <w:sz w:val="36"/>
        </w:rPr>
        <w:drawing>
          <wp:inline distT="0" distB="0" distL="0" distR="0" wp14:anchorId="25B44232" wp14:editId="3C956C20">
            <wp:extent cx="5270500" cy="78994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C54" w14:textId="77777777" w:rsidR="00817FB8" w:rsidRDefault="00817FB8" w:rsidP="00941FEB">
      <w:pPr>
        <w:rPr>
          <w:rFonts w:hint="eastAsia"/>
          <w:sz w:val="36"/>
        </w:rPr>
      </w:pPr>
    </w:p>
    <w:p w14:paraId="06B43127" w14:textId="77777777" w:rsidR="00817FB8" w:rsidRDefault="00817FB8" w:rsidP="00941FEB">
      <w:pPr>
        <w:rPr>
          <w:rFonts w:hint="eastAsia"/>
          <w:sz w:val="36"/>
        </w:rPr>
      </w:pPr>
    </w:p>
    <w:p w14:paraId="49CE6874" w14:textId="27C514F4" w:rsidR="00817FB8" w:rsidRDefault="00EC04D3" w:rsidP="00941FEB">
      <w:pPr>
        <w:rPr>
          <w:rFonts w:hint="eastAsia"/>
          <w:sz w:val="36"/>
        </w:rPr>
      </w:pPr>
      <w:r w:rsidRPr="00EC04D3">
        <w:rPr>
          <w:sz w:val="36"/>
        </w:rPr>
        <w:lastRenderedPageBreak/>
        <w:drawing>
          <wp:inline distT="0" distB="0" distL="0" distR="0" wp14:anchorId="4EC1AC4E" wp14:editId="2E4ED86B">
            <wp:extent cx="5270500" cy="120332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8A0854" w14:textId="77777777" w:rsidR="00817FB8" w:rsidRDefault="00817FB8" w:rsidP="00941FEB">
      <w:pPr>
        <w:rPr>
          <w:rFonts w:hint="eastAsia"/>
          <w:sz w:val="36"/>
        </w:rPr>
      </w:pPr>
    </w:p>
    <w:p w14:paraId="606E3E5A" w14:textId="77777777" w:rsidR="00817FB8" w:rsidRPr="00AD7B66" w:rsidRDefault="00817FB8" w:rsidP="00941FEB">
      <w:pPr>
        <w:rPr>
          <w:rFonts w:hint="eastAsia"/>
          <w:sz w:val="36"/>
        </w:rPr>
      </w:pPr>
    </w:p>
    <w:sectPr w:rsidR="00817FB8" w:rsidRPr="00AD7B66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EB"/>
    <w:rsid w:val="000341D2"/>
    <w:rsid w:val="000E287C"/>
    <w:rsid w:val="001F5B7D"/>
    <w:rsid w:val="004376CC"/>
    <w:rsid w:val="004E2B08"/>
    <w:rsid w:val="0051542D"/>
    <w:rsid w:val="00654B77"/>
    <w:rsid w:val="007F5092"/>
    <w:rsid w:val="00817FB8"/>
    <w:rsid w:val="00884C56"/>
    <w:rsid w:val="00941FEB"/>
    <w:rsid w:val="00AD7B66"/>
    <w:rsid w:val="00B37A97"/>
    <w:rsid w:val="00C63252"/>
    <w:rsid w:val="00DB3761"/>
    <w:rsid w:val="00EC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B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FE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2018-09-11T03:37:00Z</dcterms:created>
  <dcterms:modified xsi:type="dcterms:W3CDTF">2018-09-18T02:12:00Z</dcterms:modified>
</cp:coreProperties>
</file>