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D4056" w14:textId="77777777" w:rsidR="005F2825" w:rsidRPr="00557590" w:rsidRDefault="00557590" w:rsidP="00557590">
      <w:pPr>
        <w:ind w:firstLine="720"/>
        <w:rPr>
          <w:b/>
          <w:bCs/>
          <w:sz w:val="52"/>
        </w:rPr>
      </w:pPr>
      <w:r w:rsidRPr="00557590">
        <w:rPr>
          <w:rFonts w:hint="eastAsia"/>
          <w:b/>
          <w:bCs/>
          <w:i/>
          <w:iCs/>
          <w:sz w:val="52"/>
        </w:rPr>
        <w:t xml:space="preserve">2.2 </w:t>
      </w:r>
      <w:r w:rsidRPr="00557590">
        <w:rPr>
          <w:rFonts w:hint="eastAsia"/>
          <w:b/>
          <w:bCs/>
          <w:sz w:val="52"/>
        </w:rPr>
        <w:t>非线性电路分析基础</w:t>
      </w:r>
    </w:p>
    <w:p w14:paraId="4399E5A1" w14:textId="77777777" w:rsidR="00557590" w:rsidRDefault="00557590" w:rsidP="00557590">
      <w:pPr>
        <w:rPr>
          <w:rFonts w:hint="eastAsia"/>
          <w:b/>
          <w:bCs/>
          <w:sz w:val="28"/>
        </w:rPr>
      </w:pPr>
      <w:r w:rsidRPr="00557590">
        <w:rPr>
          <w:b/>
          <w:bCs/>
          <w:sz w:val="28"/>
        </w:rPr>
        <w:t>一、常用的无线电元件有三类</w:t>
      </w:r>
    </w:p>
    <w:p w14:paraId="020B28C9" w14:textId="77777777" w:rsidR="00F27B26" w:rsidRDefault="00F27B26" w:rsidP="00A21E87"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t>（</w:t>
      </w:r>
      <w:r>
        <w:rPr>
          <w:b/>
          <w:bCs/>
          <w:sz w:val="28"/>
        </w:rPr>
        <w:t>1</w:t>
      </w:r>
      <w:r>
        <w:rPr>
          <w:b/>
          <w:bCs/>
          <w:sz w:val="28"/>
        </w:rPr>
        <w:t>）</w:t>
      </w:r>
      <w:r w:rsidR="00A21E87" w:rsidRPr="00A21E87">
        <w:rPr>
          <w:b/>
          <w:bCs/>
          <w:sz w:val="28"/>
        </w:rPr>
        <w:t>线性元件、非线性元件和时变参量元件。</w:t>
      </w:r>
    </w:p>
    <w:p w14:paraId="01284B97" w14:textId="77777777" w:rsidR="00F27B26" w:rsidRPr="00F27B26" w:rsidRDefault="00F27B26" w:rsidP="00F27B2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</w:t>
      </w:r>
      <w:r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）</w:t>
      </w:r>
      <w:r w:rsidRPr="00F27B26">
        <w:rPr>
          <w:b/>
          <w:bCs/>
          <w:sz w:val="28"/>
        </w:rPr>
        <w:t>线性电路的主要特征是具有叠加性和均匀性</w:t>
      </w:r>
    </w:p>
    <w:p w14:paraId="01E8858D" w14:textId="77777777" w:rsidR="00F27B26" w:rsidRPr="00F27B26" w:rsidRDefault="00F27B26" w:rsidP="00F27B26">
      <w:pPr>
        <w:rPr>
          <w:b/>
          <w:bCs/>
          <w:sz w:val="28"/>
        </w:rPr>
      </w:pPr>
      <w:r>
        <w:rPr>
          <w:b/>
          <w:bCs/>
          <w:sz w:val="28"/>
        </w:rPr>
        <w:t>（</w:t>
      </w:r>
      <w:r>
        <w:rPr>
          <w:b/>
          <w:bCs/>
          <w:sz w:val="28"/>
        </w:rPr>
        <w:t>3</w:t>
      </w:r>
      <w:r>
        <w:rPr>
          <w:b/>
          <w:bCs/>
          <w:sz w:val="28"/>
        </w:rPr>
        <w:t>）</w:t>
      </w:r>
      <w:r w:rsidRPr="00F27B26">
        <w:rPr>
          <w:b/>
          <w:bCs/>
          <w:sz w:val="28"/>
        </w:rPr>
        <w:t>非线性电路中至少包含一个非线性元件，它的输出输入关系用</w:t>
      </w:r>
    </w:p>
    <w:p w14:paraId="50582458" w14:textId="77777777" w:rsidR="00F27B26" w:rsidRDefault="00F27B26" w:rsidP="00F27B26">
      <w:pPr>
        <w:rPr>
          <w:b/>
          <w:bCs/>
          <w:sz w:val="28"/>
        </w:rPr>
      </w:pPr>
      <w:r w:rsidRPr="00F27B26">
        <w:rPr>
          <w:b/>
          <w:bCs/>
          <w:sz w:val="28"/>
        </w:rPr>
        <w:t>非线性函数方程或非线性微分方程表示</w:t>
      </w:r>
    </w:p>
    <w:p w14:paraId="60771E8A" w14:textId="77777777" w:rsidR="00D840B0" w:rsidRPr="00F27B26" w:rsidRDefault="00D840B0" w:rsidP="00F27B2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）</w:t>
      </w:r>
      <w:r w:rsidRPr="00D840B0">
        <w:rPr>
          <w:rFonts w:hint="eastAsia"/>
          <w:b/>
          <w:bCs/>
          <w:sz w:val="28"/>
        </w:rPr>
        <w:t>非线性元件的频率变换作用</w:t>
      </w:r>
      <w:r>
        <w:rPr>
          <w:b/>
          <w:bCs/>
          <w:sz w:val="28"/>
        </w:rPr>
        <w:t>；</w:t>
      </w:r>
    </w:p>
    <w:p w14:paraId="54DB7DA2" w14:textId="77777777" w:rsidR="00F27B26" w:rsidRPr="00A21E87" w:rsidRDefault="00F27B26" w:rsidP="00A21E87">
      <w:pPr>
        <w:rPr>
          <w:b/>
          <w:bCs/>
          <w:sz w:val="28"/>
        </w:rPr>
      </w:pPr>
    </w:p>
    <w:p w14:paraId="036F801B" w14:textId="77777777" w:rsidR="00557590" w:rsidRDefault="00475562" w:rsidP="00557590">
      <w:pPr>
        <w:rPr>
          <w:b/>
          <w:bCs/>
          <w:sz w:val="28"/>
        </w:rPr>
      </w:pPr>
      <w:r>
        <w:rPr>
          <w:b/>
          <w:bCs/>
          <w:sz w:val="28"/>
        </w:rPr>
        <w:t>二、</w:t>
      </w:r>
      <w:r>
        <w:rPr>
          <w:rFonts w:hint="eastAsia"/>
          <w:b/>
          <w:bCs/>
          <w:sz w:val="28"/>
        </w:rPr>
        <w:t>折线分析</w:t>
      </w:r>
      <w:r>
        <w:rPr>
          <w:b/>
          <w:bCs/>
          <w:sz w:val="28"/>
        </w:rPr>
        <w:t>法</w:t>
      </w:r>
    </w:p>
    <w:p w14:paraId="67922D86" w14:textId="77777777" w:rsidR="00DA0395" w:rsidRPr="00DA0395" w:rsidRDefault="00475562" w:rsidP="00DA039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1.</w:t>
      </w:r>
      <w:r w:rsidR="00DA0395" w:rsidRPr="00DA0395">
        <w:rPr>
          <w:b/>
          <w:bCs/>
          <w:sz w:val="28"/>
        </w:rPr>
        <w:t>将非线性器件的实际特性曲线根据需要和可能，用一条或多条直线段来近似它，然后再依据折线参数，分析输出信号与输入信号之间的关系。</w:t>
      </w:r>
    </w:p>
    <w:p w14:paraId="6DE963D7" w14:textId="77777777" w:rsidR="00BD46FF" w:rsidRDefault="00BD46FF" w:rsidP="00557590"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t>2.</w:t>
      </w:r>
      <w:r w:rsidRPr="00BD46FF">
        <w:rPr>
          <w:b/>
          <w:bCs/>
          <w:sz w:val="28"/>
        </w:rPr>
        <w:t xml:space="preserve"> </w:t>
      </w:r>
      <w:r w:rsidRPr="00BD46FF">
        <w:rPr>
          <w:rFonts w:hint="eastAsia"/>
          <w:b/>
          <w:bCs/>
          <w:sz w:val="28"/>
        </w:rPr>
        <w:t>晶体三极管的转移特</w:t>
      </w:r>
      <w:r w:rsidRPr="00BD46FF">
        <w:rPr>
          <w:b/>
          <w:bCs/>
          <w:sz w:val="28"/>
        </w:rPr>
        <w:t xml:space="preserve"> </w:t>
      </w:r>
      <w:r w:rsidRPr="00BD46FF">
        <w:rPr>
          <w:b/>
          <w:bCs/>
          <w:sz w:val="28"/>
        </w:rPr>
        <w:t>曲线用折线近似</w:t>
      </w:r>
    </w:p>
    <w:p w14:paraId="2DA81A1B" w14:textId="77777777" w:rsidR="00475562" w:rsidRPr="00557590" w:rsidRDefault="00BD46FF" w:rsidP="00557590">
      <w:pPr>
        <w:rPr>
          <w:rFonts w:hint="eastAsia"/>
          <w:b/>
          <w:bCs/>
          <w:sz w:val="28"/>
        </w:rPr>
      </w:pPr>
      <w:r>
        <w:t xml:space="preserve">                  </w:t>
      </w:r>
      <w:r w:rsidR="009F467B">
        <w:object w:dxaOrig="2260" w:dyaOrig="2120" w14:anchorId="3FCA6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06.35pt" o:ole="">
            <v:imagedata r:id="rId4" o:title=""/>
          </v:shape>
          <o:OLEObject Type="Embed" ProgID="Word.Picture.8" ShapeID="_x0000_i1025" DrawAspect="Content" ObjectID="_1598170952" r:id="rId5"/>
        </w:object>
      </w:r>
    </w:p>
    <w:p w14:paraId="24FE3FF9" w14:textId="77777777" w:rsidR="00557590" w:rsidRDefault="00557590" w:rsidP="00557590"/>
    <w:p w14:paraId="48E8F5D8" w14:textId="77777777" w:rsidR="00FB3099" w:rsidRDefault="00FB3099" w:rsidP="00557590">
      <w:pPr>
        <w:rPr>
          <w:b/>
          <w:bCs/>
        </w:rPr>
      </w:pPr>
      <w:r>
        <w:rPr>
          <w:rFonts w:hint="eastAsia"/>
        </w:rPr>
        <w:t>三</w:t>
      </w:r>
      <w:r>
        <w:t>、</w:t>
      </w:r>
      <w:r w:rsidRPr="00FB3099">
        <w:rPr>
          <w:rFonts w:hint="eastAsia"/>
          <w:b/>
          <w:bCs/>
        </w:rPr>
        <w:t>非线性电路的应用</w:t>
      </w:r>
    </w:p>
    <w:p w14:paraId="2C2C36C3" w14:textId="77777777" w:rsidR="00FB3099" w:rsidRDefault="00FB3099" w:rsidP="00557590">
      <w:pPr>
        <w:rPr>
          <w:rFonts w:hint="eastAsia"/>
          <w:b/>
          <w:bCs/>
        </w:rPr>
      </w:pPr>
    </w:p>
    <w:p w14:paraId="373DA1C5" w14:textId="77777777" w:rsidR="00080AB2" w:rsidRPr="00080AB2" w:rsidRDefault="00FB3099" w:rsidP="00080AB2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bookmarkStart w:id="0" w:name="_GoBack"/>
      <w:bookmarkEnd w:id="0"/>
      <w:r w:rsidR="00080AB2" w:rsidRPr="00080AB2">
        <w:rPr>
          <w:b/>
          <w:bCs/>
        </w:rPr>
        <w:t>实现信号频谱的线性变换</w:t>
      </w:r>
      <w:r w:rsidR="00080AB2" w:rsidRPr="00080AB2">
        <w:rPr>
          <w:b/>
          <w:bCs/>
        </w:rPr>
        <w:t>(</w:t>
      </w:r>
      <w:r w:rsidR="00080AB2" w:rsidRPr="00080AB2">
        <w:rPr>
          <w:b/>
          <w:bCs/>
        </w:rPr>
        <w:t>频谱搬移</w:t>
      </w:r>
      <w:r w:rsidR="00080AB2" w:rsidRPr="00080AB2">
        <w:rPr>
          <w:b/>
          <w:bCs/>
        </w:rPr>
        <w:t>)</w:t>
      </w:r>
    </w:p>
    <w:p w14:paraId="5273CE9E" w14:textId="77777777" w:rsidR="00FB3099" w:rsidRDefault="00FB3099" w:rsidP="00557590">
      <w:pPr>
        <w:rPr>
          <w:rFonts w:hint="eastAsia"/>
        </w:rPr>
      </w:pPr>
    </w:p>
    <w:sectPr w:rsidR="00FB3099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90"/>
    <w:rsid w:val="00080AB2"/>
    <w:rsid w:val="00475562"/>
    <w:rsid w:val="00557590"/>
    <w:rsid w:val="005F2825"/>
    <w:rsid w:val="007F5092"/>
    <w:rsid w:val="009F467B"/>
    <w:rsid w:val="00A21E87"/>
    <w:rsid w:val="00BD46FF"/>
    <w:rsid w:val="00D840B0"/>
    <w:rsid w:val="00DA0395"/>
    <w:rsid w:val="00F27B26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B1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E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2018-09-11T03:19:00Z</dcterms:created>
  <dcterms:modified xsi:type="dcterms:W3CDTF">2018-09-11T03:36:00Z</dcterms:modified>
</cp:coreProperties>
</file>