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A06C" w14:textId="77777777" w:rsidR="00DC3251" w:rsidRPr="00DC3251" w:rsidRDefault="001F7218" w:rsidP="00DC3251">
      <w:pPr>
        <w:pStyle w:val="Heading1"/>
        <w:shd w:val="clear" w:color="auto" w:fill="FFFFFF"/>
        <w:spacing w:before="0" w:after="0" w:line="276" w:lineRule="auto"/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</w:pPr>
      <w:r w:rsidRPr="0094616C">
        <w:rPr>
          <w:rFonts w:ascii="Garamond" w:hAnsi="Garamond"/>
          <w:b/>
          <w:bCs/>
          <w:color w:val="000000" w:themeColor="text1"/>
          <w:sz w:val="28"/>
          <w:szCs w:val="28"/>
        </w:rPr>
        <w:t xml:space="preserve">Email subject line: </w:t>
      </w:r>
      <w:r w:rsidR="006C3E43" w:rsidRPr="0094616C">
        <w:rPr>
          <w:rFonts w:ascii="Garamond" w:hAnsi="Garamond"/>
          <w:b/>
          <w:bCs/>
          <w:color w:val="000000" w:themeColor="text1"/>
          <w:sz w:val="28"/>
          <w:szCs w:val="28"/>
        </w:rPr>
        <w:t>China-US Relations</w:t>
      </w:r>
      <w:r w:rsidR="00BB5799" w:rsidRPr="0094616C">
        <w:rPr>
          <w:rFonts w:ascii="Garamond" w:hAnsi="Garamond"/>
          <w:b/>
          <w:bCs/>
          <w:color w:val="000000" w:themeColor="text1"/>
          <w:sz w:val="28"/>
          <w:szCs w:val="28"/>
        </w:rPr>
        <w:t>:</w:t>
      </w:r>
      <w:r w:rsidR="00780CC3" w:rsidRPr="0094616C">
        <w:rPr>
          <w:rFonts w:ascii="Garamond" w:hAnsi="Garamond"/>
          <w:b/>
          <w:bCs/>
          <w:color w:val="000000" w:themeColor="text1"/>
          <w:sz w:val="28"/>
          <w:szCs w:val="28"/>
        </w:rPr>
        <w:t xml:space="preserve"> </w:t>
      </w:r>
      <w:r w:rsidR="00DC3251" w:rsidRPr="00DC3251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China, US maintain dialogue ahead of trade talks</w:t>
      </w:r>
    </w:p>
    <w:p w14:paraId="3363DAF1" w14:textId="06701047" w:rsidR="006915A8" w:rsidRDefault="006915A8" w:rsidP="00DC3251">
      <w:pPr>
        <w:shd w:val="clear" w:color="auto" w:fill="FFFFFF"/>
        <w:spacing w:line="276" w:lineRule="auto"/>
        <w:outlineLvl w:val="0"/>
        <w:rPr>
          <w:rFonts w:ascii="Garamond" w:hAnsi="Garamond"/>
          <w:color w:val="000000" w:themeColor="text1"/>
          <w:sz w:val="28"/>
          <w:szCs w:val="28"/>
        </w:rPr>
      </w:pPr>
    </w:p>
    <w:p w14:paraId="467F3773" w14:textId="678F7750" w:rsidR="00DC3251" w:rsidRPr="00DC3251" w:rsidRDefault="00DC3251" w:rsidP="00DC3251">
      <w:pPr>
        <w:pStyle w:val="Heading1"/>
        <w:shd w:val="clear" w:color="auto" w:fill="FFFFFF"/>
        <w:spacing w:before="0" w:after="0" w:line="276" w:lineRule="auto"/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</w:pPr>
      <w:bookmarkStart w:id="0" w:name="OLE_LINK1"/>
      <w:r w:rsidRPr="00DC3251">
        <w:rPr>
          <w:rFonts w:ascii="Garamond" w:eastAsia="Times New Roman" w:hAnsi="Garamond" w:cs="Times New Roman"/>
          <w:b/>
          <w:bCs/>
          <w:color w:val="000000" w:themeColor="text1"/>
          <w:sz w:val="28"/>
          <w:szCs w:val="28"/>
        </w:rPr>
        <w:t>China, US maintain dialogue ahead of trade talks</w:t>
      </w:r>
    </w:p>
    <w:bookmarkEnd w:id="0"/>
    <w:p w14:paraId="43D62ADA" w14:textId="0D1E20A0" w:rsidR="00DC3251" w:rsidRPr="00DC3251" w:rsidRDefault="00501F3A" w:rsidP="00DC3251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  <w:r>
        <w:rPr>
          <w:rFonts w:ascii="Garamond" w:hAnsi="Garamond"/>
          <w:color w:val="000000" w:themeColor="text1"/>
          <w:sz w:val="28"/>
          <w:szCs w:val="28"/>
        </w:rPr>
        <w:fldChar w:fldCharType="begin"/>
      </w:r>
      <w:r>
        <w:rPr>
          <w:rFonts w:ascii="Garamond" w:hAnsi="Garamond"/>
          <w:color w:val="000000" w:themeColor="text1"/>
          <w:sz w:val="28"/>
          <w:szCs w:val="28"/>
        </w:rPr>
        <w:instrText>HYPERLINK "https://www.chinadaily.com.cn/a/202602/26/WS69a06cb3a310d6866eb3a6dd.html"</w:instrText>
      </w:r>
      <w:r>
        <w:rPr>
          <w:rFonts w:ascii="Garamond" w:hAnsi="Garamond"/>
          <w:color w:val="000000" w:themeColor="text1"/>
          <w:sz w:val="28"/>
          <w:szCs w:val="28"/>
        </w:rPr>
      </w:r>
      <w:r>
        <w:rPr>
          <w:rFonts w:ascii="Garamond" w:hAnsi="Garamond"/>
          <w:color w:val="000000" w:themeColor="text1"/>
          <w:sz w:val="28"/>
          <w:szCs w:val="28"/>
        </w:rPr>
        <w:fldChar w:fldCharType="separate"/>
      </w:r>
      <w:r w:rsidR="00DC3251" w:rsidRPr="00DC3251">
        <w:rPr>
          <w:rStyle w:val="Hyperlink"/>
          <w:rFonts w:ascii="Garamond" w:hAnsi="Garamond"/>
          <w:sz w:val="28"/>
          <w:szCs w:val="28"/>
        </w:rPr>
        <w:t>China and the United States are keeping close communication ahead of a sixth round of trade talks</w:t>
      </w:r>
      <w:r>
        <w:rPr>
          <w:rFonts w:ascii="Garamond" w:hAnsi="Garamond"/>
          <w:color w:val="000000" w:themeColor="text1"/>
          <w:sz w:val="28"/>
          <w:szCs w:val="28"/>
        </w:rPr>
        <w:fldChar w:fldCharType="end"/>
      </w:r>
      <w:r w:rsidR="00DC3251" w:rsidRPr="00DC3251">
        <w:rPr>
          <w:rFonts w:ascii="Garamond" w:hAnsi="Garamond"/>
          <w:color w:val="000000" w:themeColor="text1"/>
          <w:sz w:val="28"/>
          <w:szCs w:val="28"/>
        </w:rPr>
        <w:t>, aiming to stabilize bilateral economic ties as Washington adjusts its tariff policies following a Supreme Court ruling.</w:t>
      </w:r>
    </w:p>
    <w:p w14:paraId="7A57FD30" w14:textId="77777777" w:rsidR="00C7093C" w:rsidRPr="00375BB7" w:rsidRDefault="00C7093C" w:rsidP="00DC3251">
      <w:pPr>
        <w:spacing w:line="276" w:lineRule="auto"/>
        <w:rPr>
          <w:rFonts w:ascii="Garamond" w:hAnsi="Garamond"/>
          <w:b/>
          <w:bCs/>
          <w:color w:val="000000" w:themeColor="text1"/>
          <w:sz w:val="28"/>
          <w:szCs w:val="28"/>
        </w:rPr>
      </w:pPr>
    </w:p>
    <w:p w14:paraId="46FF8FDF" w14:textId="780354CC" w:rsidR="00C861C0" w:rsidRPr="00C861C0" w:rsidRDefault="00C861C0" w:rsidP="00DC3251">
      <w:pPr>
        <w:shd w:val="clear" w:color="auto" w:fill="FFFFFF"/>
        <w:spacing w:line="276" w:lineRule="auto"/>
        <w:outlineLvl w:val="0"/>
        <w:rPr>
          <w:rFonts w:ascii="Garamond" w:hAnsi="Garamond"/>
          <w:b/>
          <w:bCs/>
          <w:color w:val="000000" w:themeColor="text1"/>
          <w:sz w:val="28"/>
          <w:szCs w:val="28"/>
        </w:rPr>
      </w:pPr>
      <w:r w:rsidRPr="00C861C0">
        <w:rPr>
          <w:rFonts w:ascii="Garamond" w:hAnsi="Garamond"/>
          <w:b/>
          <w:bCs/>
          <w:color w:val="000000" w:themeColor="text1"/>
          <w:sz w:val="28"/>
          <w:szCs w:val="28"/>
        </w:rPr>
        <w:t>Beijing urges US to rescind tariff measures</w:t>
      </w:r>
    </w:p>
    <w:p w14:paraId="4F9DEA9D" w14:textId="2ACE04F4" w:rsidR="00C97025" w:rsidRPr="00C97025" w:rsidRDefault="00C97025" w:rsidP="00DC3251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  <w:hyperlink r:id="rId6" w:history="1">
        <w:r w:rsidRPr="000E5D8F">
          <w:rPr>
            <w:rStyle w:val="Hyperlink"/>
            <w:rFonts w:ascii="Garamond" w:hAnsi="Garamond"/>
            <w:sz w:val="28"/>
            <w:szCs w:val="28"/>
          </w:rPr>
          <w:t>Chinese drone maker DJI has filed a legal petition</w:t>
        </w:r>
      </w:hyperlink>
      <w:r w:rsidRPr="00C97025">
        <w:rPr>
          <w:rFonts w:ascii="Garamond" w:hAnsi="Garamond"/>
          <w:color w:val="000000" w:themeColor="text1"/>
          <w:sz w:val="28"/>
          <w:szCs w:val="28"/>
        </w:rPr>
        <w:t xml:space="preserve"> challenging the US Federal Communications Commission’s decision to block imports of its new drone models, arguing the ban is unjustified and harms both the company and US consumers.</w:t>
      </w:r>
    </w:p>
    <w:p w14:paraId="0BBC3C01" w14:textId="77777777" w:rsidR="005D0E4F" w:rsidRDefault="005D0E4F" w:rsidP="00DC3251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</w:p>
    <w:p w14:paraId="5B61489E" w14:textId="2905CDB3" w:rsidR="009979D4" w:rsidRPr="009979D4" w:rsidRDefault="009979D4" w:rsidP="00DC3251">
      <w:pPr>
        <w:shd w:val="clear" w:color="auto" w:fill="FFFFFF"/>
        <w:spacing w:line="276" w:lineRule="auto"/>
        <w:outlineLvl w:val="0"/>
        <w:rPr>
          <w:rFonts w:ascii="Garamond" w:hAnsi="Garamond"/>
          <w:b/>
          <w:bCs/>
          <w:color w:val="000000" w:themeColor="text1"/>
          <w:sz w:val="28"/>
          <w:szCs w:val="28"/>
        </w:rPr>
      </w:pPr>
      <w:r w:rsidRPr="009979D4">
        <w:rPr>
          <w:rFonts w:ascii="Garamond" w:hAnsi="Garamond"/>
          <w:b/>
          <w:bCs/>
          <w:color w:val="000000" w:themeColor="text1"/>
          <w:sz w:val="28"/>
          <w:szCs w:val="28"/>
        </w:rPr>
        <w:t>Music and community mark Year of the Horse at Philharmonic Gala</w:t>
      </w:r>
    </w:p>
    <w:p w14:paraId="342E3BA6" w14:textId="0419718D" w:rsidR="00C93BD4" w:rsidRPr="00C93BD4" w:rsidRDefault="00C93BD4" w:rsidP="00DC3251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  <w:r w:rsidRPr="00C93BD4">
        <w:rPr>
          <w:rFonts w:ascii="Garamond" w:hAnsi="Garamond"/>
          <w:color w:val="000000" w:themeColor="text1"/>
          <w:sz w:val="28"/>
          <w:szCs w:val="28"/>
        </w:rPr>
        <w:t xml:space="preserve">The New York Philharmonic’s annual Lunar New Year gala celebrated the Year of the Horse with cross-cultural performances, highlighting </w:t>
      </w:r>
      <w:hyperlink r:id="rId7" w:history="1">
        <w:r w:rsidRPr="00C93BD4">
          <w:rPr>
            <w:rStyle w:val="Hyperlink"/>
            <w:rFonts w:ascii="Garamond" w:hAnsi="Garamond"/>
            <w:sz w:val="28"/>
            <w:szCs w:val="28"/>
          </w:rPr>
          <w:t>music’s power to strengthen community ties and China-US cultural exchange</w:t>
        </w:r>
      </w:hyperlink>
      <w:r w:rsidRPr="00C93BD4">
        <w:rPr>
          <w:rFonts w:ascii="Garamond" w:hAnsi="Garamond"/>
          <w:color w:val="000000" w:themeColor="text1"/>
          <w:sz w:val="28"/>
          <w:szCs w:val="28"/>
        </w:rPr>
        <w:t>.</w:t>
      </w:r>
    </w:p>
    <w:p w14:paraId="43E3433D" w14:textId="77777777" w:rsidR="00A967D3" w:rsidRPr="0094616C" w:rsidRDefault="00A967D3" w:rsidP="00DC3251">
      <w:pPr>
        <w:spacing w:line="276" w:lineRule="auto"/>
        <w:rPr>
          <w:rFonts w:ascii="Garamond" w:hAnsi="Garamond"/>
          <w:color w:val="000000" w:themeColor="text1"/>
          <w:sz w:val="28"/>
          <w:szCs w:val="28"/>
        </w:rPr>
      </w:pPr>
    </w:p>
    <w:sectPr w:rsidR="00A967D3" w:rsidRPr="00946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0D345" w14:textId="77777777" w:rsidR="00867839" w:rsidRDefault="00867839" w:rsidP="00B44EFB">
      <w:r>
        <w:separator/>
      </w:r>
    </w:p>
  </w:endnote>
  <w:endnote w:type="continuationSeparator" w:id="0">
    <w:p w14:paraId="468DF451" w14:textId="77777777" w:rsidR="00867839" w:rsidRDefault="00867839" w:rsidP="00B44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E19A9" w14:textId="77777777" w:rsidR="00867839" w:rsidRDefault="00867839" w:rsidP="00B44EFB">
      <w:r>
        <w:separator/>
      </w:r>
    </w:p>
  </w:footnote>
  <w:footnote w:type="continuationSeparator" w:id="0">
    <w:p w14:paraId="0DEEAA52" w14:textId="77777777" w:rsidR="00867839" w:rsidRDefault="00867839" w:rsidP="00B44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003CC"/>
    <w:rsid w:val="00001910"/>
    <w:rsid w:val="00010A74"/>
    <w:rsid w:val="00013E3C"/>
    <w:rsid w:val="000150AC"/>
    <w:rsid w:val="00015FE6"/>
    <w:rsid w:val="0002421D"/>
    <w:rsid w:val="000242AB"/>
    <w:rsid w:val="00024C9E"/>
    <w:rsid w:val="0003200B"/>
    <w:rsid w:val="0003643A"/>
    <w:rsid w:val="00036D99"/>
    <w:rsid w:val="000375BE"/>
    <w:rsid w:val="00045415"/>
    <w:rsid w:val="000512B9"/>
    <w:rsid w:val="000514DC"/>
    <w:rsid w:val="0005476D"/>
    <w:rsid w:val="00071B62"/>
    <w:rsid w:val="0007518B"/>
    <w:rsid w:val="000753E3"/>
    <w:rsid w:val="00075FC9"/>
    <w:rsid w:val="000827CB"/>
    <w:rsid w:val="00082FCA"/>
    <w:rsid w:val="0008356B"/>
    <w:rsid w:val="00096989"/>
    <w:rsid w:val="000A067B"/>
    <w:rsid w:val="000A0E0B"/>
    <w:rsid w:val="000A49E6"/>
    <w:rsid w:val="000B0F10"/>
    <w:rsid w:val="000B238D"/>
    <w:rsid w:val="000B367B"/>
    <w:rsid w:val="000B55E3"/>
    <w:rsid w:val="000B7A28"/>
    <w:rsid w:val="000C0ED6"/>
    <w:rsid w:val="000D09B8"/>
    <w:rsid w:val="000D11ED"/>
    <w:rsid w:val="000D1465"/>
    <w:rsid w:val="000E055F"/>
    <w:rsid w:val="000E0DDD"/>
    <w:rsid w:val="000E5D8F"/>
    <w:rsid w:val="000F4663"/>
    <w:rsid w:val="000F577D"/>
    <w:rsid w:val="001051CA"/>
    <w:rsid w:val="00106921"/>
    <w:rsid w:val="00106D4B"/>
    <w:rsid w:val="0011055C"/>
    <w:rsid w:val="001110EA"/>
    <w:rsid w:val="001130EA"/>
    <w:rsid w:val="00113C8B"/>
    <w:rsid w:val="001156D2"/>
    <w:rsid w:val="0011629F"/>
    <w:rsid w:val="001174F2"/>
    <w:rsid w:val="00117C82"/>
    <w:rsid w:val="00122750"/>
    <w:rsid w:val="00124048"/>
    <w:rsid w:val="001258BB"/>
    <w:rsid w:val="00133B77"/>
    <w:rsid w:val="00134A1B"/>
    <w:rsid w:val="00135B5B"/>
    <w:rsid w:val="00136EE7"/>
    <w:rsid w:val="001417F5"/>
    <w:rsid w:val="00142F01"/>
    <w:rsid w:val="00146DC3"/>
    <w:rsid w:val="001539DE"/>
    <w:rsid w:val="001556C1"/>
    <w:rsid w:val="00175677"/>
    <w:rsid w:val="001840AC"/>
    <w:rsid w:val="00184823"/>
    <w:rsid w:val="00187F6F"/>
    <w:rsid w:val="00192112"/>
    <w:rsid w:val="00192F27"/>
    <w:rsid w:val="001964C0"/>
    <w:rsid w:val="001A4A9F"/>
    <w:rsid w:val="001A75C7"/>
    <w:rsid w:val="001B737B"/>
    <w:rsid w:val="001B77C7"/>
    <w:rsid w:val="001D0C35"/>
    <w:rsid w:val="001E57E2"/>
    <w:rsid w:val="001E5B77"/>
    <w:rsid w:val="001F63AC"/>
    <w:rsid w:val="001F7218"/>
    <w:rsid w:val="002004E5"/>
    <w:rsid w:val="002040A0"/>
    <w:rsid w:val="00205400"/>
    <w:rsid w:val="00206E98"/>
    <w:rsid w:val="00207162"/>
    <w:rsid w:val="00212FA1"/>
    <w:rsid w:val="00214B41"/>
    <w:rsid w:val="00214D5F"/>
    <w:rsid w:val="002158CA"/>
    <w:rsid w:val="00230128"/>
    <w:rsid w:val="0023182D"/>
    <w:rsid w:val="0023539B"/>
    <w:rsid w:val="002440D3"/>
    <w:rsid w:val="002466BA"/>
    <w:rsid w:val="00246766"/>
    <w:rsid w:val="002508F1"/>
    <w:rsid w:val="00251743"/>
    <w:rsid w:val="00251E38"/>
    <w:rsid w:val="00252886"/>
    <w:rsid w:val="00253CCC"/>
    <w:rsid w:val="00256164"/>
    <w:rsid w:val="00266191"/>
    <w:rsid w:val="00276097"/>
    <w:rsid w:val="00277DBC"/>
    <w:rsid w:val="00292C22"/>
    <w:rsid w:val="00293135"/>
    <w:rsid w:val="00293F64"/>
    <w:rsid w:val="002953E0"/>
    <w:rsid w:val="002A03B9"/>
    <w:rsid w:val="002A22D1"/>
    <w:rsid w:val="002A5262"/>
    <w:rsid w:val="002A704C"/>
    <w:rsid w:val="002B167E"/>
    <w:rsid w:val="002B2013"/>
    <w:rsid w:val="002C12D8"/>
    <w:rsid w:val="002C1C3A"/>
    <w:rsid w:val="002C2627"/>
    <w:rsid w:val="002C3F3A"/>
    <w:rsid w:val="002C3F64"/>
    <w:rsid w:val="002C4839"/>
    <w:rsid w:val="002C4EB6"/>
    <w:rsid w:val="002C561C"/>
    <w:rsid w:val="002C607C"/>
    <w:rsid w:val="002D449E"/>
    <w:rsid w:val="002D5302"/>
    <w:rsid w:val="002D5D00"/>
    <w:rsid w:val="002D78C1"/>
    <w:rsid w:val="002F40B6"/>
    <w:rsid w:val="00301AF4"/>
    <w:rsid w:val="0030306A"/>
    <w:rsid w:val="0030674B"/>
    <w:rsid w:val="00307A15"/>
    <w:rsid w:val="0031789A"/>
    <w:rsid w:val="00321518"/>
    <w:rsid w:val="00326C6E"/>
    <w:rsid w:val="003276A8"/>
    <w:rsid w:val="00327E60"/>
    <w:rsid w:val="00330951"/>
    <w:rsid w:val="00330B40"/>
    <w:rsid w:val="0033404E"/>
    <w:rsid w:val="00336BC4"/>
    <w:rsid w:val="003440CC"/>
    <w:rsid w:val="003440DB"/>
    <w:rsid w:val="0034779A"/>
    <w:rsid w:val="00347819"/>
    <w:rsid w:val="00363FE2"/>
    <w:rsid w:val="0036656A"/>
    <w:rsid w:val="00372136"/>
    <w:rsid w:val="003742C5"/>
    <w:rsid w:val="00375BB7"/>
    <w:rsid w:val="0038610E"/>
    <w:rsid w:val="00387969"/>
    <w:rsid w:val="00392AA9"/>
    <w:rsid w:val="00394835"/>
    <w:rsid w:val="003A0B3A"/>
    <w:rsid w:val="003A1721"/>
    <w:rsid w:val="003A176D"/>
    <w:rsid w:val="003B010C"/>
    <w:rsid w:val="003B5EBF"/>
    <w:rsid w:val="003C70A2"/>
    <w:rsid w:val="003D1C24"/>
    <w:rsid w:val="003D3B51"/>
    <w:rsid w:val="003E0DF4"/>
    <w:rsid w:val="003E2E02"/>
    <w:rsid w:val="003E3C2A"/>
    <w:rsid w:val="003E548E"/>
    <w:rsid w:val="003E62FE"/>
    <w:rsid w:val="004005E2"/>
    <w:rsid w:val="0042511A"/>
    <w:rsid w:val="0042517A"/>
    <w:rsid w:val="00426E24"/>
    <w:rsid w:val="00432D10"/>
    <w:rsid w:val="00433F6B"/>
    <w:rsid w:val="00435EA9"/>
    <w:rsid w:val="00440B62"/>
    <w:rsid w:val="004548CB"/>
    <w:rsid w:val="004570F2"/>
    <w:rsid w:val="00461906"/>
    <w:rsid w:val="00462969"/>
    <w:rsid w:val="00464BA3"/>
    <w:rsid w:val="0046773C"/>
    <w:rsid w:val="00473180"/>
    <w:rsid w:val="0047488C"/>
    <w:rsid w:val="00474DFD"/>
    <w:rsid w:val="00476937"/>
    <w:rsid w:val="00496230"/>
    <w:rsid w:val="0049642A"/>
    <w:rsid w:val="004A5577"/>
    <w:rsid w:val="004A5F05"/>
    <w:rsid w:val="004A71A7"/>
    <w:rsid w:val="004B2186"/>
    <w:rsid w:val="004B37DC"/>
    <w:rsid w:val="004C525C"/>
    <w:rsid w:val="004D0388"/>
    <w:rsid w:val="004D2508"/>
    <w:rsid w:val="004D56ED"/>
    <w:rsid w:val="004D5ADE"/>
    <w:rsid w:val="004E40FC"/>
    <w:rsid w:val="004E6539"/>
    <w:rsid w:val="004F164D"/>
    <w:rsid w:val="004F340C"/>
    <w:rsid w:val="00501F3A"/>
    <w:rsid w:val="00505840"/>
    <w:rsid w:val="00506AFB"/>
    <w:rsid w:val="00507A0E"/>
    <w:rsid w:val="00510CD2"/>
    <w:rsid w:val="005140C1"/>
    <w:rsid w:val="00522814"/>
    <w:rsid w:val="00522D37"/>
    <w:rsid w:val="005250D5"/>
    <w:rsid w:val="00526898"/>
    <w:rsid w:val="005305EC"/>
    <w:rsid w:val="00532176"/>
    <w:rsid w:val="00532ECC"/>
    <w:rsid w:val="005335D4"/>
    <w:rsid w:val="00535299"/>
    <w:rsid w:val="00535C93"/>
    <w:rsid w:val="005372A2"/>
    <w:rsid w:val="00541AB4"/>
    <w:rsid w:val="005450C3"/>
    <w:rsid w:val="005465F7"/>
    <w:rsid w:val="00553D45"/>
    <w:rsid w:val="00554DE1"/>
    <w:rsid w:val="0056024D"/>
    <w:rsid w:val="00560D98"/>
    <w:rsid w:val="00565779"/>
    <w:rsid w:val="00570987"/>
    <w:rsid w:val="005802C8"/>
    <w:rsid w:val="005806A1"/>
    <w:rsid w:val="005825FA"/>
    <w:rsid w:val="00584092"/>
    <w:rsid w:val="005976B0"/>
    <w:rsid w:val="005A2216"/>
    <w:rsid w:val="005A5F44"/>
    <w:rsid w:val="005B3DDE"/>
    <w:rsid w:val="005C04E8"/>
    <w:rsid w:val="005D0E4F"/>
    <w:rsid w:val="005D4249"/>
    <w:rsid w:val="005D5303"/>
    <w:rsid w:val="005E1052"/>
    <w:rsid w:val="005E340F"/>
    <w:rsid w:val="005F64FA"/>
    <w:rsid w:val="00603275"/>
    <w:rsid w:val="00604B50"/>
    <w:rsid w:val="00611F30"/>
    <w:rsid w:val="00613824"/>
    <w:rsid w:val="0061726C"/>
    <w:rsid w:val="00617444"/>
    <w:rsid w:val="00624C30"/>
    <w:rsid w:val="0062522F"/>
    <w:rsid w:val="006257B1"/>
    <w:rsid w:val="00635BC8"/>
    <w:rsid w:val="00640BE8"/>
    <w:rsid w:val="00646E19"/>
    <w:rsid w:val="006503B3"/>
    <w:rsid w:val="0065047D"/>
    <w:rsid w:val="0065352C"/>
    <w:rsid w:val="00660F46"/>
    <w:rsid w:val="00665274"/>
    <w:rsid w:val="00666C57"/>
    <w:rsid w:val="00667FDA"/>
    <w:rsid w:val="00677E8F"/>
    <w:rsid w:val="006801ED"/>
    <w:rsid w:val="00680265"/>
    <w:rsid w:val="0068213A"/>
    <w:rsid w:val="00682F40"/>
    <w:rsid w:val="00683F5A"/>
    <w:rsid w:val="0068776E"/>
    <w:rsid w:val="006915A8"/>
    <w:rsid w:val="00693475"/>
    <w:rsid w:val="00696854"/>
    <w:rsid w:val="006A1BBC"/>
    <w:rsid w:val="006A3949"/>
    <w:rsid w:val="006A3A5B"/>
    <w:rsid w:val="006A49D6"/>
    <w:rsid w:val="006A68CF"/>
    <w:rsid w:val="006B22A1"/>
    <w:rsid w:val="006B27E9"/>
    <w:rsid w:val="006C3E43"/>
    <w:rsid w:val="006D1058"/>
    <w:rsid w:val="006D26B9"/>
    <w:rsid w:val="006D3EC5"/>
    <w:rsid w:val="006D47BE"/>
    <w:rsid w:val="006E0C4E"/>
    <w:rsid w:val="006E6738"/>
    <w:rsid w:val="006E6E04"/>
    <w:rsid w:val="007058E6"/>
    <w:rsid w:val="007105DD"/>
    <w:rsid w:val="0071195F"/>
    <w:rsid w:val="00713AFC"/>
    <w:rsid w:val="00713E6E"/>
    <w:rsid w:val="007151FD"/>
    <w:rsid w:val="0071551B"/>
    <w:rsid w:val="00716C11"/>
    <w:rsid w:val="00722702"/>
    <w:rsid w:val="0072372F"/>
    <w:rsid w:val="00723733"/>
    <w:rsid w:val="00724278"/>
    <w:rsid w:val="00732417"/>
    <w:rsid w:val="007334B3"/>
    <w:rsid w:val="007353C7"/>
    <w:rsid w:val="00736517"/>
    <w:rsid w:val="00737A53"/>
    <w:rsid w:val="00741DC8"/>
    <w:rsid w:val="00742EE9"/>
    <w:rsid w:val="00743E4A"/>
    <w:rsid w:val="00745BAA"/>
    <w:rsid w:val="0074760C"/>
    <w:rsid w:val="00747B04"/>
    <w:rsid w:val="00756B47"/>
    <w:rsid w:val="00771358"/>
    <w:rsid w:val="00774906"/>
    <w:rsid w:val="00774FDA"/>
    <w:rsid w:val="0077570D"/>
    <w:rsid w:val="00780CC3"/>
    <w:rsid w:val="007820EE"/>
    <w:rsid w:val="00785C58"/>
    <w:rsid w:val="00790640"/>
    <w:rsid w:val="007918D7"/>
    <w:rsid w:val="007A3FF7"/>
    <w:rsid w:val="007A7AEF"/>
    <w:rsid w:val="007A7D1E"/>
    <w:rsid w:val="007B0540"/>
    <w:rsid w:val="007B357A"/>
    <w:rsid w:val="007C18B1"/>
    <w:rsid w:val="007C69EF"/>
    <w:rsid w:val="007D1FCC"/>
    <w:rsid w:val="007D37FF"/>
    <w:rsid w:val="007E0196"/>
    <w:rsid w:val="007E1B84"/>
    <w:rsid w:val="007F63AA"/>
    <w:rsid w:val="008014F9"/>
    <w:rsid w:val="00804B67"/>
    <w:rsid w:val="00810799"/>
    <w:rsid w:val="00812465"/>
    <w:rsid w:val="00813A29"/>
    <w:rsid w:val="0082359E"/>
    <w:rsid w:val="00824FBA"/>
    <w:rsid w:val="00825048"/>
    <w:rsid w:val="00825C36"/>
    <w:rsid w:val="00827850"/>
    <w:rsid w:val="0083304D"/>
    <w:rsid w:val="00844ECF"/>
    <w:rsid w:val="008511A0"/>
    <w:rsid w:val="00852EB1"/>
    <w:rsid w:val="00856962"/>
    <w:rsid w:val="00867112"/>
    <w:rsid w:val="00867839"/>
    <w:rsid w:val="00870425"/>
    <w:rsid w:val="00875906"/>
    <w:rsid w:val="00877B7A"/>
    <w:rsid w:val="00880F61"/>
    <w:rsid w:val="008837AD"/>
    <w:rsid w:val="00886217"/>
    <w:rsid w:val="008916A1"/>
    <w:rsid w:val="008940D6"/>
    <w:rsid w:val="0089672E"/>
    <w:rsid w:val="008A2CF7"/>
    <w:rsid w:val="008B0EE6"/>
    <w:rsid w:val="008B4444"/>
    <w:rsid w:val="008C4A75"/>
    <w:rsid w:val="008C5597"/>
    <w:rsid w:val="008D194B"/>
    <w:rsid w:val="008E0941"/>
    <w:rsid w:val="008E1FAC"/>
    <w:rsid w:val="008E6C37"/>
    <w:rsid w:val="008E7986"/>
    <w:rsid w:val="008F354F"/>
    <w:rsid w:val="008F6CCF"/>
    <w:rsid w:val="009055E7"/>
    <w:rsid w:val="0090795A"/>
    <w:rsid w:val="009104E6"/>
    <w:rsid w:val="009252D2"/>
    <w:rsid w:val="00925D64"/>
    <w:rsid w:val="009313DD"/>
    <w:rsid w:val="009337F0"/>
    <w:rsid w:val="009349EB"/>
    <w:rsid w:val="00940579"/>
    <w:rsid w:val="0094206D"/>
    <w:rsid w:val="00942442"/>
    <w:rsid w:val="0094452E"/>
    <w:rsid w:val="0094616C"/>
    <w:rsid w:val="00947DA1"/>
    <w:rsid w:val="00954B15"/>
    <w:rsid w:val="00955A2A"/>
    <w:rsid w:val="00961215"/>
    <w:rsid w:val="00962117"/>
    <w:rsid w:val="00970A60"/>
    <w:rsid w:val="0097483D"/>
    <w:rsid w:val="009770FE"/>
    <w:rsid w:val="0098182D"/>
    <w:rsid w:val="0098740C"/>
    <w:rsid w:val="00993288"/>
    <w:rsid w:val="00993782"/>
    <w:rsid w:val="00994483"/>
    <w:rsid w:val="009979D4"/>
    <w:rsid w:val="009A18B3"/>
    <w:rsid w:val="009A49A3"/>
    <w:rsid w:val="009A4E86"/>
    <w:rsid w:val="009A6A54"/>
    <w:rsid w:val="009B0DFF"/>
    <w:rsid w:val="009B2457"/>
    <w:rsid w:val="009B5B3A"/>
    <w:rsid w:val="009B6A29"/>
    <w:rsid w:val="009B7A4D"/>
    <w:rsid w:val="009C03E7"/>
    <w:rsid w:val="009C1506"/>
    <w:rsid w:val="009C5E4C"/>
    <w:rsid w:val="009C612C"/>
    <w:rsid w:val="009D121C"/>
    <w:rsid w:val="009D486D"/>
    <w:rsid w:val="009D5C8E"/>
    <w:rsid w:val="009E4306"/>
    <w:rsid w:val="009E6041"/>
    <w:rsid w:val="009E6DC8"/>
    <w:rsid w:val="009E6FCC"/>
    <w:rsid w:val="009E7EA5"/>
    <w:rsid w:val="009F1247"/>
    <w:rsid w:val="00A00652"/>
    <w:rsid w:val="00A0204D"/>
    <w:rsid w:val="00A0342B"/>
    <w:rsid w:val="00A05B19"/>
    <w:rsid w:val="00A12484"/>
    <w:rsid w:val="00A12EAD"/>
    <w:rsid w:val="00A13E6D"/>
    <w:rsid w:val="00A26AF7"/>
    <w:rsid w:val="00A2735D"/>
    <w:rsid w:val="00A27CBB"/>
    <w:rsid w:val="00A34F42"/>
    <w:rsid w:val="00A36ACE"/>
    <w:rsid w:val="00A40149"/>
    <w:rsid w:val="00A40A7F"/>
    <w:rsid w:val="00A45492"/>
    <w:rsid w:val="00A5020C"/>
    <w:rsid w:val="00A50F81"/>
    <w:rsid w:val="00A53C7A"/>
    <w:rsid w:val="00A5650A"/>
    <w:rsid w:val="00A87A9B"/>
    <w:rsid w:val="00A91664"/>
    <w:rsid w:val="00A92602"/>
    <w:rsid w:val="00A92995"/>
    <w:rsid w:val="00A92D96"/>
    <w:rsid w:val="00A967D3"/>
    <w:rsid w:val="00AB02FD"/>
    <w:rsid w:val="00AB2547"/>
    <w:rsid w:val="00AB4B27"/>
    <w:rsid w:val="00AC224B"/>
    <w:rsid w:val="00AD1830"/>
    <w:rsid w:val="00AD1CFE"/>
    <w:rsid w:val="00AD26E3"/>
    <w:rsid w:val="00AD7DF5"/>
    <w:rsid w:val="00AE01B5"/>
    <w:rsid w:val="00AF577B"/>
    <w:rsid w:val="00AF5B9F"/>
    <w:rsid w:val="00B002E8"/>
    <w:rsid w:val="00B07640"/>
    <w:rsid w:val="00B168BF"/>
    <w:rsid w:val="00B16B40"/>
    <w:rsid w:val="00B204F1"/>
    <w:rsid w:val="00B2298C"/>
    <w:rsid w:val="00B24563"/>
    <w:rsid w:val="00B34FC2"/>
    <w:rsid w:val="00B4302A"/>
    <w:rsid w:val="00B439D9"/>
    <w:rsid w:val="00B4460E"/>
    <w:rsid w:val="00B44EFB"/>
    <w:rsid w:val="00B47564"/>
    <w:rsid w:val="00B522F3"/>
    <w:rsid w:val="00B52596"/>
    <w:rsid w:val="00B632BE"/>
    <w:rsid w:val="00B65A3B"/>
    <w:rsid w:val="00B669D2"/>
    <w:rsid w:val="00B71904"/>
    <w:rsid w:val="00B72A44"/>
    <w:rsid w:val="00B73243"/>
    <w:rsid w:val="00B749C3"/>
    <w:rsid w:val="00B76935"/>
    <w:rsid w:val="00B872D9"/>
    <w:rsid w:val="00B908BF"/>
    <w:rsid w:val="00B90A43"/>
    <w:rsid w:val="00B93790"/>
    <w:rsid w:val="00B93A71"/>
    <w:rsid w:val="00B95ECD"/>
    <w:rsid w:val="00BA3D47"/>
    <w:rsid w:val="00BB0D2E"/>
    <w:rsid w:val="00BB5799"/>
    <w:rsid w:val="00BB73E1"/>
    <w:rsid w:val="00BB765B"/>
    <w:rsid w:val="00BC0597"/>
    <w:rsid w:val="00BC068E"/>
    <w:rsid w:val="00BD2BC3"/>
    <w:rsid w:val="00BD5764"/>
    <w:rsid w:val="00BE0831"/>
    <w:rsid w:val="00BE40B7"/>
    <w:rsid w:val="00BE51B7"/>
    <w:rsid w:val="00BF73CA"/>
    <w:rsid w:val="00C005E3"/>
    <w:rsid w:val="00C10DAB"/>
    <w:rsid w:val="00C27B4E"/>
    <w:rsid w:val="00C3330E"/>
    <w:rsid w:val="00C3566F"/>
    <w:rsid w:val="00C45704"/>
    <w:rsid w:val="00C462DE"/>
    <w:rsid w:val="00C52087"/>
    <w:rsid w:val="00C55640"/>
    <w:rsid w:val="00C5679C"/>
    <w:rsid w:val="00C56B59"/>
    <w:rsid w:val="00C61C15"/>
    <w:rsid w:val="00C7093C"/>
    <w:rsid w:val="00C70F93"/>
    <w:rsid w:val="00C742AF"/>
    <w:rsid w:val="00C80274"/>
    <w:rsid w:val="00C845C1"/>
    <w:rsid w:val="00C861C0"/>
    <w:rsid w:val="00C875E5"/>
    <w:rsid w:val="00C9209B"/>
    <w:rsid w:val="00C92EC4"/>
    <w:rsid w:val="00C93BD4"/>
    <w:rsid w:val="00C94973"/>
    <w:rsid w:val="00C964D9"/>
    <w:rsid w:val="00C97025"/>
    <w:rsid w:val="00CA05B0"/>
    <w:rsid w:val="00CA2B14"/>
    <w:rsid w:val="00CA300A"/>
    <w:rsid w:val="00CB0B43"/>
    <w:rsid w:val="00CB19BE"/>
    <w:rsid w:val="00CC083B"/>
    <w:rsid w:val="00CC29F9"/>
    <w:rsid w:val="00CC4EC9"/>
    <w:rsid w:val="00CC5851"/>
    <w:rsid w:val="00CD4A0A"/>
    <w:rsid w:val="00CD6AE4"/>
    <w:rsid w:val="00CE549A"/>
    <w:rsid w:val="00CF30D5"/>
    <w:rsid w:val="00CF63B6"/>
    <w:rsid w:val="00D04747"/>
    <w:rsid w:val="00D10CFA"/>
    <w:rsid w:val="00D13DF0"/>
    <w:rsid w:val="00D1452A"/>
    <w:rsid w:val="00D14E50"/>
    <w:rsid w:val="00D15155"/>
    <w:rsid w:val="00D17A83"/>
    <w:rsid w:val="00D224A4"/>
    <w:rsid w:val="00D263BA"/>
    <w:rsid w:val="00D357F2"/>
    <w:rsid w:val="00D40ABD"/>
    <w:rsid w:val="00D5059B"/>
    <w:rsid w:val="00D523AA"/>
    <w:rsid w:val="00D60A18"/>
    <w:rsid w:val="00D71CD1"/>
    <w:rsid w:val="00D74804"/>
    <w:rsid w:val="00D836E0"/>
    <w:rsid w:val="00D90207"/>
    <w:rsid w:val="00D90E46"/>
    <w:rsid w:val="00D9410A"/>
    <w:rsid w:val="00DA5396"/>
    <w:rsid w:val="00DA720B"/>
    <w:rsid w:val="00DB09AE"/>
    <w:rsid w:val="00DB45F2"/>
    <w:rsid w:val="00DB5917"/>
    <w:rsid w:val="00DC1931"/>
    <w:rsid w:val="00DC3251"/>
    <w:rsid w:val="00DD1993"/>
    <w:rsid w:val="00DD551D"/>
    <w:rsid w:val="00DD5EE7"/>
    <w:rsid w:val="00DD6CF7"/>
    <w:rsid w:val="00DE17B6"/>
    <w:rsid w:val="00DE2F68"/>
    <w:rsid w:val="00DE3CB7"/>
    <w:rsid w:val="00DE65FF"/>
    <w:rsid w:val="00DE72F8"/>
    <w:rsid w:val="00DE7CCC"/>
    <w:rsid w:val="00E027B4"/>
    <w:rsid w:val="00E04143"/>
    <w:rsid w:val="00E07263"/>
    <w:rsid w:val="00E1567D"/>
    <w:rsid w:val="00E21851"/>
    <w:rsid w:val="00E240C4"/>
    <w:rsid w:val="00E26EE7"/>
    <w:rsid w:val="00E339EA"/>
    <w:rsid w:val="00E33CB2"/>
    <w:rsid w:val="00E35E3E"/>
    <w:rsid w:val="00E35F6F"/>
    <w:rsid w:val="00E36375"/>
    <w:rsid w:val="00E371FB"/>
    <w:rsid w:val="00E44345"/>
    <w:rsid w:val="00E46ACA"/>
    <w:rsid w:val="00E52758"/>
    <w:rsid w:val="00E5281A"/>
    <w:rsid w:val="00E56E1D"/>
    <w:rsid w:val="00E604EA"/>
    <w:rsid w:val="00E6154F"/>
    <w:rsid w:val="00E61F4B"/>
    <w:rsid w:val="00E639AC"/>
    <w:rsid w:val="00E66924"/>
    <w:rsid w:val="00E66B97"/>
    <w:rsid w:val="00E67FEF"/>
    <w:rsid w:val="00E71408"/>
    <w:rsid w:val="00E73056"/>
    <w:rsid w:val="00E74986"/>
    <w:rsid w:val="00E749B1"/>
    <w:rsid w:val="00E758EE"/>
    <w:rsid w:val="00E76925"/>
    <w:rsid w:val="00E77445"/>
    <w:rsid w:val="00E81DBE"/>
    <w:rsid w:val="00E8534F"/>
    <w:rsid w:val="00E879F7"/>
    <w:rsid w:val="00E9412E"/>
    <w:rsid w:val="00EA21D8"/>
    <w:rsid w:val="00EA231F"/>
    <w:rsid w:val="00EA515C"/>
    <w:rsid w:val="00EA711C"/>
    <w:rsid w:val="00EB14B4"/>
    <w:rsid w:val="00EB1790"/>
    <w:rsid w:val="00EB49EB"/>
    <w:rsid w:val="00EB7F03"/>
    <w:rsid w:val="00EC38A4"/>
    <w:rsid w:val="00ED45C5"/>
    <w:rsid w:val="00ED7B28"/>
    <w:rsid w:val="00EE1F07"/>
    <w:rsid w:val="00EF0340"/>
    <w:rsid w:val="00EF154A"/>
    <w:rsid w:val="00EF7F64"/>
    <w:rsid w:val="00F05526"/>
    <w:rsid w:val="00F067FA"/>
    <w:rsid w:val="00F07904"/>
    <w:rsid w:val="00F1587F"/>
    <w:rsid w:val="00F20E85"/>
    <w:rsid w:val="00F23DC9"/>
    <w:rsid w:val="00F347C7"/>
    <w:rsid w:val="00F35D95"/>
    <w:rsid w:val="00F45529"/>
    <w:rsid w:val="00F56AF3"/>
    <w:rsid w:val="00F56FAA"/>
    <w:rsid w:val="00F64794"/>
    <w:rsid w:val="00F73BAD"/>
    <w:rsid w:val="00F75B0C"/>
    <w:rsid w:val="00F8002E"/>
    <w:rsid w:val="00F803AC"/>
    <w:rsid w:val="00F806BC"/>
    <w:rsid w:val="00F80C46"/>
    <w:rsid w:val="00F914ED"/>
    <w:rsid w:val="00F92EF8"/>
    <w:rsid w:val="00F93F47"/>
    <w:rsid w:val="00F95AC9"/>
    <w:rsid w:val="00F95E41"/>
    <w:rsid w:val="00F96854"/>
    <w:rsid w:val="00FA1904"/>
    <w:rsid w:val="00FA5493"/>
    <w:rsid w:val="00FA6687"/>
    <w:rsid w:val="00FB4EB9"/>
    <w:rsid w:val="00FB500D"/>
    <w:rsid w:val="00FC1F68"/>
    <w:rsid w:val="00FC4C29"/>
    <w:rsid w:val="00FD4C31"/>
    <w:rsid w:val="00FF497C"/>
    <w:rsid w:val="00FF55F9"/>
    <w:rsid w:val="00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1C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  <w:style w:type="paragraph" w:styleId="NormalWeb">
    <w:name w:val="Normal (Web)"/>
    <w:basedOn w:val="Normal"/>
    <w:uiPriority w:val="99"/>
    <w:semiHidden/>
    <w:unhideWhenUsed/>
    <w:rsid w:val="006503B3"/>
  </w:style>
  <w:style w:type="paragraph" w:styleId="Header">
    <w:name w:val="header"/>
    <w:basedOn w:val="Normal"/>
    <w:link w:val="HeaderChar"/>
    <w:uiPriority w:val="99"/>
    <w:unhideWhenUsed/>
    <w:rsid w:val="00B44E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EF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4E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EFB"/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D53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1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9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0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1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76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0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7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6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15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6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7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75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0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2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6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2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3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7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4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1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7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2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9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7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83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3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0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4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648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8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1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8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41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5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1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6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4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5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8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4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5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2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04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4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3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94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3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9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25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3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0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0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3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0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82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3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4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9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8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8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2758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398698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3270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2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4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82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3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1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40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5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2780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2889853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342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2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9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2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7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4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7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1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7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0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93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7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1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7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6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3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4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6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6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1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4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9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0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8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2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1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8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32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3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4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1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2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9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0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5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3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62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6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4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6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9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1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8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9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8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3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8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8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0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57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5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0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6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9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4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2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96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33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5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0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53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6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8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2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2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7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0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4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4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41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7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4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1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3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9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8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9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7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35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8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0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50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6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8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9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8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6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7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9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3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31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9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6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0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3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1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6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7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6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7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2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8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4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8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3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2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3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0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1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1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2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4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7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1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7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7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4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5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492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5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8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5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1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8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97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6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4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5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2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7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6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83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8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1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8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9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0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6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2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25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0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1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9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4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6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8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5845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0379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9846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0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4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2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0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0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1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6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3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9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1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0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1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70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8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5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3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1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4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6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3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0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5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6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8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22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5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1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2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3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9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4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50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8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2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2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1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9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4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2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4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9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9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9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5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8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8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1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5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7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5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0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5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1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8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5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26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8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0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0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2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0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25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3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67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3829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4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93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0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2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9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4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7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3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0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1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6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7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567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7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9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6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0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7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54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5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0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6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3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1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0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9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7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2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9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8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1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42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3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8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514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9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2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5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1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9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0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7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1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9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1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42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7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5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9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7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0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0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5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4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1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0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1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4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7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08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2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6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3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5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3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5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4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1626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519425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7008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7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9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5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24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9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9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7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3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47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2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8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5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7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1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6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3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5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1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6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24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2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67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6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8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66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658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5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9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2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4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1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8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5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6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01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2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4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5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23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1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18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7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2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2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5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1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3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7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4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75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7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4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8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2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4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37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7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0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0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3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1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9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7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0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2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9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73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6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3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6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4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2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6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2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3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5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9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6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0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8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8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49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0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5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6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2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922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776739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9800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3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2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5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5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4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9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2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33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5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9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580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1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86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32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7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310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364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5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2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1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2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3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3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331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7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9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2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8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681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7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8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8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7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0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7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5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92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8103764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1320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3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2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2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2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8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41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602/27/WS69a119c3a310d6866eb3a92b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602/26/WS699f9b19a310d6866eb3a487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769</Characters>
  <Application>Microsoft Office Word</Application>
  <DocSecurity>0</DocSecurity>
  <Lines>17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2026-03-04T16:53:00Z</dcterms:created>
  <dcterms:modified xsi:type="dcterms:W3CDTF">2026-03-04T16:53:00Z</dcterms:modified>
</cp:coreProperties>
</file>