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F23B" w14:textId="11E25D3C" w:rsidR="0077570D" w:rsidRDefault="001F7218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837AD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 w:rsidRPr="008837AD">
        <w:rPr>
          <w:rFonts w:ascii="Garamond" w:hAnsi="Garamond"/>
          <w:b/>
          <w:bCs/>
          <w:sz w:val="28"/>
          <w:szCs w:val="28"/>
        </w:rPr>
        <w:t>Culture:</w:t>
      </w:r>
      <w:r w:rsidR="00D523AA">
        <w:rPr>
          <w:rFonts w:ascii="Garamond" w:hAnsi="Garamond"/>
          <w:b/>
          <w:bCs/>
          <w:sz w:val="28"/>
          <w:szCs w:val="28"/>
        </w:rPr>
        <w:t xml:space="preserve"> </w:t>
      </w:r>
      <w:r w:rsidR="00C845C1" w:rsidRPr="00F05526">
        <w:rPr>
          <w:rFonts w:ascii="Garamond" w:hAnsi="Garamond"/>
          <w:b/>
          <w:bCs/>
          <w:sz w:val="28"/>
          <w:szCs w:val="28"/>
        </w:rPr>
        <w:t>A tea time to savor</w:t>
      </w:r>
    </w:p>
    <w:p w14:paraId="2593C308" w14:textId="77777777" w:rsidR="00C845C1" w:rsidRDefault="00C845C1" w:rsidP="00C845C1">
      <w:pPr>
        <w:spacing w:line="276" w:lineRule="auto"/>
        <w:rPr>
          <w:rFonts w:ascii="Garamond" w:hAnsi="Garamond"/>
          <w:sz w:val="28"/>
          <w:szCs w:val="28"/>
        </w:rPr>
      </w:pPr>
    </w:p>
    <w:p w14:paraId="30ADC0C1" w14:textId="77777777" w:rsidR="00C845C1" w:rsidRPr="00F05526" w:rsidRDefault="00C845C1" w:rsidP="00C845C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F05526">
        <w:rPr>
          <w:rFonts w:ascii="Garamond" w:hAnsi="Garamond"/>
          <w:b/>
          <w:bCs/>
          <w:sz w:val="28"/>
          <w:szCs w:val="28"/>
        </w:rPr>
        <w:t>A tea time to savor</w:t>
      </w:r>
    </w:p>
    <w:p w14:paraId="14C88475" w14:textId="77777777" w:rsidR="00C845C1" w:rsidRPr="00F05526" w:rsidRDefault="00C845C1" w:rsidP="00C845C1">
      <w:pPr>
        <w:spacing w:line="276" w:lineRule="auto"/>
        <w:rPr>
          <w:rFonts w:ascii="SimSun" w:eastAsia="SimSun" w:hAnsi="SimSun" w:cs="SimSun"/>
          <w:sz w:val="28"/>
          <w:szCs w:val="28"/>
        </w:rPr>
      </w:pPr>
      <w:hyperlink r:id="rId4" w:history="1">
        <w:r w:rsidRPr="009337F0">
          <w:rPr>
            <w:rStyle w:val="Hyperlink"/>
            <w:rFonts w:ascii="Garamond" w:hAnsi="Garamond"/>
            <w:sz w:val="28"/>
            <w:szCs w:val="28"/>
          </w:rPr>
          <w:t>A h</w:t>
        </w:r>
        <w:r w:rsidRPr="00F05526">
          <w:rPr>
            <w:rStyle w:val="Hyperlink"/>
            <w:rFonts w:ascii="Garamond" w:hAnsi="Garamond"/>
            <w:sz w:val="28"/>
            <w:szCs w:val="28"/>
          </w:rPr>
          <w:t>istoric trade route over mountains</w:t>
        </w:r>
      </w:hyperlink>
      <w:r w:rsidRPr="00F05526">
        <w:rPr>
          <w:rFonts w:ascii="Garamond" w:hAnsi="Garamond"/>
          <w:sz w:val="28"/>
          <w:szCs w:val="28"/>
        </w:rPr>
        <w:t xml:space="preserve"> has its origins in Yunnan province, a place where the landscape is as diverse as the inhabitants</w:t>
      </w:r>
      <w:r>
        <w:rPr>
          <w:rFonts w:ascii="SimSun" w:eastAsia="SimSun" w:hAnsi="SimSun" w:cs="SimSun"/>
          <w:sz w:val="28"/>
          <w:szCs w:val="28"/>
        </w:rPr>
        <w:t>.</w:t>
      </w:r>
    </w:p>
    <w:p w14:paraId="7CE43562" w14:textId="77777777" w:rsidR="00C845C1" w:rsidRDefault="00C845C1" w:rsidP="00C45704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4C72CD5D" w14:textId="49B697A3" w:rsidR="00C45704" w:rsidRPr="00C45704" w:rsidRDefault="00C45704" w:rsidP="00C45704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C45704">
        <w:rPr>
          <w:rFonts w:ascii="Garamond" w:hAnsi="Garamond"/>
          <w:b/>
          <w:bCs/>
          <w:sz w:val="28"/>
          <w:szCs w:val="28"/>
        </w:rPr>
        <w:t>Pursuing an explorer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C45704">
        <w:rPr>
          <w:rFonts w:ascii="Garamond" w:hAnsi="Garamond"/>
          <w:b/>
          <w:bCs/>
          <w:sz w:val="28"/>
          <w:szCs w:val="28"/>
        </w:rPr>
        <w:t>s spirit</w:t>
      </w:r>
    </w:p>
    <w:p w14:paraId="7620D695" w14:textId="5E2D0401" w:rsidR="0082359E" w:rsidRDefault="00C45704" w:rsidP="008837AD">
      <w:pPr>
        <w:spacing w:line="276" w:lineRule="auto"/>
        <w:rPr>
          <w:rFonts w:ascii="Garamond" w:hAnsi="Garamond"/>
          <w:sz w:val="28"/>
          <w:szCs w:val="28"/>
        </w:rPr>
      </w:pPr>
      <w:r w:rsidRPr="00B439D9">
        <w:rPr>
          <w:rFonts w:ascii="Garamond" w:hAnsi="Garamond"/>
          <w:sz w:val="28"/>
          <w:szCs w:val="28"/>
        </w:rPr>
        <w:t xml:space="preserve">Modern voyagers follow in the fascinating footsteps of the great 14th-century adventurer Ibn Battuta, </w:t>
      </w:r>
      <w:hyperlink r:id="rId5" w:history="1">
        <w:r w:rsidRPr="00E21851">
          <w:rPr>
            <w:rStyle w:val="Hyperlink"/>
            <w:rFonts w:ascii="Garamond" w:hAnsi="Garamond"/>
            <w:sz w:val="28"/>
            <w:szCs w:val="28"/>
          </w:rPr>
          <w:t>reviving the spirit of Silk Road exploration and cultural exchange</w:t>
        </w:r>
      </w:hyperlink>
      <w:r w:rsidRPr="00E21851">
        <w:rPr>
          <w:rFonts w:ascii="Garamond" w:hAnsi="Garamond"/>
          <w:sz w:val="28"/>
          <w:szCs w:val="28"/>
        </w:rPr>
        <w:t>.</w:t>
      </w:r>
    </w:p>
    <w:p w14:paraId="6A3DFB71" w14:textId="77777777" w:rsidR="00C845C1" w:rsidRPr="00B439D9" w:rsidRDefault="00C845C1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538D6778" w14:textId="77777777" w:rsidR="00C845C1" w:rsidRPr="00B439D9" w:rsidRDefault="00C845C1" w:rsidP="00C845C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B439D9">
        <w:rPr>
          <w:rFonts w:ascii="Garamond" w:hAnsi="Garamond"/>
          <w:b/>
          <w:bCs/>
          <w:sz w:val="28"/>
          <w:szCs w:val="28"/>
        </w:rPr>
        <w:t>Discovery sheds light on early agriculture</w:t>
      </w:r>
    </w:p>
    <w:p w14:paraId="72C74287" w14:textId="77777777" w:rsidR="00C845C1" w:rsidRDefault="00C845C1" w:rsidP="00C845C1">
      <w:pPr>
        <w:spacing w:line="276" w:lineRule="auto"/>
        <w:rPr>
          <w:rFonts w:ascii="Garamond" w:hAnsi="Garamond"/>
          <w:sz w:val="28"/>
          <w:szCs w:val="28"/>
        </w:rPr>
      </w:pPr>
      <w:r w:rsidRPr="00E21851">
        <w:rPr>
          <w:rFonts w:ascii="Garamond" w:hAnsi="Garamond"/>
          <w:sz w:val="28"/>
          <w:szCs w:val="28"/>
        </w:rPr>
        <w:t>At Xiatang village in Xianju county, East China</w:t>
      </w:r>
      <w:r>
        <w:rPr>
          <w:rFonts w:ascii="Garamond" w:hAnsi="Garamond"/>
          <w:sz w:val="28"/>
          <w:szCs w:val="28"/>
        </w:rPr>
        <w:t>’</w:t>
      </w:r>
      <w:r w:rsidRPr="00E21851">
        <w:rPr>
          <w:rFonts w:ascii="Garamond" w:hAnsi="Garamond"/>
          <w:sz w:val="28"/>
          <w:szCs w:val="28"/>
        </w:rPr>
        <w:t xml:space="preserve">s Zhejiang province, </w:t>
      </w:r>
      <w:hyperlink r:id="rId6" w:history="1">
        <w:r w:rsidRPr="00E21851">
          <w:rPr>
            <w:rStyle w:val="Hyperlink"/>
            <w:rFonts w:ascii="Garamond" w:hAnsi="Garamond"/>
            <w:sz w:val="28"/>
            <w:szCs w:val="28"/>
          </w:rPr>
          <w:t>remains of a primitive village more than 9,000 years old have been discovered</w:t>
        </w:r>
      </w:hyperlink>
      <w:r w:rsidRPr="00E21851">
        <w:rPr>
          <w:rFonts w:ascii="Garamond" w:hAnsi="Garamond"/>
          <w:sz w:val="28"/>
          <w:szCs w:val="28"/>
        </w:rPr>
        <w:t>.</w:t>
      </w:r>
    </w:p>
    <w:p w14:paraId="3338DF15" w14:textId="77777777" w:rsidR="00C45704" w:rsidRPr="00C45704" w:rsidRDefault="00C45704" w:rsidP="008837AD">
      <w:pPr>
        <w:spacing w:line="276" w:lineRule="auto"/>
        <w:rPr>
          <w:rFonts w:ascii="SimSun" w:eastAsia="SimSun" w:hAnsi="SimSun" w:cs="SimSun"/>
          <w:b/>
          <w:bCs/>
          <w:sz w:val="28"/>
          <w:szCs w:val="28"/>
        </w:rPr>
      </w:pPr>
    </w:p>
    <w:p w14:paraId="7ED87B57" w14:textId="0F8AAD1D" w:rsidR="00C45704" w:rsidRPr="00C45704" w:rsidRDefault="00C45704" w:rsidP="00C45704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C45704">
        <w:rPr>
          <w:rFonts w:ascii="Garamond" w:hAnsi="Garamond"/>
          <w:b/>
          <w:bCs/>
          <w:sz w:val="28"/>
          <w:szCs w:val="28"/>
        </w:rPr>
        <w:t>Reimagining a legend</w:t>
      </w:r>
      <w:r w:rsidR="00B439D9">
        <w:rPr>
          <w:rFonts w:ascii="Garamond" w:hAnsi="Garamond"/>
          <w:b/>
          <w:bCs/>
          <w:sz w:val="28"/>
          <w:szCs w:val="28"/>
        </w:rPr>
        <w:t xml:space="preserve"> </w:t>
      </w:r>
    </w:p>
    <w:p w14:paraId="191FF2CE" w14:textId="655C9C2A" w:rsidR="00B439D9" w:rsidRPr="00B439D9" w:rsidRDefault="00B439D9" w:rsidP="00B439D9">
      <w:pPr>
        <w:spacing w:line="276" w:lineRule="auto"/>
        <w:rPr>
          <w:rFonts w:ascii="Garamond" w:hAnsi="Garamond"/>
          <w:sz w:val="28"/>
          <w:szCs w:val="28"/>
        </w:rPr>
      </w:pPr>
      <w:r w:rsidRPr="00B439D9">
        <w:rPr>
          <w:rFonts w:ascii="Garamond" w:hAnsi="Garamond"/>
          <w:sz w:val="28"/>
          <w:szCs w:val="28"/>
        </w:rPr>
        <w:t xml:space="preserve">The Shanghai Grand Theatre </w:t>
      </w:r>
      <w:hyperlink r:id="rId7" w:history="1">
        <w:r w:rsidRPr="00B439D9">
          <w:rPr>
            <w:rStyle w:val="Hyperlink"/>
            <w:rFonts w:ascii="Garamond" w:hAnsi="Garamond"/>
            <w:sz w:val="28"/>
            <w:szCs w:val="28"/>
          </w:rPr>
          <w:t xml:space="preserve">debuts a new version of </w:t>
        </w:r>
        <w:r w:rsidRPr="00B439D9">
          <w:rPr>
            <w:rStyle w:val="Hyperlink"/>
            <w:rFonts w:ascii="Garamond" w:hAnsi="Garamond"/>
            <w:i/>
            <w:iCs/>
            <w:sz w:val="28"/>
            <w:szCs w:val="28"/>
          </w:rPr>
          <w:t>Lady White Snake</w:t>
        </w:r>
        <w:r w:rsidRPr="00B439D9">
          <w:rPr>
            <w:rStyle w:val="Hyperlink"/>
            <w:rFonts w:ascii="Garamond" w:hAnsi="Garamond"/>
            <w:sz w:val="28"/>
            <w:szCs w:val="28"/>
          </w:rPr>
          <w:t xml:space="preserve"> at Lincoln Center</w:t>
        </w:r>
      </w:hyperlink>
      <w:r w:rsidRPr="00B439D9">
        <w:rPr>
          <w:rFonts w:ascii="Garamond" w:hAnsi="Garamond"/>
          <w:sz w:val="28"/>
          <w:szCs w:val="28"/>
        </w:rPr>
        <w:t>, reimagining the classic Chinese tale through a blend of ballet and Chinese dance.</w:t>
      </w:r>
    </w:p>
    <w:p w14:paraId="783DC645" w14:textId="77777777" w:rsidR="00C45704" w:rsidRDefault="00C45704" w:rsidP="00277DBC">
      <w:pPr>
        <w:spacing w:line="276" w:lineRule="auto"/>
        <w:rPr>
          <w:rFonts w:ascii="Garamond" w:hAnsi="Garamond"/>
          <w:sz w:val="28"/>
          <w:szCs w:val="28"/>
        </w:rPr>
      </w:pPr>
    </w:p>
    <w:p w14:paraId="5EA4AAAD" w14:textId="711FC0E3" w:rsidR="006E6E04" w:rsidRPr="006E6E04" w:rsidRDefault="006E6E04" w:rsidP="006E6E04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6E6E04">
        <w:rPr>
          <w:rFonts w:ascii="Garamond" w:hAnsi="Garamond"/>
          <w:b/>
          <w:bCs/>
          <w:sz w:val="28"/>
          <w:szCs w:val="28"/>
        </w:rPr>
        <w:t>Shared trust and traditions</w:t>
      </w:r>
    </w:p>
    <w:p w14:paraId="7835E93A" w14:textId="48F06714" w:rsidR="006E6E04" w:rsidRDefault="006E6E04" w:rsidP="00277DBC">
      <w:pPr>
        <w:spacing w:line="276" w:lineRule="auto"/>
        <w:rPr>
          <w:rFonts w:ascii="Garamond" w:hAnsi="Garamond"/>
          <w:sz w:val="28"/>
          <w:szCs w:val="28"/>
        </w:rPr>
      </w:pPr>
      <w:hyperlink r:id="rId8" w:history="1">
        <w:r w:rsidRPr="006E6E04">
          <w:rPr>
            <w:rStyle w:val="Hyperlink"/>
            <w:rFonts w:ascii="Garamond" w:hAnsi="Garamond"/>
            <w:sz w:val="28"/>
            <w:szCs w:val="28"/>
          </w:rPr>
          <w:t>China and Morocco share cultural ties that are set to become even stronger</w:t>
        </w:r>
      </w:hyperlink>
      <w:r w:rsidRPr="006E6E04">
        <w:rPr>
          <w:rFonts w:ascii="Garamond" w:hAnsi="Garamond"/>
          <w:sz w:val="28"/>
          <w:szCs w:val="28"/>
        </w:rPr>
        <w:t>, especially as new visa-free travel gives greater potential to further exchanges</w:t>
      </w:r>
      <w:r>
        <w:rPr>
          <w:rFonts w:ascii="Garamond" w:hAnsi="Garamond"/>
          <w:sz w:val="28"/>
          <w:szCs w:val="28"/>
        </w:rPr>
        <w:t>.</w:t>
      </w:r>
    </w:p>
    <w:p w14:paraId="38AC1AFD" w14:textId="77777777" w:rsidR="00E21851" w:rsidRDefault="00E21851" w:rsidP="00326C6E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5F7E5362" w14:textId="77777777" w:rsidR="00E21851" w:rsidRPr="00E21851" w:rsidRDefault="00E21851" w:rsidP="00E2185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E21851">
        <w:rPr>
          <w:rFonts w:ascii="Garamond" w:hAnsi="Garamond"/>
          <w:b/>
          <w:bCs/>
          <w:sz w:val="28"/>
          <w:szCs w:val="28"/>
        </w:rPr>
        <w:t>Dialogue between modern skills and tradition</w:t>
      </w:r>
    </w:p>
    <w:p w14:paraId="5AFB3311" w14:textId="50AB9AE6" w:rsidR="00E21851" w:rsidRPr="00E21851" w:rsidRDefault="00E21851" w:rsidP="00E21851">
      <w:pPr>
        <w:spacing w:line="276" w:lineRule="auto"/>
        <w:rPr>
          <w:rFonts w:ascii="Garamond" w:hAnsi="Garamond"/>
          <w:sz w:val="28"/>
          <w:szCs w:val="28"/>
        </w:rPr>
      </w:pPr>
      <w:r w:rsidRPr="00E21851">
        <w:rPr>
          <w:rFonts w:ascii="Garamond" w:hAnsi="Garamond"/>
          <w:sz w:val="28"/>
          <w:szCs w:val="28"/>
        </w:rPr>
        <w:t>An exhibition at Prince Kung</w:t>
      </w:r>
      <w:r>
        <w:rPr>
          <w:rFonts w:ascii="Garamond" w:hAnsi="Garamond"/>
          <w:sz w:val="28"/>
          <w:szCs w:val="28"/>
        </w:rPr>
        <w:t>’</w:t>
      </w:r>
      <w:r w:rsidRPr="00E21851">
        <w:rPr>
          <w:rFonts w:ascii="Garamond" w:hAnsi="Garamond"/>
          <w:sz w:val="28"/>
          <w:szCs w:val="28"/>
        </w:rPr>
        <w:t xml:space="preserve">s Palace Museum in Beijing </w:t>
      </w:r>
      <w:hyperlink r:id="rId9" w:history="1">
        <w:r w:rsidRPr="00E21851">
          <w:rPr>
            <w:rStyle w:val="Hyperlink"/>
            <w:rFonts w:ascii="Garamond" w:hAnsi="Garamond"/>
            <w:sz w:val="28"/>
            <w:szCs w:val="28"/>
          </w:rPr>
          <w:t>bridges classical Chinese craftsmanship with contemporary ceramic art</w:t>
        </w:r>
      </w:hyperlink>
      <w:r>
        <w:rPr>
          <w:rFonts w:ascii="Garamond" w:hAnsi="Garamond"/>
          <w:sz w:val="28"/>
          <w:szCs w:val="28"/>
        </w:rPr>
        <w:t>.</w:t>
      </w:r>
    </w:p>
    <w:p w14:paraId="0C51AE6C" w14:textId="07DA2C64" w:rsidR="00E21851" w:rsidRDefault="00E21851" w:rsidP="00E21851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22500040" w14:textId="77777777" w:rsidR="00E21851" w:rsidRPr="00E21851" w:rsidRDefault="00E21851" w:rsidP="00E21851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1FEAE889" w14:textId="11C8C32F" w:rsidR="004E40FC" w:rsidRPr="00B439D9" w:rsidRDefault="004E40FC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sectPr w:rsidR="004E40FC" w:rsidRPr="00B4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3643A"/>
    <w:rsid w:val="000753E3"/>
    <w:rsid w:val="000A49E6"/>
    <w:rsid w:val="000B7A28"/>
    <w:rsid w:val="000D09B8"/>
    <w:rsid w:val="000E0DDD"/>
    <w:rsid w:val="001174F2"/>
    <w:rsid w:val="001258BB"/>
    <w:rsid w:val="00142F01"/>
    <w:rsid w:val="00146DC3"/>
    <w:rsid w:val="00192F27"/>
    <w:rsid w:val="001E5B77"/>
    <w:rsid w:val="001F7218"/>
    <w:rsid w:val="00205400"/>
    <w:rsid w:val="00246766"/>
    <w:rsid w:val="00277DBC"/>
    <w:rsid w:val="002A22D1"/>
    <w:rsid w:val="002A704C"/>
    <w:rsid w:val="002B167E"/>
    <w:rsid w:val="002C12D8"/>
    <w:rsid w:val="002D78C1"/>
    <w:rsid w:val="00321518"/>
    <w:rsid w:val="00326C6E"/>
    <w:rsid w:val="003440DB"/>
    <w:rsid w:val="0034779A"/>
    <w:rsid w:val="0036656A"/>
    <w:rsid w:val="00372136"/>
    <w:rsid w:val="003742C5"/>
    <w:rsid w:val="003A0B3A"/>
    <w:rsid w:val="003E62FE"/>
    <w:rsid w:val="00435EA9"/>
    <w:rsid w:val="00461906"/>
    <w:rsid w:val="004A1AB3"/>
    <w:rsid w:val="004A5577"/>
    <w:rsid w:val="004A71A7"/>
    <w:rsid w:val="004D0388"/>
    <w:rsid w:val="004D2508"/>
    <w:rsid w:val="004E40FC"/>
    <w:rsid w:val="004E6539"/>
    <w:rsid w:val="004F164D"/>
    <w:rsid w:val="004F340C"/>
    <w:rsid w:val="005128E2"/>
    <w:rsid w:val="00522D37"/>
    <w:rsid w:val="00532176"/>
    <w:rsid w:val="00570987"/>
    <w:rsid w:val="005B3DDE"/>
    <w:rsid w:val="005E340F"/>
    <w:rsid w:val="006257B1"/>
    <w:rsid w:val="006503B3"/>
    <w:rsid w:val="00682F40"/>
    <w:rsid w:val="006A1BBC"/>
    <w:rsid w:val="006A49D6"/>
    <w:rsid w:val="006A68CF"/>
    <w:rsid w:val="006B22A1"/>
    <w:rsid w:val="006D26B9"/>
    <w:rsid w:val="006D47BE"/>
    <w:rsid w:val="006E6E04"/>
    <w:rsid w:val="00713AFC"/>
    <w:rsid w:val="00716C11"/>
    <w:rsid w:val="00741DC8"/>
    <w:rsid w:val="0077570D"/>
    <w:rsid w:val="007820EE"/>
    <w:rsid w:val="0082359E"/>
    <w:rsid w:val="00827850"/>
    <w:rsid w:val="0083304D"/>
    <w:rsid w:val="00852EB1"/>
    <w:rsid w:val="008837AD"/>
    <w:rsid w:val="008D194B"/>
    <w:rsid w:val="008E1FAC"/>
    <w:rsid w:val="008E7986"/>
    <w:rsid w:val="008F354F"/>
    <w:rsid w:val="008F6CCF"/>
    <w:rsid w:val="009252D2"/>
    <w:rsid w:val="009337F0"/>
    <w:rsid w:val="00940579"/>
    <w:rsid w:val="00955A2A"/>
    <w:rsid w:val="009C1506"/>
    <w:rsid w:val="009D486D"/>
    <w:rsid w:val="009E6041"/>
    <w:rsid w:val="00A12484"/>
    <w:rsid w:val="00A40149"/>
    <w:rsid w:val="00A87A9B"/>
    <w:rsid w:val="00A92602"/>
    <w:rsid w:val="00AB2547"/>
    <w:rsid w:val="00AF5B9F"/>
    <w:rsid w:val="00B2298C"/>
    <w:rsid w:val="00B439D9"/>
    <w:rsid w:val="00B669D2"/>
    <w:rsid w:val="00B93A71"/>
    <w:rsid w:val="00B95ECD"/>
    <w:rsid w:val="00BC068E"/>
    <w:rsid w:val="00BE40B7"/>
    <w:rsid w:val="00C10DAB"/>
    <w:rsid w:val="00C3566F"/>
    <w:rsid w:val="00C45704"/>
    <w:rsid w:val="00C61C15"/>
    <w:rsid w:val="00C742AF"/>
    <w:rsid w:val="00C845C1"/>
    <w:rsid w:val="00C94973"/>
    <w:rsid w:val="00C964D9"/>
    <w:rsid w:val="00CD6AE4"/>
    <w:rsid w:val="00CE549A"/>
    <w:rsid w:val="00D5059B"/>
    <w:rsid w:val="00D523AA"/>
    <w:rsid w:val="00D71CD1"/>
    <w:rsid w:val="00D836E0"/>
    <w:rsid w:val="00DD1993"/>
    <w:rsid w:val="00DE2F68"/>
    <w:rsid w:val="00DE65FF"/>
    <w:rsid w:val="00E21851"/>
    <w:rsid w:val="00E26EE7"/>
    <w:rsid w:val="00E339EA"/>
    <w:rsid w:val="00E35E3E"/>
    <w:rsid w:val="00E371FB"/>
    <w:rsid w:val="00E9412E"/>
    <w:rsid w:val="00ED45C5"/>
    <w:rsid w:val="00EF154A"/>
    <w:rsid w:val="00F05526"/>
    <w:rsid w:val="00F07904"/>
    <w:rsid w:val="00F20E85"/>
    <w:rsid w:val="00F347C7"/>
    <w:rsid w:val="00F56AF3"/>
    <w:rsid w:val="00F64794"/>
    <w:rsid w:val="00F73BAD"/>
    <w:rsid w:val="00F8002E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7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37AD"/>
    <w:rPr>
      <w:b/>
      <w:bCs/>
    </w:rPr>
  </w:style>
  <w:style w:type="character" w:customStyle="1" w:styleId="overflow-hidden">
    <w:name w:val="overflow-hidden"/>
    <w:basedOn w:val="DefaultParagraphFont"/>
    <w:rsid w:val="008837AD"/>
  </w:style>
  <w:style w:type="paragraph" w:styleId="NormalWeb">
    <w:name w:val="Normal (Web)"/>
    <w:basedOn w:val="Normal"/>
    <w:uiPriority w:val="99"/>
    <w:semiHidden/>
    <w:unhideWhenUsed/>
    <w:rsid w:val="00650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35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8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8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4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2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0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8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2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6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5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1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6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86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5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8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0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6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6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4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9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6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7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7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8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32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3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7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62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7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74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5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66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2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7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55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0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97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1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2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5845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0379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1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2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7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8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26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40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0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5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0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29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3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23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7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7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6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0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4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6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8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5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8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51626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519425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5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8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2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2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6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5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3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9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395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1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2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asia.com/hk/article/61264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26/WS6833a3dfa310a04af22c1645_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27/WS6834f19da310a04af22c19c9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5/24/WS68312201a310a04af22c14c1_1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5/29/WS68379704a310a04af22c215c.html" TargetMode="External"/><Relationship Id="rId9" Type="http://schemas.openxmlformats.org/officeDocument/2006/relationships/hyperlink" Target="https://www.chinadaily.com.cn/a/202505/27/WS6834eb7ba310a04af22c19a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2</cp:revision>
  <dcterms:created xsi:type="dcterms:W3CDTF">2025-05-29T23:39:00Z</dcterms:created>
  <dcterms:modified xsi:type="dcterms:W3CDTF">2025-05-29T23:39:00Z</dcterms:modified>
</cp:coreProperties>
</file>