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CFC" w14:textId="763C6055" w:rsidR="0085331F" w:rsidRDefault="005C0A42">
      <w:pPr>
        <w:rPr>
          <w:lang w:val="en-US"/>
        </w:rPr>
      </w:pPr>
      <w:r>
        <w:rPr>
          <w:lang w:val="en-US"/>
        </w:rPr>
        <w:t>Main Page</w:t>
      </w:r>
    </w:p>
    <w:p w14:paraId="05489AEA" w14:textId="4D6BA433" w:rsidR="005C0A42" w:rsidRDefault="005C0A42">
      <w:pPr>
        <w:rPr>
          <w:lang w:val="en-US"/>
        </w:rPr>
      </w:pPr>
    </w:p>
    <w:p w14:paraId="140C06D7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6F140A" w14:textId="27A343BB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пиццы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="Large"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HorizontalTextAlignment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14:paraId="3C60845F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="pizzaPicker"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пиццу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DC307F4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14F482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Маргарита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F4E30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Пепперони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B6B8DE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Четыре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сыра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DF0C5E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EA4552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722619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пицц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="Medium" /&gt;</w:t>
      </w:r>
    </w:p>
    <w:p w14:paraId="702C2F3F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="quantitySlider"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ValueChanged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OnQuantityChanged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6A1D7D7F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="quantityLabel"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="Medium" /&gt;</w:t>
      </w:r>
    </w:p>
    <w:p w14:paraId="08645A6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C0A4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="orderButton"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C0A4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OnOrderButtonClicked</w:t>
      </w:r>
      <w:proofErr w:type="spellEnd"/>
      <w:r w:rsidRPr="005C0A42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CED4FDB" w14:textId="77777777" w:rsidR="005C0A42" w:rsidRPr="00D51AA3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1A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51AA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D51A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503A8D" w14:textId="062C8C42" w:rsidR="005C0A42" w:rsidRPr="00D51AA3" w:rsidRDefault="005C0A42" w:rsidP="005C0A4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51A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51AA3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D51A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0D68CF" w14:textId="7B7ACD2C" w:rsidR="005C0A42" w:rsidRPr="00D51AA3" w:rsidRDefault="005C0A42" w:rsidP="005C0A4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20F51FB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MainPage : ContentPage</w:t>
      </w:r>
    </w:p>
    <w:p w14:paraId="10C8D21E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18AC4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MainPage()</w:t>
      </w:r>
    </w:p>
    <w:p w14:paraId="1EA527B8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17F42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BABE76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D97837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OnQuantityChanged(object sender, ValueChangedEventArgs e)</w:t>
      </w:r>
    </w:p>
    <w:p w14:paraId="1DE5C45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AA7987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quantityLabel.Text = 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: {Math.Round(e.NewValue)}";</w:t>
      </w:r>
    </w:p>
    <w:p w14:paraId="26C99243" w14:textId="198929CC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CDA40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OnOrderButtonClicked(object sender, EventArgs e)</w:t>
      </w:r>
    </w:p>
    <w:p w14:paraId="084D8EC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6B7E14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pizzaName = (string)pizzaPicker.SelectedItem;</w:t>
      </w:r>
    </w:p>
    <w:p w14:paraId="29477C1A" w14:textId="3D6A30C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quantity = (int) </w:t>
      </w:r>
      <w:proofErr w:type="spellStart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quantitySlider.Value</w:t>
      </w:r>
      <w:proofErr w:type="spellEnd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0B87A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message = $"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:\n</w:t>
      </w:r>
      <w:r>
        <w:rPr>
          <w:rFonts w:ascii="Cascadia Mono" w:hAnsi="Cascadia Mono" w:cs="Cascadia Mono"/>
          <w:color w:val="000000"/>
          <w:sz w:val="19"/>
          <w:szCs w:val="19"/>
        </w:rPr>
        <w:t>Пицца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pizzaName</w:t>
      </w:r>
      <w:proofErr w:type="spellEnd"/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}\n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: {quantity}";</w:t>
      </w:r>
    </w:p>
    <w:p w14:paraId="1D6201A8" w14:textId="77777777" w:rsidR="005C0A42" w:rsidRP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DisplayAlert("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пиццы</w:t>
      </w: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message, "OK");</w:t>
      </w:r>
    </w:p>
    <w:p w14:paraId="53E63BA2" w14:textId="77777777" w:rsid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0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A9922" w14:textId="77777777" w:rsid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217AAD" w14:textId="77777777" w:rsidR="005C0A42" w:rsidRDefault="005C0A42" w:rsidP="005C0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050896" w14:textId="77777777" w:rsidR="005C0A42" w:rsidRPr="005C0A42" w:rsidRDefault="005C0A42" w:rsidP="005C0A42">
      <w:pPr>
        <w:rPr>
          <w:lang w:val="en-US"/>
        </w:rPr>
      </w:pPr>
    </w:p>
    <w:sectPr w:rsidR="005C0A42" w:rsidRPr="005C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48"/>
    <w:rsid w:val="005C0A42"/>
    <w:rsid w:val="00633990"/>
    <w:rsid w:val="0085331F"/>
    <w:rsid w:val="00D13A48"/>
    <w:rsid w:val="00D5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F794"/>
  <w15:chartTrackingRefBased/>
  <w15:docId w15:val="{B43AC238-8AAF-434C-8C2F-EC3CE8CC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5</cp:revision>
  <dcterms:created xsi:type="dcterms:W3CDTF">2024-02-21T19:51:00Z</dcterms:created>
  <dcterms:modified xsi:type="dcterms:W3CDTF">2025-02-20T17:35:00Z</dcterms:modified>
</cp:coreProperties>
</file>