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о приемке лесов в эксплуатацию</w:t>
      </w:r>
    </w:p>
    <w:p>
      <w:r>
        <w:rPr>
          <w:b/>
        </w:rPr>
        <w:t>«{{notice_date}}»</w:t>
      </w:r>
    </w:p>
    <w:p>
      <w:r>
        <w:t xml:space="preserve">Номер наряда-допуска: </w:t>
      </w:r>
      <w:r>
        <w:rPr>
          <w:b/>
        </w:rPr>
        <w:t>{{request_number}}</w:t>
      </w:r>
    </w:p>
    <w:p>
      <w:r>
        <w:t xml:space="preserve">Заказчик: </w:t>
      </w:r>
      <w:r>
        <w:rPr>
          <w:b/>
        </w:rPr>
        <w:t>{{customer_name}}</w:t>
      </w:r>
    </w:p>
    <w:p>
      <w:r>
        <w:t xml:space="preserve">Объект: </w:t>
      </w:r>
      <w:r>
        <w:rPr>
          <w:b/>
        </w:rPr>
        <w:t>{{object_name}}</w:t>
      </w:r>
    </w:p>
    <w:p>
      <w:r>
        <w:t xml:space="preserve">Тип работ: </w:t>
      </w:r>
      <w:r>
        <w:rPr>
          <w:b/>
        </w:rPr>
        <w:t>{{work_type_montaj}}</w:t>
      </w:r>
    </w:p>
    <w:p>
      <w:r>
        <w:t xml:space="preserve">Позиция: </w:t>
      </w:r>
      <w:r>
        <w:rPr>
          <w:b/>
        </w:rPr>
        <w:t>{{position}}</w:t>
      </w:r>
    </w:p>
    <w:p>
      <w:r>
        <w:t xml:space="preserve">Тип лесов: </w:t>
      </w:r>
      <w:r>
        <w:rPr>
          <w:b/>
        </w:rPr>
        <w:t>{{scaffold_type_1_1}}</w:t>
      </w:r>
    </w:p>
    <w:p>
      <w:r>
        <w:t xml:space="preserve">Объем/площадь: </w:t>
      </w:r>
      <w:r>
        <w:rPr>
          <w:b/>
        </w:rPr>
        <w:t>{{volume_or_area}}</w:t>
      </w:r>
    </w:p>
    <w:p>
      <w:r>
        <w:t xml:space="preserve">Ручной подъем: </w:t>
      </w:r>
      <w:r>
        <w:rPr>
          <w:b/>
        </w:rPr>
        <w:t>{{manual_lift}}</w:t>
      </w:r>
    </w:p>
    <w:p>
      <w:r>
        <w:t xml:space="preserve">Отметка высоты: </w:t>
      </w:r>
      <w:r>
        <w:rPr>
          <w:b/>
        </w:rPr>
        <w:t>{{height_mark}}</w:t>
      </w:r>
    </w:p>
    <w:p>
      <w:r>
        <w:t xml:space="preserve">Общие трудозатраты: </w:t>
      </w:r>
      <w:r>
        <w:rPr>
          <w:b/>
        </w:rPr>
        <w:t>{{total_man_hours}}</w:t>
      </w:r>
    </w:p>
    <w:p>
      <w:r>
        <w:t xml:space="preserve">Мастер: </w:t>
      </w:r>
      <w:r>
        <w:rPr>
          <w:b/>
        </w:rPr>
        <w:t>{{master_name}}</w:t>
      </w:r>
    </w:p>
    <w:p>
      <w:r>
        <w:t xml:space="preserve">Бригадир: </w:t>
      </w:r>
      <w:r>
        <w:rPr>
          <w:b/>
        </w:rPr>
        <w:t>{{brigadier_name}}</w:t>
      </w:r>
    </w:p>
    <w:p>
      <w:pPr>
        <w:pStyle w:val="Heading1"/>
      </w:pPr>
      <w:r>
        <w:t>Состав бригады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Подпись</w:t>
            </w:r>
          </w:p>
        </w:tc>
      </w:tr>
      <w:tr>
        <w:tc>
          <w:tcPr>
            <w:tcW w:type="dxa" w:w="4320"/>
          </w:tcPr>
          <w:p>
            <w:r>
              <w:t>{%tr for worker in workers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worker.name }}</w:t>
            </w:r>
          </w:p>
        </w:tc>
        <w:tc>
          <w:tcPr>
            <w:tcW w:type="dxa" w:w="4320"/>
          </w:tcPr>
          <w:p>
            <w:r>
              <w:t>___________________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