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059F4" w14:textId="77777777" w:rsidR="00F02725" w:rsidRDefault="00F02725">
      <w:pPr>
        <w:spacing w:line="392" w:lineRule="auto"/>
      </w:pPr>
    </w:p>
    <w:p w14:paraId="70A7A268" w14:textId="77777777" w:rsidR="00F02725" w:rsidRDefault="00000000">
      <w:pPr>
        <w:spacing w:before="130" w:line="218" w:lineRule="auto"/>
        <w:ind w:left="3392"/>
        <w:outlineLvl w:val="0"/>
        <w:rPr>
          <w:rFonts w:ascii="宋体" w:eastAsia="宋体" w:hAnsi="宋体" w:cs="宋体"/>
          <w:sz w:val="40"/>
          <w:szCs w:val="40"/>
          <w:lang w:eastAsia="zh-CN"/>
        </w:rPr>
      </w:pPr>
      <w:r>
        <w:rPr>
          <w:rFonts w:ascii="宋体" w:eastAsia="宋体" w:hAnsi="宋体" w:cs="宋体"/>
          <w:spacing w:val="-6"/>
          <w:sz w:val="40"/>
          <w:szCs w:val="40"/>
          <w:lang w:eastAsia="zh-CN"/>
          <w14:textOutline w14:w="7277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实验报告</w:t>
      </w:r>
    </w:p>
    <w:p w14:paraId="6A0E5588" w14:textId="77777777" w:rsidR="00F02725" w:rsidRDefault="00F02725">
      <w:pPr>
        <w:spacing w:line="386" w:lineRule="auto"/>
        <w:rPr>
          <w:lang w:eastAsia="zh-CN"/>
        </w:rPr>
      </w:pPr>
    </w:p>
    <w:p w14:paraId="42F43605" w14:textId="77777777" w:rsidR="00F02725" w:rsidRDefault="00000000">
      <w:pPr>
        <w:spacing w:before="78"/>
        <w:ind w:left="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>姓名：</w:t>
      </w:r>
      <w:r>
        <w:rPr>
          <w:rFonts w:ascii="宋体" w:eastAsia="宋体" w:hAnsi="宋体" w:cs="宋体" w:hint="eastAsia"/>
          <w:spacing w:val="-4"/>
          <w:sz w:val="24"/>
          <w:szCs w:val="24"/>
          <w:lang w:eastAsia="zh-CN"/>
        </w:rPr>
        <w:t>张梓瀚</w:t>
      </w:r>
    </w:p>
    <w:p w14:paraId="2DC94212" w14:textId="77777777" w:rsidR="00F02725" w:rsidRDefault="00000000">
      <w:pPr>
        <w:spacing w:before="1" w:line="220" w:lineRule="auto"/>
        <w:ind w:left="28"/>
        <w:rPr>
          <w:rFonts w:ascii="宋体" w:eastAsia="宋体" w:hAnsi="宋体" w:cs="宋体"/>
          <w:spacing w:val="-5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学号：</w:t>
      </w:r>
      <w:r>
        <w:rPr>
          <w:rFonts w:ascii="宋体" w:eastAsia="宋体" w:hAnsi="宋体" w:cs="宋体" w:hint="eastAsia"/>
          <w:spacing w:val="-5"/>
          <w:sz w:val="24"/>
          <w:szCs w:val="24"/>
          <w:lang w:eastAsia="zh-CN"/>
        </w:rPr>
        <w:t>2051943</w:t>
      </w:r>
    </w:p>
    <w:p w14:paraId="1CF887BB" w14:textId="77777777" w:rsidR="00F02725" w:rsidRDefault="00F02725">
      <w:pPr>
        <w:spacing w:before="1" w:line="220" w:lineRule="auto"/>
        <w:ind w:left="28"/>
        <w:rPr>
          <w:rFonts w:ascii="宋体" w:eastAsia="宋体" w:hAnsi="宋体" w:cs="宋体"/>
          <w:spacing w:val="-5"/>
          <w:sz w:val="24"/>
          <w:szCs w:val="24"/>
          <w:lang w:eastAsia="zh-CN"/>
        </w:rPr>
      </w:pPr>
    </w:p>
    <w:p w14:paraId="057BC696" w14:textId="77777777" w:rsidR="00F02725" w:rsidRDefault="00000000">
      <w:pPr>
        <w:spacing w:before="24" w:line="222" w:lineRule="auto"/>
        <w:ind w:left="27"/>
        <w:rPr>
          <w:rFonts w:ascii="黑体" w:eastAsia="黑体" w:hAnsi="黑体" w:cs="黑体"/>
          <w:sz w:val="24"/>
          <w:szCs w:val="24"/>
          <w:lang w:eastAsia="zh-CN"/>
        </w:rPr>
      </w:pPr>
      <w:r>
        <w:rPr>
          <w:rFonts w:ascii="黑体" w:eastAsia="黑体" w:hAnsi="黑体" w:cs="黑体"/>
          <w:spacing w:val="-3"/>
          <w:sz w:val="24"/>
          <w:szCs w:val="24"/>
          <w:lang w:eastAsia="zh-CN"/>
        </w:rPr>
        <w:t>一、实验名称</w:t>
      </w:r>
    </w:p>
    <w:p w14:paraId="787E1E10" w14:textId="77777777" w:rsidR="00F02725" w:rsidRDefault="00000000">
      <w:pPr>
        <w:spacing w:before="179" w:line="220" w:lineRule="auto"/>
        <w:ind w:left="44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三维模型扫描与数据处理</w:t>
      </w:r>
    </w:p>
    <w:p w14:paraId="19544726" w14:textId="77777777" w:rsidR="00F02725" w:rsidRDefault="00F02725">
      <w:pPr>
        <w:spacing w:line="258" w:lineRule="auto"/>
        <w:rPr>
          <w:lang w:eastAsia="zh-CN"/>
        </w:rPr>
      </w:pPr>
    </w:p>
    <w:p w14:paraId="513A2FAE" w14:textId="77777777" w:rsidR="00F02725" w:rsidRDefault="00000000">
      <w:pPr>
        <w:spacing w:before="78" w:line="222" w:lineRule="auto"/>
        <w:ind w:left="27"/>
        <w:rPr>
          <w:rFonts w:ascii="黑体" w:eastAsia="黑体" w:hAnsi="黑体" w:cs="黑体"/>
          <w:sz w:val="24"/>
          <w:szCs w:val="24"/>
          <w:lang w:eastAsia="zh-CN"/>
        </w:rPr>
      </w:pPr>
      <w:r>
        <w:rPr>
          <w:rFonts w:ascii="黑体" w:eastAsia="黑体" w:hAnsi="黑体" w:cs="黑体"/>
          <w:spacing w:val="-16"/>
          <w:sz w:val="24"/>
          <w:szCs w:val="24"/>
          <w:lang w:eastAsia="zh-CN"/>
        </w:rPr>
        <w:t>二、</w:t>
      </w:r>
      <w:r>
        <w:rPr>
          <w:rFonts w:ascii="黑体" w:eastAsia="黑体" w:hAnsi="黑体" w:cs="黑体"/>
          <w:spacing w:val="-35"/>
          <w:sz w:val="24"/>
          <w:szCs w:val="24"/>
          <w:lang w:eastAsia="zh-CN"/>
        </w:rPr>
        <w:t xml:space="preserve"> </w:t>
      </w:r>
      <w:r>
        <w:rPr>
          <w:rFonts w:ascii="黑体" w:eastAsia="黑体" w:hAnsi="黑体" w:cs="黑体"/>
          <w:spacing w:val="-16"/>
          <w:sz w:val="24"/>
          <w:szCs w:val="24"/>
          <w:lang w:eastAsia="zh-CN"/>
        </w:rPr>
        <w:t>实验目的</w:t>
      </w:r>
    </w:p>
    <w:p w14:paraId="40440CDD" w14:textId="77777777" w:rsidR="00F02725" w:rsidRDefault="00000000">
      <w:pPr>
        <w:pStyle w:val="a3"/>
        <w:spacing w:before="179" w:line="220" w:lineRule="auto"/>
        <w:ind w:left="402"/>
        <w:rPr>
          <w:rFonts w:ascii="宋体" w:eastAsia="宋体" w:hAnsi="宋体" w:cs="宋体"/>
          <w:lang w:eastAsia="zh-CN"/>
        </w:rPr>
      </w:pPr>
      <w:r>
        <w:rPr>
          <w:spacing w:val="-2"/>
          <w:lang w:eastAsia="zh-CN"/>
        </w:rPr>
        <w:t xml:space="preserve">1.   </w:t>
      </w:r>
      <w:r>
        <w:rPr>
          <w:rFonts w:ascii="宋体" w:eastAsia="宋体" w:hAnsi="宋体" w:cs="宋体"/>
          <w:spacing w:val="-2"/>
          <w:lang w:eastAsia="zh-CN"/>
        </w:rPr>
        <w:t>了解三维模型数据的表示形式和存储格式；</w:t>
      </w:r>
    </w:p>
    <w:p w14:paraId="0DAE4E48" w14:textId="77777777" w:rsidR="00F02725" w:rsidRDefault="00000000">
      <w:pPr>
        <w:pStyle w:val="a3"/>
        <w:spacing w:before="182" w:line="468" w:lineRule="exact"/>
        <w:ind w:right="12"/>
        <w:jc w:val="right"/>
        <w:rPr>
          <w:rFonts w:ascii="宋体" w:eastAsia="宋体" w:hAnsi="宋体" w:cs="宋体"/>
        </w:rPr>
      </w:pPr>
      <w:r>
        <w:rPr>
          <w:spacing w:val="-1"/>
          <w:position w:val="17"/>
        </w:rPr>
        <w:t xml:space="preserve">2.   </w:t>
      </w:r>
      <w:proofErr w:type="spellStart"/>
      <w:r>
        <w:rPr>
          <w:rFonts w:ascii="宋体" w:eastAsia="宋体" w:hAnsi="宋体" w:cs="宋体"/>
          <w:spacing w:val="-1"/>
          <w:position w:val="17"/>
        </w:rPr>
        <w:t>掌握手持式三维曲面扫描系统</w:t>
      </w:r>
      <w:proofErr w:type="spellEnd"/>
      <w:r>
        <w:rPr>
          <w:rFonts w:ascii="宋体" w:eastAsia="宋体" w:hAnsi="宋体" w:cs="宋体"/>
          <w:spacing w:val="-52"/>
          <w:position w:val="17"/>
        </w:rPr>
        <w:t xml:space="preserve"> </w:t>
      </w:r>
      <w:proofErr w:type="spellStart"/>
      <w:r>
        <w:rPr>
          <w:spacing w:val="-1"/>
          <w:position w:val="17"/>
        </w:rPr>
        <w:t>Creaform</w:t>
      </w:r>
      <w:proofErr w:type="spellEnd"/>
      <w:r>
        <w:rPr>
          <w:spacing w:val="21"/>
          <w:w w:val="101"/>
          <w:position w:val="17"/>
        </w:rPr>
        <w:t xml:space="preserve"> </w:t>
      </w:r>
      <w:r>
        <w:rPr>
          <w:spacing w:val="-1"/>
          <w:position w:val="17"/>
        </w:rPr>
        <w:t>Go</w:t>
      </w:r>
      <w:r>
        <w:rPr>
          <w:spacing w:val="27"/>
          <w:position w:val="17"/>
        </w:rPr>
        <w:t xml:space="preserve"> </w:t>
      </w:r>
      <w:r>
        <w:rPr>
          <w:spacing w:val="-1"/>
          <w:position w:val="17"/>
        </w:rPr>
        <w:t>Scan</w:t>
      </w:r>
      <w:r>
        <w:rPr>
          <w:spacing w:val="22"/>
          <w:position w:val="17"/>
        </w:rPr>
        <w:t xml:space="preserve"> </w:t>
      </w:r>
      <w:r>
        <w:rPr>
          <w:spacing w:val="-1"/>
          <w:position w:val="17"/>
        </w:rPr>
        <w:t xml:space="preserve">3D </w:t>
      </w:r>
      <w:proofErr w:type="spellStart"/>
      <w:r>
        <w:rPr>
          <w:rFonts w:ascii="宋体" w:eastAsia="宋体" w:hAnsi="宋体" w:cs="宋体"/>
          <w:spacing w:val="-1"/>
          <w:position w:val="17"/>
        </w:rPr>
        <w:t>硬件和</w:t>
      </w:r>
      <w:r>
        <w:rPr>
          <w:rFonts w:ascii="宋体" w:eastAsia="宋体" w:hAnsi="宋体" w:cs="宋体"/>
          <w:spacing w:val="-2"/>
          <w:position w:val="17"/>
        </w:rPr>
        <w:t>软件的使用方</w:t>
      </w:r>
      <w:proofErr w:type="spellEnd"/>
    </w:p>
    <w:p w14:paraId="72FDEB62" w14:textId="77777777" w:rsidR="00F02725" w:rsidRDefault="00000000">
      <w:pPr>
        <w:spacing w:before="1" w:line="220" w:lineRule="auto"/>
        <w:ind w:left="74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8"/>
          <w:sz w:val="24"/>
          <w:szCs w:val="24"/>
        </w:rPr>
        <w:t>式；</w:t>
      </w:r>
    </w:p>
    <w:p w14:paraId="123BF688" w14:textId="77777777" w:rsidR="00F02725" w:rsidRDefault="00000000">
      <w:pPr>
        <w:pStyle w:val="a3"/>
        <w:spacing w:before="181" w:line="468" w:lineRule="exact"/>
        <w:ind w:right="14"/>
        <w:jc w:val="right"/>
        <w:rPr>
          <w:rFonts w:ascii="宋体" w:eastAsia="宋体" w:hAnsi="宋体" w:cs="宋体"/>
        </w:rPr>
      </w:pPr>
      <w:r>
        <w:rPr>
          <w:position w:val="17"/>
        </w:rPr>
        <w:t xml:space="preserve">3.   </w:t>
      </w:r>
      <w:proofErr w:type="spellStart"/>
      <w:r>
        <w:rPr>
          <w:rFonts w:ascii="宋体" w:eastAsia="宋体" w:hAnsi="宋体" w:cs="宋体"/>
          <w:position w:val="17"/>
        </w:rPr>
        <w:t>掌握常用几何编辑软件（比如</w:t>
      </w:r>
      <w:proofErr w:type="spellEnd"/>
      <w:r>
        <w:rPr>
          <w:rFonts w:ascii="宋体" w:eastAsia="宋体" w:hAnsi="宋体" w:cs="宋体"/>
          <w:spacing w:val="-42"/>
          <w:position w:val="17"/>
        </w:rPr>
        <w:t xml:space="preserve"> </w:t>
      </w:r>
      <w:proofErr w:type="spellStart"/>
      <w:proofErr w:type="gramStart"/>
      <w:r>
        <w:rPr>
          <w:position w:val="17"/>
        </w:rPr>
        <w:t>GeoM</w:t>
      </w:r>
      <w:r>
        <w:rPr>
          <w:spacing w:val="-1"/>
          <w:position w:val="17"/>
        </w:rPr>
        <w:t>agic</w:t>
      </w:r>
      <w:proofErr w:type="spellEnd"/>
      <w:r>
        <w:rPr>
          <w:spacing w:val="-1"/>
          <w:position w:val="17"/>
        </w:rPr>
        <w:t xml:space="preserve">  </w:t>
      </w:r>
      <w:proofErr w:type="spellStart"/>
      <w:r>
        <w:rPr>
          <w:spacing w:val="-1"/>
          <w:position w:val="17"/>
        </w:rPr>
        <w:t>Studio</w:t>
      </w:r>
      <w:proofErr w:type="gramEnd"/>
      <w:r>
        <w:rPr>
          <w:rFonts w:ascii="宋体" w:eastAsia="宋体" w:hAnsi="宋体" w:cs="宋体"/>
          <w:spacing w:val="-1"/>
          <w:position w:val="17"/>
        </w:rPr>
        <w:t>）的操作方式，能够对原</w:t>
      </w:r>
      <w:proofErr w:type="spellEnd"/>
    </w:p>
    <w:p w14:paraId="216D707D" w14:textId="77777777" w:rsidR="00F02725" w:rsidRDefault="00000000">
      <w:pPr>
        <w:spacing w:before="1" w:line="218" w:lineRule="auto"/>
        <w:ind w:left="74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始三维扫描数据进行简单编辑。</w:t>
      </w:r>
    </w:p>
    <w:p w14:paraId="7E811DE9" w14:textId="77777777" w:rsidR="00F02725" w:rsidRDefault="00000000">
      <w:pPr>
        <w:numPr>
          <w:ilvl w:val="0"/>
          <w:numId w:val="1"/>
        </w:numPr>
        <w:spacing w:before="183" w:line="222" w:lineRule="auto"/>
        <w:ind w:left="28"/>
        <w:rPr>
          <w:rFonts w:ascii="黑体" w:eastAsia="黑体" w:hAnsi="黑体" w:cs="黑体"/>
          <w:spacing w:val="-18"/>
          <w:sz w:val="24"/>
          <w:szCs w:val="24"/>
          <w:lang w:eastAsia="zh-CN"/>
        </w:rPr>
      </w:pPr>
      <w:proofErr w:type="spellStart"/>
      <w:r>
        <w:rPr>
          <w:rFonts w:ascii="黑体" w:eastAsia="黑体" w:hAnsi="黑体" w:cs="黑体"/>
          <w:spacing w:val="-16"/>
          <w:sz w:val="24"/>
          <w:szCs w:val="24"/>
        </w:rPr>
        <w:t>实验设备</w:t>
      </w:r>
      <w:proofErr w:type="spellEnd"/>
    </w:p>
    <w:p w14:paraId="3A655DD2" w14:textId="77777777" w:rsidR="00F02725" w:rsidRDefault="00000000">
      <w:pPr>
        <w:numPr>
          <w:ilvl w:val="0"/>
          <w:numId w:val="2"/>
        </w:numPr>
        <w:spacing w:before="183" w:line="222" w:lineRule="auto"/>
        <w:rPr>
          <w:rFonts w:ascii="宋体" w:eastAsia="宋体" w:hAnsi="宋体" w:cs="宋体"/>
          <w:spacing w:val="-18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pacing w:val="-18"/>
          <w:sz w:val="24"/>
          <w:szCs w:val="24"/>
          <w:lang w:eastAsia="zh-CN"/>
        </w:rPr>
        <w:t>硬件：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Creaform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Go Scan 3D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三维扫描仪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；</w:t>
      </w:r>
    </w:p>
    <w:p w14:paraId="5DCD0399" w14:textId="77777777" w:rsidR="00F02725" w:rsidRDefault="00000000">
      <w:pPr>
        <w:numPr>
          <w:ilvl w:val="0"/>
          <w:numId w:val="2"/>
        </w:numPr>
        <w:spacing w:before="183" w:line="222" w:lineRule="auto"/>
        <w:rPr>
          <w:rFonts w:ascii="宋体" w:eastAsia="宋体" w:hAnsi="宋体" w:cs="宋体"/>
          <w:spacing w:val="-18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pacing w:val="-18"/>
          <w:sz w:val="24"/>
          <w:szCs w:val="24"/>
          <w:lang w:eastAsia="zh-CN"/>
        </w:rPr>
        <w:t>软件：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Creaform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Go Scan 3D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配套扫描软件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；</w:t>
      </w:r>
    </w:p>
    <w:p w14:paraId="1D0FFB45" w14:textId="77777777" w:rsidR="00F02725" w:rsidRDefault="00000000">
      <w:pPr>
        <w:numPr>
          <w:ilvl w:val="0"/>
          <w:numId w:val="2"/>
        </w:numPr>
        <w:spacing w:before="183" w:line="222" w:lineRule="auto"/>
        <w:rPr>
          <w:rFonts w:ascii="宋体" w:eastAsia="宋体" w:hAnsi="宋体" w:cs="宋体"/>
          <w:spacing w:val="-18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pacing w:val="-18"/>
          <w:sz w:val="24"/>
          <w:szCs w:val="24"/>
          <w:lang w:eastAsia="zh-CN"/>
        </w:rPr>
        <w:t>软件：</w:t>
      </w:r>
      <w:proofErr w:type="spellStart"/>
      <w:r>
        <w:rPr>
          <w:rFonts w:ascii="宋体" w:eastAsia="宋体" w:hAnsi="宋体" w:cs="宋体" w:hint="eastAsia"/>
          <w:spacing w:val="-18"/>
          <w:sz w:val="24"/>
          <w:szCs w:val="24"/>
          <w:lang w:eastAsia="zh-CN"/>
        </w:rPr>
        <w:t>Geomagic</w:t>
      </w:r>
      <w:proofErr w:type="spellEnd"/>
      <w:r>
        <w:rPr>
          <w:rFonts w:ascii="宋体" w:eastAsia="宋体" w:hAnsi="宋体" w:cs="宋体" w:hint="eastAsia"/>
          <w:spacing w:val="-18"/>
          <w:sz w:val="24"/>
          <w:szCs w:val="24"/>
          <w:lang w:eastAsia="zh-CN"/>
        </w:rPr>
        <w:t xml:space="preserve"> Studio 12 逆向工程软件。</w:t>
      </w:r>
    </w:p>
    <w:p w14:paraId="0927551F" w14:textId="77777777" w:rsidR="00F02725" w:rsidRDefault="00F02725">
      <w:pPr>
        <w:spacing w:before="183" w:line="222" w:lineRule="auto"/>
        <w:rPr>
          <w:rFonts w:ascii="黑体" w:eastAsia="黑体" w:hAnsi="黑体" w:cs="黑体"/>
          <w:spacing w:val="-18"/>
          <w:sz w:val="24"/>
          <w:szCs w:val="24"/>
          <w:lang w:eastAsia="zh-CN"/>
        </w:rPr>
      </w:pPr>
    </w:p>
    <w:p w14:paraId="44F92B93" w14:textId="77777777" w:rsidR="00F02725" w:rsidRDefault="00000000">
      <w:pPr>
        <w:spacing w:before="1" w:line="221" w:lineRule="auto"/>
        <w:ind w:left="37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pacing w:val="-18"/>
          <w:sz w:val="24"/>
          <w:szCs w:val="24"/>
        </w:rPr>
        <w:t>四、</w:t>
      </w:r>
      <w:r>
        <w:rPr>
          <w:rFonts w:ascii="黑体" w:eastAsia="黑体" w:hAnsi="黑体" w:cs="黑体"/>
          <w:spacing w:val="-37"/>
          <w:sz w:val="24"/>
          <w:szCs w:val="24"/>
        </w:rPr>
        <w:t xml:space="preserve"> </w:t>
      </w:r>
      <w:proofErr w:type="spellStart"/>
      <w:r>
        <w:rPr>
          <w:rFonts w:ascii="黑体" w:eastAsia="黑体" w:hAnsi="黑体" w:cs="黑体"/>
          <w:spacing w:val="-18"/>
          <w:sz w:val="24"/>
          <w:szCs w:val="24"/>
        </w:rPr>
        <w:t>实验内容</w:t>
      </w:r>
      <w:proofErr w:type="spellEnd"/>
    </w:p>
    <w:p w14:paraId="260991C7" w14:textId="77777777" w:rsidR="00F02725" w:rsidRDefault="00000000">
      <w:pPr>
        <w:pStyle w:val="a3"/>
        <w:spacing w:before="179" w:line="219" w:lineRule="auto"/>
        <w:ind w:left="466"/>
        <w:rPr>
          <w:rFonts w:ascii="宋体" w:eastAsia="宋体" w:hAnsi="宋体" w:cs="宋体"/>
          <w:lang w:eastAsia="zh-CN"/>
        </w:rPr>
      </w:pPr>
      <w:r>
        <w:rPr>
          <w:spacing w:val="-2"/>
          <w:lang w:eastAsia="zh-CN"/>
        </w:rPr>
        <w:t xml:space="preserve">1.    </w:t>
      </w:r>
      <w:r>
        <w:rPr>
          <w:rFonts w:ascii="宋体" w:eastAsia="宋体" w:hAnsi="宋体" w:cs="宋体"/>
          <w:spacing w:val="-2"/>
          <w:lang w:eastAsia="zh-CN"/>
        </w:rPr>
        <w:t>三维扫描仪数据采集流程</w:t>
      </w:r>
    </w:p>
    <w:p w14:paraId="582A3DEF" w14:textId="77777777" w:rsidR="00F02725" w:rsidRDefault="00000000">
      <w:pPr>
        <w:numPr>
          <w:ilvl w:val="0"/>
          <w:numId w:val="3"/>
        </w:numPr>
        <w:spacing w:before="184" w:line="220" w:lineRule="auto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在软件上点击“扫描”；</w:t>
      </w:r>
    </w:p>
    <w:p w14:paraId="6796CDF7" w14:textId="77777777" w:rsidR="00F02725" w:rsidRDefault="00000000">
      <w:pPr>
        <w:numPr>
          <w:ilvl w:val="0"/>
          <w:numId w:val="3"/>
        </w:numPr>
        <w:spacing w:before="184" w:line="220" w:lineRule="auto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手持三维扫描仪，在待采集同学人脸侧面约 30 厘米处按住扫描按键开始扫描；</w:t>
      </w:r>
    </w:p>
    <w:p w14:paraId="1F687C43" w14:textId="77777777" w:rsidR="00F02725" w:rsidRDefault="00000000">
      <w:pPr>
        <w:numPr>
          <w:ilvl w:val="0"/>
          <w:numId w:val="3"/>
        </w:numPr>
        <w:spacing w:before="184" w:line="220" w:lineRule="auto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保持和人脸的距离，缓慢且</w:t>
      </w:r>
      <w:proofErr w:type="gramStart"/>
      <w:r>
        <w:rPr>
          <w:rFonts w:ascii="宋体" w:eastAsia="宋体" w:hAnsi="宋体" w:cs="宋体" w:hint="eastAsia"/>
          <w:sz w:val="24"/>
          <w:szCs w:val="24"/>
          <w:lang w:eastAsia="zh-CN"/>
        </w:rPr>
        <w:t>匀速从</w:t>
      </w:r>
      <w:proofErr w:type="gramEnd"/>
      <w:r>
        <w:rPr>
          <w:rFonts w:ascii="宋体" w:eastAsia="宋体" w:hAnsi="宋体" w:cs="宋体" w:hint="eastAsia"/>
          <w:sz w:val="24"/>
          <w:szCs w:val="24"/>
          <w:lang w:eastAsia="zh-CN"/>
        </w:rPr>
        <w:t>一侧转到另一侧；</w:t>
      </w:r>
    </w:p>
    <w:p w14:paraId="0673CFAA" w14:textId="77777777" w:rsidR="00F02725" w:rsidRDefault="00000000">
      <w:pPr>
        <w:numPr>
          <w:ilvl w:val="0"/>
          <w:numId w:val="3"/>
        </w:numPr>
        <w:spacing w:before="184" w:line="220" w:lineRule="auto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扫描完一圈后，返回并扫描额头、下巴和衣物等位置；</w:t>
      </w:r>
    </w:p>
    <w:p w14:paraId="23F25E83" w14:textId="77777777" w:rsidR="00F02725" w:rsidRDefault="00000000">
      <w:pPr>
        <w:numPr>
          <w:ilvl w:val="0"/>
          <w:numId w:val="3"/>
        </w:numPr>
        <w:spacing w:before="184" w:line="220" w:lineRule="auto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扫描结束后，松开扫描按键，在软件上点击保存模型。</w:t>
      </w:r>
    </w:p>
    <w:p w14:paraId="24209272" w14:textId="77777777" w:rsidR="00F02725" w:rsidRDefault="00000000">
      <w:pPr>
        <w:pStyle w:val="a3"/>
        <w:spacing w:before="181" w:line="220" w:lineRule="auto"/>
        <w:ind w:left="443"/>
        <w:rPr>
          <w:rFonts w:ascii="宋体" w:eastAsia="宋体" w:hAnsi="宋体" w:cs="宋体"/>
        </w:rPr>
      </w:pPr>
      <w:r>
        <w:rPr>
          <w:spacing w:val="-1"/>
        </w:rPr>
        <w:t xml:space="preserve">2.    </w:t>
      </w:r>
      <w:proofErr w:type="spellStart"/>
      <w:r>
        <w:rPr>
          <w:rFonts w:ascii="宋体" w:eastAsia="宋体" w:hAnsi="宋体" w:cs="宋体"/>
          <w:spacing w:val="-1"/>
        </w:rPr>
        <w:t>三维模型的后处理</w:t>
      </w:r>
      <w:proofErr w:type="spellEnd"/>
    </w:p>
    <w:p w14:paraId="109EE480" w14:textId="77777777" w:rsidR="00F02725" w:rsidRDefault="00F02725">
      <w:pPr>
        <w:spacing w:before="1" w:line="219" w:lineRule="auto"/>
        <w:ind w:left="872"/>
        <w:rPr>
          <w:rFonts w:ascii="宋体" w:eastAsia="宋体" w:hAnsi="宋体" w:cs="宋体"/>
          <w:sz w:val="24"/>
          <w:szCs w:val="24"/>
        </w:rPr>
      </w:pPr>
    </w:p>
    <w:p w14:paraId="3AB0C81C" w14:textId="77777777" w:rsidR="00F02725" w:rsidRDefault="00000000">
      <w:pPr>
        <w:numPr>
          <w:ilvl w:val="0"/>
          <w:numId w:val="3"/>
        </w:numPr>
        <w:spacing w:before="1" w:line="219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 xml:space="preserve">在 </w:t>
      </w:r>
      <w:proofErr w:type="spellStart"/>
      <w:r>
        <w:rPr>
          <w:rFonts w:ascii="宋体" w:eastAsia="宋体" w:hAnsi="宋体" w:cs="宋体" w:hint="eastAsia"/>
          <w:sz w:val="24"/>
          <w:szCs w:val="24"/>
          <w:lang w:eastAsia="zh-CN"/>
        </w:rPr>
        <w:t>Geomagic</w:t>
      </w:r>
      <w:proofErr w:type="spellEnd"/>
      <w:r>
        <w:rPr>
          <w:rFonts w:ascii="宋体" w:eastAsia="宋体" w:hAnsi="宋体" w:cs="宋体" w:hint="eastAsia"/>
          <w:sz w:val="24"/>
          <w:szCs w:val="24"/>
          <w:lang w:eastAsia="zh-CN"/>
        </w:rPr>
        <w:t xml:space="preserve"> Studio 软件上打开保存的.ply文件；</w:t>
      </w:r>
    </w:p>
    <w:p w14:paraId="2AF9AA32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</w:rPr>
      </w:pPr>
    </w:p>
    <w:p w14:paraId="470319B4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</w:rPr>
      </w:pPr>
    </w:p>
    <w:p w14:paraId="5CFDEA8D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</w:rPr>
      </w:pPr>
    </w:p>
    <w:p w14:paraId="141C0D19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</w:rPr>
      </w:pPr>
    </w:p>
    <w:p w14:paraId="132F44D0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</w:rPr>
      </w:pPr>
    </w:p>
    <w:p w14:paraId="176F930B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</w:rPr>
      </w:pPr>
    </w:p>
    <w:p w14:paraId="2E68B84E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</w:rPr>
      </w:pPr>
    </w:p>
    <w:p w14:paraId="027361BB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</w:rPr>
      </w:pPr>
    </w:p>
    <w:p w14:paraId="1F78EACC" w14:textId="77777777" w:rsidR="00F02725" w:rsidRDefault="00000000">
      <w:pPr>
        <w:numPr>
          <w:ilvl w:val="0"/>
          <w:numId w:val="3"/>
        </w:numPr>
        <w:spacing w:before="1" w:line="219" w:lineRule="auto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lastRenderedPageBreak/>
        <w:t>为数据指定单位（毫米）：</w:t>
      </w:r>
    </w:p>
    <w:p w14:paraId="7CD45FDC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  <w:lang w:eastAsia="zh-CN"/>
        </w:rPr>
      </w:pPr>
    </w:p>
    <w:p w14:paraId="7A6E8443" w14:textId="77777777" w:rsidR="00F02725" w:rsidRDefault="00000000">
      <w:pPr>
        <w:spacing w:before="1" w:line="219" w:lineRule="auto"/>
        <w:ind w:left="840"/>
        <w:jc w:val="center"/>
      </w:pPr>
      <w:r>
        <w:rPr>
          <w:noProof/>
        </w:rPr>
        <w:drawing>
          <wp:inline distT="0" distB="0" distL="114300" distR="114300" wp14:anchorId="0FA7DC41" wp14:editId="35B95213">
            <wp:extent cx="1287780" cy="13487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FC97" w14:textId="77777777" w:rsidR="00F02725" w:rsidRDefault="00F02725">
      <w:pPr>
        <w:spacing w:before="1" w:line="219" w:lineRule="auto"/>
        <w:ind w:left="840"/>
        <w:jc w:val="center"/>
      </w:pPr>
    </w:p>
    <w:p w14:paraId="11EB2F9C" w14:textId="77777777" w:rsidR="00F02725" w:rsidRDefault="00000000">
      <w:pPr>
        <w:numPr>
          <w:ilvl w:val="0"/>
          <w:numId w:val="3"/>
        </w:numPr>
        <w:spacing w:before="1" w:line="219" w:lineRule="auto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点击工具栏“多边形”中的“网格医生”并点击确定，先进行自动修复；</w:t>
      </w:r>
    </w:p>
    <w:p w14:paraId="068E25CE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  <w:lang w:eastAsia="zh-CN"/>
        </w:rPr>
      </w:pPr>
    </w:p>
    <w:p w14:paraId="164CF0CF" w14:textId="77777777" w:rsidR="00F02725" w:rsidRDefault="00000000">
      <w:pPr>
        <w:spacing w:before="1" w:line="219" w:lineRule="auto"/>
        <w:ind w:left="840"/>
        <w:jc w:val="center"/>
      </w:pPr>
      <w:r>
        <w:rPr>
          <w:noProof/>
        </w:rPr>
        <w:drawing>
          <wp:inline distT="0" distB="0" distL="114300" distR="114300" wp14:anchorId="218E800A" wp14:editId="72D2D101">
            <wp:extent cx="3916045" cy="314452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E5AE" w14:textId="77777777" w:rsidR="00F02725" w:rsidRDefault="00F02725">
      <w:pPr>
        <w:spacing w:before="1" w:line="219" w:lineRule="auto"/>
        <w:ind w:left="840"/>
        <w:rPr>
          <w:rFonts w:ascii="宋体" w:eastAsia="宋体" w:hAnsi="宋体" w:cs="宋体"/>
          <w:sz w:val="24"/>
          <w:szCs w:val="24"/>
          <w:lang w:eastAsia="zh-CN"/>
        </w:rPr>
      </w:pPr>
    </w:p>
    <w:p w14:paraId="10006FE2" w14:textId="3255B287" w:rsidR="000171F2" w:rsidRDefault="000171F2" w:rsidP="000171F2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面部补全</w:t>
      </w:r>
    </w:p>
    <w:p w14:paraId="567E0BB1" w14:textId="2C03271E" w:rsidR="00F02725" w:rsidRDefault="00000000">
      <w:pPr>
        <w:numPr>
          <w:ilvl w:val="0"/>
          <w:numId w:val="3"/>
        </w:numPr>
        <w:spacing w:before="1" w:line="219" w:lineRule="auto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点击“填充单个孔”，并逐个点击孔洞进行修补；</w:t>
      </w:r>
    </w:p>
    <w:p w14:paraId="3C936A14" w14:textId="77777777" w:rsidR="00F02725" w:rsidRDefault="00F02725">
      <w:pPr>
        <w:tabs>
          <w:tab w:val="left" w:pos="840"/>
        </w:tabs>
        <w:spacing w:before="1" w:line="219" w:lineRule="auto"/>
        <w:rPr>
          <w:rFonts w:ascii="宋体" w:eastAsia="宋体" w:hAnsi="宋体" w:cs="宋体"/>
          <w:sz w:val="24"/>
          <w:szCs w:val="24"/>
          <w:lang w:eastAsia="zh-CN"/>
        </w:rPr>
      </w:pPr>
    </w:p>
    <w:p w14:paraId="7E5966DD" w14:textId="77777777" w:rsidR="00F02725" w:rsidRDefault="00000000">
      <w:pPr>
        <w:tabs>
          <w:tab w:val="left" w:pos="840"/>
        </w:tabs>
        <w:spacing w:before="1" w:line="219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1CA8F73F" wp14:editId="1921E44F">
            <wp:extent cx="3868420" cy="310642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382D" w14:textId="77777777" w:rsidR="00F02725" w:rsidRDefault="00F02725">
      <w:pPr>
        <w:tabs>
          <w:tab w:val="left" w:pos="840"/>
        </w:tabs>
        <w:spacing w:before="1" w:line="219" w:lineRule="auto"/>
        <w:jc w:val="center"/>
        <w:rPr>
          <w:sz w:val="24"/>
          <w:szCs w:val="24"/>
        </w:rPr>
      </w:pPr>
    </w:p>
    <w:p w14:paraId="2393F4FC" w14:textId="77777777" w:rsidR="00F02725" w:rsidRDefault="00F02725">
      <w:pPr>
        <w:tabs>
          <w:tab w:val="left" w:pos="840"/>
        </w:tabs>
        <w:spacing w:before="1" w:line="219" w:lineRule="auto"/>
        <w:jc w:val="center"/>
        <w:rPr>
          <w:sz w:val="24"/>
          <w:szCs w:val="24"/>
        </w:rPr>
      </w:pPr>
    </w:p>
    <w:p w14:paraId="7E2A2AD4" w14:textId="77777777" w:rsidR="00F02725" w:rsidRDefault="00F02725">
      <w:pPr>
        <w:tabs>
          <w:tab w:val="left" w:pos="840"/>
        </w:tabs>
        <w:spacing w:before="1" w:line="219" w:lineRule="auto"/>
        <w:jc w:val="center"/>
        <w:rPr>
          <w:sz w:val="24"/>
          <w:szCs w:val="24"/>
        </w:rPr>
      </w:pPr>
    </w:p>
    <w:p w14:paraId="32BA0B91" w14:textId="77777777" w:rsidR="00F02725" w:rsidRDefault="00F02725">
      <w:pPr>
        <w:tabs>
          <w:tab w:val="left" w:pos="840"/>
        </w:tabs>
        <w:spacing w:before="1" w:line="219" w:lineRule="auto"/>
        <w:jc w:val="center"/>
        <w:rPr>
          <w:sz w:val="24"/>
          <w:szCs w:val="24"/>
        </w:rPr>
      </w:pPr>
    </w:p>
    <w:p w14:paraId="265A7997" w14:textId="77777777" w:rsidR="00F02725" w:rsidRDefault="00F02725">
      <w:pPr>
        <w:tabs>
          <w:tab w:val="left" w:pos="840"/>
        </w:tabs>
        <w:spacing w:before="1" w:line="219" w:lineRule="auto"/>
        <w:jc w:val="center"/>
        <w:rPr>
          <w:sz w:val="24"/>
          <w:szCs w:val="24"/>
        </w:rPr>
      </w:pPr>
    </w:p>
    <w:p w14:paraId="77F76D5E" w14:textId="77777777" w:rsidR="00F02725" w:rsidRDefault="00F02725">
      <w:pPr>
        <w:tabs>
          <w:tab w:val="left" w:pos="840"/>
        </w:tabs>
        <w:spacing w:before="1" w:line="219" w:lineRule="auto"/>
        <w:jc w:val="center"/>
        <w:rPr>
          <w:sz w:val="24"/>
          <w:szCs w:val="24"/>
        </w:rPr>
      </w:pPr>
    </w:p>
    <w:p w14:paraId="6A2BB558" w14:textId="77777777" w:rsidR="00F02725" w:rsidRDefault="00000000">
      <w:pPr>
        <w:numPr>
          <w:ilvl w:val="0"/>
          <w:numId w:val="3"/>
        </w:numPr>
        <w:spacing w:before="1" w:line="219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使用填充单个孔的方式填充头顶边缘，这一步会将头顶、耳朵和背面填充为一体；</w:t>
      </w:r>
    </w:p>
    <w:p w14:paraId="29D8D719" w14:textId="77777777" w:rsidR="00F02725" w:rsidRDefault="00F02725">
      <w:pPr>
        <w:tabs>
          <w:tab w:val="left" w:pos="840"/>
        </w:tabs>
        <w:spacing w:before="1" w:line="219" w:lineRule="auto"/>
        <w:rPr>
          <w:sz w:val="24"/>
          <w:szCs w:val="24"/>
          <w:lang w:eastAsia="zh-CN"/>
        </w:rPr>
      </w:pPr>
    </w:p>
    <w:p w14:paraId="7EC0A3A8" w14:textId="77777777" w:rsidR="00F02725" w:rsidRDefault="00000000">
      <w:pPr>
        <w:numPr>
          <w:ilvl w:val="0"/>
          <w:numId w:val="3"/>
        </w:numPr>
        <w:spacing w:before="1" w:line="219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点击</w:t>
      </w:r>
      <w:r>
        <w:rPr>
          <w:rFonts w:ascii="宋体" w:eastAsia="宋体" w:hAnsi="宋体" w:cs="宋体" w:hint="eastAsia"/>
          <w:sz w:val="24"/>
          <w:szCs w:val="24"/>
          <w:lang w:eastAsia="zh-CN"/>
        </w:rPr>
        <w:t>“裁剪”，在左侧调整裁剪平面的角度和位置，再点击“删除所选择的”，去除上一步多填充的背面；</w:t>
      </w:r>
    </w:p>
    <w:p w14:paraId="3F537278" w14:textId="77777777" w:rsidR="00F02725" w:rsidRDefault="00F02725">
      <w:pPr>
        <w:tabs>
          <w:tab w:val="left" w:pos="840"/>
        </w:tabs>
        <w:spacing w:before="1" w:line="219" w:lineRule="auto"/>
        <w:rPr>
          <w:rFonts w:ascii="宋体" w:eastAsia="宋体" w:hAnsi="宋体" w:cs="宋体"/>
          <w:sz w:val="24"/>
          <w:szCs w:val="24"/>
          <w:lang w:eastAsia="zh-CN"/>
        </w:rPr>
      </w:pPr>
    </w:p>
    <w:p w14:paraId="7F5B4AF8" w14:textId="77777777" w:rsidR="00F02725" w:rsidRDefault="00000000">
      <w:pPr>
        <w:tabs>
          <w:tab w:val="left" w:pos="840"/>
        </w:tabs>
        <w:spacing w:before="1" w:line="219" w:lineRule="auto"/>
        <w:jc w:val="center"/>
      </w:pPr>
      <w:r>
        <w:rPr>
          <w:noProof/>
        </w:rPr>
        <w:drawing>
          <wp:inline distT="0" distB="0" distL="114300" distR="114300" wp14:anchorId="44407BEC" wp14:editId="78DEE2AD">
            <wp:extent cx="4261485" cy="342201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0314" w14:textId="77777777" w:rsidR="00F02725" w:rsidRDefault="00F02725">
      <w:pPr>
        <w:spacing w:before="1" w:line="219" w:lineRule="auto"/>
        <w:ind w:left="840"/>
        <w:rPr>
          <w:sz w:val="24"/>
          <w:szCs w:val="24"/>
          <w:lang w:eastAsia="zh-CN"/>
        </w:rPr>
      </w:pPr>
    </w:p>
    <w:p w14:paraId="1AAE1501" w14:textId="5F466E52" w:rsidR="000171F2" w:rsidRPr="000171F2" w:rsidRDefault="000171F2" w:rsidP="000171F2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衣物补全</w:t>
      </w:r>
    </w:p>
    <w:p w14:paraId="19FC508F" w14:textId="6F7FF384" w:rsidR="000171F2" w:rsidRPr="000171F2" w:rsidRDefault="000171F2">
      <w:pPr>
        <w:numPr>
          <w:ilvl w:val="0"/>
          <w:numId w:val="3"/>
        </w:numPr>
        <w:spacing w:before="1" w:line="219" w:lineRule="auto"/>
        <w:rPr>
          <w:sz w:val="24"/>
          <w:szCs w:val="24"/>
          <w:lang w:eastAsia="zh-CN"/>
        </w:rPr>
      </w:pPr>
      <w:r>
        <w:rPr>
          <w:rFonts w:eastAsiaTheme="minorEastAsia" w:hint="eastAsia"/>
          <w:sz w:val="24"/>
          <w:szCs w:val="24"/>
          <w:lang w:eastAsia="zh-CN"/>
        </w:rPr>
        <w:t>使用“填充单个孔”</w:t>
      </w:r>
      <w:r>
        <w:rPr>
          <w:rFonts w:eastAsiaTheme="minorEastAsia" w:hint="eastAsia"/>
          <w:sz w:val="24"/>
          <w:szCs w:val="24"/>
          <w:lang w:eastAsia="zh-CN"/>
        </w:rPr>
        <w:t>+</w:t>
      </w:r>
      <w:r>
        <w:rPr>
          <w:rFonts w:eastAsiaTheme="minorEastAsia" w:hint="eastAsia"/>
          <w:sz w:val="24"/>
          <w:szCs w:val="24"/>
          <w:lang w:eastAsia="zh-CN"/>
        </w:rPr>
        <w:t>“桥梁”模式，在衣物碎片较多的位置边缘创建连接。</w:t>
      </w:r>
    </w:p>
    <w:p w14:paraId="34D414BC" w14:textId="56C2A750" w:rsidR="000171F2" w:rsidRDefault="000171F2" w:rsidP="000171F2">
      <w:pPr>
        <w:tabs>
          <w:tab w:val="left" w:pos="840"/>
        </w:tabs>
        <w:spacing w:before="1" w:line="219" w:lineRule="auto"/>
        <w:ind w:left="1260"/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  <w:snapToGrid/>
        </w:rPr>
        <w:drawing>
          <wp:inline distT="0" distB="0" distL="0" distR="0" wp14:anchorId="04998A5F" wp14:editId="5EF64564">
            <wp:extent cx="4375150" cy="3513450"/>
            <wp:effectExtent l="0" t="0" r="6350" b="0"/>
            <wp:docPr id="1447976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6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331" cy="35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21E0" w14:textId="1BF1E5B6" w:rsidR="000171F2" w:rsidRPr="000171F2" w:rsidRDefault="000171F2" w:rsidP="000171F2">
      <w:pPr>
        <w:tabs>
          <w:tab w:val="left" w:pos="840"/>
        </w:tabs>
        <w:spacing w:before="1" w:line="219" w:lineRule="auto"/>
        <w:ind w:left="1260"/>
        <w:jc w:val="center"/>
        <w:rPr>
          <w:rFonts w:eastAsiaTheme="minorEastAsia" w:hint="eastAsia"/>
          <w:sz w:val="24"/>
          <w:szCs w:val="24"/>
          <w:lang w:eastAsia="zh-CN"/>
        </w:rPr>
      </w:pPr>
      <w:r>
        <w:rPr>
          <w:noProof/>
          <w:snapToGrid/>
        </w:rPr>
        <w:drawing>
          <wp:inline distT="0" distB="0" distL="0" distR="0" wp14:anchorId="2A062F9D" wp14:editId="075956CA">
            <wp:extent cx="4368800" cy="3946436"/>
            <wp:effectExtent l="0" t="0" r="0" b="0"/>
            <wp:docPr id="1449308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08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356" cy="39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46C9" w14:textId="7396B550" w:rsidR="000171F2" w:rsidRPr="000171F2" w:rsidRDefault="000171F2" w:rsidP="000171F2">
      <w:pPr>
        <w:tabs>
          <w:tab w:val="left" w:pos="840"/>
        </w:tabs>
        <w:spacing w:before="1" w:line="219" w:lineRule="auto"/>
        <w:ind w:left="840"/>
        <w:rPr>
          <w:sz w:val="24"/>
          <w:szCs w:val="24"/>
          <w:lang w:eastAsia="zh-CN"/>
        </w:rPr>
      </w:pPr>
    </w:p>
    <w:p w14:paraId="0E4B2352" w14:textId="4C1935AE" w:rsidR="000171F2" w:rsidRPr="000171F2" w:rsidRDefault="000171F2">
      <w:pPr>
        <w:numPr>
          <w:ilvl w:val="0"/>
          <w:numId w:val="3"/>
        </w:numPr>
        <w:spacing w:before="1" w:line="219" w:lineRule="auto"/>
        <w:rPr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切换为“填充单个孔”的“全部”模式，点击创建出的孔洞进行修补。</w:t>
      </w:r>
    </w:p>
    <w:p w14:paraId="25C84058" w14:textId="1AABD717" w:rsidR="000171F2" w:rsidRPr="000171F2" w:rsidRDefault="000171F2" w:rsidP="000171F2">
      <w:pPr>
        <w:tabs>
          <w:tab w:val="left" w:pos="840"/>
        </w:tabs>
        <w:spacing w:before="1" w:line="219" w:lineRule="auto"/>
        <w:ind w:left="1260"/>
        <w:jc w:val="center"/>
        <w:rPr>
          <w:rFonts w:hint="eastAsia"/>
          <w:sz w:val="24"/>
          <w:szCs w:val="24"/>
          <w:lang w:eastAsia="zh-CN"/>
        </w:rPr>
      </w:pPr>
      <w:r>
        <w:rPr>
          <w:noProof/>
          <w:snapToGrid/>
        </w:rPr>
        <w:lastRenderedPageBreak/>
        <w:drawing>
          <wp:inline distT="0" distB="0" distL="0" distR="0" wp14:anchorId="4D675D01" wp14:editId="0CE3CC88">
            <wp:extent cx="4133850" cy="3734200"/>
            <wp:effectExtent l="0" t="0" r="0" b="0"/>
            <wp:docPr id="456648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8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252" cy="37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53AD" w14:textId="77777777" w:rsidR="000171F2" w:rsidRPr="000171F2" w:rsidRDefault="000171F2" w:rsidP="000171F2">
      <w:pPr>
        <w:tabs>
          <w:tab w:val="left" w:pos="840"/>
        </w:tabs>
        <w:spacing w:before="1" w:line="219" w:lineRule="auto"/>
        <w:ind w:left="840"/>
        <w:rPr>
          <w:sz w:val="24"/>
          <w:szCs w:val="24"/>
          <w:lang w:eastAsia="zh-CN"/>
        </w:rPr>
      </w:pPr>
    </w:p>
    <w:p w14:paraId="61D5866C" w14:textId="77777777" w:rsidR="000171F2" w:rsidRPr="000171F2" w:rsidRDefault="000171F2" w:rsidP="000171F2">
      <w:pPr>
        <w:tabs>
          <w:tab w:val="left" w:pos="840"/>
        </w:tabs>
        <w:spacing w:before="1" w:line="219" w:lineRule="auto"/>
        <w:ind w:left="840"/>
        <w:rPr>
          <w:sz w:val="24"/>
          <w:szCs w:val="24"/>
          <w:lang w:eastAsia="zh-CN"/>
        </w:rPr>
      </w:pPr>
    </w:p>
    <w:p w14:paraId="077B0131" w14:textId="02DB7932" w:rsidR="00F02725" w:rsidRPr="00C77C18" w:rsidRDefault="000171F2">
      <w:pPr>
        <w:numPr>
          <w:ilvl w:val="0"/>
          <w:numId w:val="3"/>
        </w:numPr>
        <w:spacing w:before="1" w:line="219" w:lineRule="auto"/>
        <w:rPr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全部修补完成后，</w:t>
      </w:r>
      <w:r w:rsidR="00000000">
        <w:rPr>
          <w:rFonts w:hint="eastAsia"/>
          <w:sz w:val="24"/>
          <w:szCs w:val="24"/>
          <w:lang w:eastAsia="zh-CN"/>
        </w:rPr>
        <w:t>点击软件logo-&gt;保存</w:t>
      </w:r>
      <w:r>
        <w:rPr>
          <w:rFonts w:ascii="宋体" w:eastAsia="宋体" w:hAnsi="宋体" w:cs="宋体" w:hint="eastAsia"/>
          <w:sz w:val="24"/>
          <w:szCs w:val="24"/>
          <w:lang w:eastAsia="zh-CN"/>
        </w:rPr>
        <w:t>，保存为obj格式模型。可以看到，修补前后差别还是非常显著的。</w:t>
      </w:r>
    </w:p>
    <w:p w14:paraId="18DF0FB9" w14:textId="77777777" w:rsidR="00C77C18" w:rsidRPr="00C77C18" w:rsidRDefault="00C77C18" w:rsidP="00C77C18">
      <w:pPr>
        <w:tabs>
          <w:tab w:val="left" w:pos="840"/>
        </w:tabs>
        <w:spacing w:before="1" w:line="219" w:lineRule="auto"/>
        <w:ind w:left="840"/>
        <w:rPr>
          <w:sz w:val="24"/>
          <w:szCs w:val="24"/>
          <w:lang w:eastAsia="zh-CN"/>
        </w:rPr>
      </w:pPr>
    </w:p>
    <w:p w14:paraId="1C14EF07" w14:textId="6A228FA5" w:rsidR="00C77C18" w:rsidRDefault="00C77C18" w:rsidP="00C77C18">
      <w:pPr>
        <w:tabs>
          <w:tab w:val="left" w:pos="840"/>
        </w:tabs>
        <w:spacing w:before="1" w:line="219" w:lineRule="auto"/>
        <w:ind w:left="840"/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  <w:snapToGrid/>
        </w:rPr>
        <w:drawing>
          <wp:inline distT="0" distB="0" distL="0" distR="0" wp14:anchorId="004273BE" wp14:editId="701DE39C">
            <wp:extent cx="3427549" cy="2152650"/>
            <wp:effectExtent l="0" t="0" r="1905" b="0"/>
            <wp:docPr id="63825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53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403" cy="21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B40C" w14:textId="77777777" w:rsidR="00C77C18" w:rsidRDefault="00C77C18" w:rsidP="00C77C18">
      <w:pPr>
        <w:tabs>
          <w:tab w:val="left" w:pos="840"/>
        </w:tabs>
        <w:spacing w:before="1" w:line="219" w:lineRule="auto"/>
        <w:ind w:left="840"/>
        <w:rPr>
          <w:rFonts w:eastAsiaTheme="minorEastAsia"/>
          <w:sz w:val="24"/>
          <w:szCs w:val="24"/>
          <w:lang w:eastAsia="zh-CN"/>
        </w:rPr>
      </w:pPr>
    </w:p>
    <w:p w14:paraId="5BC845EC" w14:textId="4E4FD117" w:rsidR="00C77C18" w:rsidRPr="00C77C18" w:rsidRDefault="00C77C18" w:rsidP="00C77C18">
      <w:pPr>
        <w:tabs>
          <w:tab w:val="left" w:pos="840"/>
        </w:tabs>
        <w:spacing w:before="1" w:line="219" w:lineRule="auto"/>
        <w:ind w:left="840"/>
        <w:jc w:val="center"/>
        <w:rPr>
          <w:rFonts w:eastAsiaTheme="minorEastAsia" w:hint="eastAsia"/>
          <w:sz w:val="24"/>
          <w:szCs w:val="24"/>
          <w:lang w:eastAsia="zh-CN"/>
        </w:rPr>
      </w:pPr>
      <w:r>
        <w:rPr>
          <w:noProof/>
          <w:snapToGrid/>
        </w:rPr>
        <w:drawing>
          <wp:inline distT="0" distB="0" distL="0" distR="0" wp14:anchorId="6715446F" wp14:editId="35EF3CE7">
            <wp:extent cx="3447770" cy="2165350"/>
            <wp:effectExtent l="0" t="0" r="635" b="6350"/>
            <wp:docPr id="1709062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62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190" cy="216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ACC8" w14:textId="48BB44C3" w:rsidR="00C77C18" w:rsidRPr="00C77C18" w:rsidRDefault="00C77C18" w:rsidP="00C77C18">
      <w:pPr>
        <w:tabs>
          <w:tab w:val="left" w:pos="840"/>
        </w:tabs>
        <w:spacing w:before="1" w:line="219" w:lineRule="auto"/>
        <w:rPr>
          <w:rFonts w:eastAsiaTheme="minorEastAsia" w:hint="eastAsia"/>
          <w:sz w:val="24"/>
          <w:szCs w:val="24"/>
          <w:lang w:eastAsia="zh-CN"/>
        </w:rPr>
      </w:pPr>
    </w:p>
    <w:sectPr w:rsidR="00C77C18" w:rsidRPr="00C77C18">
      <w:pgSz w:w="11907" w:h="16839"/>
      <w:pgMar w:top="1431" w:right="1785" w:bottom="0" w:left="1785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A9353" w14:textId="77777777" w:rsidR="00B33EF4" w:rsidRDefault="00B33EF4">
      <w:r>
        <w:separator/>
      </w:r>
    </w:p>
  </w:endnote>
  <w:endnote w:type="continuationSeparator" w:id="0">
    <w:p w14:paraId="4E040CF9" w14:textId="77777777" w:rsidR="00B33EF4" w:rsidRDefault="00B33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D9AD1" w14:textId="77777777" w:rsidR="00B33EF4" w:rsidRDefault="00B33EF4">
      <w:r>
        <w:separator/>
      </w:r>
    </w:p>
  </w:footnote>
  <w:footnote w:type="continuationSeparator" w:id="0">
    <w:p w14:paraId="2079396B" w14:textId="77777777" w:rsidR="00B33EF4" w:rsidRDefault="00B33E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80A02F"/>
    <w:multiLevelType w:val="singleLevel"/>
    <w:tmpl w:val="8F80A02F"/>
    <w:lvl w:ilvl="0">
      <w:start w:val="3"/>
      <w:numFmt w:val="chineseCounting"/>
      <w:suff w:val="space"/>
      <w:lvlText w:val="%1、"/>
      <w:lvlJc w:val="left"/>
      <w:rPr>
        <w:rFonts w:hint="eastAsia"/>
      </w:rPr>
    </w:lvl>
  </w:abstractNum>
  <w:abstractNum w:abstractNumId="1" w15:restartNumberingAfterBreak="0">
    <w:nsid w:val="956A08A3"/>
    <w:multiLevelType w:val="singleLevel"/>
    <w:tmpl w:val="956A08A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CD37685E"/>
    <w:multiLevelType w:val="singleLevel"/>
    <w:tmpl w:val="CD37685E"/>
    <w:lvl w:ilvl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</w:abstractNum>
  <w:num w:numId="1" w16cid:durableId="335575900">
    <w:abstractNumId w:val="0"/>
  </w:num>
  <w:num w:numId="2" w16cid:durableId="1056587592">
    <w:abstractNumId w:val="1"/>
  </w:num>
  <w:num w:numId="3" w16cid:durableId="20908823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commondata" w:val="eyJoZGlkIjoiZjBmOGI1NjZjMTIyYTk4NjllNWVjOGZlZWExN2FlZDEifQ=="/>
  </w:docVars>
  <w:rsids>
    <w:rsidRoot w:val="00F02725"/>
    <w:rsid w:val="000171F2"/>
    <w:rsid w:val="008D48D9"/>
    <w:rsid w:val="00B33EF4"/>
    <w:rsid w:val="00C77C18"/>
    <w:rsid w:val="00F02725"/>
    <w:rsid w:val="1448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2D828A"/>
  <w15:docId w15:val="{A7CD791E-D3E4-4BE3-8B0B-AA0C0835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semiHidden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semiHidden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ascii="Arial" w:eastAsia="Arial" w:hAnsi="Arial" w:cs="Arial"/>
      <w:snapToGrid w:val="0"/>
      <w:color w:val="000000"/>
      <w:sz w:val="21"/>
      <w:szCs w:val="21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0171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qFormat/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标题 2 字符"/>
    <w:basedOn w:val="a0"/>
    <w:link w:val="2"/>
    <w:rsid w:val="000171F2"/>
    <w:rPr>
      <w:rFonts w:asciiTheme="majorHAnsi" w:eastAsiaTheme="majorEastAsia" w:hAnsiTheme="majorHAnsi" w:cstheme="majorBidi"/>
      <w:b/>
      <w:bCs/>
      <w:snapToGrid w:val="0"/>
      <w:color w:val="00000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大纲打印样张</dc:title>
  <dc:creator>jw116</dc:creator>
  <cp:lastModifiedBy>Zan Zhang</cp:lastModifiedBy>
  <cp:revision>3</cp:revision>
  <dcterms:created xsi:type="dcterms:W3CDTF">2021-06-08T08:59:00Z</dcterms:created>
  <dcterms:modified xsi:type="dcterms:W3CDTF">2024-01-05T10:43:00Z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2024-01-05T11:23:24Z</vt:filetime>
  </property>
  <property fmtid="{D5CDD505-2E9C-101B-9397-08002B2CF9AE}" pid="4" name="KSOProductBuildVer">
    <vt:lpwstr>2052-12.1.0.16120</vt:lpwstr>
  </property>
  <property fmtid="{D5CDD505-2E9C-101B-9397-08002B2CF9AE}" pid="5" name="ICV">
    <vt:lpwstr>360D2F4CA12F4C3A909DBA1F86B96F60_12</vt:lpwstr>
  </property>
</Properties>
</file>