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AAED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193B4421" w14:textId="77777777" w:rsidR="00D65787" w:rsidRPr="00D65787" w:rsidRDefault="00D65787" w:rsidP="00D65787">
      <w:pPr>
        <w:widowControl/>
        <w:snapToGrid w:val="0"/>
        <w:spacing w:line="300" w:lineRule="auto"/>
        <w:jc w:val="center"/>
        <w:rPr>
          <w:rFonts w:ascii="华文细黑" w:eastAsia="宋体" w:hAnsi="华文细黑" w:cs="Times New Roman"/>
          <w:b/>
          <w:kern w:val="0"/>
          <w:sz w:val="48"/>
          <w:szCs w:val="48"/>
          <w:lang w:bidi="en-US"/>
        </w:rPr>
      </w:pPr>
      <w:r w:rsidRPr="00D65787">
        <w:rPr>
          <w:rFonts w:ascii="华文细黑" w:eastAsia="宋体" w:hAnsi="华文细黑" w:cs="Times New Roman" w:hint="eastAsia"/>
          <w:b/>
          <w:kern w:val="0"/>
          <w:sz w:val="48"/>
          <w:szCs w:val="48"/>
          <w:lang w:bidi="en-US"/>
        </w:rPr>
        <w:t>项目说明文档</w:t>
      </w:r>
    </w:p>
    <w:p w14:paraId="11B16D8C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5EC4593E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2DA08102" w14:textId="77777777" w:rsidR="00D65787" w:rsidRPr="00D65787" w:rsidRDefault="00D65787" w:rsidP="00D65787">
      <w:pPr>
        <w:widowControl/>
        <w:snapToGrid w:val="0"/>
        <w:spacing w:line="300" w:lineRule="auto"/>
        <w:jc w:val="center"/>
        <w:rPr>
          <w:rFonts w:ascii="TypeLand 康熙字典體" w:eastAsia="TypeLand 康熙字典體" w:hAnsi="TypeLand 康熙字典體" w:cs="Times New Roman"/>
          <w:b/>
          <w:kern w:val="0"/>
          <w:sz w:val="44"/>
          <w:szCs w:val="44"/>
          <w:lang w:bidi="en-US"/>
        </w:rPr>
      </w:pPr>
      <w:r w:rsidRPr="00D65787">
        <w:rPr>
          <w:rFonts w:ascii="TypeLand 康熙字典體" w:eastAsia="华文楷体" w:hAnsi="TypeLand 康熙字典體" w:cs="Times New Roman" w:hint="eastAsia"/>
          <w:b/>
          <w:kern w:val="0"/>
          <w:sz w:val="52"/>
          <w:szCs w:val="52"/>
          <w:lang w:bidi="en-US"/>
        </w:rPr>
        <w:t>数据结构课程设计</w:t>
      </w:r>
    </w:p>
    <w:p w14:paraId="0181E945" w14:textId="781200D9" w:rsidR="00D65787" w:rsidRPr="00D65787" w:rsidRDefault="00D65787" w:rsidP="00D65787">
      <w:pPr>
        <w:widowControl/>
        <w:snapToGrid w:val="0"/>
        <w:spacing w:line="300" w:lineRule="auto"/>
        <w:jc w:val="right"/>
        <w:rPr>
          <w:rFonts w:ascii="TypeLand 康熙字典體" w:eastAsia="宋体" w:hAnsi="TypeLand 康熙字典體" w:cs="Times New Roman"/>
          <w:b/>
          <w:kern w:val="0"/>
          <w:sz w:val="44"/>
          <w:szCs w:val="44"/>
          <w:lang w:bidi="en-US"/>
        </w:rPr>
      </w:pPr>
      <w:r w:rsidRPr="00D65787">
        <w:rPr>
          <w:rFonts w:ascii="华文细黑" w:eastAsia="华文细黑" w:hAnsi="华文细黑" w:cs="Times New Roman" w:hint="eastAsia"/>
          <w:b/>
          <w:kern w:val="0"/>
          <w:sz w:val="44"/>
          <w:szCs w:val="44"/>
          <w:lang w:bidi="en-US"/>
        </w:rPr>
        <w:t xml:space="preserve">        ——</w:t>
      </w:r>
      <w:r w:rsidR="001A1D34">
        <w:rPr>
          <w:rFonts w:ascii="TypeLand 康熙字典體" w:eastAsia="宋体" w:hAnsi="TypeLand 康熙字典體" w:cs="Times New Roman" w:hint="eastAsia"/>
          <w:b/>
          <w:kern w:val="0"/>
          <w:sz w:val="44"/>
          <w:szCs w:val="44"/>
          <w:lang w:bidi="en-US"/>
        </w:rPr>
        <w:t>表达式转换</w:t>
      </w:r>
    </w:p>
    <w:p w14:paraId="6FDEB0BD" w14:textId="77777777" w:rsidR="00D65787" w:rsidRPr="00D65787" w:rsidRDefault="00D65787" w:rsidP="00D65787">
      <w:pPr>
        <w:widowControl/>
        <w:snapToGrid w:val="0"/>
        <w:spacing w:line="300" w:lineRule="auto"/>
        <w:jc w:val="right"/>
        <w:rPr>
          <w:rFonts w:ascii="华文细黑" w:eastAsia="华文细黑" w:hAnsi="华文细黑" w:cs="Times New Roman"/>
          <w:b/>
          <w:kern w:val="0"/>
          <w:sz w:val="44"/>
          <w:szCs w:val="44"/>
          <w:lang w:bidi="en-US"/>
        </w:rPr>
      </w:pPr>
    </w:p>
    <w:p w14:paraId="4D2F3719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2761A9CD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 w:rsidRPr="00D65787"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 </w:t>
      </w:r>
    </w:p>
    <w:p w14:paraId="68BBF0A4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0D0BB53F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1534FA6C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2C77AE1E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065F872C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19D16766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7C6E64E6" w14:textId="0EC125CD" w:rsidR="003A0D9E" w:rsidRPr="003A0D9E" w:rsidRDefault="003A0D9E" w:rsidP="003A0D9E">
      <w:pPr>
        <w:widowControl/>
        <w:snapToGrid w:val="0"/>
        <w:spacing w:line="360" w:lineRule="auto"/>
        <w:ind w:firstLineChars="659" w:firstLine="1977"/>
        <w:jc w:val="left"/>
        <w:rPr>
          <w:rFonts w:ascii="Calibri" w:eastAsia="宋体" w:hAnsi="Calibri" w:cs="Times New Roman"/>
          <w:kern w:val="0"/>
          <w:sz w:val="30"/>
          <w:szCs w:val="30"/>
          <w:u w:val="single"/>
          <w:lang w:bidi="en-US"/>
        </w:rPr>
      </w:pP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作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者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姓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名：</w:t>
      </w:r>
      <w:r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>
        <w:rPr>
          <w:rFonts w:ascii="Calibri" w:eastAsia="宋体" w:hAnsi="Calibri" w:cs="Times New Roman"/>
          <w:kern w:val="0"/>
          <w:sz w:val="30"/>
          <w:szCs w:val="30"/>
          <w:lang w:bidi="en-US"/>
        </w:rPr>
        <w:t xml:space="preserve"> 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</w:t>
      </w:r>
      <w:r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张梓瀚 </w:t>
      </w:r>
      <w:r>
        <w:rPr>
          <w:rFonts w:ascii="宋体" w:eastAsia="宋体" w:hAnsi="宋体" w:cs="Times New Roman"/>
          <w:kern w:val="0"/>
          <w:sz w:val="30"/>
          <w:szCs w:val="30"/>
          <w:u w:val="single"/>
          <w:lang w:bidi="en-US"/>
        </w:rPr>
        <w:t xml:space="preserve">           </w:t>
      </w:r>
    </w:p>
    <w:p w14:paraId="3221CEAE" w14:textId="5C176EBE" w:rsidR="003A0D9E" w:rsidRPr="00D65787" w:rsidRDefault="003A0D9E" w:rsidP="003A0D9E">
      <w:pPr>
        <w:widowControl/>
        <w:snapToGrid w:val="0"/>
        <w:spacing w:line="360" w:lineRule="auto"/>
        <w:ind w:firstLineChars="659" w:firstLine="1977"/>
        <w:jc w:val="left"/>
        <w:rPr>
          <w:rFonts w:ascii="宋体" w:eastAsia="宋体" w:hAnsi="宋体" w:cs="Times New Roman"/>
          <w:kern w:val="0"/>
          <w:sz w:val="30"/>
          <w:szCs w:val="30"/>
          <w:u w:val="single"/>
          <w:lang w:bidi="en-US"/>
        </w:rPr>
      </w:pP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学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     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号：</w:t>
      </w:r>
      <w:r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>
        <w:rPr>
          <w:rFonts w:ascii="Calibri" w:eastAsia="宋体" w:hAnsi="Calibri" w:cs="Times New Roman"/>
          <w:kern w:val="0"/>
          <w:sz w:val="30"/>
          <w:szCs w:val="30"/>
          <w:lang w:bidi="en-US"/>
        </w:rPr>
        <w:t xml:space="preserve">      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</w:t>
      </w:r>
      <w:r>
        <w:rPr>
          <w:rFonts w:ascii="宋体" w:eastAsia="宋体" w:hAnsi="宋体" w:cs="Times New Roman"/>
          <w:kern w:val="0"/>
          <w:sz w:val="30"/>
          <w:szCs w:val="30"/>
          <w:u w:val="single"/>
          <w:lang w:bidi="en-US"/>
        </w:rPr>
        <w:t>2051943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      </w:t>
      </w:r>
    </w:p>
    <w:p w14:paraId="5602BE41" w14:textId="4F18C8F0" w:rsidR="003A0D9E" w:rsidRPr="00D65787" w:rsidRDefault="003A0D9E" w:rsidP="003A0D9E">
      <w:pPr>
        <w:widowControl/>
        <w:snapToGrid w:val="0"/>
        <w:spacing w:line="360" w:lineRule="auto"/>
        <w:ind w:firstLineChars="659" w:firstLine="1977"/>
        <w:jc w:val="left"/>
        <w:rPr>
          <w:rFonts w:ascii="Calibri" w:eastAsia="宋体" w:hAnsi="Calibri" w:cs="Times New Roman"/>
          <w:kern w:val="0"/>
          <w:sz w:val="30"/>
          <w:szCs w:val="30"/>
          <w:lang w:bidi="en-US"/>
        </w:rPr>
      </w:pP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指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导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教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师：</w:t>
      </w:r>
      <w:r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>
        <w:rPr>
          <w:rFonts w:ascii="Calibri" w:eastAsia="宋体" w:hAnsi="Calibri" w:cs="Times New Roman"/>
          <w:kern w:val="0"/>
          <w:sz w:val="30"/>
          <w:szCs w:val="30"/>
          <w:lang w:bidi="en-US"/>
        </w:rPr>
        <w:t xml:space="preserve"> 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张颖       </w:t>
      </w:r>
      <w:r w:rsidRPr="00D65787">
        <w:rPr>
          <w:rFonts w:ascii="宋体" w:eastAsia="宋体" w:hAnsi="宋体" w:cs="Times New Roman"/>
          <w:kern w:val="0"/>
          <w:sz w:val="30"/>
          <w:szCs w:val="30"/>
          <w:u w:val="single"/>
          <w:lang w:bidi="en-US"/>
        </w:rPr>
        <w:t xml:space="preserve">  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</w:t>
      </w:r>
    </w:p>
    <w:p w14:paraId="4249A3AC" w14:textId="77777777" w:rsidR="003A0D9E" w:rsidRPr="00D65787" w:rsidRDefault="003A0D9E" w:rsidP="003A0D9E">
      <w:pPr>
        <w:widowControl/>
        <w:snapToGrid w:val="0"/>
        <w:spacing w:line="360" w:lineRule="auto"/>
        <w:ind w:firstLineChars="659" w:firstLine="1977"/>
        <w:jc w:val="left"/>
        <w:rPr>
          <w:rFonts w:ascii="Calibri" w:eastAsia="宋体" w:hAnsi="Calibri" w:cs="Times New Roman"/>
          <w:kern w:val="0"/>
          <w:sz w:val="30"/>
          <w:szCs w:val="30"/>
          <w:lang w:bidi="en-US"/>
        </w:rPr>
      </w:pP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学院、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专业：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软件学院 软件工程 </w:t>
      </w:r>
    </w:p>
    <w:p w14:paraId="2422B91B" w14:textId="77777777" w:rsidR="00D65787" w:rsidRPr="003A0D9E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6323FCAD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76A157B4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26AE92F2" w14:textId="77777777" w:rsidR="00D65787" w:rsidRPr="00D65787" w:rsidRDefault="00D65787" w:rsidP="00D65787">
      <w:pPr>
        <w:widowControl/>
        <w:snapToGrid w:val="0"/>
        <w:spacing w:line="300" w:lineRule="auto"/>
        <w:jc w:val="center"/>
        <w:rPr>
          <w:rFonts w:ascii="华文行楷" w:eastAsia="华文行楷" w:hAnsi="Times New Roman" w:cs="Times New Roman"/>
          <w:kern w:val="0"/>
          <w:sz w:val="36"/>
          <w:szCs w:val="36"/>
          <w:lang w:bidi="en-US"/>
        </w:rPr>
      </w:pPr>
      <w:r w:rsidRPr="00D65787">
        <w:rPr>
          <w:rFonts w:ascii="华文行楷" w:eastAsia="华文行楷" w:hAnsi="Times New Roman" w:cs="Times New Roman" w:hint="eastAsia"/>
          <w:kern w:val="0"/>
          <w:sz w:val="36"/>
          <w:szCs w:val="36"/>
          <w:lang w:bidi="en-US"/>
        </w:rPr>
        <w:t>同济大学</w:t>
      </w:r>
    </w:p>
    <w:p w14:paraId="12481FD0" w14:textId="77777777" w:rsidR="00D65787" w:rsidRPr="00D65787" w:rsidRDefault="00D65787" w:rsidP="00D65787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 w:rsidRPr="00D65787"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Tongji University</w:t>
      </w:r>
    </w:p>
    <w:p w14:paraId="73F9367E" w14:textId="77777777" w:rsidR="00D65787" w:rsidRPr="00D65787" w:rsidRDefault="00D65787" w:rsidP="00D6578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 w:rsidRPr="00D65787"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 </w:t>
      </w:r>
      <w:r w:rsidRPr="00D65787"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 xml:space="preserve">   </w:t>
      </w:r>
    </w:p>
    <w:p w14:paraId="3AAC6800" w14:textId="77777777" w:rsidR="00D65787" w:rsidRPr="00D65787" w:rsidRDefault="00D65787" w:rsidP="00D6578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 w:rsidRPr="00D65787"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 xml:space="preserve">    </w:t>
      </w:r>
    </w:p>
    <w:p w14:paraId="031E94F5" w14:textId="77777777" w:rsidR="00D65787" w:rsidRPr="00D65787" w:rsidRDefault="00D65787" w:rsidP="00D6578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 w:rsidRPr="00D65787"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 </w:t>
      </w:r>
      <w:r w:rsidRPr="00D65787"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 xml:space="preserve">   </w:t>
      </w:r>
    </w:p>
    <w:p w14:paraId="4C205008" w14:textId="77777777" w:rsidR="00D73075" w:rsidRDefault="00D65787" w:rsidP="00D73075">
      <w:pPr>
        <w:widowControl/>
        <w:snapToGrid w:val="0"/>
        <w:spacing w:line="300" w:lineRule="auto"/>
        <w:jc w:val="center"/>
        <w:rPr>
          <w:rFonts w:ascii="黑体" w:eastAsia="黑体" w:hAnsi="黑体" w:cs="Times New Roman"/>
          <w:noProof/>
          <w:kern w:val="0"/>
          <w:sz w:val="30"/>
          <w:szCs w:val="30"/>
          <w:lang w:eastAsia="en-US" w:bidi="en-US"/>
        </w:rPr>
      </w:pPr>
      <w:r w:rsidRPr="00D65787">
        <w:rPr>
          <w:rFonts w:ascii="Times New Roman" w:eastAsia="宋体" w:hAnsi="Times New Roman" w:cs="Times New Roman"/>
          <w:noProof/>
          <w:kern w:val="0"/>
          <w:sz w:val="24"/>
          <w:szCs w:val="20"/>
          <w:lang w:eastAsia="en-US" w:bidi="en-US"/>
        </w:rPr>
        <w:br w:type="page"/>
      </w:r>
      <w:r w:rsidRPr="00087AF0">
        <w:rPr>
          <w:rFonts w:ascii="黑体" w:eastAsia="黑体" w:hAnsi="黑体" w:cs="Times New Roman" w:hint="eastAsia"/>
          <w:noProof/>
          <w:kern w:val="0"/>
          <w:sz w:val="30"/>
          <w:szCs w:val="30"/>
          <w:lang w:eastAsia="en-US" w:bidi="en-US"/>
        </w:rPr>
        <w:lastRenderedPageBreak/>
        <w:t>目    录</w:t>
      </w:r>
    </w:p>
    <w:p w14:paraId="58789FD4" w14:textId="12A90532" w:rsidR="00CD5975" w:rsidRDefault="00D73075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D73075">
        <w:rPr>
          <w:rStyle w:val="a8"/>
          <w:rFonts w:ascii="宋体" w:hAnsi="宋体"/>
          <w:bCs/>
          <w:noProof/>
          <w:kern w:val="32"/>
        </w:rPr>
        <w:fldChar w:fldCharType="begin"/>
      </w:r>
      <w:r w:rsidRPr="00D73075">
        <w:rPr>
          <w:rStyle w:val="a8"/>
          <w:rFonts w:ascii="宋体" w:hAnsi="宋体"/>
          <w:bCs/>
          <w:noProof/>
          <w:kern w:val="32"/>
        </w:rPr>
        <w:instrText xml:space="preserve"> TOC \o "1-3" \h \z \u </w:instrText>
      </w:r>
      <w:r w:rsidRPr="00D73075">
        <w:rPr>
          <w:rStyle w:val="a8"/>
          <w:rFonts w:ascii="宋体" w:hAnsi="宋体"/>
          <w:bCs/>
          <w:noProof/>
          <w:kern w:val="32"/>
        </w:rPr>
        <w:fldChar w:fldCharType="separate"/>
      </w:r>
      <w:hyperlink w:anchor="_Toc121208998" w:history="1">
        <w:r w:rsidR="00CD5975" w:rsidRPr="000F5574">
          <w:rPr>
            <w:rStyle w:val="a8"/>
            <w:noProof/>
          </w:rPr>
          <w:t xml:space="preserve">1 </w:t>
        </w:r>
        <w:r w:rsidR="00CD5975" w:rsidRPr="000F5574">
          <w:rPr>
            <w:rStyle w:val="a8"/>
            <w:noProof/>
          </w:rPr>
          <w:t>项目分析</w:t>
        </w:r>
        <w:r w:rsidR="00CD5975">
          <w:rPr>
            <w:noProof/>
            <w:webHidden/>
          </w:rPr>
          <w:tab/>
        </w:r>
        <w:r w:rsidR="00CD5975">
          <w:rPr>
            <w:noProof/>
            <w:webHidden/>
          </w:rPr>
          <w:fldChar w:fldCharType="begin"/>
        </w:r>
        <w:r w:rsidR="00CD5975">
          <w:rPr>
            <w:noProof/>
            <w:webHidden/>
          </w:rPr>
          <w:instrText xml:space="preserve"> PAGEREF _Toc121208998 \h </w:instrText>
        </w:r>
        <w:r w:rsidR="00CD5975">
          <w:rPr>
            <w:noProof/>
            <w:webHidden/>
          </w:rPr>
        </w:r>
        <w:r w:rsidR="00CD5975">
          <w:rPr>
            <w:noProof/>
            <w:webHidden/>
          </w:rPr>
          <w:fldChar w:fldCharType="separate"/>
        </w:r>
        <w:r w:rsidR="00CD5975">
          <w:rPr>
            <w:noProof/>
            <w:webHidden/>
          </w:rPr>
          <w:t>- 3 -</w:t>
        </w:r>
        <w:r w:rsidR="00CD5975">
          <w:rPr>
            <w:noProof/>
            <w:webHidden/>
          </w:rPr>
          <w:fldChar w:fldCharType="end"/>
        </w:r>
      </w:hyperlink>
    </w:p>
    <w:p w14:paraId="26987B68" w14:textId="23354D5C" w:rsidR="00CD5975" w:rsidRDefault="00CD597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208999" w:history="1">
        <w:r w:rsidRPr="000F5574">
          <w:rPr>
            <w:rStyle w:val="a8"/>
            <w:noProof/>
          </w:rPr>
          <w:t>1.1</w:t>
        </w:r>
        <w:r w:rsidRPr="000F5574">
          <w:rPr>
            <w:rStyle w:val="a8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_Toc121208999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42C31421" w14:textId="3FDEF6E4" w:rsidR="00CD5975" w:rsidRDefault="00CD597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209000" w:history="1">
        <w:r w:rsidRPr="000F5574">
          <w:rPr>
            <w:rStyle w:val="a8"/>
            <w:noProof/>
          </w:rPr>
          <w:t xml:space="preserve">1.2 </w:t>
        </w:r>
        <w:r w:rsidRPr="000F5574">
          <w:rPr>
            <w:rStyle w:val="a8"/>
            <w:noProof/>
          </w:rPr>
          <w:t>项目需求分析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_Toc121209000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50E81D8A" w14:textId="1233CB31" w:rsidR="00CD5975" w:rsidRDefault="00CD597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209001" w:history="1">
        <w:r w:rsidRPr="000F5574">
          <w:rPr>
            <w:rStyle w:val="a8"/>
            <w:noProof/>
          </w:rPr>
          <w:t xml:space="preserve">1.3 </w:t>
        </w:r>
        <w:r w:rsidRPr="000F5574">
          <w:rPr>
            <w:rStyle w:val="a8"/>
            <w:noProof/>
          </w:rPr>
          <w:t>项目要求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_Toc121209001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73C21205" w14:textId="07BEA7E3" w:rsidR="00CD5975" w:rsidRDefault="00CD597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209002" w:history="1">
        <w:r w:rsidRPr="000F5574">
          <w:rPr>
            <w:rStyle w:val="a8"/>
            <w:noProof/>
          </w:rPr>
          <w:t xml:space="preserve">1.3.1 </w:t>
        </w:r>
        <w:r w:rsidRPr="000F5574">
          <w:rPr>
            <w:rStyle w:val="a8"/>
            <w:noProof/>
          </w:rPr>
          <w:t>功能要求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_Toc121209002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773A3051" w14:textId="23DF2B63" w:rsidR="00CD5975" w:rsidRDefault="00CD597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209003" w:history="1">
        <w:r w:rsidRPr="000F5574">
          <w:rPr>
            <w:rStyle w:val="a8"/>
            <w:noProof/>
          </w:rPr>
          <w:t xml:space="preserve">1.3.2 </w:t>
        </w:r>
        <w:r w:rsidRPr="000F5574">
          <w:rPr>
            <w:rStyle w:val="a8"/>
            <w:noProof/>
          </w:rPr>
          <w:t>输入格式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_Toc121209003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0E5C7FDA" w14:textId="4A83E0F6" w:rsidR="00CD5975" w:rsidRDefault="00CD597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209004" w:history="1">
        <w:r w:rsidRPr="000F5574">
          <w:rPr>
            <w:rStyle w:val="a8"/>
            <w:noProof/>
          </w:rPr>
          <w:t xml:space="preserve">1.3.3 </w:t>
        </w:r>
        <w:r w:rsidRPr="000F5574">
          <w:rPr>
            <w:rStyle w:val="a8"/>
            <w:noProof/>
          </w:rPr>
          <w:t>输出格式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_Toc121209004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0DA17B61" w14:textId="6671C13D" w:rsidR="00CD5975" w:rsidRDefault="00CD597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209005" w:history="1">
        <w:r w:rsidRPr="000F5574">
          <w:rPr>
            <w:rStyle w:val="a8"/>
            <w:noProof/>
          </w:rPr>
          <w:t xml:space="preserve">1.3.4 </w:t>
        </w:r>
        <w:r w:rsidRPr="000F5574">
          <w:rPr>
            <w:rStyle w:val="a8"/>
            <w:noProof/>
          </w:rPr>
          <w:t>项目示例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_Toc121209005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07070006" w14:textId="6800E894" w:rsidR="00CD5975" w:rsidRDefault="00CD5975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121209006" w:history="1">
        <w:r w:rsidRPr="000F5574">
          <w:rPr>
            <w:rStyle w:val="a8"/>
            <w:noProof/>
          </w:rPr>
          <w:t xml:space="preserve">2 </w:t>
        </w:r>
        <w:r w:rsidRPr="000F5574">
          <w:rPr>
            <w:rStyle w:val="a8"/>
            <w:noProof/>
          </w:rPr>
          <w:t>项目设计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_Toc121209006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32989A1B" w14:textId="78202B0D" w:rsidR="00CD5975" w:rsidRDefault="00CD597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209007" w:history="1">
        <w:r w:rsidRPr="000F5574">
          <w:rPr>
            <w:rStyle w:val="a8"/>
            <w:noProof/>
          </w:rPr>
          <w:t xml:space="preserve">2.1 </w:t>
        </w:r>
        <w:r w:rsidRPr="000F5574">
          <w:rPr>
            <w:rStyle w:val="a8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_Toc121209007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235CD2EE" w14:textId="0530CBFC" w:rsidR="00CD5975" w:rsidRDefault="00CD597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209008" w:history="1">
        <w:r w:rsidRPr="000F5574">
          <w:rPr>
            <w:rStyle w:val="a8"/>
            <w:noProof/>
          </w:rPr>
          <w:t xml:space="preserve">2.2 </w:t>
        </w:r>
        <w:r w:rsidRPr="000F5574">
          <w:rPr>
            <w:rStyle w:val="a8"/>
            <w:noProof/>
          </w:rPr>
          <w:t>类设计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_Toc121209008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3B14B520" w14:textId="00CDA910" w:rsidR="00CD5975" w:rsidRDefault="00CD597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209009" w:history="1">
        <w:r w:rsidRPr="000F5574">
          <w:rPr>
            <w:rStyle w:val="a8"/>
            <w:noProof/>
          </w:rPr>
          <w:t xml:space="preserve">2.2.1 </w:t>
        </w:r>
        <w:r w:rsidRPr="000F5574">
          <w:rPr>
            <w:rStyle w:val="a8"/>
            <w:noProof/>
          </w:rPr>
          <w:t>链表类（</w:t>
        </w:r>
        <w:r w:rsidRPr="000F5574">
          <w:rPr>
            <w:rStyle w:val="a8"/>
            <w:noProof/>
          </w:rPr>
          <w:t>List</w:t>
        </w:r>
        <w:r w:rsidRPr="000F5574">
          <w:rPr>
            <w:rStyle w:val="a8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_Toc121209009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24755D1A" w14:textId="336CCEE0" w:rsidR="00CD5975" w:rsidRDefault="00CD597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209010" w:history="1">
        <w:r w:rsidRPr="000F5574">
          <w:rPr>
            <w:rStyle w:val="a8"/>
            <w:noProof/>
          </w:rPr>
          <w:t xml:space="preserve">2.2.2 </w:t>
        </w:r>
        <w:r w:rsidRPr="000F5574">
          <w:rPr>
            <w:rStyle w:val="a8"/>
            <w:noProof/>
          </w:rPr>
          <w:t>栈类（</w:t>
        </w:r>
        <w:r w:rsidRPr="000F5574">
          <w:rPr>
            <w:rStyle w:val="a8"/>
            <w:noProof/>
          </w:rPr>
          <w:t>MyStack</w:t>
        </w:r>
        <w:r w:rsidRPr="000F5574">
          <w:rPr>
            <w:rStyle w:val="a8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_Toc121209010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45816511" w14:textId="1E2861EF" w:rsidR="00CD5975" w:rsidRDefault="00CD597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209011" w:history="1">
        <w:r w:rsidRPr="000F5574">
          <w:rPr>
            <w:rStyle w:val="a8"/>
            <w:noProof/>
          </w:rPr>
          <w:t xml:space="preserve">2.3 </w:t>
        </w:r>
        <w:r w:rsidRPr="000F5574">
          <w:rPr>
            <w:rStyle w:val="a8"/>
            <w:noProof/>
          </w:rPr>
          <w:t>中缀表达式转后缀表达式算法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_Toc121209011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100F26FA" w14:textId="20B5A31C" w:rsidR="00CD5975" w:rsidRDefault="00CD597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209012" w:history="1">
        <w:r w:rsidRPr="000F5574">
          <w:rPr>
            <w:rStyle w:val="a8"/>
            <w:noProof/>
          </w:rPr>
          <w:t xml:space="preserve">2.3.1 </w:t>
        </w:r>
        <w:r w:rsidRPr="000F5574">
          <w:rPr>
            <w:rStyle w:val="a8"/>
            <w:noProof/>
          </w:rPr>
          <w:t>主要思想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_Toc121209012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30570A94" w14:textId="4E8E4301" w:rsidR="00CD5975" w:rsidRDefault="00CD597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209013" w:history="1">
        <w:r w:rsidRPr="000F5574">
          <w:rPr>
            <w:rStyle w:val="a8"/>
            <w:noProof/>
          </w:rPr>
          <w:t>2.3.2</w:t>
        </w:r>
        <w:r w:rsidRPr="000F5574">
          <w:rPr>
            <w:rStyle w:val="a8"/>
            <w:noProof/>
          </w:rPr>
          <w:t>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_Toc121209013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163DADBB" w14:textId="30D84492" w:rsidR="00CD5975" w:rsidRDefault="00CD5975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121209014" w:history="1">
        <w:r w:rsidRPr="000F5574">
          <w:rPr>
            <w:rStyle w:val="a8"/>
            <w:noProof/>
          </w:rPr>
          <w:t xml:space="preserve">3 </w:t>
        </w:r>
        <w:r w:rsidRPr="000F5574">
          <w:rPr>
            <w:rStyle w:val="a8"/>
            <w:noProof/>
          </w:rPr>
          <w:t>项目测试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_Toc121209014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573E89DE" w14:textId="74B056EE" w:rsidR="00CD5975" w:rsidRDefault="00CD597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209015" w:history="1">
        <w:r w:rsidRPr="000F5574">
          <w:rPr>
            <w:rStyle w:val="a8"/>
            <w:noProof/>
          </w:rPr>
          <w:t xml:space="preserve">3.1 </w:t>
        </w:r>
        <w:r w:rsidRPr="000F5574">
          <w:rPr>
            <w:rStyle w:val="a8"/>
            <w:noProof/>
          </w:rPr>
          <w:t>一般情况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_Toc121209015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153BE690" w14:textId="010F65F6" w:rsidR="00CD5975" w:rsidRDefault="00CD597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209016" w:history="1">
        <w:r w:rsidRPr="000F5574">
          <w:rPr>
            <w:rStyle w:val="a8"/>
            <w:noProof/>
          </w:rPr>
          <w:t xml:space="preserve">3.2 </w:t>
        </w:r>
        <w:r w:rsidRPr="000F5574">
          <w:rPr>
            <w:rStyle w:val="a8"/>
            <w:noProof/>
          </w:rPr>
          <w:t>嵌套括号的情况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_Toc121209016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3608DEC8" w14:textId="3AFBEF34" w:rsidR="00CD5975" w:rsidRDefault="00CD597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209017" w:history="1">
        <w:r w:rsidRPr="000F5574">
          <w:rPr>
            <w:rStyle w:val="a8"/>
            <w:noProof/>
          </w:rPr>
          <w:t xml:space="preserve">3.3 </w:t>
        </w:r>
        <w:r w:rsidRPr="000F5574">
          <w:rPr>
            <w:rStyle w:val="a8"/>
            <w:noProof/>
          </w:rPr>
          <w:t>多位数字且有小数出现的情况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_Toc121209017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0D57688A" w14:textId="00EC73EC" w:rsidR="00CD5975" w:rsidRDefault="00CD597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209018" w:history="1">
        <w:r w:rsidRPr="000F5574">
          <w:rPr>
            <w:rStyle w:val="a8"/>
            <w:noProof/>
          </w:rPr>
          <w:t xml:space="preserve">3.4 </w:t>
        </w:r>
        <w:r w:rsidRPr="000F5574">
          <w:rPr>
            <w:rStyle w:val="a8"/>
            <w:noProof/>
          </w:rPr>
          <w:t>运算数有正负号的情况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_Toc121209018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6D522D5A" w14:textId="1271A9B1" w:rsidR="00CD5975" w:rsidRDefault="00CD597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209019" w:history="1">
        <w:r w:rsidRPr="000F5574">
          <w:rPr>
            <w:rStyle w:val="a8"/>
            <w:noProof/>
          </w:rPr>
          <w:t xml:space="preserve">3.5 </w:t>
        </w:r>
        <w:r w:rsidRPr="000F5574">
          <w:rPr>
            <w:rStyle w:val="a8"/>
            <w:noProof/>
          </w:rPr>
          <w:t>只有一个数字的情况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_Toc121209019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04A2D0E2" w14:textId="7EE1A74E" w:rsidR="00CD5975" w:rsidRDefault="00CD597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209020" w:history="1">
        <w:r w:rsidRPr="000F5574">
          <w:rPr>
            <w:rStyle w:val="a8"/>
            <w:noProof/>
          </w:rPr>
          <w:t xml:space="preserve">3.6 </w:t>
        </w:r>
        <w:r w:rsidRPr="000F5574">
          <w:rPr>
            <w:rStyle w:val="a8"/>
            <w:noProof/>
          </w:rPr>
          <w:t>有非法符号的情况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_Toc121209020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7D81AD99" w14:textId="753412E3" w:rsidR="00D73075" w:rsidRDefault="00D73075" w:rsidP="00D73075">
      <w:pPr>
        <w:pStyle w:val="TOC1"/>
        <w:rPr>
          <w:rStyle w:val="a8"/>
          <w:rFonts w:ascii="宋体" w:hAnsi="宋体"/>
          <w:noProof/>
          <w:kern w:val="32"/>
        </w:rPr>
      </w:pPr>
      <w:r w:rsidRPr="00D73075">
        <w:rPr>
          <w:rStyle w:val="a8"/>
          <w:rFonts w:ascii="宋体" w:hAnsi="宋体"/>
          <w:noProof/>
          <w:kern w:val="32"/>
        </w:rPr>
        <w:fldChar w:fldCharType="end"/>
      </w:r>
    </w:p>
    <w:p w14:paraId="234CE918" w14:textId="58970DF7" w:rsidR="00D73075" w:rsidRDefault="00D73075" w:rsidP="00D73075">
      <w:pPr>
        <w:rPr>
          <w:lang w:val="zh-CN" w:bidi="en-US"/>
        </w:rPr>
      </w:pPr>
    </w:p>
    <w:p w14:paraId="35FFAB2D" w14:textId="0F1D6437" w:rsidR="00D73075" w:rsidRDefault="00D73075" w:rsidP="00D73075">
      <w:pPr>
        <w:rPr>
          <w:lang w:val="zh-CN" w:bidi="en-US"/>
        </w:rPr>
      </w:pPr>
    </w:p>
    <w:p w14:paraId="759A545D" w14:textId="7438371B" w:rsidR="00D73075" w:rsidRDefault="00D73075" w:rsidP="00D73075">
      <w:pPr>
        <w:rPr>
          <w:lang w:val="zh-CN" w:bidi="en-US"/>
        </w:rPr>
      </w:pPr>
    </w:p>
    <w:p w14:paraId="2BA6EA8A" w14:textId="22631380" w:rsidR="00D73075" w:rsidRDefault="00D73075" w:rsidP="00D73075">
      <w:pPr>
        <w:rPr>
          <w:lang w:val="zh-CN" w:bidi="en-US"/>
        </w:rPr>
      </w:pPr>
    </w:p>
    <w:p w14:paraId="4DEFDD22" w14:textId="061DBF08" w:rsidR="00D73075" w:rsidRDefault="00D73075" w:rsidP="00D73075">
      <w:pPr>
        <w:rPr>
          <w:lang w:val="zh-CN" w:bidi="en-US"/>
        </w:rPr>
      </w:pPr>
    </w:p>
    <w:p w14:paraId="3E36470F" w14:textId="2419843B" w:rsidR="00D73075" w:rsidRDefault="00D73075" w:rsidP="00D73075">
      <w:pPr>
        <w:rPr>
          <w:lang w:val="zh-CN" w:bidi="en-US"/>
        </w:rPr>
      </w:pPr>
    </w:p>
    <w:p w14:paraId="01F29145" w14:textId="012396D6" w:rsidR="00D73075" w:rsidRDefault="00D73075" w:rsidP="00D73075">
      <w:pPr>
        <w:rPr>
          <w:lang w:val="zh-CN" w:bidi="en-US"/>
        </w:rPr>
      </w:pPr>
    </w:p>
    <w:p w14:paraId="4D5E3F9F" w14:textId="77777777" w:rsidR="00D73075" w:rsidRPr="00D73075" w:rsidRDefault="00D73075" w:rsidP="00D73075">
      <w:pPr>
        <w:rPr>
          <w:lang w:val="zh-CN" w:bidi="en-US"/>
        </w:rPr>
      </w:pPr>
    </w:p>
    <w:p w14:paraId="0CA9CA5B" w14:textId="77777777" w:rsidR="00D73075" w:rsidRDefault="00D73075" w:rsidP="00D73075">
      <w:pPr>
        <w:pStyle w:val="1"/>
        <w:spacing w:after="312"/>
        <w:rPr>
          <w:noProof/>
          <w:lang w:eastAsia="zh-CN"/>
        </w:rPr>
      </w:pPr>
      <w:bookmarkStart w:id="0" w:name="_Toc121208998"/>
      <w:r>
        <w:rPr>
          <w:rFonts w:hint="eastAsia"/>
          <w:noProof/>
          <w:lang w:eastAsia="zh-CN"/>
        </w:rPr>
        <w:lastRenderedPageBreak/>
        <w:t>1</w:t>
      </w:r>
      <w:r>
        <w:rPr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项目分析</w:t>
      </w:r>
      <w:bookmarkEnd w:id="0"/>
    </w:p>
    <w:p w14:paraId="68C4BC0E" w14:textId="77777777" w:rsidR="00D73075" w:rsidRDefault="00D73075" w:rsidP="00D73075">
      <w:pPr>
        <w:pStyle w:val="2"/>
        <w:spacing w:before="156"/>
        <w:rPr>
          <w:noProof/>
        </w:rPr>
      </w:pPr>
      <w:bookmarkStart w:id="1" w:name="_Toc121208999"/>
      <w:r>
        <w:rPr>
          <w:rFonts w:hint="eastAsia"/>
          <w:noProof/>
        </w:rPr>
        <w:t>1</w:t>
      </w:r>
      <w:r>
        <w:rPr>
          <w:noProof/>
        </w:rPr>
        <w:t>.1</w:t>
      </w:r>
      <w:r>
        <w:rPr>
          <w:rFonts w:hint="eastAsia"/>
          <w:noProof/>
        </w:rPr>
        <w:t>项目背景</w:t>
      </w:r>
      <w:bookmarkEnd w:id="1"/>
    </w:p>
    <w:p w14:paraId="515785F5" w14:textId="78A5A270" w:rsidR="00D73075" w:rsidRDefault="00924506" w:rsidP="00D73075">
      <w:pPr>
        <w:ind w:firstLine="425"/>
        <w:rPr>
          <w:lang w:bidi="en-US"/>
        </w:rPr>
      </w:pPr>
      <w:proofErr w:type="gramStart"/>
      <w:r>
        <w:rPr>
          <w:rFonts w:hint="eastAsia"/>
          <w:lang w:bidi="en-US"/>
        </w:rPr>
        <w:t>栈</w:t>
      </w:r>
      <w:proofErr w:type="gramEnd"/>
      <w:r>
        <w:rPr>
          <w:rFonts w:hint="eastAsia"/>
          <w:lang w:bidi="en-US"/>
        </w:rPr>
        <w:t>是计算机中非常常用的一种数据结构，在数据存储、程序中断等场景中有着丰富的应用。</w:t>
      </w:r>
      <w:r w:rsidR="00E27954">
        <w:rPr>
          <w:rFonts w:hint="eastAsia"/>
          <w:lang w:bidi="en-US"/>
        </w:rPr>
        <w:t>计算机采用先进后出的方式处理表达式，因此后缀表达式相较于中缀表达式对于计算机而言更易理解，故中缀表达式转后缀表达式有着重要的意义。</w:t>
      </w:r>
    </w:p>
    <w:p w14:paraId="25BAEC09" w14:textId="77777777" w:rsidR="00D73075" w:rsidRDefault="00D73075" w:rsidP="00D73075">
      <w:pPr>
        <w:pStyle w:val="2"/>
        <w:spacing w:before="156"/>
      </w:pPr>
      <w:bookmarkStart w:id="2" w:name="_Toc121209000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项目需求分析</w:t>
      </w:r>
      <w:bookmarkEnd w:id="2"/>
    </w:p>
    <w:p w14:paraId="0EFDDB8E" w14:textId="44BFE6E7" w:rsidR="00D73075" w:rsidRPr="00476988" w:rsidRDefault="00D73075" w:rsidP="00D73075">
      <w:pPr>
        <w:rPr>
          <w:lang w:bidi="en-US"/>
        </w:rPr>
      </w:pPr>
      <w:r>
        <w:tab/>
      </w:r>
      <w:r>
        <w:rPr>
          <w:rFonts w:hint="eastAsia"/>
        </w:rPr>
        <w:t>针对于</w:t>
      </w:r>
      <w:r w:rsidR="00924506">
        <w:rPr>
          <w:rFonts w:hint="eastAsia"/>
        </w:rPr>
        <w:t>中缀表达式转后缀表达式</w:t>
      </w:r>
      <w:r>
        <w:rPr>
          <w:rFonts w:hint="eastAsia"/>
        </w:rPr>
        <w:t>的系统，应当满足以下需求：</w:t>
      </w:r>
    </w:p>
    <w:p w14:paraId="3BDC9899" w14:textId="0EEED9C8" w:rsidR="00D73075" w:rsidRPr="004A0DD2" w:rsidRDefault="00D73075" w:rsidP="00D73075">
      <w:pPr>
        <w:pStyle w:val="af0"/>
        <w:widowControl/>
        <w:numPr>
          <w:ilvl w:val="0"/>
          <w:numId w:val="1"/>
        </w:numPr>
        <w:snapToGrid w:val="0"/>
        <w:spacing w:line="300" w:lineRule="auto"/>
        <w:ind w:leftChars="229" w:left="901" w:firstLineChars="0"/>
        <w:rPr>
          <w:rFonts w:eastAsia="黑体"/>
          <w:kern w:val="0"/>
          <w:szCs w:val="20"/>
          <w:lang w:bidi="en-US"/>
        </w:rPr>
      </w:pPr>
      <w:r w:rsidRPr="004A0DD2">
        <w:rPr>
          <w:rFonts w:eastAsia="黑体"/>
          <w:kern w:val="0"/>
          <w:szCs w:val="20"/>
          <w:lang w:bidi="en-US"/>
        </w:rPr>
        <w:t>功能完善</w:t>
      </w:r>
    </w:p>
    <w:p w14:paraId="18D70066" w14:textId="633FAEF1" w:rsidR="00D73075" w:rsidRDefault="00D73075" w:rsidP="00D73075">
      <w:pPr>
        <w:pStyle w:val="af0"/>
        <w:widowControl/>
        <w:snapToGrid w:val="0"/>
        <w:spacing w:line="300" w:lineRule="auto"/>
        <w:ind w:leftChars="429" w:left="901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系统应当考虑到</w:t>
      </w:r>
      <w:r w:rsidR="00E27954">
        <w:rPr>
          <w:rFonts w:eastAsia="宋体" w:hint="eastAsia"/>
          <w:kern w:val="0"/>
          <w:szCs w:val="20"/>
          <w:lang w:bidi="en-US"/>
        </w:rPr>
        <w:t>表达式的各种情况，如带括号、带小数、带负数等。</w:t>
      </w:r>
    </w:p>
    <w:p w14:paraId="0B37023B" w14:textId="7C258506" w:rsidR="00D73075" w:rsidRPr="004A0DD2" w:rsidRDefault="00D73075" w:rsidP="00D73075">
      <w:pPr>
        <w:pStyle w:val="af0"/>
        <w:widowControl/>
        <w:numPr>
          <w:ilvl w:val="0"/>
          <w:numId w:val="1"/>
        </w:numPr>
        <w:snapToGrid w:val="0"/>
        <w:spacing w:line="300" w:lineRule="auto"/>
        <w:ind w:leftChars="229" w:left="901" w:firstLineChars="0"/>
        <w:rPr>
          <w:rFonts w:eastAsia="黑体"/>
          <w:kern w:val="0"/>
          <w:szCs w:val="20"/>
          <w:lang w:bidi="en-US"/>
        </w:rPr>
      </w:pPr>
      <w:r w:rsidRPr="004A0DD2">
        <w:rPr>
          <w:rFonts w:eastAsia="黑体"/>
          <w:kern w:val="0"/>
          <w:szCs w:val="20"/>
          <w:lang w:bidi="en-US"/>
        </w:rPr>
        <w:t>执行效率高</w:t>
      </w:r>
    </w:p>
    <w:p w14:paraId="585D3540" w14:textId="5862520C" w:rsidR="00D73075" w:rsidRPr="004A0DD2" w:rsidRDefault="00E27954" w:rsidP="00D73075">
      <w:pPr>
        <w:pStyle w:val="af0"/>
        <w:widowControl/>
        <w:snapToGrid w:val="0"/>
        <w:spacing w:line="300" w:lineRule="auto"/>
        <w:ind w:leftChars="429" w:left="901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系统采用的栈结构应当能高效增删结点，从而保证较低的时间复杂度。</w:t>
      </w:r>
    </w:p>
    <w:p w14:paraId="0AD0AB59" w14:textId="466D404C" w:rsidR="00D73075" w:rsidRPr="004A0DD2" w:rsidRDefault="00D73075" w:rsidP="00D73075">
      <w:pPr>
        <w:pStyle w:val="af0"/>
        <w:widowControl/>
        <w:numPr>
          <w:ilvl w:val="0"/>
          <w:numId w:val="1"/>
        </w:numPr>
        <w:snapToGrid w:val="0"/>
        <w:spacing w:line="300" w:lineRule="auto"/>
        <w:ind w:leftChars="229" w:left="901" w:firstLineChars="0"/>
        <w:rPr>
          <w:rFonts w:eastAsia="黑体"/>
          <w:kern w:val="0"/>
          <w:szCs w:val="20"/>
          <w:lang w:bidi="en-US"/>
        </w:rPr>
      </w:pPr>
      <w:r w:rsidRPr="004A0DD2">
        <w:rPr>
          <w:rFonts w:eastAsia="黑体"/>
          <w:kern w:val="0"/>
          <w:szCs w:val="20"/>
          <w:lang w:bidi="en-US"/>
        </w:rPr>
        <w:t>健壮性</w:t>
      </w:r>
    </w:p>
    <w:p w14:paraId="024A39AC" w14:textId="128EDEDE" w:rsidR="00D73075" w:rsidRDefault="00D73075" w:rsidP="00D73075">
      <w:pPr>
        <w:pStyle w:val="af0"/>
        <w:widowControl/>
        <w:snapToGrid w:val="0"/>
        <w:spacing w:line="300" w:lineRule="auto"/>
        <w:ind w:leftChars="429" w:left="901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系统应当考虑当所输入的</w:t>
      </w:r>
      <w:r w:rsidR="00E27954">
        <w:rPr>
          <w:rFonts w:eastAsia="宋体" w:hint="eastAsia"/>
          <w:kern w:val="0"/>
          <w:szCs w:val="20"/>
          <w:lang w:bidi="en-US"/>
        </w:rPr>
        <w:t>表达式</w:t>
      </w:r>
      <w:r>
        <w:rPr>
          <w:rFonts w:eastAsia="宋体" w:hint="eastAsia"/>
          <w:kern w:val="0"/>
          <w:szCs w:val="20"/>
          <w:lang w:bidi="en-US"/>
        </w:rPr>
        <w:t>为空</w:t>
      </w:r>
      <w:r w:rsidR="00E27954">
        <w:rPr>
          <w:rFonts w:eastAsia="宋体" w:hint="eastAsia"/>
          <w:kern w:val="0"/>
          <w:szCs w:val="20"/>
          <w:lang w:bidi="en-US"/>
        </w:rPr>
        <w:t>或出现非法符号</w:t>
      </w:r>
      <w:r>
        <w:rPr>
          <w:rFonts w:eastAsia="宋体" w:hint="eastAsia"/>
          <w:kern w:val="0"/>
          <w:szCs w:val="20"/>
          <w:lang w:bidi="en-US"/>
        </w:rPr>
        <w:t>的情况。</w:t>
      </w:r>
    </w:p>
    <w:p w14:paraId="72D195AA" w14:textId="77777777" w:rsidR="00D73075" w:rsidRPr="00D73075" w:rsidRDefault="00D73075" w:rsidP="00D73075">
      <w:pPr>
        <w:widowControl/>
        <w:snapToGrid w:val="0"/>
        <w:spacing w:line="300" w:lineRule="auto"/>
        <w:rPr>
          <w:rFonts w:eastAsia="宋体"/>
          <w:kern w:val="0"/>
          <w:szCs w:val="20"/>
          <w:lang w:bidi="en-US"/>
        </w:rPr>
      </w:pPr>
    </w:p>
    <w:p w14:paraId="6D6780BC" w14:textId="77777777" w:rsidR="00D73075" w:rsidRDefault="00D73075" w:rsidP="00D73075">
      <w:pPr>
        <w:pStyle w:val="2"/>
        <w:spacing w:before="156"/>
      </w:pPr>
      <w:bookmarkStart w:id="3" w:name="_Toc121209001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项目要求</w:t>
      </w:r>
      <w:bookmarkEnd w:id="3"/>
    </w:p>
    <w:p w14:paraId="36C28E61" w14:textId="77777777" w:rsidR="00D73075" w:rsidRDefault="00D73075" w:rsidP="00D73075">
      <w:pPr>
        <w:pStyle w:val="3"/>
        <w:rPr>
          <w:lang w:bidi="en-US"/>
        </w:rPr>
      </w:pPr>
      <w:bookmarkStart w:id="4" w:name="_Toc121209002"/>
      <w:r>
        <w:rPr>
          <w:rFonts w:hint="eastAsia"/>
          <w:lang w:bidi="en-US"/>
        </w:rPr>
        <w:t>1</w:t>
      </w:r>
      <w:r>
        <w:rPr>
          <w:lang w:bidi="en-US"/>
        </w:rPr>
        <w:t xml:space="preserve">.3.1 </w:t>
      </w:r>
      <w:r>
        <w:rPr>
          <w:rFonts w:hint="eastAsia"/>
          <w:lang w:bidi="en-US"/>
        </w:rPr>
        <w:t>功能要求</w:t>
      </w:r>
      <w:bookmarkEnd w:id="4"/>
    </w:p>
    <w:p w14:paraId="60DCF03C" w14:textId="61F38361" w:rsidR="00D73075" w:rsidRPr="00031820" w:rsidRDefault="00031820" w:rsidP="00D73075">
      <w:r w:rsidRPr="00031820">
        <w:rPr>
          <w:rFonts w:hint="eastAsia"/>
        </w:rPr>
        <w:t>算数表达式有前缀表示法，中缀表示法和后缀表示法等形式。日常使用的算术表达式是采用中缀表示法，即二元运算</w:t>
      </w:r>
      <w:proofErr w:type="gramStart"/>
      <w:r w:rsidRPr="00031820">
        <w:rPr>
          <w:rFonts w:hint="eastAsia"/>
        </w:rPr>
        <w:t>符位于</w:t>
      </w:r>
      <w:proofErr w:type="gramEnd"/>
      <w:r w:rsidRPr="00031820">
        <w:rPr>
          <w:rFonts w:hint="eastAsia"/>
        </w:rPr>
        <w:t>两个运算数中间。请设计程序将中缀表达式转换成为后缀表达式。</w:t>
      </w:r>
    </w:p>
    <w:p w14:paraId="16F91533" w14:textId="77777777" w:rsidR="00D73075" w:rsidRDefault="00D73075" w:rsidP="00D73075">
      <w:pPr>
        <w:pStyle w:val="3"/>
      </w:pPr>
      <w:bookmarkStart w:id="5" w:name="_Toc121209003"/>
      <w:r>
        <w:t xml:space="preserve">1.3.2 </w:t>
      </w:r>
      <w:r>
        <w:rPr>
          <w:rFonts w:hint="eastAsia"/>
        </w:rPr>
        <w:t>输入格式</w:t>
      </w:r>
      <w:bookmarkEnd w:id="5"/>
    </w:p>
    <w:p w14:paraId="6CAF127A" w14:textId="253E894B" w:rsidR="00D73075" w:rsidRDefault="00031820" w:rsidP="00D73075">
      <w:r w:rsidRPr="00031820">
        <w:rPr>
          <w:rFonts w:hint="eastAsia"/>
        </w:rPr>
        <w:t>输入在一行中给出以空格分隔不同对象的中缀表达式，可包含</w:t>
      </w:r>
      <w:r w:rsidRPr="00031820">
        <w:t>+, -, *, /, -, *, /以及左右括号，表达式不超过20个字符（不包括空格）。</w:t>
      </w:r>
    </w:p>
    <w:p w14:paraId="1364C111" w14:textId="77777777" w:rsidR="00D73075" w:rsidRDefault="00D73075" w:rsidP="00D73075">
      <w:pPr>
        <w:pStyle w:val="3"/>
      </w:pPr>
      <w:bookmarkStart w:id="6" w:name="_Toc121209004"/>
      <w:r>
        <w:rPr>
          <w:rFonts w:hint="eastAsia"/>
        </w:rPr>
        <w:t>1</w:t>
      </w:r>
      <w:r>
        <w:t xml:space="preserve">.3.3 </w:t>
      </w:r>
      <w:r>
        <w:rPr>
          <w:rFonts w:hint="eastAsia"/>
        </w:rPr>
        <w:t>输出格式</w:t>
      </w:r>
      <w:bookmarkEnd w:id="6"/>
    </w:p>
    <w:p w14:paraId="1B4F6EA3" w14:textId="3D89C631" w:rsidR="00D73075" w:rsidRDefault="00031820" w:rsidP="00D73075">
      <w:r w:rsidRPr="00031820">
        <w:rPr>
          <w:rFonts w:hint="eastAsia"/>
        </w:rPr>
        <w:t>在一行中输出转换后的后缀表达式，要求不同对象（运算数，运算符号）之间以空格分隔，但是结尾不得有多余空格。</w:t>
      </w:r>
    </w:p>
    <w:p w14:paraId="5154254D" w14:textId="77777777" w:rsidR="00D73075" w:rsidRDefault="00D73075" w:rsidP="00D73075">
      <w:pPr>
        <w:pStyle w:val="3"/>
      </w:pPr>
      <w:bookmarkStart w:id="7" w:name="_Toc121209005"/>
      <w:r>
        <w:rPr>
          <w:rFonts w:hint="eastAsia"/>
        </w:rPr>
        <w:t>1</w:t>
      </w:r>
      <w:r>
        <w:t xml:space="preserve">.3.4 </w:t>
      </w:r>
      <w:r>
        <w:rPr>
          <w:rFonts w:hint="eastAsia"/>
        </w:rPr>
        <w:t>项目示例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331"/>
        <w:gridCol w:w="1760"/>
        <w:gridCol w:w="3501"/>
      </w:tblGrid>
      <w:tr w:rsidR="00F27DE2" w:rsidRPr="00F27DE2" w14:paraId="73CF099C" w14:textId="77777777" w:rsidTr="00F27DE2">
        <w:tc>
          <w:tcPr>
            <w:tcW w:w="704" w:type="dxa"/>
            <w:shd w:val="clear" w:color="auto" w:fill="auto"/>
          </w:tcPr>
          <w:p w14:paraId="0FCBF6B0" w14:textId="77777777" w:rsidR="00F27DE2" w:rsidRPr="00F27DE2" w:rsidRDefault="00F27DE2" w:rsidP="00F27DE2">
            <w:pPr>
              <w:rPr>
                <w:rFonts w:ascii="Calibri" w:eastAsia="宋体" w:hAnsi="Calibri" w:cs="Times New Roman"/>
              </w:rPr>
            </w:pPr>
            <w:r w:rsidRPr="00F27DE2">
              <w:rPr>
                <w:rFonts w:ascii="Calibri" w:eastAsia="宋体" w:hAnsi="Calibri" w:cs="Times New Roman" w:hint="eastAsia"/>
              </w:rPr>
              <w:t>序号</w:t>
            </w:r>
          </w:p>
        </w:tc>
        <w:tc>
          <w:tcPr>
            <w:tcW w:w="2331" w:type="dxa"/>
            <w:shd w:val="clear" w:color="auto" w:fill="auto"/>
          </w:tcPr>
          <w:p w14:paraId="1EC3697A" w14:textId="77777777" w:rsidR="00F27DE2" w:rsidRPr="00F27DE2" w:rsidRDefault="00F27DE2" w:rsidP="00F27DE2">
            <w:pPr>
              <w:rPr>
                <w:rFonts w:ascii="Calibri" w:eastAsia="宋体" w:hAnsi="Calibri" w:cs="Times New Roman"/>
              </w:rPr>
            </w:pPr>
            <w:r w:rsidRPr="00F27DE2">
              <w:rPr>
                <w:rFonts w:ascii="Calibri" w:eastAsia="宋体" w:hAnsi="Calibri" w:cs="Times New Roman" w:hint="eastAsia"/>
              </w:rPr>
              <w:t>输入</w:t>
            </w:r>
          </w:p>
        </w:tc>
        <w:tc>
          <w:tcPr>
            <w:tcW w:w="0" w:type="auto"/>
            <w:shd w:val="clear" w:color="auto" w:fill="auto"/>
          </w:tcPr>
          <w:p w14:paraId="49B225E4" w14:textId="77777777" w:rsidR="00F27DE2" w:rsidRPr="00F27DE2" w:rsidRDefault="00F27DE2" w:rsidP="00F27DE2">
            <w:pPr>
              <w:rPr>
                <w:rFonts w:ascii="Calibri" w:eastAsia="宋体" w:hAnsi="Calibri" w:cs="Times New Roman"/>
              </w:rPr>
            </w:pPr>
            <w:r w:rsidRPr="00F27DE2">
              <w:rPr>
                <w:rFonts w:ascii="Calibri" w:eastAsia="宋体" w:hAnsi="Calibri" w:cs="Times New Roman" w:hint="eastAsia"/>
              </w:rPr>
              <w:t>输出</w:t>
            </w:r>
          </w:p>
        </w:tc>
        <w:tc>
          <w:tcPr>
            <w:tcW w:w="0" w:type="auto"/>
            <w:shd w:val="clear" w:color="auto" w:fill="auto"/>
          </w:tcPr>
          <w:p w14:paraId="52647AFC" w14:textId="77777777" w:rsidR="00F27DE2" w:rsidRPr="00F27DE2" w:rsidRDefault="00F27DE2" w:rsidP="00F27DE2">
            <w:pPr>
              <w:rPr>
                <w:rFonts w:ascii="Calibri" w:eastAsia="宋体" w:hAnsi="Calibri" w:cs="Times New Roman"/>
              </w:rPr>
            </w:pPr>
            <w:r w:rsidRPr="00F27DE2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F27DE2" w:rsidRPr="00F27DE2" w14:paraId="5FD5C0E9" w14:textId="77777777" w:rsidTr="00F27DE2">
        <w:tc>
          <w:tcPr>
            <w:tcW w:w="704" w:type="dxa"/>
            <w:shd w:val="clear" w:color="auto" w:fill="auto"/>
          </w:tcPr>
          <w:p w14:paraId="68B08D5F" w14:textId="77777777" w:rsidR="00F27DE2" w:rsidRPr="00F27DE2" w:rsidRDefault="00F27DE2" w:rsidP="00F27DE2">
            <w:pPr>
              <w:rPr>
                <w:rFonts w:ascii="Calibri" w:eastAsia="宋体" w:hAnsi="Calibri" w:cs="Times New Roman"/>
              </w:rPr>
            </w:pPr>
            <w:r w:rsidRPr="00F27DE2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2331" w:type="dxa"/>
            <w:shd w:val="clear" w:color="auto" w:fill="auto"/>
          </w:tcPr>
          <w:p w14:paraId="582C5E56" w14:textId="268204C1" w:rsidR="00F27DE2" w:rsidRPr="00F27DE2" w:rsidRDefault="00F27DE2" w:rsidP="00F27DE2">
            <w:pPr>
              <w:rPr>
                <w:rFonts w:ascii="Calibri" w:eastAsia="宋体" w:hAnsi="Calibri" w:cs="Times New Roman"/>
              </w:rPr>
            </w:pPr>
            <w:r w:rsidRPr="00F27DE2">
              <w:rPr>
                <w:rFonts w:ascii="Calibri" w:eastAsia="宋体" w:hAnsi="Calibri" w:cs="Times New Roman" w:hint="eastAsia"/>
              </w:rPr>
              <w:t>2</w:t>
            </w:r>
            <w:r w:rsidRPr="00F27DE2">
              <w:rPr>
                <w:rFonts w:ascii="Calibri" w:eastAsia="宋体" w:hAnsi="Calibri" w:cs="Times New Roman"/>
              </w:rPr>
              <w:t xml:space="preserve"> + 3 * </w:t>
            </w:r>
            <w:proofErr w:type="gramStart"/>
            <w:r w:rsidRPr="00F27DE2">
              <w:rPr>
                <w:rFonts w:ascii="Calibri" w:eastAsia="宋体" w:hAnsi="Calibri" w:cs="Times New Roman"/>
              </w:rPr>
              <w:t>( 7</w:t>
            </w:r>
            <w:proofErr w:type="gramEnd"/>
            <w:r w:rsidRPr="00F27DE2"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-</w:t>
            </w:r>
            <w:r w:rsidRPr="00F27DE2">
              <w:rPr>
                <w:rFonts w:ascii="Calibri" w:eastAsia="宋体" w:hAnsi="Calibri" w:cs="Times New Roman"/>
              </w:rPr>
              <w:t xml:space="preserve"> 4 </w:t>
            </w:r>
            <w:r w:rsidRPr="00F27DE2">
              <w:rPr>
                <w:rFonts w:ascii="Calibri" w:eastAsia="宋体" w:hAnsi="Calibri" w:cs="Times New Roman" w:hint="eastAsia"/>
              </w:rPr>
              <w:t>)</w:t>
            </w:r>
            <w:r w:rsidRPr="00F27DE2">
              <w:rPr>
                <w:rFonts w:ascii="Calibri" w:eastAsia="宋体" w:hAnsi="Calibri" w:cs="Times New Roman"/>
              </w:rPr>
              <w:t xml:space="preserve"> + 8 / 4</w:t>
            </w:r>
          </w:p>
        </w:tc>
        <w:tc>
          <w:tcPr>
            <w:tcW w:w="0" w:type="auto"/>
            <w:shd w:val="clear" w:color="auto" w:fill="auto"/>
          </w:tcPr>
          <w:p w14:paraId="392BE781" w14:textId="77777777" w:rsidR="00F27DE2" w:rsidRPr="00F27DE2" w:rsidRDefault="00F27DE2" w:rsidP="00F27DE2">
            <w:pPr>
              <w:rPr>
                <w:rFonts w:ascii="Calibri" w:eastAsia="宋体" w:hAnsi="Calibri" w:cs="Times New Roman"/>
              </w:rPr>
            </w:pPr>
            <w:r w:rsidRPr="00F27DE2">
              <w:rPr>
                <w:rFonts w:ascii="Calibri" w:eastAsia="宋体" w:hAnsi="Calibri" w:cs="Times New Roman" w:hint="eastAsia"/>
              </w:rPr>
              <w:t>2</w:t>
            </w:r>
            <w:r w:rsidRPr="00F27DE2">
              <w:rPr>
                <w:rFonts w:ascii="Calibri" w:eastAsia="宋体" w:hAnsi="Calibri" w:cs="Times New Roman"/>
              </w:rPr>
              <w:t xml:space="preserve"> 3 7 4 - * + 8 4 / +</w:t>
            </w:r>
          </w:p>
        </w:tc>
        <w:tc>
          <w:tcPr>
            <w:tcW w:w="0" w:type="auto"/>
            <w:shd w:val="clear" w:color="auto" w:fill="auto"/>
          </w:tcPr>
          <w:p w14:paraId="645D06AB" w14:textId="77777777" w:rsidR="00F27DE2" w:rsidRPr="00F27DE2" w:rsidRDefault="00F27DE2" w:rsidP="00F27DE2">
            <w:pPr>
              <w:rPr>
                <w:rFonts w:ascii="Calibri" w:eastAsia="宋体" w:hAnsi="Calibri" w:cs="Times New Roman"/>
              </w:rPr>
            </w:pPr>
            <w:r w:rsidRPr="00F27DE2">
              <w:rPr>
                <w:rFonts w:ascii="Calibri" w:eastAsia="宋体" w:hAnsi="Calibri" w:cs="Times New Roman" w:hint="eastAsia"/>
              </w:rPr>
              <w:t>正常</w:t>
            </w:r>
            <w:r w:rsidRPr="00F27DE2">
              <w:rPr>
                <w:rFonts w:ascii="Calibri" w:eastAsia="宋体" w:hAnsi="Calibri" w:cs="Times New Roman"/>
              </w:rPr>
              <w:t>测试</w:t>
            </w:r>
            <w:r w:rsidRPr="00F27DE2">
              <w:rPr>
                <w:rFonts w:ascii="Calibri" w:eastAsia="宋体" w:hAnsi="Calibri" w:cs="Times New Roman"/>
              </w:rPr>
              <w:t>6</w:t>
            </w:r>
            <w:r w:rsidRPr="00F27DE2">
              <w:rPr>
                <w:rFonts w:ascii="Calibri" w:eastAsia="宋体" w:hAnsi="Calibri" w:cs="Times New Roman" w:hint="eastAsia"/>
              </w:rPr>
              <w:t>种</w:t>
            </w:r>
            <w:r w:rsidRPr="00F27DE2">
              <w:rPr>
                <w:rFonts w:ascii="Calibri" w:eastAsia="宋体" w:hAnsi="Calibri" w:cs="Times New Roman"/>
              </w:rPr>
              <w:t>运算</w:t>
            </w:r>
            <w:r w:rsidRPr="00F27DE2">
              <w:rPr>
                <w:rFonts w:ascii="Calibri" w:eastAsia="宋体" w:hAnsi="Calibri" w:cs="Times New Roman" w:hint="eastAsia"/>
              </w:rPr>
              <w:t>符</w:t>
            </w:r>
          </w:p>
        </w:tc>
      </w:tr>
      <w:tr w:rsidR="00F27DE2" w:rsidRPr="00F27DE2" w14:paraId="49BA2397" w14:textId="77777777" w:rsidTr="00F27DE2">
        <w:tc>
          <w:tcPr>
            <w:tcW w:w="704" w:type="dxa"/>
            <w:shd w:val="clear" w:color="auto" w:fill="auto"/>
          </w:tcPr>
          <w:p w14:paraId="26568EFA" w14:textId="77777777" w:rsidR="00F27DE2" w:rsidRPr="00F27DE2" w:rsidRDefault="00F27DE2" w:rsidP="00F27DE2">
            <w:pPr>
              <w:rPr>
                <w:rFonts w:ascii="Calibri" w:eastAsia="宋体" w:hAnsi="Calibri" w:cs="Times New Roman"/>
              </w:rPr>
            </w:pPr>
            <w:r w:rsidRPr="00F27DE2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2331" w:type="dxa"/>
            <w:shd w:val="clear" w:color="auto" w:fill="auto"/>
          </w:tcPr>
          <w:p w14:paraId="61B7C89D" w14:textId="5FC22D0A" w:rsidR="00F27DE2" w:rsidRPr="00F27DE2" w:rsidRDefault="00F27DE2" w:rsidP="00F27DE2">
            <w:pPr>
              <w:rPr>
                <w:rFonts w:ascii="Calibri" w:eastAsia="宋体" w:hAnsi="Calibri" w:cs="Times New Roman"/>
              </w:rPr>
            </w:pPr>
            <w:proofErr w:type="gramStart"/>
            <w:r w:rsidRPr="00F27DE2">
              <w:rPr>
                <w:rFonts w:ascii="Calibri" w:eastAsia="宋体" w:hAnsi="Calibri" w:cs="Times New Roman" w:hint="eastAsia"/>
              </w:rPr>
              <w:t>( (</w:t>
            </w:r>
            <w:proofErr w:type="gramEnd"/>
            <w:r w:rsidRPr="00F27DE2">
              <w:rPr>
                <w:rFonts w:ascii="Calibri" w:eastAsia="宋体" w:hAnsi="Calibri" w:cs="Times New Roman" w:hint="eastAsia"/>
              </w:rPr>
              <w:t xml:space="preserve"> 2 + 3) * 4 </w:t>
            </w:r>
            <w:r>
              <w:rPr>
                <w:rFonts w:ascii="Calibri" w:eastAsia="宋体" w:hAnsi="Calibri" w:cs="Times New Roman"/>
              </w:rPr>
              <w:t>-</w:t>
            </w:r>
            <w:r w:rsidRPr="00F27DE2">
              <w:rPr>
                <w:rFonts w:ascii="Calibri" w:eastAsia="宋体" w:hAnsi="Calibri" w:cs="Times New Roman" w:hint="eastAsia"/>
              </w:rPr>
              <w:t xml:space="preserve"> (</w:t>
            </w:r>
            <w:r w:rsidRPr="00F27DE2">
              <w:rPr>
                <w:rFonts w:ascii="Calibri" w:eastAsia="宋体" w:hAnsi="Calibri" w:cs="Times New Roman"/>
              </w:rPr>
              <w:t xml:space="preserve"> 8 + 2 ) ) / </w:t>
            </w:r>
            <w:r w:rsidRPr="00F27DE2">
              <w:rPr>
                <w:rFonts w:ascii="Calibri" w:eastAsia="宋体" w:hAnsi="Calibri" w:cs="Times New Roman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auto"/>
          </w:tcPr>
          <w:p w14:paraId="629806ED" w14:textId="77777777" w:rsidR="00F27DE2" w:rsidRPr="00F27DE2" w:rsidRDefault="00F27DE2" w:rsidP="00F27DE2">
            <w:pPr>
              <w:rPr>
                <w:rFonts w:ascii="Calibri" w:eastAsia="宋体" w:hAnsi="Calibri" w:cs="Times New Roman"/>
              </w:rPr>
            </w:pPr>
            <w:r w:rsidRPr="00F27DE2">
              <w:rPr>
                <w:rFonts w:ascii="Calibri" w:eastAsia="宋体" w:hAnsi="Calibri" w:cs="Times New Roman" w:hint="eastAsia"/>
              </w:rPr>
              <w:lastRenderedPageBreak/>
              <w:t>2 3 + 4 * 8 2 + - 5 /</w:t>
            </w:r>
          </w:p>
        </w:tc>
        <w:tc>
          <w:tcPr>
            <w:tcW w:w="0" w:type="auto"/>
            <w:shd w:val="clear" w:color="auto" w:fill="auto"/>
          </w:tcPr>
          <w:p w14:paraId="7D4E8E68" w14:textId="77777777" w:rsidR="00F27DE2" w:rsidRPr="00F27DE2" w:rsidRDefault="00F27DE2" w:rsidP="00F27DE2">
            <w:pPr>
              <w:rPr>
                <w:rFonts w:ascii="Calibri" w:eastAsia="宋体" w:hAnsi="Calibri" w:cs="Times New Roman"/>
              </w:rPr>
            </w:pPr>
            <w:r w:rsidRPr="00F27DE2">
              <w:rPr>
                <w:rFonts w:ascii="Calibri" w:eastAsia="宋体" w:hAnsi="Calibri" w:cs="Times New Roman"/>
              </w:rPr>
              <w:t>嵌套</w:t>
            </w:r>
            <w:r w:rsidRPr="00F27DE2">
              <w:rPr>
                <w:rFonts w:ascii="Calibri" w:eastAsia="宋体" w:hAnsi="Calibri" w:cs="Times New Roman" w:hint="eastAsia"/>
              </w:rPr>
              <w:t>括号</w:t>
            </w:r>
          </w:p>
        </w:tc>
      </w:tr>
      <w:tr w:rsidR="00F27DE2" w:rsidRPr="00F27DE2" w14:paraId="122F4F27" w14:textId="77777777" w:rsidTr="00F27DE2">
        <w:tc>
          <w:tcPr>
            <w:tcW w:w="704" w:type="dxa"/>
            <w:shd w:val="clear" w:color="auto" w:fill="auto"/>
          </w:tcPr>
          <w:p w14:paraId="04F442C8" w14:textId="77777777" w:rsidR="00F27DE2" w:rsidRPr="00F27DE2" w:rsidRDefault="00F27DE2" w:rsidP="00F27DE2">
            <w:pPr>
              <w:rPr>
                <w:rFonts w:ascii="Calibri" w:eastAsia="宋体" w:hAnsi="Calibri" w:cs="Times New Roman"/>
              </w:rPr>
            </w:pPr>
            <w:r w:rsidRPr="00F27DE2"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2331" w:type="dxa"/>
            <w:shd w:val="clear" w:color="auto" w:fill="auto"/>
          </w:tcPr>
          <w:p w14:paraId="29B2ADDA" w14:textId="77777777" w:rsidR="00F27DE2" w:rsidRPr="00F27DE2" w:rsidRDefault="00F27DE2" w:rsidP="00F27DE2">
            <w:pPr>
              <w:rPr>
                <w:rFonts w:ascii="Calibri" w:eastAsia="宋体" w:hAnsi="Calibri" w:cs="Times New Roman"/>
              </w:rPr>
            </w:pPr>
            <w:r w:rsidRPr="00F27DE2">
              <w:rPr>
                <w:rFonts w:ascii="Calibri" w:eastAsia="宋体" w:hAnsi="Calibri" w:cs="Times New Roman" w:hint="eastAsia"/>
              </w:rPr>
              <w:t>1</w:t>
            </w:r>
            <w:r w:rsidRPr="00F27DE2">
              <w:rPr>
                <w:rFonts w:ascii="Calibri" w:eastAsia="宋体" w:hAnsi="Calibri" w:cs="Times New Roman"/>
              </w:rPr>
              <w:t>314 + 25</w:t>
            </w:r>
            <w:r w:rsidRPr="00F27DE2">
              <w:rPr>
                <w:rFonts w:ascii="Calibri" w:eastAsia="宋体" w:hAnsi="Calibri" w:cs="Times New Roman" w:hint="eastAsia"/>
              </w:rPr>
              <w:t>.</w:t>
            </w:r>
            <w:r w:rsidRPr="00F27DE2">
              <w:rPr>
                <w:rFonts w:ascii="Calibri" w:eastAsia="宋体" w:hAnsi="Calibri" w:cs="Times New Roman"/>
              </w:rPr>
              <w:t xml:space="preserve">5 </w:t>
            </w:r>
            <w:r w:rsidRPr="00F27DE2">
              <w:rPr>
                <w:rFonts w:ascii="Calibri" w:eastAsia="宋体" w:hAnsi="Calibri" w:cs="Times New Roman" w:hint="eastAsia"/>
              </w:rPr>
              <w:t>* 12</w:t>
            </w:r>
          </w:p>
        </w:tc>
        <w:tc>
          <w:tcPr>
            <w:tcW w:w="0" w:type="auto"/>
            <w:shd w:val="clear" w:color="auto" w:fill="auto"/>
          </w:tcPr>
          <w:p w14:paraId="46C44AB4" w14:textId="77777777" w:rsidR="00F27DE2" w:rsidRPr="00F27DE2" w:rsidRDefault="00F27DE2" w:rsidP="00F27DE2">
            <w:pPr>
              <w:rPr>
                <w:rFonts w:ascii="Calibri" w:eastAsia="宋体" w:hAnsi="Calibri" w:cs="Times New Roman"/>
              </w:rPr>
            </w:pPr>
            <w:r w:rsidRPr="00F27DE2">
              <w:rPr>
                <w:rFonts w:ascii="Calibri" w:eastAsia="宋体" w:hAnsi="Calibri" w:cs="Times New Roman" w:hint="eastAsia"/>
              </w:rPr>
              <w:t xml:space="preserve">1314 25.5 </w:t>
            </w:r>
            <w:r w:rsidRPr="00F27DE2">
              <w:rPr>
                <w:rFonts w:ascii="Calibri" w:eastAsia="宋体" w:hAnsi="Calibri" w:cs="Times New Roman"/>
              </w:rPr>
              <w:t xml:space="preserve">12 </w:t>
            </w:r>
            <w:r w:rsidRPr="00F27DE2">
              <w:rPr>
                <w:rFonts w:ascii="Calibri" w:eastAsia="宋体" w:hAnsi="Calibri" w:cs="Times New Roman" w:hint="eastAsia"/>
              </w:rPr>
              <w:t>* +</w:t>
            </w:r>
          </w:p>
        </w:tc>
        <w:tc>
          <w:tcPr>
            <w:tcW w:w="0" w:type="auto"/>
            <w:shd w:val="clear" w:color="auto" w:fill="auto"/>
          </w:tcPr>
          <w:p w14:paraId="7372B24E" w14:textId="77777777" w:rsidR="00F27DE2" w:rsidRPr="00F27DE2" w:rsidRDefault="00F27DE2" w:rsidP="00F27DE2">
            <w:pPr>
              <w:rPr>
                <w:rFonts w:ascii="Calibri" w:eastAsia="宋体" w:hAnsi="Calibri" w:cs="Times New Roman"/>
              </w:rPr>
            </w:pPr>
            <w:r w:rsidRPr="00F27DE2">
              <w:rPr>
                <w:rFonts w:ascii="Calibri" w:eastAsia="宋体" w:hAnsi="Calibri" w:cs="Times New Roman" w:hint="eastAsia"/>
              </w:rPr>
              <w:t>运算数超过</w:t>
            </w:r>
            <w:r w:rsidRPr="00F27DE2">
              <w:rPr>
                <w:rFonts w:ascii="Calibri" w:eastAsia="宋体" w:hAnsi="Calibri" w:cs="Times New Roman"/>
              </w:rPr>
              <w:t>1</w:t>
            </w:r>
            <w:r w:rsidRPr="00F27DE2">
              <w:rPr>
                <w:rFonts w:ascii="Calibri" w:eastAsia="宋体" w:hAnsi="Calibri" w:cs="Times New Roman" w:hint="eastAsia"/>
              </w:rPr>
              <w:t>位</w:t>
            </w:r>
            <w:r w:rsidRPr="00F27DE2">
              <w:rPr>
                <w:rFonts w:ascii="Calibri" w:eastAsia="宋体" w:hAnsi="Calibri" w:cs="Times New Roman"/>
              </w:rPr>
              <w:t>整数且有非</w:t>
            </w:r>
            <w:r w:rsidRPr="00F27DE2">
              <w:rPr>
                <w:rFonts w:ascii="Calibri" w:eastAsia="宋体" w:hAnsi="Calibri" w:cs="Times New Roman" w:hint="eastAsia"/>
              </w:rPr>
              <w:t>整数</w:t>
            </w:r>
            <w:r w:rsidRPr="00F27DE2">
              <w:rPr>
                <w:rFonts w:ascii="Calibri" w:eastAsia="宋体" w:hAnsi="Calibri" w:cs="Times New Roman"/>
              </w:rPr>
              <w:t>出现</w:t>
            </w:r>
          </w:p>
        </w:tc>
      </w:tr>
      <w:tr w:rsidR="00F27DE2" w:rsidRPr="00F27DE2" w14:paraId="17653C5B" w14:textId="77777777" w:rsidTr="00F27DE2">
        <w:tc>
          <w:tcPr>
            <w:tcW w:w="704" w:type="dxa"/>
            <w:shd w:val="clear" w:color="auto" w:fill="auto"/>
          </w:tcPr>
          <w:p w14:paraId="3BFC458A" w14:textId="77777777" w:rsidR="00F27DE2" w:rsidRPr="00F27DE2" w:rsidRDefault="00F27DE2" w:rsidP="00F27DE2">
            <w:pPr>
              <w:rPr>
                <w:rFonts w:ascii="Calibri" w:eastAsia="宋体" w:hAnsi="Calibri" w:cs="Times New Roman"/>
              </w:rPr>
            </w:pPr>
            <w:r w:rsidRPr="00F27DE2"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2331" w:type="dxa"/>
            <w:shd w:val="clear" w:color="auto" w:fill="auto"/>
          </w:tcPr>
          <w:p w14:paraId="580485B7" w14:textId="77777777" w:rsidR="00F27DE2" w:rsidRPr="00F27DE2" w:rsidRDefault="00F27DE2" w:rsidP="00F27DE2">
            <w:pPr>
              <w:rPr>
                <w:rFonts w:ascii="Calibri" w:eastAsia="宋体" w:hAnsi="Calibri" w:cs="Times New Roman"/>
              </w:rPr>
            </w:pPr>
            <w:r w:rsidRPr="00F27DE2">
              <w:rPr>
                <w:rFonts w:ascii="Calibri" w:eastAsia="宋体" w:hAnsi="Calibri" w:cs="Times New Roman" w:hint="eastAsia"/>
              </w:rPr>
              <w:t>-</w:t>
            </w:r>
            <w:r w:rsidRPr="00F27DE2">
              <w:rPr>
                <w:rFonts w:ascii="Calibri" w:eastAsia="宋体" w:hAnsi="Calibri" w:cs="Times New Roman"/>
              </w:rPr>
              <w:t xml:space="preserve">2 </w:t>
            </w:r>
            <w:r w:rsidRPr="00F27DE2">
              <w:rPr>
                <w:rFonts w:ascii="Calibri" w:eastAsia="宋体" w:hAnsi="Calibri" w:cs="Times New Roman" w:hint="eastAsia"/>
              </w:rPr>
              <w:t xml:space="preserve">* </w:t>
            </w:r>
            <w:proofErr w:type="gramStart"/>
            <w:r w:rsidRPr="00F27DE2">
              <w:rPr>
                <w:rFonts w:ascii="Calibri" w:eastAsia="宋体" w:hAnsi="Calibri" w:cs="Times New Roman" w:hint="eastAsia"/>
              </w:rPr>
              <w:t>( +</w:t>
            </w:r>
            <w:proofErr w:type="gramEnd"/>
            <w:r w:rsidRPr="00F27DE2">
              <w:rPr>
                <w:rFonts w:ascii="Calibri" w:eastAsia="宋体" w:hAnsi="Calibri" w:cs="Times New Roman" w:hint="eastAsia"/>
              </w:rPr>
              <w:t>3 )</w:t>
            </w:r>
          </w:p>
        </w:tc>
        <w:tc>
          <w:tcPr>
            <w:tcW w:w="0" w:type="auto"/>
            <w:shd w:val="clear" w:color="auto" w:fill="auto"/>
          </w:tcPr>
          <w:p w14:paraId="408A9B5E" w14:textId="77777777" w:rsidR="00F27DE2" w:rsidRPr="00F27DE2" w:rsidRDefault="00F27DE2" w:rsidP="00F27DE2">
            <w:pPr>
              <w:rPr>
                <w:rFonts w:ascii="Calibri" w:eastAsia="宋体" w:hAnsi="Calibri" w:cs="Times New Roman"/>
              </w:rPr>
            </w:pPr>
            <w:r w:rsidRPr="00F27DE2">
              <w:rPr>
                <w:rFonts w:ascii="Calibri" w:eastAsia="宋体" w:hAnsi="Calibri" w:cs="Times New Roman" w:hint="eastAsia"/>
              </w:rPr>
              <w:t xml:space="preserve">-2 3 </w:t>
            </w:r>
            <w:r w:rsidRPr="00F27DE2">
              <w:rPr>
                <w:rFonts w:ascii="Calibri" w:eastAsia="宋体" w:hAnsi="Calibri" w:cs="Times New Roman"/>
              </w:rPr>
              <w:t>*</w:t>
            </w:r>
          </w:p>
        </w:tc>
        <w:tc>
          <w:tcPr>
            <w:tcW w:w="0" w:type="auto"/>
            <w:shd w:val="clear" w:color="auto" w:fill="auto"/>
          </w:tcPr>
          <w:p w14:paraId="20772F7B" w14:textId="77777777" w:rsidR="00F27DE2" w:rsidRPr="00F27DE2" w:rsidRDefault="00F27DE2" w:rsidP="00F27DE2">
            <w:pPr>
              <w:rPr>
                <w:rFonts w:ascii="Calibri" w:eastAsia="宋体" w:hAnsi="Calibri" w:cs="Times New Roman"/>
              </w:rPr>
            </w:pPr>
            <w:r w:rsidRPr="00F27DE2">
              <w:rPr>
                <w:rFonts w:ascii="Calibri" w:eastAsia="宋体" w:hAnsi="Calibri" w:cs="Times New Roman" w:hint="eastAsia"/>
              </w:rPr>
              <w:t>运算</w:t>
            </w:r>
            <w:r w:rsidRPr="00F27DE2">
              <w:rPr>
                <w:rFonts w:ascii="Calibri" w:eastAsia="宋体" w:hAnsi="Calibri" w:cs="Times New Roman"/>
              </w:rPr>
              <w:t>数有正</w:t>
            </w:r>
            <w:r w:rsidRPr="00F27DE2">
              <w:rPr>
                <w:rFonts w:ascii="Calibri" w:eastAsia="宋体" w:hAnsi="Calibri" w:cs="Times New Roman" w:hint="eastAsia"/>
              </w:rPr>
              <w:t>或</w:t>
            </w:r>
            <w:r w:rsidRPr="00F27DE2">
              <w:rPr>
                <w:rFonts w:ascii="Calibri" w:eastAsia="宋体" w:hAnsi="Calibri" w:cs="Times New Roman"/>
              </w:rPr>
              <w:t>负</w:t>
            </w:r>
            <w:r w:rsidRPr="00F27DE2">
              <w:rPr>
                <w:rFonts w:ascii="Calibri" w:eastAsia="宋体" w:hAnsi="Calibri" w:cs="Times New Roman" w:hint="eastAsia"/>
              </w:rPr>
              <w:t>号</w:t>
            </w:r>
          </w:p>
        </w:tc>
      </w:tr>
      <w:tr w:rsidR="00F27DE2" w:rsidRPr="00F27DE2" w14:paraId="0A4F5EFC" w14:textId="77777777" w:rsidTr="00F27DE2">
        <w:tc>
          <w:tcPr>
            <w:tcW w:w="704" w:type="dxa"/>
            <w:shd w:val="clear" w:color="auto" w:fill="auto"/>
          </w:tcPr>
          <w:p w14:paraId="21C92B27" w14:textId="77777777" w:rsidR="00F27DE2" w:rsidRPr="00F27DE2" w:rsidRDefault="00F27DE2" w:rsidP="00F27DE2">
            <w:pPr>
              <w:rPr>
                <w:rFonts w:ascii="Calibri" w:eastAsia="宋体" w:hAnsi="Calibri" w:cs="Times New Roman"/>
              </w:rPr>
            </w:pPr>
            <w:r w:rsidRPr="00F27DE2"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2331" w:type="dxa"/>
            <w:shd w:val="clear" w:color="auto" w:fill="auto"/>
          </w:tcPr>
          <w:p w14:paraId="3D894492" w14:textId="77777777" w:rsidR="00F27DE2" w:rsidRPr="00F27DE2" w:rsidRDefault="00F27DE2" w:rsidP="00F27DE2">
            <w:pPr>
              <w:rPr>
                <w:rFonts w:ascii="Calibri" w:eastAsia="宋体" w:hAnsi="Calibri" w:cs="Times New Roman"/>
              </w:rPr>
            </w:pPr>
            <w:r w:rsidRPr="00F27DE2">
              <w:rPr>
                <w:rFonts w:ascii="Calibri" w:eastAsia="宋体" w:hAnsi="Calibri" w:cs="Times New Roman" w:hint="eastAsia"/>
              </w:rPr>
              <w:t>123</w:t>
            </w:r>
          </w:p>
        </w:tc>
        <w:tc>
          <w:tcPr>
            <w:tcW w:w="0" w:type="auto"/>
            <w:shd w:val="clear" w:color="auto" w:fill="auto"/>
          </w:tcPr>
          <w:p w14:paraId="561860DE" w14:textId="77777777" w:rsidR="00F27DE2" w:rsidRPr="00F27DE2" w:rsidRDefault="00F27DE2" w:rsidP="00F27DE2">
            <w:pPr>
              <w:rPr>
                <w:rFonts w:ascii="Calibri" w:eastAsia="宋体" w:hAnsi="Calibri" w:cs="Times New Roman"/>
              </w:rPr>
            </w:pPr>
            <w:r w:rsidRPr="00F27DE2">
              <w:rPr>
                <w:rFonts w:ascii="Calibri" w:eastAsia="宋体" w:hAnsi="Calibri" w:cs="Times New Roman" w:hint="eastAsia"/>
              </w:rPr>
              <w:t>123</w:t>
            </w:r>
          </w:p>
        </w:tc>
        <w:tc>
          <w:tcPr>
            <w:tcW w:w="0" w:type="auto"/>
            <w:shd w:val="clear" w:color="auto" w:fill="auto"/>
          </w:tcPr>
          <w:p w14:paraId="0048F799" w14:textId="77777777" w:rsidR="00F27DE2" w:rsidRPr="00F27DE2" w:rsidRDefault="00F27DE2" w:rsidP="00F27DE2">
            <w:pPr>
              <w:rPr>
                <w:rFonts w:ascii="Calibri" w:eastAsia="宋体" w:hAnsi="Calibri" w:cs="Times New Roman"/>
              </w:rPr>
            </w:pPr>
            <w:r w:rsidRPr="00F27DE2">
              <w:rPr>
                <w:rFonts w:ascii="Calibri" w:eastAsia="宋体" w:hAnsi="Calibri" w:cs="Times New Roman" w:hint="eastAsia"/>
              </w:rPr>
              <w:t>只有</w:t>
            </w:r>
            <w:r w:rsidRPr="00F27DE2">
              <w:rPr>
                <w:rFonts w:ascii="Calibri" w:eastAsia="宋体" w:hAnsi="Calibri" w:cs="Times New Roman" w:hint="eastAsia"/>
              </w:rPr>
              <w:t>1</w:t>
            </w:r>
            <w:r w:rsidRPr="00F27DE2">
              <w:rPr>
                <w:rFonts w:ascii="Calibri" w:eastAsia="宋体" w:hAnsi="Calibri" w:cs="Times New Roman"/>
              </w:rPr>
              <w:t>个数字</w:t>
            </w:r>
          </w:p>
        </w:tc>
      </w:tr>
    </w:tbl>
    <w:p w14:paraId="7C15B97F" w14:textId="77777777" w:rsidR="00D73075" w:rsidRDefault="00D73075" w:rsidP="00D73075"/>
    <w:p w14:paraId="687A24AF" w14:textId="77777777" w:rsidR="00D73075" w:rsidRDefault="00D73075" w:rsidP="00D73075">
      <w:pPr>
        <w:pStyle w:val="1"/>
        <w:spacing w:after="312"/>
        <w:rPr>
          <w:lang w:eastAsia="zh-CN"/>
        </w:rPr>
      </w:pPr>
      <w:bookmarkStart w:id="8" w:name="_Toc121209006"/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项目设计</w:t>
      </w:r>
      <w:bookmarkEnd w:id="8"/>
    </w:p>
    <w:p w14:paraId="30DE4EFA" w14:textId="77777777" w:rsidR="00D73075" w:rsidRDefault="00D73075" w:rsidP="00D73075">
      <w:pPr>
        <w:pStyle w:val="2"/>
        <w:spacing w:before="156"/>
      </w:pPr>
      <w:bookmarkStart w:id="9" w:name="_Toc121209007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数据结构设计</w:t>
      </w:r>
      <w:bookmarkEnd w:id="9"/>
    </w:p>
    <w:p w14:paraId="5B889AE5" w14:textId="4FF5C6AA" w:rsidR="00D73075" w:rsidRDefault="00D73075" w:rsidP="00D73075">
      <w:pPr>
        <w:ind w:firstLine="425"/>
      </w:pPr>
      <w:r w:rsidRPr="00866C80">
        <w:rPr>
          <w:rFonts w:hint="eastAsia"/>
        </w:rPr>
        <w:t>如上述功能分析所述，该项目本质上是要实现一个</w:t>
      </w:r>
      <w:proofErr w:type="gramStart"/>
      <w:r w:rsidR="00F27DE2">
        <w:rPr>
          <w:rFonts w:hint="eastAsia"/>
        </w:rPr>
        <w:t>栈</w:t>
      </w:r>
      <w:proofErr w:type="gramEnd"/>
      <w:r w:rsidRPr="00866C80">
        <w:rPr>
          <w:rFonts w:hint="eastAsia"/>
        </w:rPr>
        <w:t>数据结构，并在此结构上实现</w:t>
      </w:r>
      <w:r w:rsidR="00F27DE2">
        <w:rPr>
          <w:rFonts w:hint="eastAsia"/>
        </w:rPr>
        <w:t>中缀表达式转后缀表达式</w:t>
      </w:r>
      <w:r w:rsidRPr="00866C80">
        <w:rPr>
          <w:rFonts w:hint="eastAsia"/>
        </w:rPr>
        <w:t>算法。</w:t>
      </w:r>
      <w:proofErr w:type="gramStart"/>
      <w:r w:rsidR="00F27DE2">
        <w:rPr>
          <w:rFonts w:hint="eastAsia"/>
        </w:rPr>
        <w:t>栈</w:t>
      </w:r>
      <w:proofErr w:type="gramEnd"/>
      <w:r w:rsidR="00F27DE2">
        <w:rPr>
          <w:rFonts w:hint="eastAsia"/>
        </w:rPr>
        <w:t>是计算机程序中常用的存储结构，根据存储方式有顺序</w:t>
      </w:r>
      <w:proofErr w:type="gramStart"/>
      <w:r w:rsidR="00F27DE2">
        <w:rPr>
          <w:rFonts w:hint="eastAsia"/>
        </w:rPr>
        <w:t>栈</w:t>
      </w:r>
      <w:proofErr w:type="gramEnd"/>
      <w:r w:rsidR="00F27DE2">
        <w:rPr>
          <w:rFonts w:hint="eastAsia"/>
        </w:rPr>
        <w:t>、链式</w:t>
      </w:r>
      <w:proofErr w:type="gramStart"/>
      <w:r w:rsidR="00F27DE2">
        <w:rPr>
          <w:rFonts w:hint="eastAsia"/>
        </w:rPr>
        <w:t>栈</w:t>
      </w:r>
      <w:proofErr w:type="gramEnd"/>
      <w:r w:rsidR="00F27DE2">
        <w:rPr>
          <w:rFonts w:hint="eastAsia"/>
        </w:rPr>
        <w:t>、堆栈等形式，在本程序中为实现高效的增删结点并提高代码复用，在前列项目的链表类基础上编写了一个链式</w:t>
      </w:r>
      <w:proofErr w:type="gramStart"/>
      <w:r w:rsidR="00F27DE2">
        <w:rPr>
          <w:rFonts w:hint="eastAsia"/>
        </w:rPr>
        <w:t>栈</w:t>
      </w:r>
      <w:proofErr w:type="gramEnd"/>
      <w:r w:rsidR="00F27DE2">
        <w:rPr>
          <w:rFonts w:hint="eastAsia"/>
        </w:rPr>
        <w:t>。</w:t>
      </w:r>
    </w:p>
    <w:p w14:paraId="22AB275F" w14:textId="77777777" w:rsidR="00D73075" w:rsidRDefault="00D73075" w:rsidP="00D73075">
      <w:pPr>
        <w:pStyle w:val="2"/>
        <w:spacing w:before="156"/>
      </w:pPr>
      <w:bookmarkStart w:id="10" w:name="_Toc121209008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类设计</w:t>
      </w:r>
      <w:bookmarkEnd w:id="10"/>
    </w:p>
    <w:p w14:paraId="1B123BBC" w14:textId="77777777" w:rsidR="00D73075" w:rsidRPr="00ED78E9" w:rsidRDefault="00D73075" w:rsidP="00D73075">
      <w:pPr>
        <w:snapToGrid w:val="0"/>
        <w:ind w:firstLine="420"/>
        <w:rPr>
          <w:kern w:val="0"/>
          <w:szCs w:val="20"/>
          <w:lang w:bidi="en-US"/>
        </w:rPr>
      </w:pPr>
      <w:r w:rsidRPr="00ED78E9">
        <w:rPr>
          <w:kern w:val="0"/>
          <w:szCs w:val="20"/>
          <w:lang w:bidi="en-US"/>
        </w:rPr>
        <w:t>经典的链表一般包括两个抽象数据类型（ADT）——链表结点类（</w:t>
      </w:r>
      <w:proofErr w:type="spellStart"/>
      <w:r w:rsidRPr="00ED78E9">
        <w:rPr>
          <w:kern w:val="0"/>
          <w:szCs w:val="20"/>
          <w:lang w:bidi="en-US"/>
        </w:rPr>
        <w:t>ListNode</w:t>
      </w:r>
      <w:proofErr w:type="spellEnd"/>
      <w:r w:rsidRPr="00ED78E9">
        <w:rPr>
          <w:kern w:val="0"/>
          <w:szCs w:val="20"/>
          <w:lang w:bidi="en-US"/>
        </w:rPr>
        <w:t>）与链表类（List），而两个类之间的耦合关系可以采用嵌套、继承等多种关系。</w:t>
      </w:r>
    </w:p>
    <w:p w14:paraId="6476F357" w14:textId="1E66D3A5" w:rsidR="00D73075" w:rsidRPr="005C07DE" w:rsidRDefault="00D73075" w:rsidP="00731D9F">
      <w:pPr>
        <w:snapToGrid w:val="0"/>
        <w:ind w:firstLine="480"/>
        <w:rPr>
          <w:rFonts w:eastAsia="宋体"/>
          <w:kern w:val="0"/>
          <w:szCs w:val="20"/>
          <w:lang w:bidi="en-US"/>
        </w:rPr>
      </w:pPr>
      <w:r w:rsidRPr="00ED78E9">
        <w:rPr>
          <w:kern w:val="0"/>
          <w:szCs w:val="20"/>
          <w:lang w:bidi="en-US"/>
        </w:rPr>
        <w:t>为了实现代码的复用性，本系统</w:t>
      </w:r>
      <w:r w:rsidR="00731D9F">
        <w:rPr>
          <w:rFonts w:hint="eastAsia"/>
          <w:kern w:val="0"/>
          <w:szCs w:val="20"/>
          <w:lang w:bidi="en-US"/>
        </w:rPr>
        <w:t>利用了上题中实现过的</w:t>
      </w:r>
      <w:r w:rsidR="00731D9F" w:rsidRPr="00731D9F">
        <w:rPr>
          <w:rFonts w:hint="eastAsia"/>
          <w:b/>
          <w:bCs/>
          <w:kern w:val="0"/>
          <w:szCs w:val="20"/>
          <w:lang w:bidi="en-US"/>
        </w:rPr>
        <w:t>链表结点类</w:t>
      </w:r>
      <w:r w:rsidR="00731D9F">
        <w:rPr>
          <w:rFonts w:hint="eastAsia"/>
          <w:kern w:val="0"/>
          <w:szCs w:val="20"/>
          <w:lang w:bidi="en-US"/>
        </w:rPr>
        <w:t>与</w:t>
      </w:r>
      <w:r w:rsidRPr="00ED78E9">
        <w:rPr>
          <w:b/>
          <w:kern w:val="0"/>
          <w:szCs w:val="20"/>
          <w:lang w:bidi="en-US"/>
        </w:rPr>
        <w:t>链表</w:t>
      </w:r>
      <w:r w:rsidR="00731D9F">
        <w:rPr>
          <w:rFonts w:hint="eastAsia"/>
          <w:b/>
          <w:kern w:val="0"/>
          <w:szCs w:val="20"/>
          <w:lang w:bidi="en-US"/>
        </w:rPr>
        <w:t>类</w:t>
      </w:r>
      <w:r w:rsidRPr="00ED78E9">
        <w:rPr>
          <w:kern w:val="0"/>
          <w:szCs w:val="20"/>
          <w:lang w:bidi="en-US"/>
        </w:rPr>
        <w:t>。</w:t>
      </w:r>
    </w:p>
    <w:p w14:paraId="42623E73" w14:textId="0C18DED8" w:rsidR="00D73075" w:rsidRDefault="00D73075" w:rsidP="00D73075">
      <w:pPr>
        <w:pStyle w:val="3"/>
      </w:pPr>
      <w:bookmarkStart w:id="11" w:name="_Toc121209009"/>
      <w:r>
        <w:rPr>
          <w:rFonts w:hint="eastAsia"/>
        </w:rPr>
        <w:t>2</w:t>
      </w:r>
      <w:r>
        <w:t xml:space="preserve">.2.1 </w:t>
      </w:r>
      <w:r w:rsidR="001A1D34">
        <w:rPr>
          <w:rFonts w:hint="eastAsia"/>
        </w:rPr>
        <w:t>链表类（</w:t>
      </w:r>
      <w:r w:rsidR="001A1D34">
        <w:rPr>
          <w:rFonts w:hint="eastAsia"/>
        </w:rPr>
        <w:t>List</w:t>
      </w:r>
      <w:r w:rsidR="001A1D34">
        <w:rPr>
          <w:rFonts w:hint="eastAsia"/>
        </w:rPr>
        <w:t>）</w:t>
      </w:r>
      <w:bookmarkEnd w:id="11"/>
    </w:p>
    <w:p w14:paraId="56BC7B30" w14:textId="27D8CD8E" w:rsidR="00D73075" w:rsidRDefault="00D73075" w:rsidP="00731D9F">
      <w:r>
        <w:tab/>
      </w:r>
      <w:r>
        <w:rPr>
          <w:rFonts w:hint="eastAsia"/>
        </w:rPr>
        <w:t>链表的结点中存储的数据有链表数据</w:t>
      </w:r>
      <w:r w:rsidR="00731D9F">
        <w:rPr>
          <w:rFonts w:hint="eastAsia"/>
        </w:rPr>
        <w:t>data</w:t>
      </w:r>
      <w:r>
        <w:rPr>
          <w:rFonts w:hint="eastAsia"/>
        </w:rPr>
        <w:t>和</w:t>
      </w:r>
      <w:r w:rsidR="00731D9F">
        <w:rPr>
          <w:rFonts w:hint="eastAsia"/>
        </w:rPr>
        <w:t>后继</w:t>
      </w:r>
      <w:r>
        <w:rPr>
          <w:rFonts w:hint="eastAsia"/>
        </w:rPr>
        <w:t>结</w:t>
      </w:r>
      <w:r w:rsidR="00731D9F">
        <w:rPr>
          <w:rFonts w:hint="eastAsia"/>
        </w:rPr>
        <w:t>点next</w:t>
      </w:r>
      <w:r>
        <w:rPr>
          <w:rFonts w:hint="eastAsia"/>
        </w:rPr>
        <w:t>。</w:t>
      </w:r>
      <w:r w:rsidR="00731D9F">
        <w:rPr>
          <w:rFonts w:hint="eastAsia"/>
        </w:rPr>
        <w:t>为提高代码的泛用性，本题中</w:t>
      </w:r>
      <w:proofErr w:type="spellStart"/>
      <w:r w:rsidR="00731D9F">
        <w:rPr>
          <w:rFonts w:hint="eastAsia"/>
        </w:rPr>
        <w:t>ListNode</w:t>
      </w:r>
      <w:proofErr w:type="spellEnd"/>
      <w:r w:rsidR="00731D9F">
        <w:rPr>
          <w:rFonts w:hint="eastAsia"/>
        </w:rPr>
        <w:t>类采用模板类实现。</w:t>
      </w:r>
    </w:p>
    <w:p w14:paraId="378CC090" w14:textId="1442341E" w:rsidR="00D73075" w:rsidRDefault="00D73075" w:rsidP="00F27DE2">
      <w:pPr>
        <w:pStyle w:val="3"/>
      </w:pPr>
      <w:bookmarkStart w:id="12" w:name="_Toc121209010"/>
      <w:r>
        <w:t xml:space="preserve">2.2.2 </w:t>
      </w:r>
      <w:proofErr w:type="gramStart"/>
      <w:r w:rsidR="001A1D34">
        <w:rPr>
          <w:rFonts w:hint="eastAsia"/>
        </w:rPr>
        <w:t>栈</w:t>
      </w:r>
      <w:proofErr w:type="gramEnd"/>
      <w:r>
        <w:rPr>
          <w:rFonts w:hint="eastAsia"/>
        </w:rPr>
        <w:t>类（</w:t>
      </w:r>
      <w:proofErr w:type="spellStart"/>
      <w:r w:rsidR="001A1D34">
        <w:rPr>
          <w:rFonts w:hint="eastAsia"/>
        </w:rPr>
        <w:t>MyStack</w:t>
      </w:r>
      <w:proofErr w:type="spellEnd"/>
      <w:r>
        <w:rPr>
          <w:rFonts w:hint="eastAsia"/>
        </w:rPr>
        <w:t>）</w:t>
      </w:r>
      <w:bookmarkStart w:id="13" w:name="_Hlk58839457"/>
      <w:bookmarkEnd w:id="12"/>
    </w:p>
    <w:p w14:paraId="4CED08A9" w14:textId="77777777" w:rsidR="00F27DE2" w:rsidRDefault="00F27DE2" w:rsidP="00F27D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基于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List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类实现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的链式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3C720D11" w14:textId="77777777" w:rsidR="00F27DE2" w:rsidRDefault="00F27DE2" w:rsidP="00F27D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T&gt;</w:t>
      </w:r>
    </w:p>
    <w:p w14:paraId="7E6C2A07" w14:textId="77777777" w:rsidR="00F27DE2" w:rsidRDefault="00F27DE2" w:rsidP="00F27D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List&lt;T&gt; {</w:t>
      </w:r>
    </w:p>
    <w:p w14:paraId="16953B1E" w14:textId="77777777" w:rsidR="00F27DE2" w:rsidRDefault="00F27DE2" w:rsidP="00F27D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609A904" w14:textId="77777777" w:rsidR="00F27DE2" w:rsidRDefault="00F27DE2" w:rsidP="00F27D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A5E45A" w14:textId="77777777" w:rsidR="00F27DE2" w:rsidRDefault="00F27DE2" w:rsidP="00F27D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向链表头部（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顶）插入结点</w:t>
      </w:r>
    </w:p>
    <w:p w14:paraId="56365218" w14:textId="77777777" w:rsidR="00F27DE2" w:rsidRDefault="00F27DE2" w:rsidP="00F27D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T&amp; data);</w:t>
      </w:r>
    </w:p>
    <w:p w14:paraId="7CF8573B" w14:textId="77777777" w:rsidR="00F27DE2" w:rsidRDefault="00F27DE2" w:rsidP="00F27D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返回第一个结点的数据</w:t>
      </w:r>
    </w:p>
    <w:p w14:paraId="5E375D94" w14:textId="77777777" w:rsidR="00F27DE2" w:rsidRDefault="00F27DE2" w:rsidP="00F27D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0DED61" w14:textId="77777777" w:rsidR="00F27DE2" w:rsidRDefault="00F27DE2" w:rsidP="00F27D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删除第一个结点</w:t>
      </w:r>
    </w:p>
    <w:p w14:paraId="6A586A51" w14:textId="77777777" w:rsidR="00F27DE2" w:rsidRDefault="00F27DE2" w:rsidP="00F27D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F39B96" w14:textId="77777777" w:rsidR="00F27DE2" w:rsidRDefault="00F27DE2" w:rsidP="00F27D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是否为空</w:t>
      </w:r>
    </w:p>
    <w:p w14:paraId="08A4B47E" w14:textId="77777777" w:rsidR="00F27DE2" w:rsidRDefault="00F27DE2" w:rsidP="00F27D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66B52C" w14:textId="31AD07F0" w:rsidR="001A1D34" w:rsidRDefault="00F27DE2" w:rsidP="00F27DE2"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F373AE6" w14:textId="1BAED411" w:rsidR="00D73075" w:rsidRDefault="00D73075" w:rsidP="00D73075">
      <w:pPr>
        <w:pStyle w:val="2"/>
        <w:spacing w:before="156"/>
      </w:pPr>
      <w:bookmarkStart w:id="14" w:name="_Toc121209011"/>
      <w:bookmarkEnd w:id="13"/>
      <w:r>
        <w:rPr>
          <w:rFonts w:hint="eastAsia"/>
        </w:rPr>
        <w:lastRenderedPageBreak/>
        <w:t>2</w:t>
      </w:r>
      <w:r>
        <w:t xml:space="preserve">.3 </w:t>
      </w:r>
      <w:r w:rsidR="00F27DE2">
        <w:rPr>
          <w:rFonts w:hint="eastAsia"/>
        </w:rPr>
        <w:t>中缀表达式转后缀表达式</w:t>
      </w:r>
      <w:r>
        <w:rPr>
          <w:rFonts w:hint="eastAsia"/>
        </w:rPr>
        <w:t>算法</w:t>
      </w:r>
      <w:bookmarkEnd w:id="14"/>
    </w:p>
    <w:p w14:paraId="74DB560E" w14:textId="77777777" w:rsidR="00D73075" w:rsidRDefault="00D73075" w:rsidP="00D73075">
      <w:pPr>
        <w:pStyle w:val="3"/>
      </w:pPr>
      <w:bookmarkStart w:id="15" w:name="_Toc121209012"/>
      <w:r>
        <w:rPr>
          <w:rFonts w:hint="eastAsia"/>
        </w:rPr>
        <w:t>2</w:t>
      </w:r>
      <w:r>
        <w:t xml:space="preserve">.3.1 </w:t>
      </w:r>
      <w:r>
        <w:rPr>
          <w:rFonts w:hint="eastAsia"/>
        </w:rPr>
        <w:t>主要思想</w:t>
      </w:r>
      <w:bookmarkEnd w:id="15"/>
    </w:p>
    <w:p w14:paraId="02DC87A4" w14:textId="761EF3ED" w:rsidR="00D73075" w:rsidRDefault="00F27DE2" w:rsidP="00D73075">
      <w:pPr>
        <w:ind w:firstLine="425"/>
      </w:pPr>
      <w:r>
        <w:rPr>
          <w:rFonts w:hint="eastAsia"/>
        </w:rPr>
        <w:t>初始化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为空，依次读入原表达式字符并比较其与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顶字符的优先级，若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顶字符优先级</w:t>
      </w:r>
      <w:r w:rsidR="00622E1C">
        <w:rPr>
          <w:rFonts w:hint="eastAsia"/>
        </w:rPr>
        <w:t>低</w:t>
      </w:r>
      <w:r>
        <w:rPr>
          <w:rFonts w:hint="eastAsia"/>
        </w:rPr>
        <w:t>则</w:t>
      </w:r>
      <w:r w:rsidR="00622E1C">
        <w:rPr>
          <w:rFonts w:hint="eastAsia"/>
        </w:rPr>
        <w:t>将</w:t>
      </w:r>
      <w:proofErr w:type="gramStart"/>
      <w:r w:rsidR="00622E1C">
        <w:rPr>
          <w:rFonts w:hint="eastAsia"/>
        </w:rPr>
        <w:t>栈</w:t>
      </w:r>
      <w:proofErr w:type="gramEnd"/>
      <w:r w:rsidR="00622E1C">
        <w:rPr>
          <w:rFonts w:hint="eastAsia"/>
        </w:rPr>
        <w:t>外字符压</w:t>
      </w:r>
      <w:proofErr w:type="gramStart"/>
      <w:r w:rsidR="00622E1C">
        <w:rPr>
          <w:rFonts w:hint="eastAsia"/>
        </w:rPr>
        <w:t>栈</w:t>
      </w:r>
      <w:proofErr w:type="gramEnd"/>
      <w:r w:rsidR="00622E1C">
        <w:rPr>
          <w:rFonts w:hint="eastAsia"/>
        </w:rPr>
        <w:t>，否则不断将</w:t>
      </w:r>
      <w:proofErr w:type="gramStart"/>
      <w:r w:rsidR="00622E1C">
        <w:rPr>
          <w:rFonts w:hint="eastAsia"/>
        </w:rPr>
        <w:t>栈</w:t>
      </w:r>
      <w:proofErr w:type="gramEnd"/>
      <w:r w:rsidR="00622E1C">
        <w:rPr>
          <w:rFonts w:hint="eastAsia"/>
        </w:rPr>
        <w:t>顶出</w:t>
      </w:r>
      <w:proofErr w:type="gramStart"/>
      <w:r w:rsidR="00622E1C">
        <w:rPr>
          <w:rFonts w:hint="eastAsia"/>
        </w:rPr>
        <w:t>栈</w:t>
      </w:r>
      <w:proofErr w:type="gramEnd"/>
      <w:r w:rsidR="00622E1C">
        <w:rPr>
          <w:rFonts w:hint="eastAsia"/>
        </w:rPr>
        <w:t>直到</w:t>
      </w:r>
      <w:proofErr w:type="gramStart"/>
      <w:r w:rsidR="00622E1C">
        <w:rPr>
          <w:rFonts w:hint="eastAsia"/>
        </w:rPr>
        <w:t>栈</w:t>
      </w:r>
      <w:proofErr w:type="gramEnd"/>
      <w:r w:rsidR="00622E1C">
        <w:rPr>
          <w:rFonts w:hint="eastAsia"/>
        </w:rPr>
        <w:t>顶字符优先级高于</w:t>
      </w:r>
      <w:proofErr w:type="gramStart"/>
      <w:r w:rsidR="00622E1C">
        <w:rPr>
          <w:rFonts w:hint="eastAsia"/>
        </w:rPr>
        <w:t>栈</w:t>
      </w:r>
      <w:proofErr w:type="gramEnd"/>
      <w:r w:rsidR="00622E1C">
        <w:rPr>
          <w:rFonts w:hint="eastAsia"/>
        </w:rPr>
        <w:t>外字符。</w:t>
      </w:r>
    </w:p>
    <w:p w14:paraId="614C507B" w14:textId="5C001AF5" w:rsidR="00D73075" w:rsidRPr="00ED78E9" w:rsidRDefault="00D73075" w:rsidP="00D73075">
      <w:pPr>
        <w:pStyle w:val="3"/>
        <w:rPr>
          <w:lang w:bidi="en-US"/>
        </w:rPr>
      </w:pPr>
      <w:bookmarkStart w:id="16" w:name="_Toc121209013"/>
      <w:r>
        <w:rPr>
          <w:rFonts w:hint="eastAsia"/>
          <w:lang w:bidi="en-US"/>
        </w:rPr>
        <w:t>2</w:t>
      </w:r>
      <w:r>
        <w:rPr>
          <w:lang w:bidi="en-US"/>
        </w:rPr>
        <w:t>.3.2</w:t>
      </w:r>
      <w:r>
        <w:rPr>
          <w:rFonts w:hint="eastAsia"/>
          <w:lang w:bidi="en-US"/>
        </w:rPr>
        <w:t>代码</w:t>
      </w:r>
      <w:bookmarkEnd w:id="16"/>
    </w:p>
    <w:p w14:paraId="104DC9D2" w14:textId="0F0DDF2A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onst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infix_to_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suffix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44490B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B2F6F9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suffix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MAX_LEN + 1];</w:t>
      </w:r>
    </w:p>
    <w:p w14:paraId="15B98F58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last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//last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记录上个符号，简化判断</w:t>
      </w:r>
    </w:p>
    <w:p w14:paraId="0ABCD121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is_opt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判断首个符号和负号是否为运算符的标志</w:t>
      </w:r>
    </w:p>
    <w:p w14:paraId="08AF8E46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记录在后缀表达式中的位置</w:t>
      </w:r>
    </w:p>
    <w:p w14:paraId="51F1B825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323D6E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F6B8492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AC9A630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扫描到句子末尾，结束循环</w:t>
      </w:r>
    </w:p>
    <w:p w14:paraId="44F94E69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B41FD38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9C167A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170497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617C628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last = c;</w:t>
      </w:r>
    </w:p>
    <w:p w14:paraId="0919DA4E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D899DC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93573F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对于小数点和数字，直接输出</w:t>
      </w:r>
    </w:p>
    <w:p w14:paraId="76871347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(c) || 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6FB93B0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(c))</w:t>
      </w:r>
    </w:p>
    <w:p w14:paraId="6C5D9B61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is_opt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1ECD46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判断当前的数字是否和前几个符号同属一个运算数</w:t>
      </w:r>
    </w:p>
    <w:p w14:paraId="5EB5EC24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!fir || last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(last) || last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043108A2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suffix[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24E360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suffix[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++] = c;</w:t>
      </w:r>
    </w:p>
    <w:p w14:paraId="6A33C060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680F4B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last = c;</w:t>
      </w:r>
    </w:p>
    <w:p w14:paraId="591FAA14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CCA871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66D575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右括号，将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顶符号出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直到对应的左括号出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1017E49D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FAA1F4B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stk.top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C7F6C4B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suffix[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6A5062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suffix[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++]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stk.top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9AC952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last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stk.top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2A233C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stk.pop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968378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3E8828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stk.pop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FA4038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7E8E71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左括号直接压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1F2B66AF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F0F1520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stk.push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(c);</w:t>
      </w:r>
    </w:p>
    <w:p w14:paraId="60AA4663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5B3507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90E516A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+ 1])) {</w:t>
      </w:r>
    </w:p>
    <w:p w14:paraId="655643B8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对负数的特殊处理</w:t>
      </w:r>
    </w:p>
    <w:p w14:paraId="3970DF7B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A3A5244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若负号为运算符，输出空格</w:t>
      </w:r>
    </w:p>
    <w:p w14:paraId="6A72D9B6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is_opt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17013E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suffix[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979778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suffix[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++] = c;</w:t>
      </w:r>
    </w:p>
    <w:p w14:paraId="369A984F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last = c;</w:t>
      </w:r>
    </w:p>
    <w:p w14:paraId="63D1CDA3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CAD63D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89847A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AC1D81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&amp;&amp; 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stk.top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())) {</w:t>
      </w:r>
    </w:p>
    <w:p w14:paraId="0DF4BEE6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suffix[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4C39A7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suffix[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++]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stk.top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4C62B4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last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stk.top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738595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stk.pop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D8838A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3B19E1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stk.push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(c);</w:t>
      </w:r>
    </w:p>
    <w:p w14:paraId="4E5C90EC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3092D0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7D10AC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内还有剩余运算符或数字则全部输出</w:t>
      </w:r>
    </w:p>
    <w:p w14:paraId="42F591E4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61EAB7F6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suffix[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A033EF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suffix[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++]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stk.top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F509F4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stk.pop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8B9CF9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11D34D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suffix[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E3F874" w14:textId="77777777" w:rsidR="00924506" w:rsidRDefault="00924506" w:rsidP="00924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suffix;</w:t>
      </w:r>
    </w:p>
    <w:p w14:paraId="10989BEE" w14:textId="60BF5EEB" w:rsidR="00D73075" w:rsidRDefault="00924506" w:rsidP="00924506">
      <w:pPr>
        <w:rPr>
          <w:rFonts w:eastAsia="黑体"/>
          <w:b/>
          <w:bCs/>
          <w:noProof/>
          <w:sz w:val="28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A2BCBF" w14:textId="77777777" w:rsidR="00D73075" w:rsidRDefault="00D73075" w:rsidP="00D73075">
      <w:pPr>
        <w:rPr>
          <w:rFonts w:eastAsia="黑体"/>
          <w:b/>
          <w:bCs/>
          <w:noProof/>
          <w:sz w:val="28"/>
          <w:szCs w:val="32"/>
        </w:rPr>
      </w:pPr>
    </w:p>
    <w:p w14:paraId="032FC993" w14:textId="77777777" w:rsidR="00D73075" w:rsidRDefault="00D73075" w:rsidP="00D73075">
      <w:pPr>
        <w:rPr>
          <w:rFonts w:eastAsia="黑体"/>
          <w:b/>
          <w:bCs/>
          <w:noProof/>
          <w:sz w:val="28"/>
          <w:szCs w:val="32"/>
        </w:rPr>
      </w:pPr>
    </w:p>
    <w:p w14:paraId="1B8F7136" w14:textId="77777777" w:rsidR="00D73075" w:rsidRDefault="00D73075" w:rsidP="00D73075">
      <w:pPr>
        <w:pStyle w:val="1"/>
        <w:spacing w:after="312"/>
        <w:rPr>
          <w:lang w:eastAsia="zh-CN"/>
        </w:rPr>
      </w:pPr>
      <w:bookmarkStart w:id="17" w:name="_Toc121209014"/>
      <w:r>
        <w:rPr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项目测试</w:t>
      </w:r>
      <w:bookmarkEnd w:id="17"/>
    </w:p>
    <w:p w14:paraId="68F6D77E" w14:textId="77777777" w:rsidR="00D73075" w:rsidRDefault="00D73075" w:rsidP="00D73075">
      <w:pPr>
        <w:pStyle w:val="2"/>
        <w:spacing w:before="156"/>
      </w:pPr>
      <w:bookmarkStart w:id="18" w:name="_Toc121209015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一般情况</w:t>
      </w:r>
      <w:bookmarkEnd w:id="18"/>
    </w:p>
    <w:p w14:paraId="60B5E36C" w14:textId="48654E03" w:rsidR="00D73075" w:rsidRDefault="00D73075" w:rsidP="00D73075">
      <w:pPr>
        <w:rPr>
          <w:lang w:bidi="en-US"/>
        </w:rPr>
      </w:pPr>
      <w:r>
        <w:rPr>
          <w:rFonts w:hint="eastAsia"/>
          <w:lang w:bidi="en-US"/>
        </w:rPr>
        <w:t>测试用例：</w:t>
      </w:r>
      <w:r w:rsidR="00031820">
        <w:rPr>
          <w:lang w:bidi="en-US"/>
        </w:rPr>
        <w:t xml:space="preserve">2 + 3 * </w:t>
      </w:r>
      <w:proofErr w:type="gramStart"/>
      <w:r w:rsidR="00031820">
        <w:rPr>
          <w:rFonts w:hint="eastAsia"/>
          <w:lang w:bidi="en-US"/>
        </w:rPr>
        <w:t>(</w:t>
      </w:r>
      <w:r w:rsidR="00031820">
        <w:rPr>
          <w:lang w:bidi="en-US"/>
        </w:rPr>
        <w:t xml:space="preserve"> 7</w:t>
      </w:r>
      <w:proofErr w:type="gramEnd"/>
      <w:r w:rsidR="00031820">
        <w:rPr>
          <w:lang w:bidi="en-US"/>
        </w:rPr>
        <w:t xml:space="preserve"> - 4 ) + 8 / 4</w:t>
      </w:r>
    </w:p>
    <w:p w14:paraId="3CE2A098" w14:textId="3886A83C" w:rsidR="00D73075" w:rsidRDefault="00D73075" w:rsidP="00D73075">
      <w:pPr>
        <w:rPr>
          <w:lang w:bidi="en-US"/>
        </w:rPr>
      </w:pPr>
      <w:r>
        <w:rPr>
          <w:rFonts w:hint="eastAsia"/>
          <w:lang w:bidi="en-US"/>
        </w:rPr>
        <w:t>预期结果：</w:t>
      </w:r>
      <w:r w:rsidR="00031820">
        <w:rPr>
          <w:rFonts w:hint="eastAsia"/>
        </w:rPr>
        <w:t>2</w:t>
      </w:r>
      <w:r w:rsidR="00031820">
        <w:t xml:space="preserve"> 3 7 4 - * + 8 4 / +</w:t>
      </w:r>
    </w:p>
    <w:p w14:paraId="5D37B272" w14:textId="77777777" w:rsidR="00D73075" w:rsidRDefault="00D73075" w:rsidP="00D73075">
      <w:pPr>
        <w:rPr>
          <w:lang w:bidi="en-US"/>
        </w:rPr>
      </w:pPr>
      <w:r>
        <w:rPr>
          <w:rFonts w:hint="eastAsia"/>
          <w:lang w:bidi="en-US"/>
        </w:rPr>
        <w:t>实验结果：</w:t>
      </w:r>
    </w:p>
    <w:p w14:paraId="3CC5A757" w14:textId="17DD2663" w:rsidR="00D73075" w:rsidRDefault="00031820" w:rsidP="00D7307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A1662AF" wp14:editId="105A99E2">
            <wp:extent cx="4667250" cy="1136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763"/>
                    <a:stretch/>
                  </pic:blipFill>
                  <pic:spPr bwMode="auto">
                    <a:xfrm>
                      <a:off x="0" y="0"/>
                      <a:ext cx="4667250" cy="113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18BFA" w14:textId="3BC69DA2" w:rsidR="00D73075" w:rsidRDefault="00D73075" w:rsidP="00D73075">
      <w:pPr>
        <w:pStyle w:val="2"/>
        <w:spacing w:before="156"/>
      </w:pPr>
      <w:bookmarkStart w:id="19" w:name="_Toc121209016"/>
      <w:r>
        <w:rPr>
          <w:rFonts w:hint="eastAsia"/>
        </w:rPr>
        <w:t>3</w:t>
      </w:r>
      <w:r>
        <w:t xml:space="preserve">.2 </w:t>
      </w:r>
      <w:r w:rsidR="00031820">
        <w:rPr>
          <w:rFonts w:hint="eastAsia"/>
        </w:rPr>
        <w:t>嵌套括号</w:t>
      </w:r>
      <w:r>
        <w:rPr>
          <w:rFonts w:hint="eastAsia"/>
        </w:rPr>
        <w:t>的情况</w:t>
      </w:r>
      <w:bookmarkEnd w:id="19"/>
    </w:p>
    <w:p w14:paraId="54B21E31" w14:textId="3BFF1F12" w:rsidR="00031820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测试用例：</w:t>
      </w:r>
      <w:proofErr w:type="gramStart"/>
      <w:r w:rsidR="00031820" w:rsidRPr="00031820">
        <w:rPr>
          <w:lang w:bidi="en-US"/>
        </w:rPr>
        <w:t>( (</w:t>
      </w:r>
      <w:proofErr w:type="gramEnd"/>
      <w:r w:rsidR="00031820" w:rsidRPr="00031820">
        <w:rPr>
          <w:lang w:bidi="en-US"/>
        </w:rPr>
        <w:t xml:space="preserve"> 2 + 3) * 4 </w:t>
      </w:r>
      <w:r w:rsidR="00031820">
        <w:rPr>
          <w:lang w:bidi="en-US"/>
        </w:rPr>
        <w:t>-</w:t>
      </w:r>
      <w:r w:rsidR="00031820" w:rsidRPr="00031820">
        <w:rPr>
          <w:lang w:bidi="en-US"/>
        </w:rPr>
        <w:t xml:space="preserve"> ( 8 + 2 ) ) / 5</w:t>
      </w:r>
      <w:r w:rsidR="00031820" w:rsidRPr="00031820">
        <w:rPr>
          <w:lang w:bidi="en-US"/>
        </w:rPr>
        <w:tab/>
      </w:r>
    </w:p>
    <w:p w14:paraId="2E61E7FE" w14:textId="26615E8D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预期结果：</w:t>
      </w:r>
      <w:r w:rsidR="00031820" w:rsidRPr="00031820">
        <w:rPr>
          <w:lang w:bidi="en-US"/>
        </w:rPr>
        <w:t>2 3 + 4 * 8 2 + - 5 /</w:t>
      </w:r>
    </w:p>
    <w:p w14:paraId="7D0DBD22" w14:textId="77777777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实验结果：</w:t>
      </w:r>
    </w:p>
    <w:p w14:paraId="131DB498" w14:textId="08345660" w:rsidR="00D73075" w:rsidRDefault="00031820" w:rsidP="00D7307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AE2533A" wp14:editId="7F5D16BD">
            <wp:extent cx="4724400" cy="1111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5149"/>
                    <a:stretch/>
                  </pic:blipFill>
                  <pic:spPr bwMode="auto">
                    <a:xfrm>
                      <a:off x="0" y="0"/>
                      <a:ext cx="4724400" cy="111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5ECC7" w14:textId="1ACB65B3" w:rsidR="00D73075" w:rsidRDefault="00D73075" w:rsidP="00D73075">
      <w:pPr>
        <w:pStyle w:val="2"/>
        <w:spacing w:before="156"/>
      </w:pPr>
      <w:bookmarkStart w:id="20" w:name="_Toc121209017"/>
      <w:r>
        <w:rPr>
          <w:rFonts w:hint="eastAsia"/>
        </w:rPr>
        <w:t>3</w:t>
      </w:r>
      <w:r>
        <w:t xml:space="preserve">.3 </w:t>
      </w:r>
      <w:r w:rsidR="00031820">
        <w:rPr>
          <w:rFonts w:hint="eastAsia"/>
        </w:rPr>
        <w:t>多位数字且有小数出现</w:t>
      </w:r>
      <w:r>
        <w:rPr>
          <w:rFonts w:hint="eastAsia"/>
        </w:rPr>
        <w:t>的情况</w:t>
      </w:r>
      <w:bookmarkEnd w:id="20"/>
    </w:p>
    <w:p w14:paraId="79798C05" w14:textId="2B92611E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测试用例：</w:t>
      </w:r>
      <w:r w:rsidR="00031820" w:rsidRPr="00031820">
        <w:rPr>
          <w:lang w:bidi="en-US"/>
        </w:rPr>
        <w:t>1314 + 25.5 * 12</w:t>
      </w:r>
      <w:r w:rsidR="00031820" w:rsidRPr="00031820">
        <w:rPr>
          <w:lang w:bidi="en-US"/>
        </w:rPr>
        <w:tab/>
      </w:r>
    </w:p>
    <w:p w14:paraId="46FD943A" w14:textId="493B61FF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预期结果：</w:t>
      </w:r>
      <w:r w:rsidR="00031820" w:rsidRPr="00031820">
        <w:rPr>
          <w:lang w:bidi="en-US"/>
        </w:rPr>
        <w:t>1314 25.5 12 * +</w:t>
      </w:r>
    </w:p>
    <w:p w14:paraId="092C4B04" w14:textId="77777777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实验结果：</w:t>
      </w:r>
    </w:p>
    <w:p w14:paraId="0346990C" w14:textId="17654236" w:rsidR="00D73075" w:rsidRDefault="00031820" w:rsidP="00D73075">
      <w:pPr>
        <w:jc w:val="left"/>
        <w:rPr>
          <w:lang w:bidi="en-US"/>
        </w:rPr>
      </w:pPr>
      <w:r>
        <w:rPr>
          <w:noProof/>
        </w:rPr>
        <w:drawing>
          <wp:inline distT="0" distB="0" distL="0" distR="0" wp14:anchorId="22A9CC5D" wp14:editId="6711CED8">
            <wp:extent cx="4724400" cy="1123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0480" w14:textId="22147E77" w:rsidR="00D73075" w:rsidRDefault="00D73075" w:rsidP="00D73075">
      <w:pPr>
        <w:pStyle w:val="2"/>
        <w:spacing w:before="156"/>
      </w:pPr>
      <w:bookmarkStart w:id="21" w:name="_Toc121209018"/>
      <w:r>
        <w:rPr>
          <w:rFonts w:hint="eastAsia"/>
        </w:rPr>
        <w:t>3</w:t>
      </w:r>
      <w:r>
        <w:t xml:space="preserve">.4 </w:t>
      </w:r>
      <w:r w:rsidR="00031820">
        <w:rPr>
          <w:rFonts w:hint="eastAsia"/>
        </w:rPr>
        <w:t>运算数有正负号</w:t>
      </w:r>
      <w:r w:rsidRPr="00422EF5">
        <w:rPr>
          <w:rFonts w:hint="eastAsia"/>
        </w:rPr>
        <w:t>的情况</w:t>
      </w:r>
      <w:bookmarkEnd w:id="21"/>
    </w:p>
    <w:p w14:paraId="6C3B839B" w14:textId="078E8FC4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测试用例：</w:t>
      </w:r>
      <w:r w:rsidR="00031820" w:rsidRPr="00031820">
        <w:rPr>
          <w:lang w:bidi="en-US"/>
        </w:rPr>
        <w:t xml:space="preserve">-2 * </w:t>
      </w:r>
      <w:proofErr w:type="gramStart"/>
      <w:r w:rsidR="00031820" w:rsidRPr="00031820">
        <w:rPr>
          <w:lang w:bidi="en-US"/>
        </w:rPr>
        <w:t>( +</w:t>
      </w:r>
      <w:proofErr w:type="gramEnd"/>
      <w:r w:rsidR="00031820" w:rsidRPr="00031820">
        <w:rPr>
          <w:lang w:bidi="en-US"/>
        </w:rPr>
        <w:t>3 )</w:t>
      </w:r>
      <w:r w:rsidR="00031820" w:rsidRPr="00031820">
        <w:rPr>
          <w:lang w:bidi="en-US"/>
        </w:rPr>
        <w:tab/>
      </w:r>
    </w:p>
    <w:p w14:paraId="4234D1BC" w14:textId="25505BEC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预期结果：</w:t>
      </w:r>
      <w:r w:rsidR="00031820" w:rsidRPr="00031820">
        <w:rPr>
          <w:lang w:bidi="en-US"/>
        </w:rPr>
        <w:t>-2 3 *</w:t>
      </w:r>
    </w:p>
    <w:p w14:paraId="7F5F0005" w14:textId="77777777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实验结果：</w:t>
      </w:r>
    </w:p>
    <w:p w14:paraId="7A90C124" w14:textId="0B58DEF0" w:rsidR="00D73075" w:rsidRDefault="00AC4BF2" w:rsidP="00D73075">
      <w:pPr>
        <w:jc w:val="left"/>
        <w:rPr>
          <w:lang w:bidi="en-US"/>
        </w:rPr>
      </w:pPr>
      <w:r>
        <w:rPr>
          <w:noProof/>
        </w:rPr>
        <w:lastRenderedPageBreak/>
        <w:drawing>
          <wp:inline distT="0" distB="0" distL="0" distR="0" wp14:anchorId="6B6D5D2D" wp14:editId="5D9C65D5">
            <wp:extent cx="4686300" cy="1143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6FB3" w14:textId="24F63E62" w:rsidR="00D73075" w:rsidRDefault="00D73075" w:rsidP="00D73075">
      <w:pPr>
        <w:pStyle w:val="2"/>
        <w:spacing w:before="156"/>
      </w:pPr>
      <w:bookmarkStart w:id="22" w:name="_Toc121209019"/>
      <w:r>
        <w:rPr>
          <w:rFonts w:hint="eastAsia"/>
        </w:rPr>
        <w:t>3</w:t>
      </w:r>
      <w:r>
        <w:t xml:space="preserve">.5 </w:t>
      </w:r>
      <w:r w:rsidR="00AC4BF2">
        <w:rPr>
          <w:rFonts w:hint="eastAsia"/>
        </w:rPr>
        <w:t>只有一个数字</w:t>
      </w:r>
      <w:r w:rsidRPr="00881BC5">
        <w:rPr>
          <w:rFonts w:hint="eastAsia"/>
        </w:rPr>
        <w:t>的</w:t>
      </w:r>
      <w:r w:rsidRPr="00881BC5">
        <w:t>情况</w:t>
      </w:r>
      <w:bookmarkEnd w:id="22"/>
    </w:p>
    <w:p w14:paraId="421FF5FA" w14:textId="0629F210" w:rsidR="00D73075" w:rsidRDefault="00D73075" w:rsidP="00D73075">
      <w:pPr>
        <w:jc w:val="left"/>
      </w:pPr>
      <w:r>
        <w:rPr>
          <w:rFonts w:hint="eastAsia"/>
          <w:lang w:bidi="en-US"/>
        </w:rPr>
        <w:t>测试用例：</w:t>
      </w:r>
      <w:r w:rsidR="00AC4BF2">
        <w:t>123</w:t>
      </w:r>
    </w:p>
    <w:p w14:paraId="5F2C4A64" w14:textId="1E7E3AA1" w:rsidR="00D73075" w:rsidRDefault="00D73075" w:rsidP="00D73075">
      <w:pPr>
        <w:jc w:val="left"/>
      </w:pPr>
      <w:r>
        <w:rPr>
          <w:rFonts w:hint="eastAsia"/>
        </w:rPr>
        <w:t>预期结果：</w:t>
      </w:r>
      <w:r w:rsidR="00AC4BF2">
        <w:t>123</w:t>
      </w:r>
    </w:p>
    <w:p w14:paraId="412EBE9C" w14:textId="77777777" w:rsidR="00D73075" w:rsidRDefault="00D73075" w:rsidP="00D73075">
      <w:pPr>
        <w:jc w:val="left"/>
      </w:pPr>
      <w:r>
        <w:rPr>
          <w:rFonts w:hint="eastAsia"/>
        </w:rPr>
        <w:t>实验结果：</w:t>
      </w:r>
    </w:p>
    <w:p w14:paraId="3953502C" w14:textId="48761D71" w:rsidR="00D73075" w:rsidRDefault="00AC4BF2" w:rsidP="00D73075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6544EAA" wp14:editId="1B5ACF10">
            <wp:extent cx="4695825" cy="1133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783B" w14:textId="09F28863" w:rsidR="00D73075" w:rsidRDefault="00D73075" w:rsidP="00D73075">
      <w:pPr>
        <w:pStyle w:val="2"/>
        <w:spacing w:before="156"/>
      </w:pPr>
      <w:bookmarkStart w:id="23" w:name="_Toc121209020"/>
      <w:r>
        <w:rPr>
          <w:rFonts w:hint="eastAsia"/>
        </w:rPr>
        <w:t>3</w:t>
      </w:r>
      <w:r>
        <w:t xml:space="preserve">.6 </w:t>
      </w:r>
      <w:r w:rsidR="00AC4BF2">
        <w:rPr>
          <w:rFonts w:hint="eastAsia"/>
        </w:rPr>
        <w:t>有非法符号</w:t>
      </w:r>
      <w:r>
        <w:rPr>
          <w:rFonts w:hint="eastAsia"/>
        </w:rPr>
        <w:t>的情况</w:t>
      </w:r>
      <w:bookmarkEnd w:id="23"/>
    </w:p>
    <w:p w14:paraId="070C5DE2" w14:textId="7348775A" w:rsidR="00D73075" w:rsidRDefault="00D73075" w:rsidP="00D73075">
      <w:r>
        <w:rPr>
          <w:rFonts w:hint="eastAsia"/>
        </w:rPr>
        <w:t>测试用例：</w:t>
      </w:r>
      <w:r w:rsidR="00AC4BF2">
        <w:t xml:space="preserve">2 * ( 3 – 4) </w:t>
      </w:r>
      <w:r w:rsidR="00AC4BF2" w:rsidRPr="00AC4BF2">
        <w:rPr>
          <w:rFonts w:hint="eastAsia"/>
          <w:b/>
          <w:bCs/>
          <w:color w:val="FF0000"/>
        </w:rPr>
        <w:t>（减号为全角）</w:t>
      </w:r>
    </w:p>
    <w:p w14:paraId="007A508B" w14:textId="2AF3A7AF" w:rsidR="00D73075" w:rsidRDefault="00D73075" w:rsidP="00D73075">
      <w:r>
        <w:rPr>
          <w:rFonts w:hint="eastAsia"/>
        </w:rPr>
        <w:t>预期结果：</w:t>
      </w:r>
      <w:r w:rsidR="00AC4BF2">
        <w:rPr>
          <w:rFonts w:hint="eastAsia"/>
        </w:rPr>
        <w:t>报错</w:t>
      </w:r>
    </w:p>
    <w:p w14:paraId="6F7082C4" w14:textId="77777777" w:rsidR="00D73075" w:rsidRDefault="00D73075" w:rsidP="00D73075">
      <w:r>
        <w:rPr>
          <w:rFonts w:hint="eastAsia"/>
        </w:rPr>
        <w:t>实验结果：</w:t>
      </w:r>
    </w:p>
    <w:p w14:paraId="4A5581BB" w14:textId="77C2B0CF" w:rsidR="00D73075" w:rsidRPr="00A06057" w:rsidRDefault="00D73075" w:rsidP="00D73075"/>
    <w:p w14:paraId="614DBD9B" w14:textId="7EC99287" w:rsidR="005D5406" w:rsidRPr="007A42BF" w:rsidRDefault="00AC4BF2" w:rsidP="002233DF">
      <w:pPr>
        <w:widowControl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6073DE8" wp14:editId="329192A4">
            <wp:extent cx="4876800" cy="920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149"/>
                    <a:stretch/>
                  </pic:blipFill>
                  <pic:spPr bwMode="auto">
                    <a:xfrm>
                      <a:off x="0" y="0"/>
                      <a:ext cx="4876800" cy="92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5406" w:rsidRPr="007A42BF" w:rsidSect="00A554DE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8169B" w14:textId="77777777" w:rsidR="00407647" w:rsidRDefault="00407647" w:rsidP="00D65787">
      <w:r>
        <w:separator/>
      </w:r>
    </w:p>
  </w:endnote>
  <w:endnote w:type="continuationSeparator" w:id="0">
    <w:p w14:paraId="7853ACEA" w14:textId="77777777" w:rsidR="00407647" w:rsidRDefault="00407647" w:rsidP="00D6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E011E" w14:textId="77777777" w:rsidR="00A554DE" w:rsidRPr="000A4F62" w:rsidRDefault="006E5D08" w:rsidP="00A554DE">
    <w:pPr>
      <w:pStyle w:val="a5"/>
      <w:jc w:val="center"/>
      <w:rPr>
        <w:caps/>
        <w:color w:val="000000" w:themeColor="text1"/>
        <w:sz w:val="21"/>
        <w:szCs w:val="21"/>
      </w:rPr>
    </w:pPr>
    <w:r w:rsidRPr="000A4F62">
      <w:rPr>
        <w:caps/>
        <w:color w:val="000000" w:themeColor="text1"/>
        <w:sz w:val="21"/>
        <w:szCs w:val="21"/>
      </w:rPr>
      <w:fldChar w:fldCharType="begin"/>
    </w:r>
    <w:r w:rsidRPr="000A4F62">
      <w:rPr>
        <w:caps/>
        <w:color w:val="000000" w:themeColor="text1"/>
        <w:sz w:val="21"/>
        <w:szCs w:val="21"/>
      </w:rPr>
      <w:instrText>PAGE   \* MERGEFORMAT</w:instrText>
    </w:r>
    <w:r w:rsidRPr="000A4F62">
      <w:rPr>
        <w:caps/>
        <w:color w:val="000000" w:themeColor="text1"/>
        <w:sz w:val="21"/>
        <w:szCs w:val="21"/>
      </w:rPr>
      <w:fldChar w:fldCharType="separate"/>
    </w:r>
    <w:r w:rsidRPr="000A4F62">
      <w:rPr>
        <w:caps/>
        <w:color w:val="000000" w:themeColor="text1"/>
        <w:sz w:val="21"/>
        <w:szCs w:val="21"/>
        <w:lang w:val="zh-CN"/>
      </w:rPr>
      <w:t>2</w:t>
    </w:r>
    <w:r w:rsidRPr="000A4F62">
      <w:rPr>
        <w:caps/>
        <w:color w:val="000000" w:themeColor="text1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99636" w14:textId="77777777" w:rsidR="00407647" w:rsidRDefault="00407647" w:rsidP="00D65787">
      <w:r>
        <w:separator/>
      </w:r>
    </w:p>
  </w:footnote>
  <w:footnote w:type="continuationSeparator" w:id="0">
    <w:p w14:paraId="047B5520" w14:textId="77777777" w:rsidR="00407647" w:rsidRDefault="00407647" w:rsidP="00D65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66507" w14:textId="037FF445" w:rsidR="00A554DE" w:rsidRDefault="006E5D08">
    <w:pPr>
      <w:pStyle w:val="a3"/>
    </w:pPr>
    <w:r>
      <w:t>P</w:t>
    </w:r>
    <w:r>
      <w:rPr>
        <w:rFonts w:hint="eastAsia"/>
      </w:rPr>
      <w:t>roject</w:t>
    </w:r>
    <w:r w:rsidR="00BA30F0">
      <w:t xml:space="preserve"> 4 </w:t>
    </w:r>
    <w:r w:rsidR="00BA30F0">
      <w:rPr>
        <w:rFonts w:hint="eastAsia"/>
      </w:rPr>
      <w:t>表达式转换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856D4"/>
    <w:multiLevelType w:val="hybridMultilevel"/>
    <w:tmpl w:val="15605968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6AC66F42"/>
    <w:multiLevelType w:val="hybridMultilevel"/>
    <w:tmpl w:val="85C09DDA"/>
    <w:lvl w:ilvl="0" w:tplc="52DC160A">
      <w:start w:val="2"/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98023606">
    <w:abstractNumId w:val="0"/>
  </w:num>
  <w:num w:numId="2" w16cid:durableId="752431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13"/>
    <w:rsid w:val="00005EE8"/>
    <w:rsid w:val="000211A5"/>
    <w:rsid w:val="00030A68"/>
    <w:rsid w:val="00031820"/>
    <w:rsid w:val="00044F1C"/>
    <w:rsid w:val="00046F91"/>
    <w:rsid w:val="00063B78"/>
    <w:rsid w:val="00064EC4"/>
    <w:rsid w:val="000763DC"/>
    <w:rsid w:val="00082F71"/>
    <w:rsid w:val="00087132"/>
    <w:rsid w:val="00087AF0"/>
    <w:rsid w:val="00092E54"/>
    <w:rsid w:val="00094B45"/>
    <w:rsid w:val="00096B57"/>
    <w:rsid w:val="000A299E"/>
    <w:rsid w:val="000B0DC0"/>
    <w:rsid w:val="000D3707"/>
    <w:rsid w:val="00111878"/>
    <w:rsid w:val="001177D6"/>
    <w:rsid w:val="0014416B"/>
    <w:rsid w:val="00151455"/>
    <w:rsid w:val="00153CF3"/>
    <w:rsid w:val="00163853"/>
    <w:rsid w:val="001A1D34"/>
    <w:rsid w:val="001B0BBD"/>
    <w:rsid w:val="001D7269"/>
    <w:rsid w:val="002233DF"/>
    <w:rsid w:val="00226C5F"/>
    <w:rsid w:val="00235A3C"/>
    <w:rsid w:val="00257B4C"/>
    <w:rsid w:val="002637FD"/>
    <w:rsid w:val="00271386"/>
    <w:rsid w:val="002755ED"/>
    <w:rsid w:val="00282A79"/>
    <w:rsid w:val="00283A02"/>
    <w:rsid w:val="00287789"/>
    <w:rsid w:val="002A7C16"/>
    <w:rsid w:val="002C69DE"/>
    <w:rsid w:val="002E0E3E"/>
    <w:rsid w:val="002F312F"/>
    <w:rsid w:val="002F56F9"/>
    <w:rsid w:val="00300C8E"/>
    <w:rsid w:val="00325595"/>
    <w:rsid w:val="00337640"/>
    <w:rsid w:val="00343AB8"/>
    <w:rsid w:val="00354C7B"/>
    <w:rsid w:val="003A0D9E"/>
    <w:rsid w:val="003A2B28"/>
    <w:rsid w:val="003B746F"/>
    <w:rsid w:val="003C0A48"/>
    <w:rsid w:val="003C32B9"/>
    <w:rsid w:val="003C33F0"/>
    <w:rsid w:val="003C6F7F"/>
    <w:rsid w:val="003D57F7"/>
    <w:rsid w:val="00400963"/>
    <w:rsid w:val="00407647"/>
    <w:rsid w:val="00415C91"/>
    <w:rsid w:val="00430215"/>
    <w:rsid w:val="004360F3"/>
    <w:rsid w:val="004878C1"/>
    <w:rsid w:val="004933FC"/>
    <w:rsid w:val="00495188"/>
    <w:rsid w:val="004974A9"/>
    <w:rsid w:val="004A0E50"/>
    <w:rsid w:val="004A4C9B"/>
    <w:rsid w:val="004A5D3A"/>
    <w:rsid w:val="004D53B1"/>
    <w:rsid w:val="004F00B3"/>
    <w:rsid w:val="004F6FC3"/>
    <w:rsid w:val="005055AA"/>
    <w:rsid w:val="00507E52"/>
    <w:rsid w:val="00511462"/>
    <w:rsid w:val="00520786"/>
    <w:rsid w:val="00522944"/>
    <w:rsid w:val="00554F49"/>
    <w:rsid w:val="00556C21"/>
    <w:rsid w:val="00594647"/>
    <w:rsid w:val="005A0575"/>
    <w:rsid w:val="005C3203"/>
    <w:rsid w:val="005C4271"/>
    <w:rsid w:val="005D5406"/>
    <w:rsid w:val="006014C9"/>
    <w:rsid w:val="00604DCB"/>
    <w:rsid w:val="006050C5"/>
    <w:rsid w:val="00606819"/>
    <w:rsid w:val="00622E1C"/>
    <w:rsid w:val="0062436E"/>
    <w:rsid w:val="0063490D"/>
    <w:rsid w:val="00637557"/>
    <w:rsid w:val="00641FA4"/>
    <w:rsid w:val="00645502"/>
    <w:rsid w:val="006538F0"/>
    <w:rsid w:val="006576A2"/>
    <w:rsid w:val="0068344E"/>
    <w:rsid w:val="006935D3"/>
    <w:rsid w:val="006B1417"/>
    <w:rsid w:val="006D722D"/>
    <w:rsid w:val="006E1E6F"/>
    <w:rsid w:val="006E1FB3"/>
    <w:rsid w:val="006E2113"/>
    <w:rsid w:val="006E5D08"/>
    <w:rsid w:val="006E64CA"/>
    <w:rsid w:val="007028D3"/>
    <w:rsid w:val="00727FD5"/>
    <w:rsid w:val="007310FB"/>
    <w:rsid w:val="00731D9F"/>
    <w:rsid w:val="00750051"/>
    <w:rsid w:val="007868BC"/>
    <w:rsid w:val="007A2F40"/>
    <w:rsid w:val="007A42BF"/>
    <w:rsid w:val="007A5A68"/>
    <w:rsid w:val="007A5EC3"/>
    <w:rsid w:val="007C20EB"/>
    <w:rsid w:val="007C3B58"/>
    <w:rsid w:val="007C6962"/>
    <w:rsid w:val="007D4AA4"/>
    <w:rsid w:val="007D6C1D"/>
    <w:rsid w:val="007D7F61"/>
    <w:rsid w:val="007E15B2"/>
    <w:rsid w:val="007E1D90"/>
    <w:rsid w:val="007E3F2F"/>
    <w:rsid w:val="007F276D"/>
    <w:rsid w:val="00802D28"/>
    <w:rsid w:val="00804F13"/>
    <w:rsid w:val="00826332"/>
    <w:rsid w:val="0082752D"/>
    <w:rsid w:val="00843F41"/>
    <w:rsid w:val="00850CE7"/>
    <w:rsid w:val="00874B62"/>
    <w:rsid w:val="0087516F"/>
    <w:rsid w:val="00897FB1"/>
    <w:rsid w:val="008A6EEC"/>
    <w:rsid w:val="008A7FBF"/>
    <w:rsid w:val="008C37A2"/>
    <w:rsid w:val="008E4C0A"/>
    <w:rsid w:val="009158AE"/>
    <w:rsid w:val="00923150"/>
    <w:rsid w:val="00924506"/>
    <w:rsid w:val="00934256"/>
    <w:rsid w:val="00952EC5"/>
    <w:rsid w:val="00955845"/>
    <w:rsid w:val="00967CC0"/>
    <w:rsid w:val="00980CC6"/>
    <w:rsid w:val="009825F5"/>
    <w:rsid w:val="009C1F95"/>
    <w:rsid w:val="009D323C"/>
    <w:rsid w:val="009D5185"/>
    <w:rsid w:val="009D54CC"/>
    <w:rsid w:val="009E2F23"/>
    <w:rsid w:val="009E75E3"/>
    <w:rsid w:val="009F5B2B"/>
    <w:rsid w:val="00A03261"/>
    <w:rsid w:val="00A039B5"/>
    <w:rsid w:val="00A056D4"/>
    <w:rsid w:val="00A24C73"/>
    <w:rsid w:val="00A34338"/>
    <w:rsid w:val="00A554DE"/>
    <w:rsid w:val="00A61952"/>
    <w:rsid w:val="00A6611E"/>
    <w:rsid w:val="00A70125"/>
    <w:rsid w:val="00A8564E"/>
    <w:rsid w:val="00A95CBA"/>
    <w:rsid w:val="00AA0F2F"/>
    <w:rsid w:val="00AA69FC"/>
    <w:rsid w:val="00AC021F"/>
    <w:rsid w:val="00AC4BF2"/>
    <w:rsid w:val="00AE7450"/>
    <w:rsid w:val="00AF3CB1"/>
    <w:rsid w:val="00AF695A"/>
    <w:rsid w:val="00B302CD"/>
    <w:rsid w:val="00B349C8"/>
    <w:rsid w:val="00B43D5B"/>
    <w:rsid w:val="00B6270A"/>
    <w:rsid w:val="00B852D3"/>
    <w:rsid w:val="00B936FF"/>
    <w:rsid w:val="00BA30F0"/>
    <w:rsid w:val="00BA493C"/>
    <w:rsid w:val="00BA770C"/>
    <w:rsid w:val="00BC3E6E"/>
    <w:rsid w:val="00BE0635"/>
    <w:rsid w:val="00BF6B8A"/>
    <w:rsid w:val="00C065D8"/>
    <w:rsid w:val="00C159C2"/>
    <w:rsid w:val="00C35E25"/>
    <w:rsid w:val="00C4194E"/>
    <w:rsid w:val="00C53FF2"/>
    <w:rsid w:val="00C67155"/>
    <w:rsid w:val="00C70FFD"/>
    <w:rsid w:val="00C819AA"/>
    <w:rsid w:val="00C909E6"/>
    <w:rsid w:val="00CA25DE"/>
    <w:rsid w:val="00CC1365"/>
    <w:rsid w:val="00CC20FE"/>
    <w:rsid w:val="00CD5975"/>
    <w:rsid w:val="00CE0745"/>
    <w:rsid w:val="00CE2D53"/>
    <w:rsid w:val="00D07CD8"/>
    <w:rsid w:val="00D142BE"/>
    <w:rsid w:val="00D14BBC"/>
    <w:rsid w:val="00D17A1B"/>
    <w:rsid w:val="00D25335"/>
    <w:rsid w:val="00D46C6B"/>
    <w:rsid w:val="00D65787"/>
    <w:rsid w:val="00D73075"/>
    <w:rsid w:val="00D839B3"/>
    <w:rsid w:val="00DA09AF"/>
    <w:rsid w:val="00DA1874"/>
    <w:rsid w:val="00DA30EA"/>
    <w:rsid w:val="00DA4441"/>
    <w:rsid w:val="00DC0F26"/>
    <w:rsid w:val="00DD1E50"/>
    <w:rsid w:val="00DE0F70"/>
    <w:rsid w:val="00DF5C97"/>
    <w:rsid w:val="00E12064"/>
    <w:rsid w:val="00E14775"/>
    <w:rsid w:val="00E20268"/>
    <w:rsid w:val="00E26671"/>
    <w:rsid w:val="00E27954"/>
    <w:rsid w:val="00E80C84"/>
    <w:rsid w:val="00E8659C"/>
    <w:rsid w:val="00EA39C8"/>
    <w:rsid w:val="00EA4B36"/>
    <w:rsid w:val="00ED3166"/>
    <w:rsid w:val="00EF0945"/>
    <w:rsid w:val="00EF4491"/>
    <w:rsid w:val="00EF630E"/>
    <w:rsid w:val="00F02CE4"/>
    <w:rsid w:val="00F27DE2"/>
    <w:rsid w:val="00F43036"/>
    <w:rsid w:val="00F51EFB"/>
    <w:rsid w:val="00F54FAC"/>
    <w:rsid w:val="00F61813"/>
    <w:rsid w:val="00F63A78"/>
    <w:rsid w:val="00F7578C"/>
    <w:rsid w:val="00FA0017"/>
    <w:rsid w:val="00FB7F05"/>
    <w:rsid w:val="00FD4FA6"/>
    <w:rsid w:val="00FE34B5"/>
    <w:rsid w:val="00FE4361"/>
    <w:rsid w:val="00FF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2901"/>
  <w15:docId w15:val="{A7DE2E16-C870-4FBB-B62C-DB936CC0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F2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5787"/>
    <w:pPr>
      <w:keepNext/>
      <w:widowControl/>
      <w:snapToGrid w:val="0"/>
      <w:spacing w:afterLines="100" w:line="360" w:lineRule="auto"/>
      <w:jc w:val="left"/>
      <w:outlineLvl w:val="0"/>
    </w:pPr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0"/>
    <w:uiPriority w:val="9"/>
    <w:qFormat/>
    <w:rsid w:val="00D65787"/>
    <w:pPr>
      <w:keepNext/>
      <w:widowControl/>
      <w:snapToGrid w:val="0"/>
      <w:spacing w:beforeLines="50" w:line="360" w:lineRule="auto"/>
      <w:jc w:val="left"/>
      <w:outlineLvl w:val="1"/>
    </w:pPr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65787"/>
    <w:pPr>
      <w:keepNext/>
      <w:keepLines/>
      <w:widowControl/>
      <w:spacing w:before="260" w:after="260" w:line="360" w:lineRule="auto"/>
      <w:jc w:val="left"/>
      <w:outlineLvl w:val="2"/>
    </w:pPr>
    <w:rPr>
      <w:rFonts w:ascii="Times New Roman" w:eastAsia="黑体" w:hAnsi="Times New Roman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5787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65787"/>
    <w:pPr>
      <w:keepNext/>
      <w:keepLines/>
      <w:widowControl/>
      <w:spacing w:before="280" w:after="290" w:line="376" w:lineRule="auto"/>
      <w:jc w:val="left"/>
      <w:outlineLvl w:val="4"/>
    </w:pPr>
    <w:rPr>
      <w:rFonts w:ascii="宋体" w:eastAsia="宋体" w:hAnsi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65787"/>
    <w:pPr>
      <w:keepNext/>
      <w:keepLines/>
      <w:widowControl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65787"/>
    <w:pPr>
      <w:keepNext/>
      <w:keepLines/>
      <w:widowControl/>
      <w:spacing w:before="240" w:after="64" w:line="320" w:lineRule="auto"/>
      <w:jc w:val="left"/>
      <w:outlineLvl w:val="6"/>
    </w:pPr>
    <w:rPr>
      <w:rFonts w:ascii="宋体" w:eastAsia="宋体" w:hAnsi="宋体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65787"/>
    <w:pPr>
      <w:keepNext/>
      <w:keepLines/>
      <w:widowControl/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D65787"/>
    <w:pPr>
      <w:keepNext/>
      <w:keepLines/>
      <w:widowControl/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5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57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5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578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5787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D65787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D65787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D657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65787"/>
    <w:rPr>
      <w:rFonts w:ascii="宋体" w:eastAsia="宋体" w:hAnsi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657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65787"/>
    <w:rPr>
      <w:rFonts w:ascii="宋体" w:eastAsia="宋体" w:hAnsi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D657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D65787"/>
    <w:rPr>
      <w:rFonts w:asciiTheme="majorHAnsi" w:eastAsiaTheme="majorEastAsia" w:hAnsiTheme="majorHAnsi" w:cstheme="majorBidi"/>
      <w:szCs w:val="21"/>
    </w:rPr>
  </w:style>
  <w:style w:type="numbering" w:customStyle="1" w:styleId="11">
    <w:name w:val="无列表1"/>
    <w:next w:val="a2"/>
    <w:uiPriority w:val="99"/>
    <w:semiHidden/>
    <w:unhideWhenUsed/>
    <w:rsid w:val="00D65787"/>
  </w:style>
  <w:style w:type="paragraph" w:customStyle="1" w:styleId="a7">
    <w:name w:val="目录"/>
    <w:basedOn w:val="a"/>
    <w:link w:val="Char"/>
    <w:qFormat/>
    <w:rsid w:val="00D65787"/>
    <w:pPr>
      <w:widowControl/>
      <w:snapToGrid w:val="0"/>
      <w:spacing w:line="300" w:lineRule="auto"/>
      <w:jc w:val="center"/>
    </w:pPr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Char">
    <w:name w:val="目录 Char"/>
    <w:link w:val="a7"/>
    <w:rsid w:val="00D65787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paragraph" w:styleId="TOC2">
    <w:name w:val="toc 2"/>
    <w:basedOn w:val="a"/>
    <w:next w:val="a"/>
    <w:autoRedefine/>
    <w:uiPriority w:val="39"/>
    <w:qFormat/>
    <w:rsid w:val="00D65787"/>
    <w:pPr>
      <w:widowControl/>
      <w:snapToGrid w:val="0"/>
      <w:spacing w:line="300" w:lineRule="auto"/>
      <w:ind w:leftChars="200" w:left="420" w:firstLineChars="200" w:firstLine="480"/>
      <w:jc w:val="left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TOC1">
    <w:name w:val="toc 1"/>
    <w:basedOn w:val="a"/>
    <w:next w:val="a"/>
    <w:autoRedefine/>
    <w:uiPriority w:val="39"/>
    <w:qFormat/>
    <w:rsid w:val="00D65787"/>
    <w:pPr>
      <w:widowControl/>
      <w:tabs>
        <w:tab w:val="right" w:leader="dot" w:pos="9060"/>
      </w:tabs>
      <w:snapToGrid w:val="0"/>
      <w:spacing w:line="300" w:lineRule="auto"/>
      <w:ind w:left="482"/>
      <w:jc w:val="left"/>
    </w:pPr>
    <w:rPr>
      <w:rFonts w:ascii="Times New Roman" w:eastAsia="宋体" w:hAnsi="Times New Roman" w:cs="Times New Roman"/>
      <w:kern w:val="0"/>
      <w:sz w:val="24"/>
      <w:szCs w:val="20"/>
      <w:lang w:bidi="en-US"/>
    </w:rPr>
  </w:style>
  <w:style w:type="paragraph" w:styleId="TOC3">
    <w:name w:val="toc 3"/>
    <w:basedOn w:val="a"/>
    <w:next w:val="a"/>
    <w:autoRedefine/>
    <w:uiPriority w:val="39"/>
    <w:qFormat/>
    <w:rsid w:val="00D65787"/>
    <w:pPr>
      <w:widowControl/>
      <w:snapToGrid w:val="0"/>
      <w:spacing w:line="300" w:lineRule="auto"/>
      <w:ind w:leftChars="400" w:left="840" w:firstLineChars="200" w:firstLine="480"/>
      <w:jc w:val="left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styleId="a8">
    <w:name w:val="Hyperlink"/>
    <w:uiPriority w:val="99"/>
    <w:rsid w:val="00D6578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65787"/>
    <w:pPr>
      <w:widowControl/>
      <w:jc w:val="left"/>
    </w:pPr>
    <w:rPr>
      <w:rFonts w:ascii="宋体" w:eastAsia="宋体" w:hAnsi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65787"/>
    <w:rPr>
      <w:rFonts w:ascii="宋体" w:eastAsia="宋体" w:hAnsi="宋体"/>
      <w:sz w:val="18"/>
      <w:szCs w:val="18"/>
    </w:rPr>
  </w:style>
  <w:style w:type="paragraph" w:customStyle="1" w:styleId="ab">
    <w:name w:val="摘要题目"/>
    <w:basedOn w:val="a"/>
    <w:link w:val="Char0"/>
    <w:qFormat/>
    <w:rsid w:val="00D65787"/>
    <w:pPr>
      <w:keepNext/>
      <w:widowControl/>
      <w:snapToGrid w:val="0"/>
      <w:spacing w:afterLines="100" w:after="240" w:line="360" w:lineRule="auto"/>
      <w:jc w:val="center"/>
      <w:outlineLvl w:val="0"/>
    </w:pPr>
    <w:rPr>
      <w:rFonts w:ascii="Cambria" w:eastAsia="黑体" w:hAnsi="Cambria" w:cs="Times New Roman"/>
      <w:b/>
      <w:bCs/>
      <w:kern w:val="32"/>
      <w:sz w:val="30"/>
      <w:szCs w:val="32"/>
      <w:lang w:eastAsia="en-US" w:bidi="en-US"/>
    </w:rPr>
  </w:style>
  <w:style w:type="character" w:customStyle="1" w:styleId="Char0">
    <w:name w:val="摘要题目 Char"/>
    <w:link w:val="ab"/>
    <w:rsid w:val="00D65787"/>
    <w:rPr>
      <w:rFonts w:ascii="Cambria" w:eastAsia="黑体" w:hAnsi="Cambria" w:cs="Times New Roman"/>
      <w:b/>
      <w:bCs/>
      <w:kern w:val="32"/>
      <w:sz w:val="30"/>
      <w:szCs w:val="32"/>
      <w:lang w:eastAsia="en-US" w:bidi="en-US"/>
    </w:rPr>
  </w:style>
  <w:style w:type="paragraph" w:styleId="ac">
    <w:name w:val="Quote"/>
    <w:basedOn w:val="a"/>
    <w:next w:val="a"/>
    <w:link w:val="ad"/>
    <w:uiPriority w:val="29"/>
    <w:qFormat/>
    <w:rsid w:val="00D65787"/>
    <w:pPr>
      <w:widowControl/>
      <w:spacing w:before="200" w:after="160"/>
      <w:ind w:left="864" w:right="864"/>
      <w:jc w:val="center"/>
    </w:pPr>
    <w:rPr>
      <w:rFonts w:ascii="宋体" w:eastAsia="宋体" w:hAnsi="宋体"/>
      <w:i/>
      <w:iCs/>
      <w:color w:val="404040" w:themeColor="text1" w:themeTint="BF"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D65787"/>
    <w:rPr>
      <w:rFonts w:ascii="宋体" w:eastAsia="宋体" w:hAnsi="宋体"/>
      <w:i/>
      <w:iCs/>
      <w:color w:val="404040" w:themeColor="text1" w:themeTint="BF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D65787"/>
    <w:pPr>
      <w:widowControl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D657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List Paragraph"/>
    <w:basedOn w:val="a"/>
    <w:uiPriority w:val="34"/>
    <w:qFormat/>
    <w:rsid w:val="00D73075"/>
    <w:pPr>
      <w:ind w:firstLineChars="200" w:firstLine="420"/>
    </w:pPr>
    <w:rPr>
      <w:rFonts w:ascii="Consolas" w:eastAsia="等线" w:hAnsi="Consolas" w:cs="Times New Roman"/>
      <w:noProof/>
      <w:sz w:val="24"/>
    </w:rPr>
  </w:style>
  <w:style w:type="table" w:styleId="af1">
    <w:name w:val="Table Grid"/>
    <w:basedOn w:val="a1"/>
    <w:uiPriority w:val="39"/>
    <w:rsid w:val="00731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D9587-BA52-4671-8777-20F5E352E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8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梓瀚</dc:creator>
  <cp:keywords/>
  <dc:description/>
  <cp:lastModifiedBy>张 梓瀚</cp:lastModifiedBy>
  <cp:revision>9</cp:revision>
  <dcterms:created xsi:type="dcterms:W3CDTF">2022-11-24T12:49:00Z</dcterms:created>
  <dcterms:modified xsi:type="dcterms:W3CDTF">2022-12-06T00:49:00Z</dcterms:modified>
</cp:coreProperties>
</file>