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5A017" w14:textId="77777777" w:rsidR="00644943" w:rsidRPr="00DF31B4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Приложение №2</w:t>
      </w:r>
    </w:p>
    <w:p w14:paraId="71BB7B7A" w14:textId="7C331916" w:rsidR="00644943" w:rsidRPr="00DF31B4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к договору № </w:t>
      </w:r>
      <w:r w:rsidR="00A31769">
        <w:rPr>
          <w:rFonts w:ascii="Times New Roman" w:hAnsi="Times New Roman" w:cs="Times New Roman"/>
          <w:sz w:val="24"/>
          <w:szCs w:val="24"/>
        </w:rPr>
        <w:t>08</w:t>
      </w:r>
      <w:r w:rsidRPr="00DF31B4">
        <w:rPr>
          <w:rFonts w:ascii="Times New Roman" w:hAnsi="Times New Roman" w:cs="Times New Roman"/>
          <w:sz w:val="24"/>
          <w:szCs w:val="24"/>
        </w:rPr>
        <w:t>/202</w:t>
      </w:r>
      <w:r w:rsidR="00A31769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br/>
      </w:r>
      <w:r w:rsidRPr="00DF31B4">
        <w:rPr>
          <w:rFonts w:ascii="Times New Roman" w:hAnsi="Times New Roman" w:cs="Times New Roman"/>
          <w:sz w:val="24"/>
          <w:szCs w:val="24"/>
        </w:rPr>
        <w:t>от «</w:t>
      </w:r>
      <w:r w:rsidR="00AF6FB4">
        <w:rPr>
          <w:rFonts w:ascii="Times New Roman" w:hAnsi="Times New Roman" w:cs="Times New Roman"/>
          <w:sz w:val="24"/>
          <w:szCs w:val="24"/>
        </w:rPr>
        <w:t>01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AF6FB4">
        <w:rPr>
          <w:rFonts w:ascii="Times New Roman" w:hAnsi="Times New Roman" w:cs="Times New Roman"/>
          <w:sz w:val="24"/>
          <w:szCs w:val="24"/>
        </w:rPr>
        <w:t>сен</w:t>
      </w:r>
      <w:r w:rsidR="00DA3867">
        <w:rPr>
          <w:rFonts w:ascii="Times New Roman" w:hAnsi="Times New Roman" w:cs="Times New Roman"/>
          <w:sz w:val="24"/>
          <w:szCs w:val="24"/>
        </w:rPr>
        <w:t>т</w:t>
      </w:r>
      <w:r w:rsidR="00EF1476">
        <w:rPr>
          <w:rFonts w:ascii="Times New Roman" w:hAnsi="Times New Roman" w:cs="Times New Roman"/>
          <w:sz w:val="24"/>
          <w:szCs w:val="24"/>
        </w:rPr>
        <w:t>ябр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EF1476">
        <w:rPr>
          <w:rFonts w:ascii="Times New Roman" w:hAnsi="Times New Roman" w:cs="Times New Roman"/>
          <w:sz w:val="24"/>
          <w:szCs w:val="24"/>
        </w:rPr>
        <w:t>6</w:t>
      </w:r>
    </w:p>
    <w:p w14:paraId="407CF174" w14:textId="77777777" w:rsidR="00644943" w:rsidRPr="00DF31B4" w:rsidRDefault="00644943" w:rsidP="00644943">
      <w:pPr>
        <w:pStyle w:val="ad"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1447CBFB" w14:textId="0C24ACBC" w:rsidR="00644943" w:rsidRDefault="00644943" w:rsidP="00644943">
      <w:pPr>
        <w:pStyle w:val="ad"/>
        <w:spacing w:line="360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 xml:space="preserve">Спецификация 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№ </w:t>
      </w:r>
      <w:r w:rsidR="00BD43C7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216911AF" w14:textId="2364646F" w:rsidR="00644943" w:rsidRDefault="00644943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  <w:r w:rsidRPr="00DF31B4">
        <w:rPr>
          <w:rFonts w:ascii="Times New Roman" w:hAnsi="Times New Roman" w:cs="Times New Roman"/>
          <w:sz w:val="24"/>
          <w:szCs w:val="24"/>
        </w:rPr>
        <w:t>«</w:t>
      </w:r>
      <w:r w:rsidR="00EB383D">
        <w:rPr>
          <w:rFonts w:ascii="Times New Roman" w:hAnsi="Times New Roman" w:cs="Times New Roman"/>
          <w:sz w:val="24"/>
          <w:szCs w:val="24"/>
        </w:rPr>
        <w:t>20</w:t>
      </w:r>
      <w:r w:rsidRPr="00DF31B4">
        <w:rPr>
          <w:rFonts w:ascii="Times New Roman" w:hAnsi="Times New Roman" w:cs="Times New Roman"/>
          <w:sz w:val="24"/>
          <w:szCs w:val="24"/>
        </w:rPr>
        <w:t xml:space="preserve">» </w:t>
      </w:r>
      <w:r w:rsidR="00217D72">
        <w:rPr>
          <w:rFonts w:ascii="Times New Roman" w:hAnsi="Times New Roman" w:cs="Times New Roman"/>
          <w:sz w:val="24"/>
          <w:szCs w:val="24"/>
        </w:rPr>
        <w:t>октя</w:t>
      </w:r>
      <w:r>
        <w:rPr>
          <w:rFonts w:ascii="Times New Roman" w:hAnsi="Times New Roman" w:cs="Times New Roman"/>
          <w:sz w:val="24"/>
          <w:szCs w:val="24"/>
        </w:rPr>
        <w:t>бря</w:t>
      </w:r>
      <w:r w:rsidRPr="00DF31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1B4">
        <w:rPr>
          <w:rFonts w:ascii="Times New Roman" w:hAnsi="Times New Roman" w:cs="Times New Roman"/>
          <w:sz w:val="24"/>
          <w:szCs w:val="24"/>
        </w:rPr>
        <w:t>202</w:t>
      </w:r>
      <w:r w:rsidR="00217D72">
        <w:rPr>
          <w:rFonts w:ascii="Times New Roman" w:hAnsi="Times New Roman" w:cs="Times New Roman"/>
          <w:sz w:val="24"/>
          <w:szCs w:val="24"/>
        </w:rPr>
        <w:t>6</w:t>
      </w:r>
    </w:p>
    <w:p w14:paraId="63277169" w14:textId="77777777" w:rsidR="001E57EB" w:rsidRDefault="001E57EB" w:rsidP="00644943">
      <w:pPr>
        <w:pStyle w:val="ad"/>
        <w:spacing w:line="360" w:lineRule="exact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15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6"/>
        <w:gridCol w:w="3178"/>
        <w:gridCol w:w="4538"/>
        <w:gridCol w:w="992"/>
        <w:gridCol w:w="993"/>
        <w:gridCol w:w="1276"/>
        <w:gridCol w:w="1422"/>
        <w:gridCol w:w="1417"/>
        <w:gridCol w:w="1130"/>
      </w:tblGrid>
      <w:tr w:rsidR="00A34D93" w:rsidRPr="00A34D93" w14:paraId="5AB2975B" w14:textId="77777777" w:rsidTr="000E4ACE">
        <w:trPr>
          <w:trHeight w:val="645"/>
          <w:tblHeader/>
        </w:trPr>
        <w:tc>
          <w:tcPr>
            <w:tcW w:w="926" w:type="dxa"/>
            <w:shd w:val="clear" w:color="000000" w:fill="000000"/>
            <w:hideMark/>
          </w:tcPr>
          <w:p w14:paraId="4C5B5591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№</w:t>
            </w:r>
          </w:p>
        </w:tc>
        <w:tc>
          <w:tcPr>
            <w:tcW w:w="3178" w:type="dxa"/>
            <w:shd w:val="clear" w:color="000000" w:fill="000000"/>
            <w:hideMark/>
          </w:tcPr>
          <w:p w14:paraId="66EE6CF9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НАИМЕНОВАНИЕ</w:t>
            </w:r>
          </w:p>
        </w:tc>
        <w:tc>
          <w:tcPr>
            <w:tcW w:w="4538" w:type="dxa"/>
            <w:shd w:val="clear" w:color="000000" w:fill="000000"/>
            <w:hideMark/>
          </w:tcPr>
          <w:p w14:paraId="63D7695E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ОПИСАНИЕ И ХАРАКТЕРИСТИКИ</w:t>
            </w:r>
          </w:p>
        </w:tc>
        <w:tc>
          <w:tcPr>
            <w:tcW w:w="992" w:type="dxa"/>
            <w:shd w:val="clear" w:color="000000" w:fill="000000"/>
            <w:hideMark/>
          </w:tcPr>
          <w:p w14:paraId="59F21DFA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ЕД ИЗМ.</w:t>
            </w:r>
          </w:p>
        </w:tc>
        <w:tc>
          <w:tcPr>
            <w:tcW w:w="993" w:type="dxa"/>
            <w:shd w:val="clear" w:color="000000" w:fill="000000"/>
            <w:hideMark/>
          </w:tcPr>
          <w:p w14:paraId="3874F010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КОЛ-ВО</w:t>
            </w:r>
          </w:p>
        </w:tc>
        <w:tc>
          <w:tcPr>
            <w:tcW w:w="1276" w:type="dxa"/>
            <w:shd w:val="clear" w:color="000000" w:fill="000000"/>
            <w:hideMark/>
          </w:tcPr>
          <w:p w14:paraId="792A7365" w14:textId="77777777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 xml:space="preserve">ЦЕНА БЕЗ НДС, </w:t>
            </w:r>
            <w:proofErr w:type="spellStart"/>
            <w:r w:rsidRPr="00A34D9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руб</w:t>
            </w:r>
            <w:proofErr w:type="spellEnd"/>
          </w:p>
        </w:tc>
        <w:tc>
          <w:tcPr>
            <w:tcW w:w="1422" w:type="dxa"/>
            <w:shd w:val="clear" w:color="000000" w:fill="000000"/>
            <w:hideMark/>
          </w:tcPr>
          <w:p w14:paraId="6C99E4DF" w14:textId="77777777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 xml:space="preserve">СТОИМОСТЬ БЕЗ НДС, </w:t>
            </w:r>
            <w:proofErr w:type="spellStart"/>
            <w:r w:rsidRPr="00A34D9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руб</w:t>
            </w:r>
            <w:proofErr w:type="spellEnd"/>
          </w:p>
        </w:tc>
        <w:tc>
          <w:tcPr>
            <w:tcW w:w="1417" w:type="dxa"/>
            <w:shd w:val="clear" w:color="000000" w:fill="000000"/>
            <w:hideMark/>
          </w:tcPr>
          <w:p w14:paraId="66EE3087" w14:textId="77777777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 xml:space="preserve">НДС, </w:t>
            </w:r>
            <w:proofErr w:type="spellStart"/>
            <w:r w:rsidRPr="00A34D9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руб</w:t>
            </w:r>
            <w:proofErr w:type="spellEnd"/>
          </w:p>
        </w:tc>
        <w:tc>
          <w:tcPr>
            <w:tcW w:w="1130" w:type="dxa"/>
            <w:shd w:val="clear" w:color="000000" w:fill="000000"/>
            <w:hideMark/>
          </w:tcPr>
          <w:p w14:paraId="5AC88C13" w14:textId="17C35835" w:rsidR="00A34D93" w:rsidRPr="00A34D93" w:rsidRDefault="000E4ACE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ДЛН</w:t>
            </w:r>
            <w:r w:rsidR="00A34D93" w:rsidRPr="00A34D9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, дней</w:t>
            </w:r>
          </w:p>
        </w:tc>
      </w:tr>
      <w:tr w:rsidR="00A34D93" w:rsidRPr="00A34D93" w14:paraId="2A85965D" w14:textId="77777777" w:rsidTr="000E4ACE">
        <w:trPr>
          <w:trHeight w:val="1927"/>
        </w:trPr>
        <w:tc>
          <w:tcPr>
            <w:tcW w:w="926" w:type="dxa"/>
            <w:shd w:val="clear" w:color="D9D9D9" w:fill="D9D9D9"/>
            <w:hideMark/>
          </w:tcPr>
          <w:p w14:paraId="106571D3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2.101.1</w:t>
            </w:r>
          </w:p>
        </w:tc>
        <w:tc>
          <w:tcPr>
            <w:tcW w:w="3178" w:type="dxa"/>
            <w:shd w:val="clear" w:color="D9D9D9" w:fill="D9D9D9"/>
            <w:hideMark/>
          </w:tcPr>
          <w:p w14:paraId="1ECC777B" w14:textId="77777777" w:rsidR="00A34D93" w:rsidRPr="00A34D93" w:rsidRDefault="00A34D93" w:rsidP="00A34D9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Инженерный анализ существующей конструкции изделия.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>Постаматный вендинговый аппарата, модель «Knowhy» G80/</w:t>
            </w:r>
            <w:proofErr w:type="spellStart"/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master</w:t>
            </w:r>
            <w:proofErr w:type="spellEnd"/>
          </w:p>
        </w:tc>
        <w:tc>
          <w:tcPr>
            <w:tcW w:w="4538" w:type="dxa"/>
            <w:shd w:val="clear" w:color="D9D9D9" w:fill="D9D9D9"/>
            <w:hideMark/>
          </w:tcPr>
          <w:p w14:paraId="25107CA2" w14:textId="77777777" w:rsidR="00A34D93" w:rsidRPr="00A34D93" w:rsidRDefault="00A34D93" w:rsidP="00A34D9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Изучение конструкционных, функциональных характеристик  Изделия. Получение параметров характеристик.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>Результатом работ по этапу является: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 xml:space="preserve"> - внутренний технический отчет о выявленных качественных и количественных особенностях данной модели Изделия.</w:t>
            </w:r>
          </w:p>
        </w:tc>
        <w:tc>
          <w:tcPr>
            <w:tcW w:w="992" w:type="dxa"/>
            <w:shd w:val="clear" w:color="D9D9D9" w:fill="D9D9D9"/>
            <w:vAlign w:val="center"/>
            <w:hideMark/>
          </w:tcPr>
          <w:p w14:paraId="048A0941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proofErr w:type="spellStart"/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993" w:type="dxa"/>
            <w:shd w:val="clear" w:color="D9D9D9" w:fill="D9D9D9"/>
            <w:vAlign w:val="center"/>
            <w:hideMark/>
          </w:tcPr>
          <w:p w14:paraId="3E91B125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1276" w:type="dxa"/>
            <w:shd w:val="clear" w:color="D9D9D9" w:fill="D9D9D9"/>
            <w:vAlign w:val="center"/>
            <w:hideMark/>
          </w:tcPr>
          <w:p w14:paraId="7645AA8F" w14:textId="48B89F4B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150 000,00</w:t>
            </w:r>
          </w:p>
        </w:tc>
        <w:tc>
          <w:tcPr>
            <w:tcW w:w="1422" w:type="dxa"/>
            <w:shd w:val="clear" w:color="D9D9D9" w:fill="D9D9D9"/>
            <w:vAlign w:val="center"/>
            <w:hideMark/>
          </w:tcPr>
          <w:p w14:paraId="69AD3325" w14:textId="0DF9CB03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150 000,00</w:t>
            </w:r>
          </w:p>
        </w:tc>
        <w:tc>
          <w:tcPr>
            <w:tcW w:w="1417" w:type="dxa"/>
            <w:shd w:val="clear" w:color="D9D9D9" w:fill="D9D9D9"/>
            <w:vAlign w:val="center"/>
            <w:hideMark/>
          </w:tcPr>
          <w:p w14:paraId="349014BE" w14:textId="3C44B512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33 000,00</w:t>
            </w:r>
          </w:p>
        </w:tc>
        <w:tc>
          <w:tcPr>
            <w:tcW w:w="1130" w:type="dxa"/>
            <w:shd w:val="clear" w:color="D9D9D9" w:fill="D9D9D9"/>
            <w:noWrap/>
            <w:vAlign w:val="center"/>
            <w:hideMark/>
          </w:tcPr>
          <w:p w14:paraId="167891FF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</w:t>
            </w:r>
          </w:p>
        </w:tc>
      </w:tr>
      <w:tr w:rsidR="00A34D93" w:rsidRPr="00A34D93" w14:paraId="081552AC" w14:textId="77777777" w:rsidTr="000E4ACE">
        <w:trPr>
          <w:trHeight w:val="1969"/>
        </w:trPr>
        <w:tc>
          <w:tcPr>
            <w:tcW w:w="926" w:type="dxa"/>
            <w:hideMark/>
          </w:tcPr>
          <w:p w14:paraId="61E64680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2.101.2</w:t>
            </w:r>
          </w:p>
        </w:tc>
        <w:tc>
          <w:tcPr>
            <w:tcW w:w="3178" w:type="dxa"/>
            <w:hideMark/>
          </w:tcPr>
          <w:p w14:paraId="5A2B78BC" w14:textId="77777777" w:rsidR="00A34D93" w:rsidRPr="00A34D93" w:rsidRDefault="00A34D93" w:rsidP="00A34D9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Разработка ТЗ №1 на изделие в целом.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>Постаматный вендинговый аппарата, модель «Knowhy» G80/</w:t>
            </w:r>
            <w:proofErr w:type="spellStart"/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master</w:t>
            </w:r>
            <w:proofErr w:type="spellEnd"/>
          </w:p>
        </w:tc>
        <w:tc>
          <w:tcPr>
            <w:tcW w:w="4538" w:type="dxa"/>
            <w:hideMark/>
          </w:tcPr>
          <w:p w14:paraId="50C3B523" w14:textId="77777777" w:rsidR="00A34D93" w:rsidRPr="00A34D93" w:rsidRDefault="00A34D93" w:rsidP="00A34D9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Определение функциональных, технических требований к изделию в целом. Проработка списка корректируемых разделов, требуемых для адаптации ПТК.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>Результатом работ по этапу является: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 xml:space="preserve"> - утвержденное ТЗ №1 на Изделие, содержащее перечень функциональных, технических требований.</w:t>
            </w:r>
          </w:p>
        </w:tc>
        <w:tc>
          <w:tcPr>
            <w:tcW w:w="992" w:type="dxa"/>
            <w:vAlign w:val="center"/>
            <w:hideMark/>
          </w:tcPr>
          <w:p w14:paraId="7F08EEAE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proofErr w:type="spellStart"/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14B989CA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1276" w:type="dxa"/>
            <w:vAlign w:val="center"/>
            <w:hideMark/>
          </w:tcPr>
          <w:p w14:paraId="2CE7D889" w14:textId="55C30C69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30 000,00</w:t>
            </w:r>
          </w:p>
        </w:tc>
        <w:tc>
          <w:tcPr>
            <w:tcW w:w="1422" w:type="dxa"/>
            <w:vAlign w:val="center"/>
            <w:hideMark/>
          </w:tcPr>
          <w:p w14:paraId="556AC48D" w14:textId="7B4EB240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30 000,00</w:t>
            </w:r>
          </w:p>
        </w:tc>
        <w:tc>
          <w:tcPr>
            <w:tcW w:w="1417" w:type="dxa"/>
            <w:vAlign w:val="center"/>
            <w:hideMark/>
          </w:tcPr>
          <w:p w14:paraId="7C034BAE" w14:textId="06B6FC75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6 600,00</w:t>
            </w:r>
          </w:p>
        </w:tc>
        <w:tc>
          <w:tcPr>
            <w:tcW w:w="1130" w:type="dxa"/>
            <w:noWrap/>
            <w:vAlign w:val="center"/>
            <w:hideMark/>
          </w:tcPr>
          <w:p w14:paraId="257B5915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</w:t>
            </w:r>
          </w:p>
        </w:tc>
      </w:tr>
      <w:tr w:rsidR="00A34D93" w:rsidRPr="00A34D93" w14:paraId="2F0096EA" w14:textId="77777777" w:rsidTr="000E4ACE">
        <w:trPr>
          <w:trHeight w:val="1557"/>
        </w:trPr>
        <w:tc>
          <w:tcPr>
            <w:tcW w:w="926" w:type="dxa"/>
            <w:shd w:val="clear" w:color="D9D9D9" w:fill="D9D9D9"/>
            <w:hideMark/>
          </w:tcPr>
          <w:p w14:paraId="3511545F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2.101.3</w:t>
            </w:r>
          </w:p>
        </w:tc>
        <w:tc>
          <w:tcPr>
            <w:tcW w:w="3178" w:type="dxa"/>
            <w:shd w:val="clear" w:color="D9D9D9" w:fill="D9D9D9"/>
            <w:hideMark/>
          </w:tcPr>
          <w:p w14:paraId="74DE89B7" w14:textId="77777777" w:rsidR="00A34D93" w:rsidRPr="00A34D93" w:rsidRDefault="00A34D93" w:rsidP="00A34D9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Разработка ТЗ №2 на адаптацию ПТК.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>Постаматный вендинговый аппарата, модель «Knowhy» G80/</w:t>
            </w:r>
            <w:proofErr w:type="spellStart"/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master</w:t>
            </w:r>
            <w:proofErr w:type="spellEnd"/>
          </w:p>
        </w:tc>
        <w:tc>
          <w:tcPr>
            <w:tcW w:w="4538" w:type="dxa"/>
            <w:shd w:val="clear" w:color="D9D9D9" w:fill="D9D9D9"/>
            <w:hideMark/>
          </w:tcPr>
          <w:p w14:paraId="18561D15" w14:textId="77777777" w:rsidR="00A34D93" w:rsidRPr="00A34D93" w:rsidRDefault="00A34D93" w:rsidP="00A34D9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ТЗ на определения реестра технических и организационных мероприятий нацеленных на адаптацию ПТК для управления Изделием.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>Результатом работ по этапу является: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 xml:space="preserve"> - утвержденное ТЗ №2, на адаптацию ПТК.</w:t>
            </w:r>
          </w:p>
        </w:tc>
        <w:tc>
          <w:tcPr>
            <w:tcW w:w="992" w:type="dxa"/>
            <w:shd w:val="clear" w:color="D9D9D9" w:fill="D9D9D9"/>
            <w:vAlign w:val="center"/>
            <w:hideMark/>
          </w:tcPr>
          <w:p w14:paraId="3AA65BD0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proofErr w:type="spellStart"/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993" w:type="dxa"/>
            <w:shd w:val="clear" w:color="D9D9D9" w:fill="D9D9D9"/>
            <w:vAlign w:val="center"/>
            <w:hideMark/>
          </w:tcPr>
          <w:p w14:paraId="1B1D0259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1276" w:type="dxa"/>
            <w:shd w:val="clear" w:color="D9D9D9" w:fill="D9D9D9"/>
            <w:vAlign w:val="center"/>
            <w:hideMark/>
          </w:tcPr>
          <w:p w14:paraId="42EFC442" w14:textId="54CA0CCB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30 000,00</w:t>
            </w:r>
          </w:p>
        </w:tc>
        <w:tc>
          <w:tcPr>
            <w:tcW w:w="1422" w:type="dxa"/>
            <w:shd w:val="clear" w:color="D9D9D9" w:fill="D9D9D9"/>
            <w:vAlign w:val="center"/>
            <w:hideMark/>
          </w:tcPr>
          <w:p w14:paraId="0348ED19" w14:textId="1864DFFC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30 000,00</w:t>
            </w:r>
          </w:p>
        </w:tc>
        <w:tc>
          <w:tcPr>
            <w:tcW w:w="1417" w:type="dxa"/>
            <w:shd w:val="clear" w:color="D9D9D9" w:fill="D9D9D9"/>
            <w:vAlign w:val="center"/>
            <w:hideMark/>
          </w:tcPr>
          <w:p w14:paraId="1FBC98BF" w14:textId="7CF6D1EC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6 600,00</w:t>
            </w:r>
          </w:p>
        </w:tc>
        <w:tc>
          <w:tcPr>
            <w:tcW w:w="1130" w:type="dxa"/>
            <w:shd w:val="clear" w:color="D9D9D9" w:fill="D9D9D9"/>
            <w:noWrap/>
            <w:vAlign w:val="center"/>
            <w:hideMark/>
          </w:tcPr>
          <w:p w14:paraId="213CA7DD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</w:t>
            </w:r>
          </w:p>
        </w:tc>
      </w:tr>
      <w:tr w:rsidR="00A34D93" w:rsidRPr="00A34D93" w14:paraId="0AACBE55" w14:textId="77777777" w:rsidTr="000E4ACE">
        <w:trPr>
          <w:trHeight w:val="1581"/>
        </w:trPr>
        <w:tc>
          <w:tcPr>
            <w:tcW w:w="926" w:type="dxa"/>
            <w:hideMark/>
          </w:tcPr>
          <w:p w14:paraId="44AA4961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2.102.1</w:t>
            </w:r>
          </w:p>
        </w:tc>
        <w:tc>
          <w:tcPr>
            <w:tcW w:w="3178" w:type="dxa"/>
            <w:hideMark/>
          </w:tcPr>
          <w:p w14:paraId="53CDD4D2" w14:textId="77777777" w:rsidR="00A34D93" w:rsidRPr="00A34D93" w:rsidRDefault="00A34D93" w:rsidP="00A34D9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Адаптация, комплектование и сборка ПТК в соответствии с ТЗ №2.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>Постаматный вендинговый аппарата, модель «Knowhy» G80/</w:t>
            </w:r>
            <w:proofErr w:type="spellStart"/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master</w:t>
            </w:r>
            <w:proofErr w:type="spellEnd"/>
          </w:p>
        </w:tc>
        <w:tc>
          <w:tcPr>
            <w:tcW w:w="4538" w:type="dxa"/>
            <w:hideMark/>
          </w:tcPr>
          <w:p w14:paraId="1A6A5A2D" w14:textId="77777777" w:rsidR="00A34D93" w:rsidRPr="00A34D93" w:rsidRDefault="00A34D93" w:rsidP="00A34D9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Комплектование и сборка ПТК, адаптированного для управления Изделием.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>Результатом работ по этапу является: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 xml:space="preserve"> - полнофункциональный укомплектованный ПТК для управления изделием.</w:t>
            </w:r>
          </w:p>
        </w:tc>
        <w:tc>
          <w:tcPr>
            <w:tcW w:w="992" w:type="dxa"/>
            <w:vAlign w:val="center"/>
            <w:hideMark/>
          </w:tcPr>
          <w:p w14:paraId="7D123AAC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proofErr w:type="spellStart"/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3F61DFE1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1276" w:type="dxa"/>
            <w:vAlign w:val="center"/>
            <w:hideMark/>
          </w:tcPr>
          <w:p w14:paraId="28D69D45" w14:textId="6F54232C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2 400 000,00</w:t>
            </w:r>
          </w:p>
        </w:tc>
        <w:tc>
          <w:tcPr>
            <w:tcW w:w="1422" w:type="dxa"/>
            <w:vAlign w:val="center"/>
            <w:hideMark/>
          </w:tcPr>
          <w:p w14:paraId="4C5C346F" w14:textId="7C13687E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2 400 000,00</w:t>
            </w:r>
          </w:p>
        </w:tc>
        <w:tc>
          <w:tcPr>
            <w:tcW w:w="1417" w:type="dxa"/>
            <w:vAlign w:val="center"/>
            <w:hideMark/>
          </w:tcPr>
          <w:p w14:paraId="08547466" w14:textId="054EEEE2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528 000,00</w:t>
            </w:r>
          </w:p>
        </w:tc>
        <w:tc>
          <w:tcPr>
            <w:tcW w:w="1130" w:type="dxa"/>
            <w:noWrap/>
            <w:vAlign w:val="center"/>
            <w:hideMark/>
          </w:tcPr>
          <w:p w14:paraId="2B021A03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80</w:t>
            </w:r>
          </w:p>
        </w:tc>
      </w:tr>
      <w:tr w:rsidR="00A34D93" w:rsidRPr="00A34D93" w14:paraId="44D4FF50" w14:textId="77777777" w:rsidTr="000E4ACE">
        <w:trPr>
          <w:trHeight w:val="2586"/>
        </w:trPr>
        <w:tc>
          <w:tcPr>
            <w:tcW w:w="926" w:type="dxa"/>
            <w:shd w:val="clear" w:color="D9D9D9" w:fill="D9D9D9"/>
            <w:hideMark/>
          </w:tcPr>
          <w:p w14:paraId="200E832B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lastRenderedPageBreak/>
              <w:t>2.103.1</w:t>
            </w:r>
          </w:p>
        </w:tc>
        <w:tc>
          <w:tcPr>
            <w:tcW w:w="3178" w:type="dxa"/>
            <w:shd w:val="clear" w:color="D9D9D9" w:fill="D9D9D9"/>
            <w:hideMark/>
          </w:tcPr>
          <w:p w14:paraId="67CADC9D" w14:textId="77777777" w:rsidR="00A34D93" w:rsidRPr="00A34D93" w:rsidRDefault="00A34D93" w:rsidP="00A34D9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Комплексное тестирование аппарата на базе новой системы управления.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>Постаматный вендинговый аппарата, модель «Knowhy» G80/</w:t>
            </w:r>
            <w:proofErr w:type="spellStart"/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master</w:t>
            </w:r>
            <w:proofErr w:type="spellEnd"/>
          </w:p>
        </w:tc>
        <w:tc>
          <w:tcPr>
            <w:tcW w:w="4538" w:type="dxa"/>
            <w:shd w:val="clear" w:color="D9D9D9" w:fill="D9D9D9"/>
            <w:hideMark/>
          </w:tcPr>
          <w:p w14:paraId="6C7E64A0" w14:textId="77777777" w:rsidR="00A34D93" w:rsidRPr="00A34D93" w:rsidRDefault="00A34D93" w:rsidP="00A34D93">
            <w:pPr>
              <w:spacing w:line="240" w:lineRule="auto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Комплексные испытания одного аппарата с обновленным набором сенсоров, актуаторов и новой системы управления.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>Результатом работ по этапу является: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 xml:space="preserve"> - протокол комплексных испытаний;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 xml:space="preserve"> - откорректированное на основе тестов  прикладное ПО всех уровней, прошедшее проверку реализованной функциональности;</w:t>
            </w: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br/>
              <w:t xml:space="preserve"> - акт готовности изделия к эксплуатации.</w:t>
            </w:r>
          </w:p>
        </w:tc>
        <w:tc>
          <w:tcPr>
            <w:tcW w:w="992" w:type="dxa"/>
            <w:shd w:val="clear" w:color="D9D9D9" w:fill="D9D9D9"/>
            <w:vAlign w:val="center"/>
            <w:hideMark/>
          </w:tcPr>
          <w:p w14:paraId="47E7360D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proofErr w:type="spellStart"/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993" w:type="dxa"/>
            <w:shd w:val="clear" w:color="D9D9D9" w:fill="D9D9D9"/>
            <w:vAlign w:val="center"/>
            <w:hideMark/>
          </w:tcPr>
          <w:p w14:paraId="0C11682B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1276" w:type="dxa"/>
            <w:shd w:val="clear" w:color="D9D9D9" w:fill="D9D9D9"/>
            <w:vAlign w:val="center"/>
            <w:hideMark/>
          </w:tcPr>
          <w:p w14:paraId="12D5EC20" w14:textId="67062D27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350 000,00</w:t>
            </w:r>
          </w:p>
        </w:tc>
        <w:tc>
          <w:tcPr>
            <w:tcW w:w="1422" w:type="dxa"/>
            <w:shd w:val="clear" w:color="D9D9D9" w:fill="D9D9D9"/>
            <w:vAlign w:val="center"/>
            <w:hideMark/>
          </w:tcPr>
          <w:p w14:paraId="33D04B70" w14:textId="3EBD6D3C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350 000,00</w:t>
            </w:r>
          </w:p>
        </w:tc>
        <w:tc>
          <w:tcPr>
            <w:tcW w:w="1417" w:type="dxa"/>
            <w:shd w:val="clear" w:color="D9D9D9" w:fill="D9D9D9"/>
            <w:vAlign w:val="center"/>
            <w:hideMark/>
          </w:tcPr>
          <w:p w14:paraId="58EAC9EC" w14:textId="1CAE0BDC" w:rsidR="00A34D93" w:rsidRPr="00A34D93" w:rsidRDefault="00A34D93" w:rsidP="00E9437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Cs w:val="20"/>
                <w:lang w:eastAsia="ru-RU"/>
                <w14:ligatures w14:val="none"/>
              </w:rPr>
              <w:t>77 000,00</w:t>
            </w:r>
          </w:p>
        </w:tc>
        <w:tc>
          <w:tcPr>
            <w:tcW w:w="1130" w:type="dxa"/>
            <w:shd w:val="clear" w:color="D9D9D9" w:fill="D9D9D9"/>
            <w:noWrap/>
            <w:vAlign w:val="center"/>
            <w:hideMark/>
          </w:tcPr>
          <w:p w14:paraId="42515274" w14:textId="77777777" w:rsidR="00A34D93" w:rsidRPr="00A34D93" w:rsidRDefault="00A34D93" w:rsidP="00A34D93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A34D93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14</w:t>
            </w:r>
          </w:p>
        </w:tc>
      </w:tr>
    </w:tbl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12580"/>
      </w:tblGrid>
      <w:tr w:rsidR="0085374C" w:rsidRPr="00017DD6" w14:paraId="43AB75A4" w14:textId="77777777" w:rsidTr="0009188E">
        <w:tc>
          <w:tcPr>
            <w:tcW w:w="3114" w:type="dxa"/>
          </w:tcPr>
          <w:p w14:paraId="2D9C199B" w14:textId="77777777" w:rsidR="003409E5" w:rsidRPr="0059185A" w:rsidRDefault="003409E5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</w:p>
          <w:p w14:paraId="4ED6CB85" w14:textId="073594DA" w:rsidR="0085374C" w:rsidRPr="0059185A" w:rsidRDefault="0085374C">
            <w:pPr>
              <w:spacing w:after="160" w:line="278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59185A">
              <w:rPr>
                <w:rFonts w:ascii="Calibri" w:hAnsi="Calibri" w:cs="Calibri"/>
                <w:b/>
                <w:bCs/>
              </w:rPr>
              <w:t>ИТОГО СТОИМОСТЬ БЕЗ НДС</w:t>
            </w:r>
            <w:r w:rsidR="00D41F06" w:rsidRPr="0059185A">
              <w:rPr>
                <w:rFonts w:ascii="Calibri" w:hAnsi="Calibri" w:cs="Calibri"/>
                <w:b/>
                <w:bCs/>
                <w:lang w:val="en-US"/>
              </w:rPr>
              <w:t>:</w:t>
            </w:r>
          </w:p>
        </w:tc>
        <w:tc>
          <w:tcPr>
            <w:tcW w:w="12580" w:type="dxa"/>
          </w:tcPr>
          <w:p w14:paraId="0610B528" w14:textId="77777777" w:rsidR="003409E5" w:rsidRPr="0059185A" w:rsidRDefault="003409E5">
            <w:pPr>
              <w:spacing w:after="160" w:line="278" w:lineRule="auto"/>
              <w:rPr>
                <w:rFonts w:ascii="Calibri" w:hAnsi="Calibri" w:cs="Calibri"/>
              </w:rPr>
            </w:pPr>
          </w:p>
          <w:p w14:paraId="214A8A61" w14:textId="588F21CE" w:rsidR="0085374C" w:rsidRPr="0059185A" w:rsidRDefault="003645A4">
            <w:pPr>
              <w:spacing w:after="160" w:line="278" w:lineRule="auto"/>
              <w:rPr>
                <w:rFonts w:ascii="Calibri" w:hAnsi="Calibri" w:cs="Calibri"/>
              </w:rPr>
            </w:pPr>
            <w:r w:rsidRPr="0059185A">
              <w:rPr>
                <w:rFonts w:ascii="Calibri" w:hAnsi="Calibri" w:cs="Calibri"/>
              </w:rPr>
              <w:t>2</w:t>
            </w:r>
            <w:r w:rsidR="007C6364" w:rsidRPr="0059185A">
              <w:rPr>
                <w:rFonts w:ascii="Calibri" w:hAnsi="Calibri" w:cs="Calibri"/>
              </w:rPr>
              <w:t xml:space="preserve"> </w:t>
            </w:r>
            <w:r w:rsidRPr="0059185A">
              <w:rPr>
                <w:rFonts w:ascii="Calibri" w:hAnsi="Calibri" w:cs="Calibri"/>
              </w:rPr>
              <w:t>960</w:t>
            </w:r>
            <w:r w:rsidR="00D41F06" w:rsidRPr="0059185A">
              <w:rPr>
                <w:rFonts w:ascii="Calibri" w:hAnsi="Calibri" w:cs="Calibri"/>
              </w:rPr>
              <w:t xml:space="preserve"> </w:t>
            </w:r>
            <w:r w:rsidRPr="0059185A">
              <w:rPr>
                <w:rFonts w:ascii="Calibri" w:hAnsi="Calibri" w:cs="Calibri"/>
              </w:rPr>
              <w:t>000,00</w:t>
            </w:r>
            <w:r w:rsidR="00450044" w:rsidRPr="0059185A">
              <w:rPr>
                <w:rFonts w:ascii="Calibri" w:hAnsi="Calibri" w:cs="Calibri"/>
              </w:rPr>
              <w:t xml:space="preserve"> (Два миллиона дев</w:t>
            </w:r>
            <w:r w:rsidR="00854EB6" w:rsidRPr="0059185A">
              <w:rPr>
                <w:rFonts w:ascii="Calibri" w:hAnsi="Calibri" w:cs="Calibri"/>
              </w:rPr>
              <w:t>я</w:t>
            </w:r>
            <w:r w:rsidR="00450044" w:rsidRPr="0059185A">
              <w:rPr>
                <w:rFonts w:ascii="Calibri" w:hAnsi="Calibri" w:cs="Calibri"/>
              </w:rPr>
              <w:t>т</w:t>
            </w:r>
            <w:r w:rsidR="00854EB6" w:rsidRPr="0059185A">
              <w:rPr>
                <w:rFonts w:ascii="Calibri" w:hAnsi="Calibri" w:cs="Calibri"/>
              </w:rPr>
              <w:t>ьсот</w:t>
            </w:r>
            <w:r w:rsidR="00450044" w:rsidRPr="0059185A">
              <w:rPr>
                <w:rFonts w:ascii="Calibri" w:hAnsi="Calibri" w:cs="Calibri"/>
              </w:rPr>
              <w:t xml:space="preserve"> ше</w:t>
            </w:r>
            <w:r w:rsidR="00854EB6" w:rsidRPr="0059185A">
              <w:rPr>
                <w:rFonts w:ascii="Calibri" w:hAnsi="Calibri" w:cs="Calibri"/>
              </w:rPr>
              <w:t>стьдесят тысяч рублей 00 копеек)</w:t>
            </w:r>
          </w:p>
        </w:tc>
      </w:tr>
      <w:tr w:rsidR="0085374C" w:rsidRPr="00017DD6" w14:paraId="2091EB39" w14:textId="77777777" w:rsidTr="0009188E">
        <w:tc>
          <w:tcPr>
            <w:tcW w:w="3114" w:type="dxa"/>
          </w:tcPr>
          <w:p w14:paraId="23CCFC95" w14:textId="3EFF20BD" w:rsidR="0085374C" w:rsidRPr="0059185A" w:rsidRDefault="0085374C">
            <w:pPr>
              <w:spacing w:after="160" w:line="278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59185A">
              <w:rPr>
                <w:rFonts w:ascii="Calibri" w:hAnsi="Calibri" w:cs="Calibri"/>
                <w:b/>
                <w:bCs/>
              </w:rPr>
              <w:t>НДС</w:t>
            </w:r>
            <w:r w:rsidRPr="0059185A">
              <w:rPr>
                <w:rFonts w:ascii="Calibri" w:hAnsi="Calibri" w:cs="Calibri"/>
                <w:b/>
                <w:bCs/>
                <w:lang w:val="en-US"/>
              </w:rPr>
              <w:t xml:space="preserve"> (22%)</w:t>
            </w:r>
            <w:r w:rsidR="00D41F06" w:rsidRPr="0059185A">
              <w:rPr>
                <w:rFonts w:ascii="Calibri" w:hAnsi="Calibri" w:cs="Calibri"/>
                <w:b/>
                <w:bCs/>
                <w:lang w:val="en-US"/>
              </w:rPr>
              <w:t>:</w:t>
            </w:r>
          </w:p>
        </w:tc>
        <w:tc>
          <w:tcPr>
            <w:tcW w:w="12580" w:type="dxa"/>
          </w:tcPr>
          <w:p w14:paraId="0A02981B" w14:textId="5822EA36" w:rsidR="0085374C" w:rsidRPr="0059185A" w:rsidRDefault="003645A4">
            <w:pPr>
              <w:spacing w:after="160" w:line="278" w:lineRule="auto"/>
              <w:rPr>
                <w:rFonts w:ascii="Calibri" w:hAnsi="Calibri" w:cs="Calibri"/>
              </w:rPr>
            </w:pPr>
            <w:r w:rsidRPr="0059185A">
              <w:rPr>
                <w:rFonts w:ascii="Calibri" w:hAnsi="Calibri" w:cs="Calibri"/>
              </w:rPr>
              <w:t>651</w:t>
            </w:r>
            <w:r w:rsidR="00D41F06" w:rsidRPr="0059185A">
              <w:rPr>
                <w:rFonts w:ascii="Calibri" w:hAnsi="Calibri" w:cs="Calibri"/>
              </w:rPr>
              <w:t xml:space="preserve"> </w:t>
            </w:r>
            <w:r w:rsidRPr="0059185A">
              <w:rPr>
                <w:rFonts w:ascii="Calibri" w:hAnsi="Calibri" w:cs="Calibri"/>
              </w:rPr>
              <w:t>200,00</w:t>
            </w:r>
            <w:r w:rsidR="00854EB6" w:rsidRPr="0059185A">
              <w:rPr>
                <w:rFonts w:ascii="Calibri" w:hAnsi="Calibri" w:cs="Calibri"/>
              </w:rPr>
              <w:t xml:space="preserve"> (Шестьсот пятьдесят</w:t>
            </w:r>
            <w:r w:rsidR="0031150E" w:rsidRPr="0059185A">
              <w:rPr>
                <w:rFonts w:ascii="Calibri" w:hAnsi="Calibri" w:cs="Calibri"/>
              </w:rPr>
              <w:t xml:space="preserve"> одна тысяча дв</w:t>
            </w:r>
            <w:r w:rsidR="00854EB6" w:rsidRPr="0059185A">
              <w:rPr>
                <w:rFonts w:ascii="Calibri" w:hAnsi="Calibri" w:cs="Calibri"/>
              </w:rPr>
              <w:t>ести рублей 00 копеек)</w:t>
            </w:r>
          </w:p>
        </w:tc>
      </w:tr>
      <w:tr w:rsidR="0085374C" w:rsidRPr="00017DD6" w14:paraId="2C64A762" w14:textId="77777777" w:rsidTr="0009188E">
        <w:tc>
          <w:tcPr>
            <w:tcW w:w="3114" w:type="dxa"/>
          </w:tcPr>
          <w:p w14:paraId="18F9B204" w14:textId="5C97C0F5" w:rsidR="0085374C" w:rsidRPr="0059185A" w:rsidRDefault="0085374C">
            <w:pPr>
              <w:spacing w:after="160" w:line="278" w:lineRule="auto"/>
              <w:rPr>
                <w:rFonts w:ascii="Calibri" w:hAnsi="Calibri" w:cs="Calibri"/>
                <w:b/>
                <w:bCs/>
                <w:lang w:val="en-US"/>
              </w:rPr>
            </w:pPr>
            <w:r w:rsidRPr="0059185A">
              <w:rPr>
                <w:rFonts w:ascii="Calibri" w:hAnsi="Calibri" w:cs="Calibri"/>
                <w:b/>
                <w:bCs/>
              </w:rPr>
              <w:t>ИТОГО СТОИМОСТЬ С НДС</w:t>
            </w:r>
            <w:r w:rsidR="00D41F06" w:rsidRPr="0059185A">
              <w:rPr>
                <w:rFonts w:ascii="Calibri" w:hAnsi="Calibri" w:cs="Calibri"/>
                <w:b/>
                <w:bCs/>
                <w:lang w:val="en-US"/>
              </w:rPr>
              <w:t>:</w:t>
            </w:r>
          </w:p>
        </w:tc>
        <w:tc>
          <w:tcPr>
            <w:tcW w:w="12580" w:type="dxa"/>
          </w:tcPr>
          <w:p w14:paraId="2E0A4580" w14:textId="7A8B0370" w:rsidR="00277F68" w:rsidRPr="0059185A" w:rsidRDefault="00450044" w:rsidP="006E6E0C">
            <w:pPr>
              <w:spacing w:after="160" w:line="278" w:lineRule="auto"/>
              <w:rPr>
                <w:rFonts w:ascii="Calibri" w:hAnsi="Calibri" w:cs="Calibri"/>
              </w:rPr>
            </w:pPr>
            <w:r w:rsidRPr="0059185A">
              <w:rPr>
                <w:rFonts w:ascii="Calibri" w:hAnsi="Calibri" w:cs="Calibri"/>
              </w:rPr>
              <w:t>3</w:t>
            </w:r>
            <w:r w:rsidR="006B0FA8" w:rsidRPr="0059185A">
              <w:rPr>
                <w:rFonts w:ascii="Calibri" w:hAnsi="Calibri" w:cs="Calibri"/>
              </w:rPr>
              <w:t xml:space="preserve"> </w:t>
            </w:r>
            <w:r w:rsidRPr="0059185A">
              <w:rPr>
                <w:rFonts w:ascii="Calibri" w:hAnsi="Calibri" w:cs="Calibri"/>
              </w:rPr>
              <w:t>611</w:t>
            </w:r>
            <w:r w:rsidR="00D41F06" w:rsidRPr="0059185A">
              <w:rPr>
                <w:rFonts w:ascii="Calibri" w:hAnsi="Calibri" w:cs="Calibri"/>
              </w:rPr>
              <w:t xml:space="preserve"> </w:t>
            </w:r>
            <w:r w:rsidRPr="0059185A">
              <w:rPr>
                <w:rFonts w:ascii="Calibri" w:hAnsi="Calibri" w:cs="Calibri"/>
              </w:rPr>
              <w:t>200,00</w:t>
            </w:r>
            <w:r w:rsidR="0031150E" w:rsidRPr="0059185A">
              <w:rPr>
                <w:rFonts w:ascii="Calibri" w:hAnsi="Calibri" w:cs="Calibri"/>
              </w:rPr>
              <w:t xml:space="preserve"> (Три миллиона шестьсот одиннадцать тысяч</w:t>
            </w:r>
            <w:r w:rsidR="00C438E6" w:rsidRPr="0059185A">
              <w:rPr>
                <w:rFonts w:ascii="Calibri" w:hAnsi="Calibri" w:cs="Calibri"/>
              </w:rPr>
              <w:t xml:space="preserve"> двести рублей 00 копеек)</w:t>
            </w:r>
          </w:p>
          <w:p w14:paraId="3E2F01CB" w14:textId="70BEC74D" w:rsidR="00277F68" w:rsidRPr="0059185A" w:rsidRDefault="00277F68" w:rsidP="00277F68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39652916" w14:textId="78FEB6B1" w:rsidR="0018621B" w:rsidRDefault="0018621B"/>
    <w:tbl>
      <w:tblPr>
        <w:tblStyle w:val="ac"/>
        <w:tblW w:w="15309" w:type="dxa"/>
        <w:tblInd w:w="-5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104"/>
        <w:gridCol w:w="7012"/>
        <w:gridCol w:w="7193"/>
      </w:tblGrid>
      <w:tr w:rsidR="00BF610C" w:rsidRPr="00360CC5" w14:paraId="320F1AD8" w14:textId="77777777" w:rsidTr="0059185A">
        <w:trPr>
          <w:trHeight w:val="419"/>
        </w:trPr>
        <w:tc>
          <w:tcPr>
            <w:tcW w:w="1104" w:type="dxa"/>
            <w:tcBorders>
              <w:top w:val="nil"/>
            </w:tcBorders>
          </w:tcPr>
          <w:p w14:paraId="27A12577" w14:textId="77777777" w:rsidR="00BF610C" w:rsidRDefault="00BF610C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УСЛОВИЯ</w:t>
            </w:r>
            <w:r>
              <w:rPr>
                <w:rFonts w:ascii="Calibri" w:hAnsi="Calibri" w:cs="Calibri"/>
                <w:color w:val="000000"/>
              </w:rPr>
              <w:t>:</w:t>
            </w:r>
          </w:p>
        </w:tc>
        <w:tc>
          <w:tcPr>
            <w:tcW w:w="14205" w:type="dxa"/>
            <w:gridSpan w:val="2"/>
            <w:tcBorders>
              <w:top w:val="nil"/>
            </w:tcBorders>
          </w:tcPr>
          <w:p w14:paraId="6C2712F4" w14:textId="77777777" w:rsidR="00BF610C" w:rsidRDefault="00BF610C">
            <w:pPr>
              <w:spacing w:after="160"/>
              <w:rPr>
                <w:rFonts w:ascii="Calibri" w:hAnsi="Calibri" w:cs="Calibri"/>
                <w:color w:val="000000"/>
              </w:rPr>
            </w:pPr>
          </w:p>
        </w:tc>
      </w:tr>
      <w:tr w:rsidR="00BF610C" w:rsidRPr="00360CC5" w14:paraId="4BBFEBB6" w14:textId="77777777" w:rsidTr="0059185A">
        <w:trPr>
          <w:trHeight w:val="419"/>
        </w:trPr>
        <w:tc>
          <w:tcPr>
            <w:tcW w:w="1104" w:type="dxa"/>
          </w:tcPr>
          <w:p w14:paraId="0885A238" w14:textId="77777777" w:rsidR="00BF610C" w:rsidRPr="00710AF9" w:rsidRDefault="00BF610C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У.1</w:t>
            </w:r>
          </w:p>
        </w:tc>
        <w:tc>
          <w:tcPr>
            <w:tcW w:w="14205" w:type="dxa"/>
            <w:gridSpan w:val="2"/>
          </w:tcPr>
          <w:p w14:paraId="09ACF858" w14:textId="6F1F56E9" w:rsidR="00BF610C" w:rsidRPr="00975664" w:rsidRDefault="00BF610C" w:rsidP="0089676E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>Данн</w:t>
            </w:r>
            <w:r>
              <w:rPr>
                <w:rFonts w:ascii="Calibri" w:hAnsi="Calibri" w:cs="Calibri"/>
                <w:color w:val="000000"/>
              </w:rPr>
              <w:t xml:space="preserve">ая Спецификация является калькуляцией работ по </w:t>
            </w:r>
            <w:r w:rsidRPr="004C3884">
              <w:rPr>
                <w:rFonts w:ascii="Calibri" w:hAnsi="Calibri" w:cs="Calibri"/>
                <w:b/>
                <w:bCs/>
                <w:color w:val="000000"/>
              </w:rPr>
              <w:t>Заказу №</w:t>
            </w:r>
            <w:r w:rsidR="00DC79CF" w:rsidRPr="004C3884">
              <w:rPr>
                <w:rFonts w:ascii="Calibri" w:hAnsi="Calibri" w:cs="Calibri"/>
                <w:b/>
                <w:bCs/>
                <w:color w:val="000000"/>
              </w:rPr>
              <w:t>2</w:t>
            </w:r>
            <w:r>
              <w:rPr>
                <w:rFonts w:ascii="Calibri" w:hAnsi="Calibri" w:cs="Calibri"/>
                <w:color w:val="000000"/>
              </w:rPr>
              <w:t xml:space="preserve"> от </w:t>
            </w:r>
            <w:r w:rsidRPr="006E30B1">
              <w:rPr>
                <w:rFonts w:ascii="Calibri" w:hAnsi="Calibri" w:cs="Calibri"/>
                <w:color w:val="000000"/>
              </w:rPr>
              <w:t>1</w:t>
            </w:r>
            <w:r>
              <w:rPr>
                <w:rFonts w:ascii="Calibri" w:hAnsi="Calibri" w:cs="Calibri"/>
                <w:color w:val="000000"/>
              </w:rPr>
              <w:t>6.10.202</w:t>
            </w:r>
            <w:r w:rsidRPr="00C543DC">
              <w:rPr>
                <w:rFonts w:ascii="Calibri" w:hAnsi="Calibri" w:cs="Calibri"/>
                <w:color w:val="000000"/>
              </w:rPr>
              <w:t>6</w:t>
            </w:r>
            <w:r>
              <w:rPr>
                <w:rFonts w:ascii="Calibri" w:hAnsi="Calibri" w:cs="Calibri"/>
                <w:color w:val="000000"/>
              </w:rPr>
              <w:t>. П</w:t>
            </w:r>
            <w:r w:rsidRPr="00360CC5">
              <w:rPr>
                <w:rFonts w:ascii="Calibri" w:hAnsi="Calibri" w:cs="Calibri"/>
                <w:color w:val="000000"/>
              </w:rPr>
              <w:t>редложение</w:t>
            </w:r>
            <w:r>
              <w:rPr>
                <w:rFonts w:ascii="Calibri" w:hAnsi="Calibri" w:cs="Calibri"/>
                <w:color w:val="000000"/>
              </w:rPr>
              <w:t xml:space="preserve"> определяет перечень работ по проекту</w:t>
            </w:r>
            <w:r w:rsidR="00E30929">
              <w:rPr>
                <w:rFonts w:ascii="Calibri" w:hAnsi="Calibri" w:cs="Calibri"/>
                <w:color w:val="000000"/>
              </w:rPr>
              <w:t>:</w:t>
            </w:r>
            <w:r w:rsidR="008D7F7A">
              <w:rPr>
                <w:rFonts w:ascii="Calibri" w:hAnsi="Calibri" w:cs="Calibri"/>
                <w:color w:val="000000"/>
              </w:rPr>
              <w:br/>
            </w:r>
            <w:r w:rsidR="00E30929" w:rsidRPr="008D7F7A">
              <w:rPr>
                <w:rFonts w:ascii="Calibri" w:hAnsi="Calibri" w:cs="Calibri"/>
                <w:i/>
                <w:iCs/>
                <w:color w:val="000000"/>
              </w:rPr>
              <w:t>Реверс-инжиниринг постаматного вендингового аппарата Knowhy G80/</w:t>
            </w:r>
            <w:proofErr w:type="spellStart"/>
            <w:r w:rsidR="00E30929" w:rsidRPr="008D7F7A">
              <w:rPr>
                <w:rFonts w:ascii="Calibri" w:hAnsi="Calibri" w:cs="Calibri"/>
                <w:i/>
                <w:iCs/>
                <w:color w:val="000000"/>
              </w:rPr>
              <w:t>master</w:t>
            </w:r>
            <w:proofErr w:type="spellEnd"/>
            <w:r w:rsidR="00E30929" w:rsidRPr="008D7F7A">
              <w:rPr>
                <w:rFonts w:ascii="Calibri" w:hAnsi="Calibri" w:cs="Calibri"/>
                <w:i/>
                <w:iCs/>
                <w:color w:val="000000"/>
              </w:rPr>
              <w:t>. Адаптация ПТК "</w:t>
            </w:r>
            <w:proofErr w:type="spellStart"/>
            <w:r w:rsidR="00E30929" w:rsidRPr="008D7F7A">
              <w:rPr>
                <w:rFonts w:ascii="Calibri" w:hAnsi="Calibri" w:cs="Calibri"/>
                <w:i/>
                <w:iCs/>
                <w:color w:val="000000"/>
              </w:rPr>
              <w:t>HorizonVM</w:t>
            </w:r>
            <w:proofErr w:type="spellEnd"/>
            <w:r w:rsidR="00E30929" w:rsidRPr="008D7F7A">
              <w:rPr>
                <w:rFonts w:ascii="Calibri" w:hAnsi="Calibri" w:cs="Calibri"/>
                <w:i/>
                <w:iCs/>
                <w:color w:val="000000"/>
              </w:rPr>
              <w:t xml:space="preserve">  Post M80 rev1"</w:t>
            </w:r>
            <w:r>
              <w:rPr>
                <w:rFonts w:ascii="Calibri" w:hAnsi="Calibri" w:cs="Calibri"/>
                <w:color w:val="000000"/>
              </w:rPr>
              <w:t>.</w:t>
            </w:r>
            <w:r w:rsidR="00BF1632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br/>
            </w:r>
            <w:r w:rsidRPr="00C44A25">
              <w:rPr>
                <w:rFonts w:ascii="Calibri" w:hAnsi="Calibri" w:cs="Calibri"/>
                <w:color w:val="000000"/>
              </w:rPr>
              <w:t xml:space="preserve">Для выполнения </w:t>
            </w:r>
            <w:r>
              <w:rPr>
                <w:rFonts w:ascii="Calibri" w:hAnsi="Calibri" w:cs="Calibri"/>
                <w:color w:val="000000"/>
              </w:rPr>
              <w:t xml:space="preserve">работ </w:t>
            </w:r>
            <w:r w:rsidRPr="00C44A25">
              <w:rPr>
                <w:rFonts w:ascii="Calibri" w:hAnsi="Calibri" w:cs="Calibri"/>
                <w:color w:val="000000"/>
              </w:rPr>
              <w:t xml:space="preserve">необходимы материальные ресурсы, которые </w:t>
            </w:r>
            <w:r>
              <w:rPr>
                <w:rFonts w:ascii="Calibri" w:hAnsi="Calibri" w:cs="Calibri"/>
                <w:color w:val="000000"/>
              </w:rPr>
              <w:t>З</w:t>
            </w:r>
            <w:r w:rsidRPr="00C44A25">
              <w:rPr>
                <w:rFonts w:ascii="Calibri" w:hAnsi="Calibri" w:cs="Calibri"/>
                <w:color w:val="000000"/>
              </w:rPr>
              <w:t xml:space="preserve">аказчик передает </w:t>
            </w:r>
            <w:r>
              <w:rPr>
                <w:rFonts w:ascii="Calibri" w:hAnsi="Calibri" w:cs="Calibri"/>
                <w:color w:val="000000"/>
              </w:rPr>
              <w:t>И</w:t>
            </w:r>
            <w:r w:rsidRPr="00C44A25">
              <w:rPr>
                <w:rFonts w:ascii="Calibri" w:hAnsi="Calibri" w:cs="Calibri"/>
                <w:color w:val="000000"/>
              </w:rPr>
              <w:t>сполнителю</w:t>
            </w:r>
            <w:r>
              <w:rPr>
                <w:rFonts w:ascii="Calibri" w:hAnsi="Calibri" w:cs="Calibri"/>
                <w:color w:val="000000"/>
              </w:rPr>
              <w:t>,</w:t>
            </w:r>
            <w:r w:rsidRPr="00C44A25">
              <w:rPr>
                <w:rFonts w:ascii="Calibri" w:hAnsi="Calibri" w:cs="Calibri"/>
                <w:color w:val="000000"/>
              </w:rPr>
              <w:t xml:space="preserve"> в установленные графиком поставки материальных ресурсов</w:t>
            </w:r>
            <w:r w:rsidR="00EA74A0">
              <w:rPr>
                <w:rFonts w:ascii="Calibri" w:hAnsi="Calibri" w:cs="Calibri"/>
                <w:color w:val="000000"/>
              </w:rPr>
              <w:t xml:space="preserve"> (п. У.4)</w:t>
            </w:r>
            <w:r w:rsidRPr="00C44A25">
              <w:rPr>
                <w:rFonts w:ascii="Calibri" w:hAnsi="Calibri" w:cs="Calibri"/>
                <w:color w:val="000000"/>
              </w:rPr>
              <w:t>. Передача материальных ресурсов отражается составление</w:t>
            </w:r>
            <w:r>
              <w:rPr>
                <w:rFonts w:ascii="Calibri" w:hAnsi="Calibri" w:cs="Calibri"/>
                <w:color w:val="000000"/>
              </w:rPr>
              <w:t xml:space="preserve">м формы </w:t>
            </w:r>
            <w:r w:rsidRPr="00F227C2">
              <w:rPr>
                <w:rFonts w:ascii="Calibri" w:hAnsi="Calibri" w:cs="Calibri"/>
                <w:b/>
                <w:bCs/>
                <w:color w:val="000000"/>
              </w:rPr>
              <w:t>М15</w:t>
            </w:r>
            <w:r w:rsidRPr="00E35C59">
              <w:rPr>
                <w:rFonts w:ascii="Calibri" w:hAnsi="Calibri" w:cs="Calibri"/>
                <w:color w:val="000000"/>
              </w:rPr>
              <w:t>.</w:t>
            </w:r>
            <w:r w:rsidR="001176DD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br/>
            </w:r>
            <w:r w:rsidR="00672833">
              <w:rPr>
                <w:rFonts w:ascii="Calibri" w:hAnsi="Calibri" w:cs="Calibri"/>
                <w:color w:val="000000"/>
              </w:rPr>
              <w:t xml:space="preserve">Перечень работ представленный в Спецификации, </w:t>
            </w:r>
            <w:r w:rsidR="00672833" w:rsidRPr="00360CC5">
              <w:rPr>
                <w:rFonts w:ascii="Calibri" w:hAnsi="Calibri" w:cs="Calibri"/>
                <w:color w:val="000000"/>
              </w:rPr>
              <w:t>не предусматривает</w:t>
            </w:r>
            <w:r w:rsidR="00672833">
              <w:rPr>
                <w:rFonts w:ascii="Calibri" w:hAnsi="Calibri" w:cs="Calibri"/>
                <w:color w:val="000000"/>
              </w:rPr>
              <w:t>:</w:t>
            </w:r>
            <w:r w:rsidR="00672833">
              <w:rPr>
                <w:rFonts w:ascii="Calibri" w:hAnsi="Calibri" w:cs="Calibri"/>
                <w:color w:val="000000"/>
              </w:rPr>
              <w:br/>
            </w:r>
            <w:r w:rsidR="00C26D3E" w:rsidRPr="00C26D3E">
              <w:rPr>
                <w:rFonts w:ascii="Calibri" w:hAnsi="Calibri" w:cs="Calibri"/>
                <w:color w:val="000000"/>
              </w:rPr>
              <w:t xml:space="preserve">- </w:t>
            </w:r>
            <w:r w:rsidR="00C26D3E">
              <w:rPr>
                <w:rFonts w:ascii="Calibri" w:hAnsi="Calibri" w:cs="Calibri"/>
                <w:color w:val="000000"/>
              </w:rPr>
              <w:t>разработку конструкторской документации (КД);</w:t>
            </w:r>
            <w:r w:rsidR="00C26D3E">
              <w:rPr>
                <w:rFonts w:ascii="Calibri" w:hAnsi="Calibri" w:cs="Calibri"/>
                <w:color w:val="000000"/>
              </w:rPr>
              <w:br/>
              <w:t>- разработку эксплуатационной документации (ИД);</w:t>
            </w:r>
            <w:r w:rsidR="00C26D3E">
              <w:rPr>
                <w:rFonts w:ascii="Calibri" w:hAnsi="Calibri" w:cs="Calibri"/>
                <w:color w:val="000000"/>
              </w:rPr>
              <w:br/>
              <w:t xml:space="preserve">- </w:t>
            </w:r>
            <w:r>
              <w:rPr>
                <w:rFonts w:ascii="Calibri" w:hAnsi="Calibri" w:cs="Calibri"/>
                <w:color w:val="000000"/>
              </w:rPr>
              <w:t>изготовление металлоконструкций и/или иных конструкций, определенных в разрабатываемой конструкторской документации.</w:t>
            </w:r>
            <w:r w:rsidR="00F40D9F">
              <w:rPr>
                <w:rFonts w:ascii="Calibri" w:hAnsi="Calibri" w:cs="Calibri"/>
                <w:color w:val="000000"/>
              </w:rPr>
              <w:br/>
            </w:r>
            <w:r w:rsidR="00F40D9F">
              <w:rPr>
                <w:rFonts w:ascii="Calibri" w:hAnsi="Calibri" w:cs="Calibri"/>
                <w:color w:val="000000"/>
              </w:rPr>
              <w:br/>
            </w:r>
            <w:r w:rsidR="005B06F0">
              <w:rPr>
                <w:rFonts w:ascii="Calibri" w:hAnsi="Calibri" w:cs="Calibri"/>
                <w:color w:val="000000"/>
              </w:rPr>
              <w:t>Данные работы планируются отдельным Заказом.</w:t>
            </w:r>
          </w:p>
        </w:tc>
      </w:tr>
      <w:tr w:rsidR="00BF610C" w:rsidRPr="00360CC5" w14:paraId="2FBA6A3F" w14:textId="77777777" w:rsidTr="009D269A">
        <w:trPr>
          <w:trHeight w:val="419"/>
        </w:trPr>
        <w:tc>
          <w:tcPr>
            <w:tcW w:w="1104" w:type="dxa"/>
            <w:tcBorders>
              <w:bottom w:val="nil"/>
            </w:tcBorders>
          </w:tcPr>
          <w:p w14:paraId="1CC2713F" w14:textId="77777777" w:rsidR="00BF610C" w:rsidRPr="00710AF9" w:rsidRDefault="00BF610C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У.2</w:t>
            </w:r>
          </w:p>
        </w:tc>
        <w:tc>
          <w:tcPr>
            <w:tcW w:w="14205" w:type="dxa"/>
            <w:gridSpan w:val="2"/>
            <w:tcBorders>
              <w:bottom w:val="nil"/>
            </w:tcBorders>
          </w:tcPr>
          <w:p w14:paraId="6A7F4657" w14:textId="562B7418" w:rsidR="00BF610C" w:rsidRPr="004F54A1" w:rsidRDefault="00BF610C" w:rsidP="00A93EC0">
            <w:pPr>
              <w:spacing w:after="160"/>
              <w:rPr>
                <w:rFonts w:ascii="Calibri" w:hAnsi="Calibri" w:cs="Calibri"/>
                <w:color w:val="000000"/>
              </w:rPr>
            </w:pPr>
            <w:r w:rsidRPr="7D7907F4">
              <w:rPr>
                <w:rFonts w:ascii="Calibri" w:hAnsi="Calibri" w:cs="Calibri"/>
                <w:color w:val="000000" w:themeColor="text1"/>
              </w:rPr>
              <w:t xml:space="preserve">В результате выполнения </w:t>
            </w:r>
            <w:r>
              <w:rPr>
                <w:rFonts w:ascii="Calibri" w:hAnsi="Calibri" w:cs="Calibri"/>
                <w:color w:val="000000" w:themeColor="text1"/>
              </w:rPr>
              <w:t>р</w:t>
            </w:r>
            <w:r w:rsidRPr="7D7907F4">
              <w:rPr>
                <w:rFonts w:ascii="Calibri" w:hAnsi="Calibri" w:cs="Calibri"/>
                <w:color w:val="000000" w:themeColor="text1"/>
              </w:rPr>
              <w:t>абот по данной Спецификации Исполнитель создает РИД:</w:t>
            </w:r>
            <w:r>
              <w:br/>
            </w:r>
            <w:r w:rsidRPr="005956D5">
              <w:rPr>
                <w:rFonts w:ascii="Calibri" w:hAnsi="Calibri" w:cs="Calibri"/>
                <w:color w:val="000000"/>
              </w:rPr>
              <w:t xml:space="preserve">- </w:t>
            </w:r>
            <w:r w:rsidR="00A93EC0">
              <w:rPr>
                <w:rFonts w:ascii="Calibri" w:hAnsi="Calibri" w:cs="Calibri"/>
                <w:color w:val="000000"/>
              </w:rPr>
              <w:t xml:space="preserve">прикладное </w:t>
            </w:r>
            <w:r w:rsidR="000933B9">
              <w:rPr>
                <w:rFonts w:ascii="Calibri" w:hAnsi="Calibri" w:cs="Calibri"/>
                <w:color w:val="000000"/>
              </w:rPr>
              <w:t xml:space="preserve">программное обеспечение уровня </w:t>
            </w:r>
            <w:r w:rsidR="00A93EC0" w:rsidRPr="00A32E4B">
              <w:rPr>
                <w:rFonts w:ascii="Calibri" w:hAnsi="Calibri" w:cs="Calibri"/>
                <w:color w:val="000000"/>
              </w:rPr>
              <w:t>"</w:t>
            </w:r>
            <w:r w:rsidR="000933B9" w:rsidRPr="00A93EC0">
              <w:rPr>
                <w:rFonts w:ascii="Calibri" w:hAnsi="Calibri" w:cs="Calibri"/>
                <w:i/>
                <w:iCs/>
                <w:color w:val="000000"/>
                <w:lang w:val="en-US"/>
              </w:rPr>
              <w:t>User</w:t>
            </w:r>
            <w:r w:rsidR="000933B9" w:rsidRPr="00A93EC0">
              <w:rPr>
                <w:rFonts w:ascii="Calibri" w:hAnsi="Calibri" w:cs="Calibri"/>
                <w:i/>
                <w:iCs/>
                <w:color w:val="000000"/>
              </w:rPr>
              <w:t xml:space="preserve"> </w:t>
            </w:r>
            <w:r w:rsidR="00A93EC0" w:rsidRPr="00A93EC0">
              <w:rPr>
                <w:rFonts w:ascii="Calibri" w:hAnsi="Calibri" w:cs="Calibri"/>
                <w:i/>
                <w:iCs/>
                <w:color w:val="000000"/>
                <w:lang w:val="en-US"/>
              </w:rPr>
              <w:t>space</w:t>
            </w:r>
            <w:r w:rsidR="00A93EC0" w:rsidRPr="00A32E4B">
              <w:rPr>
                <w:rFonts w:ascii="Calibri" w:hAnsi="Calibri" w:cs="Calibri"/>
                <w:i/>
                <w:iCs/>
                <w:color w:val="000000"/>
              </w:rPr>
              <w:t>"</w:t>
            </w:r>
            <w:r>
              <w:rPr>
                <w:rFonts w:ascii="Calibri" w:hAnsi="Calibri" w:cs="Calibri"/>
                <w:color w:val="000000"/>
              </w:rPr>
              <w:t>.</w:t>
            </w:r>
            <w:r w:rsidR="004F54A1" w:rsidRPr="004F54A1"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BF610C" w:rsidRPr="00360CC5" w14:paraId="4A607572" w14:textId="77777777" w:rsidTr="009D269A">
        <w:trPr>
          <w:trHeight w:val="442"/>
        </w:trPr>
        <w:tc>
          <w:tcPr>
            <w:tcW w:w="1104" w:type="dxa"/>
            <w:tcBorders>
              <w:top w:val="single" w:sz="4" w:space="0" w:color="auto"/>
            </w:tcBorders>
          </w:tcPr>
          <w:p w14:paraId="1D8AC948" w14:textId="77777777" w:rsidR="00BF610C" w:rsidRPr="00710AF9" w:rsidRDefault="00BF610C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lastRenderedPageBreak/>
              <w:t>У.3</w:t>
            </w:r>
          </w:p>
        </w:tc>
        <w:tc>
          <w:tcPr>
            <w:tcW w:w="14205" w:type="dxa"/>
            <w:gridSpan w:val="2"/>
            <w:tcBorders>
              <w:top w:val="single" w:sz="4" w:space="0" w:color="auto"/>
            </w:tcBorders>
          </w:tcPr>
          <w:p w14:paraId="70589330" w14:textId="77777777" w:rsidR="00BF610C" w:rsidRDefault="00BF610C">
            <w:pPr>
              <w:spacing w:line="240" w:lineRule="auto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>Условия оплаты: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14:paraId="111395F2" w14:textId="6FA63EE1" w:rsidR="00BF610C" w:rsidRDefault="008A4A61" w:rsidP="00BF610C">
            <w:pPr>
              <w:pStyle w:val="a7"/>
              <w:numPr>
                <w:ilvl w:val="0"/>
                <w:numId w:val="17"/>
              </w:numPr>
              <w:spacing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первый </w:t>
            </w:r>
            <w:r w:rsidR="00BF610C">
              <w:rPr>
                <w:rFonts w:ascii="Calibri" w:hAnsi="Calibri" w:cs="Calibri"/>
                <w:color w:val="000000"/>
              </w:rPr>
              <w:t xml:space="preserve">авансовый платеж в размере </w:t>
            </w:r>
            <w:r w:rsidR="008F4CDB">
              <w:rPr>
                <w:rFonts w:ascii="Calibri" w:hAnsi="Calibri" w:cs="Calibri"/>
                <w:color w:val="000000"/>
              </w:rPr>
              <w:t xml:space="preserve"> </w:t>
            </w:r>
            <w:r w:rsidR="008F4CDB" w:rsidRPr="008F4CDB">
              <w:rPr>
                <w:rFonts w:ascii="Calibri" w:hAnsi="Calibri" w:cs="Calibri"/>
                <w:color w:val="000000"/>
              </w:rPr>
              <w:t>1</w:t>
            </w:r>
            <w:r w:rsidR="00316567">
              <w:rPr>
                <w:rFonts w:ascii="Calibri" w:hAnsi="Calibri" w:cs="Calibri"/>
                <w:color w:val="000000"/>
              </w:rPr>
              <w:t xml:space="preserve"> </w:t>
            </w:r>
            <w:r w:rsidR="008F4CDB" w:rsidRPr="008F4CDB">
              <w:rPr>
                <w:rFonts w:ascii="Calibri" w:hAnsi="Calibri" w:cs="Calibri"/>
                <w:color w:val="000000"/>
              </w:rPr>
              <w:t>964</w:t>
            </w:r>
            <w:r w:rsidR="008F4CDB">
              <w:rPr>
                <w:rFonts w:ascii="Calibri" w:hAnsi="Calibri" w:cs="Calibri"/>
                <w:color w:val="000000"/>
              </w:rPr>
              <w:t xml:space="preserve"> </w:t>
            </w:r>
            <w:r w:rsidR="008F4CDB" w:rsidRPr="008F4CDB">
              <w:rPr>
                <w:rFonts w:ascii="Calibri" w:hAnsi="Calibri" w:cs="Calibri"/>
                <w:color w:val="000000"/>
              </w:rPr>
              <w:t>200 руб. (один миллион девятьсот шестьдесят четыре тысячи двести рублей 00 копеек), в т.ч. НДС (22%)</w:t>
            </w:r>
            <w:r w:rsidR="004E1F32">
              <w:rPr>
                <w:rFonts w:ascii="Calibri" w:hAnsi="Calibri" w:cs="Calibri"/>
                <w:color w:val="000000"/>
              </w:rPr>
              <w:br/>
            </w:r>
            <w:r w:rsidR="008F4CDB" w:rsidRPr="008F4CDB">
              <w:rPr>
                <w:rFonts w:ascii="Calibri" w:hAnsi="Calibri" w:cs="Calibri"/>
                <w:color w:val="000000"/>
              </w:rPr>
              <w:t>354</w:t>
            </w:r>
            <w:r w:rsidR="008F4CDB">
              <w:rPr>
                <w:rFonts w:ascii="Calibri" w:hAnsi="Calibri" w:cs="Calibri"/>
                <w:color w:val="000000"/>
              </w:rPr>
              <w:t xml:space="preserve"> </w:t>
            </w:r>
            <w:r w:rsidR="008F4CDB" w:rsidRPr="008F4CDB">
              <w:rPr>
                <w:rFonts w:ascii="Calibri" w:hAnsi="Calibri" w:cs="Calibri"/>
                <w:color w:val="000000"/>
              </w:rPr>
              <w:t>200 руб. (триста пятьдесят четыре тысячи двести рублей ноль копеек)</w:t>
            </w:r>
            <w:r w:rsidR="00BF610C">
              <w:rPr>
                <w:rFonts w:ascii="Calibri" w:hAnsi="Calibri" w:cs="Calibri"/>
                <w:color w:val="000000"/>
              </w:rPr>
              <w:t>, перечисля</w:t>
            </w:r>
            <w:r w:rsidR="00495EB0">
              <w:rPr>
                <w:rFonts w:ascii="Calibri" w:hAnsi="Calibri" w:cs="Calibri"/>
                <w:color w:val="000000"/>
              </w:rPr>
              <w:t>ется</w:t>
            </w:r>
            <w:r w:rsidR="00BF610C">
              <w:rPr>
                <w:rFonts w:ascii="Calibri" w:hAnsi="Calibri" w:cs="Calibri"/>
                <w:color w:val="000000"/>
              </w:rPr>
              <w:t xml:space="preserve"> на счет Исполнителя в течение 3 (трех) рабочих дней после подписания Спецификации и выписки счета. Пропорция авансового платежа составляет </w:t>
            </w:r>
            <w:r w:rsidR="00154FCF">
              <w:rPr>
                <w:rFonts w:ascii="Calibri" w:hAnsi="Calibri" w:cs="Calibri"/>
                <w:color w:val="000000"/>
              </w:rPr>
              <w:t>55</w:t>
            </w:r>
            <w:r w:rsidR="00BF610C">
              <w:rPr>
                <w:rFonts w:ascii="Calibri" w:hAnsi="Calibri" w:cs="Calibri"/>
                <w:color w:val="000000"/>
              </w:rPr>
              <w:t>% от общей стоимости работ</w:t>
            </w:r>
            <w:r w:rsidR="00D35A42">
              <w:rPr>
                <w:rFonts w:ascii="Calibri" w:hAnsi="Calibri" w:cs="Calibri"/>
                <w:color w:val="000000"/>
              </w:rPr>
              <w:t>;</w:t>
            </w:r>
          </w:p>
          <w:p w14:paraId="3BB1DD5A" w14:textId="077E5CE7" w:rsidR="00073C73" w:rsidRDefault="008A4A61" w:rsidP="00BF610C">
            <w:pPr>
              <w:pStyle w:val="a7"/>
              <w:numPr>
                <w:ilvl w:val="0"/>
                <w:numId w:val="17"/>
              </w:numPr>
              <w:spacing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второй авансовый платеж в размере </w:t>
            </w:r>
            <w:r w:rsidR="009121A2" w:rsidRPr="009121A2">
              <w:rPr>
                <w:rFonts w:ascii="Calibri" w:hAnsi="Calibri" w:cs="Calibri"/>
                <w:color w:val="000000"/>
              </w:rPr>
              <w:t>1</w:t>
            </w:r>
            <w:r w:rsidR="009121A2">
              <w:rPr>
                <w:rFonts w:ascii="Calibri" w:hAnsi="Calibri" w:cs="Calibri"/>
                <w:color w:val="000000"/>
              </w:rPr>
              <w:t xml:space="preserve"> </w:t>
            </w:r>
            <w:r w:rsidR="009121A2" w:rsidRPr="009121A2">
              <w:rPr>
                <w:rFonts w:ascii="Calibri" w:hAnsi="Calibri" w:cs="Calibri"/>
                <w:color w:val="000000"/>
              </w:rPr>
              <w:t>220</w:t>
            </w:r>
            <w:r w:rsidR="009121A2">
              <w:rPr>
                <w:rFonts w:ascii="Calibri" w:hAnsi="Calibri" w:cs="Calibri"/>
                <w:color w:val="000000"/>
              </w:rPr>
              <w:t xml:space="preserve"> </w:t>
            </w:r>
            <w:r w:rsidR="009121A2" w:rsidRPr="009121A2">
              <w:rPr>
                <w:rFonts w:ascii="Calibri" w:hAnsi="Calibri" w:cs="Calibri"/>
                <w:color w:val="000000"/>
              </w:rPr>
              <w:t>000 руб. (один миллион двести двадцать тысяч) рублей 00 копеек, включая НДС (22%) в сумме 220</w:t>
            </w:r>
            <w:r w:rsidR="009121A2">
              <w:rPr>
                <w:rFonts w:ascii="Calibri" w:hAnsi="Calibri" w:cs="Calibri"/>
                <w:color w:val="000000"/>
              </w:rPr>
              <w:t xml:space="preserve"> </w:t>
            </w:r>
            <w:r w:rsidR="009121A2" w:rsidRPr="009121A2">
              <w:rPr>
                <w:rFonts w:ascii="Calibri" w:hAnsi="Calibri" w:cs="Calibri"/>
                <w:color w:val="000000"/>
              </w:rPr>
              <w:t>000 руб. (двести двадцать тысяч) рублей 00 копеек</w:t>
            </w:r>
            <w:r w:rsidR="00D35A42">
              <w:rPr>
                <w:rFonts w:ascii="Calibri" w:hAnsi="Calibri" w:cs="Calibri"/>
                <w:color w:val="000000"/>
              </w:rPr>
              <w:t xml:space="preserve"> </w:t>
            </w:r>
            <w:r w:rsidR="00D35A42" w:rsidRPr="008F4CDB">
              <w:rPr>
                <w:rFonts w:ascii="Calibri" w:hAnsi="Calibri" w:cs="Calibri"/>
                <w:color w:val="000000"/>
              </w:rPr>
              <w:t>)</w:t>
            </w:r>
            <w:r w:rsidR="00D35A42">
              <w:rPr>
                <w:rFonts w:ascii="Calibri" w:hAnsi="Calibri" w:cs="Calibri"/>
                <w:color w:val="000000"/>
              </w:rPr>
              <w:t xml:space="preserve">, перечисляется на счет Исполнителя в течение 30 (тридцати) </w:t>
            </w:r>
            <w:r w:rsidR="00002CCA">
              <w:rPr>
                <w:rFonts w:ascii="Calibri" w:hAnsi="Calibri" w:cs="Calibri"/>
                <w:color w:val="000000"/>
              </w:rPr>
              <w:t xml:space="preserve">календарных </w:t>
            </w:r>
            <w:r w:rsidR="00D35A42">
              <w:rPr>
                <w:rFonts w:ascii="Calibri" w:hAnsi="Calibri" w:cs="Calibri"/>
                <w:color w:val="000000"/>
              </w:rPr>
              <w:t xml:space="preserve">дней после </w:t>
            </w:r>
            <w:r w:rsidR="00002CCA">
              <w:rPr>
                <w:rFonts w:ascii="Calibri" w:hAnsi="Calibri" w:cs="Calibri"/>
                <w:color w:val="000000"/>
              </w:rPr>
              <w:t xml:space="preserve">подписания </w:t>
            </w:r>
            <w:r w:rsidR="00D35A42">
              <w:rPr>
                <w:rFonts w:ascii="Calibri" w:hAnsi="Calibri" w:cs="Calibri"/>
                <w:color w:val="000000"/>
              </w:rPr>
              <w:t xml:space="preserve">Спецификации и выписки счета. Пропорция авансового платежа составляет </w:t>
            </w:r>
            <w:r w:rsidR="00987851">
              <w:rPr>
                <w:rFonts w:ascii="Calibri" w:hAnsi="Calibri" w:cs="Calibri"/>
                <w:color w:val="000000"/>
              </w:rPr>
              <w:t>33</w:t>
            </w:r>
            <w:r w:rsidR="00D35A42">
              <w:rPr>
                <w:rFonts w:ascii="Calibri" w:hAnsi="Calibri" w:cs="Calibri"/>
                <w:color w:val="000000"/>
              </w:rPr>
              <w:t>% от общей стоимости работ</w:t>
            </w:r>
            <w:r w:rsidR="00EB287A">
              <w:rPr>
                <w:rFonts w:ascii="Calibri" w:hAnsi="Calibri" w:cs="Calibri"/>
                <w:color w:val="000000"/>
              </w:rPr>
              <w:t>.</w:t>
            </w:r>
          </w:p>
          <w:p w14:paraId="47B30A88" w14:textId="4DE86181" w:rsidR="00C7170C" w:rsidRDefault="00EB287A" w:rsidP="00C7170C">
            <w:pPr>
              <w:pStyle w:val="a7"/>
              <w:widowControl/>
              <w:numPr>
                <w:ilvl w:val="0"/>
                <w:numId w:val="17"/>
              </w:numPr>
              <w:spacing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постоплата в размере </w:t>
            </w:r>
            <w:r w:rsidR="00464BC6" w:rsidRPr="00464BC6">
              <w:rPr>
                <w:rFonts w:ascii="Calibri" w:hAnsi="Calibri" w:cs="Calibri"/>
                <w:color w:val="000000"/>
              </w:rPr>
              <w:t>427</w:t>
            </w:r>
            <w:r w:rsidR="00464BC6">
              <w:rPr>
                <w:rFonts w:ascii="Calibri" w:hAnsi="Calibri" w:cs="Calibri"/>
                <w:color w:val="000000"/>
              </w:rPr>
              <w:t xml:space="preserve"> </w:t>
            </w:r>
            <w:r w:rsidR="00464BC6" w:rsidRPr="00464BC6">
              <w:rPr>
                <w:rFonts w:ascii="Calibri" w:hAnsi="Calibri" w:cs="Calibri"/>
                <w:color w:val="000000"/>
              </w:rPr>
              <w:t>000 руб. (четыреста двадцать семь тысяч рублей 00 копеек), в т.ч. НДС (22%) 77</w:t>
            </w:r>
            <w:r w:rsidR="00464BC6">
              <w:rPr>
                <w:rFonts w:ascii="Calibri" w:hAnsi="Calibri" w:cs="Calibri"/>
                <w:color w:val="000000"/>
              </w:rPr>
              <w:t xml:space="preserve"> </w:t>
            </w:r>
            <w:r w:rsidR="00464BC6" w:rsidRPr="00464BC6">
              <w:rPr>
                <w:rFonts w:ascii="Calibri" w:hAnsi="Calibri" w:cs="Calibri"/>
                <w:color w:val="000000"/>
              </w:rPr>
              <w:t xml:space="preserve">000 руб. (семьдесят семь тысяч рублей ноль копеек) </w:t>
            </w:r>
            <w:r w:rsidR="00F92CAE">
              <w:rPr>
                <w:rFonts w:ascii="Calibri" w:hAnsi="Calibri" w:cs="Calibri"/>
                <w:color w:val="000000"/>
              </w:rPr>
              <w:t>перечисляется на счет Исполнителя</w:t>
            </w:r>
            <w:r w:rsidR="00BF610C">
              <w:rPr>
                <w:rFonts w:ascii="Calibri" w:hAnsi="Calibri" w:cs="Calibri"/>
                <w:color w:val="000000"/>
              </w:rPr>
              <w:t xml:space="preserve"> по факту выполнения работ</w:t>
            </w:r>
            <w:r w:rsidR="00C7170C">
              <w:rPr>
                <w:rFonts w:ascii="Calibri" w:hAnsi="Calibri" w:cs="Calibri"/>
                <w:color w:val="000000"/>
              </w:rPr>
              <w:t xml:space="preserve">, </w:t>
            </w:r>
            <w:r w:rsidR="00F92CAE">
              <w:rPr>
                <w:rFonts w:ascii="Calibri" w:hAnsi="Calibri" w:cs="Calibri"/>
                <w:color w:val="000000"/>
              </w:rPr>
              <w:t>подписания акта выполненных работ</w:t>
            </w:r>
            <w:r w:rsidR="00C7170C">
              <w:rPr>
                <w:rFonts w:ascii="Calibri" w:hAnsi="Calibri" w:cs="Calibri"/>
                <w:color w:val="000000"/>
              </w:rPr>
              <w:t xml:space="preserve"> и выписки счета. Пропорция платежа составляет </w:t>
            </w:r>
            <w:r w:rsidR="002C0819">
              <w:rPr>
                <w:rFonts w:ascii="Calibri" w:hAnsi="Calibri" w:cs="Calibri"/>
                <w:color w:val="000000"/>
              </w:rPr>
              <w:t>12</w:t>
            </w:r>
            <w:r w:rsidR="00C7170C">
              <w:rPr>
                <w:rFonts w:ascii="Calibri" w:hAnsi="Calibri" w:cs="Calibri"/>
                <w:color w:val="000000"/>
              </w:rPr>
              <w:t>% от общей стоимости работ.</w:t>
            </w:r>
          </w:p>
          <w:p w14:paraId="376C21FB" w14:textId="4A698252" w:rsidR="00BF610C" w:rsidRPr="002C0819" w:rsidRDefault="002C0819" w:rsidP="002C0819">
            <w:pPr>
              <w:spacing w:line="240" w:lineRule="auto"/>
              <w:ind w:left="3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Указанные в </w:t>
            </w:r>
            <w:r w:rsidR="000F43D4" w:rsidRPr="00607281">
              <w:rPr>
                <w:rFonts w:ascii="Calibri" w:hAnsi="Calibri" w:cs="Calibri"/>
                <w:b/>
                <w:bCs/>
                <w:color w:val="000000"/>
              </w:rPr>
              <w:t>У.3</w:t>
            </w:r>
            <w:r w:rsidR="000F43D4">
              <w:rPr>
                <w:rFonts w:ascii="Calibri" w:hAnsi="Calibri" w:cs="Calibri"/>
                <w:color w:val="000000"/>
              </w:rPr>
              <w:t xml:space="preserve"> величины процентов являются приблизительными и </w:t>
            </w:r>
            <w:r w:rsidR="00607281">
              <w:rPr>
                <w:rFonts w:ascii="Calibri" w:hAnsi="Calibri" w:cs="Calibri"/>
                <w:color w:val="000000"/>
              </w:rPr>
              <w:t xml:space="preserve">служат для </w:t>
            </w:r>
            <w:r w:rsidR="003B030E">
              <w:rPr>
                <w:rFonts w:ascii="Calibri" w:hAnsi="Calibri" w:cs="Calibri"/>
                <w:color w:val="000000"/>
              </w:rPr>
              <w:t xml:space="preserve">целей </w:t>
            </w:r>
            <w:r w:rsidR="00607281">
              <w:rPr>
                <w:rFonts w:ascii="Calibri" w:hAnsi="Calibri" w:cs="Calibri"/>
                <w:color w:val="000000"/>
              </w:rPr>
              <w:t xml:space="preserve">финансового планирования, при расчетах необходимо опираться на стоимости </w:t>
            </w:r>
            <w:r w:rsidR="005B518F">
              <w:rPr>
                <w:rFonts w:ascii="Calibri" w:hAnsi="Calibri" w:cs="Calibri"/>
                <w:color w:val="000000"/>
              </w:rPr>
              <w:t>работ в рублях.</w:t>
            </w:r>
          </w:p>
        </w:tc>
      </w:tr>
      <w:tr w:rsidR="009D7730" w:rsidRPr="00360CC5" w14:paraId="3E5128AD" w14:textId="77777777" w:rsidTr="0059185A">
        <w:trPr>
          <w:trHeight w:val="419"/>
        </w:trPr>
        <w:tc>
          <w:tcPr>
            <w:tcW w:w="1104" w:type="dxa"/>
          </w:tcPr>
          <w:p w14:paraId="5949E806" w14:textId="5CF974D0" w:rsidR="009D7730" w:rsidRPr="00710AF9" w:rsidRDefault="009D7730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У.4</w:t>
            </w:r>
          </w:p>
        </w:tc>
        <w:tc>
          <w:tcPr>
            <w:tcW w:w="14205" w:type="dxa"/>
            <w:gridSpan w:val="2"/>
          </w:tcPr>
          <w:p w14:paraId="7CDA4ED6" w14:textId="15731C7C" w:rsidR="004662A0" w:rsidRDefault="00B23AB4" w:rsidP="004662A0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Заказчик обязуется доставить </w:t>
            </w:r>
            <w:r w:rsidR="00920DA4">
              <w:rPr>
                <w:rFonts w:ascii="Calibri" w:hAnsi="Calibri" w:cs="Calibri"/>
                <w:color w:val="000000"/>
              </w:rPr>
              <w:t xml:space="preserve">требуемые материальные ресурсы на производственную площадку </w:t>
            </w:r>
            <w:r w:rsidR="0014349F">
              <w:rPr>
                <w:rFonts w:ascii="Calibri" w:hAnsi="Calibri" w:cs="Calibri"/>
                <w:color w:val="000000"/>
              </w:rPr>
              <w:t>И</w:t>
            </w:r>
            <w:r w:rsidR="00EF165D">
              <w:rPr>
                <w:rFonts w:ascii="Calibri" w:hAnsi="Calibri" w:cs="Calibri"/>
                <w:color w:val="000000"/>
              </w:rPr>
              <w:t>сполнителя в соответствии с условиями:</w:t>
            </w:r>
          </w:p>
          <w:p w14:paraId="0EBE76D0" w14:textId="65C42C62" w:rsidR="004662A0" w:rsidRDefault="00EF165D" w:rsidP="004662A0">
            <w:pPr>
              <w:pStyle w:val="a7"/>
              <w:numPr>
                <w:ilvl w:val="0"/>
                <w:numId w:val="18"/>
              </w:numPr>
              <w:spacing w:after="160"/>
              <w:rPr>
                <w:rFonts w:ascii="Calibri" w:hAnsi="Calibri" w:cs="Calibri"/>
                <w:color w:val="000000"/>
              </w:rPr>
            </w:pPr>
            <w:r w:rsidRPr="00515A93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 xml:space="preserve">не ранее </w:t>
            </w:r>
            <w:r w:rsidR="000C28BB" w:rsidRPr="00515A93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21</w:t>
            </w:r>
            <w:r w:rsidR="000C28BB" w:rsidRPr="004662A0">
              <w:rPr>
                <w:rFonts w:ascii="Calibri" w:hAnsi="Calibri" w:cs="Calibri"/>
                <w:color w:val="000000"/>
              </w:rPr>
              <w:t xml:space="preserve"> </w:t>
            </w:r>
            <w:r w:rsidR="00515A93">
              <w:rPr>
                <w:rFonts w:ascii="Calibri" w:hAnsi="Calibri" w:cs="Calibri"/>
                <w:color w:val="000000"/>
              </w:rPr>
              <w:t>(двадцати одного)</w:t>
            </w:r>
            <w:r w:rsidR="000C28BB" w:rsidRPr="004662A0">
              <w:rPr>
                <w:rFonts w:ascii="Calibri" w:hAnsi="Calibri" w:cs="Calibri"/>
                <w:color w:val="000000"/>
              </w:rPr>
              <w:t xml:space="preserve"> календарного дня с даты зачисления </w:t>
            </w:r>
            <w:r w:rsidR="004662A0" w:rsidRPr="004662A0">
              <w:rPr>
                <w:rFonts w:ascii="Calibri" w:hAnsi="Calibri" w:cs="Calibri"/>
                <w:color w:val="000000"/>
              </w:rPr>
              <w:t>на р/с первого авансового платежа;</w:t>
            </w:r>
          </w:p>
          <w:p w14:paraId="51BFD780" w14:textId="10E8FAC7" w:rsidR="00515A93" w:rsidRDefault="004662A0" w:rsidP="00515A93">
            <w:pPr>
              <w:pStyle w:val="a7"/>
              <w:widowControl/>
              <w:numPr>
                <w:ilvl w:val="0"/>
                <w:numId w:val="18"/>
              </w:numPr>
              <w:spacing w:after="160"/>
              <w:rPr>
                <w:rFonts w:ascii="Calibri" w:hAnsi="Calibri" w:cs="Calibri"/>
                <w:color w:val="000000"/>
              </w:rPr>
            </w:pPr>
            <w:r w:rsidRPr="00515A93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 xml:space="preserve">не позднее </w:t>
            </w:r>
            <w:r w:rsidR="00515A93" w:rsidRPr="00515A93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45</w:t>
            </w:r>
            <w:r w:rsidR="00515A93">
              <w:rPr>
                <w:rFonts w:ascii="Calibri" w:hAnsi="Calibri" w:cs="Calibri"/>
                <w:color w:val="000000"/>
              </w:rPr>
              <w:t xml:space="preserve"> (сорока пяти) календарн</w:t>
            </w:r>
            <w:r w:rsidR="00222B39">
              <w:rPr>
                <w:rFonts w:ascii="Calibri" w:hAnsi="Calibri" w:cs="Calibri"/>
                <w:color w:val="000000"/>
              </w:rPr>
              <w:t>ых</w:t>
            </w:r>
            <w:r w:rsidR="00515A93">
              <w:rPr>
                <w:rFonts w:ascii="Calibri" w:hAnsi="Calibri" w:cs="Calibri"/>
                <w:color w:val="000000"/>
              </w:rPr>
              <w:t xml:space="preserve"> дн</w:t>
            </w:r>
            <w:r w:rsidR="00222B39">
              <w:rPr>
                <w:rFonts w:ascii="Calibri" w:hAnsi="Calibri" w:cs="Calibri"/>
                <w:color w:val="000000"/>
              </w:rPr>
              <w:t>ей</w:t>
            </w:r>
            <w:r w:rsidR="00515A93">
              <w:rPr>
                <w:rFonts w:ascii="Calibri" w:hAnsi="Calibri" w:cs="Calibri"/>
                <w:color w:val="000000"/>
              </w:rPr>
              <w:t xml:space="preserve"> с даты зачисления на </w:t>
            </w:r>
            <w:r w:rsidR="00515A93" w:rsidRPr="004662A0">
              <w:rPr>
                <w:rFonts w:ascii="Calibri" w:hAnsi="Calibri" w:cs="Calibri"/>
                <w:color w:val="000000"/>
              </w:rPr>
              <w:t>р/с первого авансового платежа</w:t>
            </w:r>
            <w:r w:rsidR="00A753E1">
              <w:rPr>
                <w:rFonts w:ascii="Calibri" w:hAnsi="Calibri" w:cs="Calibri"/>
                <w:color w:val="000000"/>
              </w:rPr>
              <w:t>.</w:t>
            </w:r>
          </w:p>
          <w:p w14:paraId="035711C3" w14:textId="14CB192D" w:rsidR="004662A0" w:rsidRPr="00515A93" w:rsidRDefault="008A4363" w:rsidP="00515A93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Для выполнения работ Заказчик передает Исполнителю один экземпляр вендингового шкафа </w:t>
            </w:r>
            <w:r w:rsidRPr="006D1F9D">
              <w:rPr>
                <w:rFonts w:ascii="Calibri" w:hAnsi="Calibri" w:cs="Calibri"/>
                <w:color w:val="000000"/>
              </w:rPr>
              <w:t>"</w:t>
            </w:r>
            <w:r w:rsidRPr="006D1F9D">
              <w:rPr>
                <w:rFonts w:ascii="Calibri" w:hAnsi="Calibri" w:cs="Calibri"/>
                <w:color w:val="000000"/>
                <w:lang w:val="en-US"/>
              </w:rPr>
              <w:t>Knowhy</w:t>
            </w:r>
            <w:r w:rsidRPr="006D1F9D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>G</w:t>
            </w:r>
            <w:r w:rsidRPr="00C26D3E">
              <w:rPr>
                <w:rFonts w:ascii="Calibri" w:hAnsi="Calibri" w:cs="Calibri"/>
                <w:color w:val="000000"/>
              </w:rPr>
              <w:t>80</w:t>
            </w:r>
            <w:r w:rsidRPr="006D1F9D">
              <w:rPr>
                <w:rFonts w:ascii="Calibri" w:hAnsi="Calibri" w:cs="Calibri"/>
                <w:color w:val="000000"/>
              </w:rPr>
              <w:t>"</w:t>
            </w:r>
            <w:r>
              <w:rPr>
                <w:rFonts w:ascii="Calibri" w:hAnsi="Calibri" w:cs="Calibri"/>
                <w:color w:val="000000"/>
              </w:rPr>
              <w:t>, с полным комплектом работоспособных актуаторов и сенсоров, на все время проведения работ.</w:t>
            </w:r>
            <w:r>
              <w:rPr>
                <w:rFonts w:ascii="Calibri" w:hAnsi="Calibri" w:cs="Calibri"/>
                <w:color w:val="000000"/>
              </w:rPr>
              <w:br/>
              <w:t>Заказчик обязуется самостоятельно доставить указанные материальные ресурсы на производственную площадку Исполнителя. По окончанию работ Заказчик своими силами забирает переданные ресурсы с площадки Исполнителя, если стороны не договорятся об ином.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br/>
              <w:t xml:space="preserve">Данные условия являются эквивалентом графика </w:t>
            </w:r>
            <w:r w:rsidRPr="00C44A25">
              <w:rPr>
                <w:rFonts w:ascii="Calibri" w:hAnsi="Calibri" w:cs="Calibri"/>
                <w:color w:val="000000"/>
              </w:rPr>
              <w:t>поставки материальных ресурсов</w:t>
            </w:r>
            <w:r>
              <w:rPr>
                <w:rFonts w:ascii="Calibri" w:hAnsi="Calibri" w:cs="Calibri"/>
                <w:color w:val="000000"/>
              </w:rPr>
              <w:t>, стороны по обоюдному согласию могут их изменить.</w:t>
            </w:r>
          </w:p>
        </w:tc>
      </w:tr>
      <w:tr w:rsidR="00BF610C" w:rsidRPr="00360CC5" w14:paraId="4C502392" w14:textId="77777777" w:rsidTr="0059185A">
        <w:trPr>
          <w:trHeight w:val="419"/>
        </w:trPr>
        <w:tc>
          <w:tcPr>
            <w:tcW w:w="1104" w:type="dxa"/>
          </w:tcPr>
          <w:p w14:paraId="71867964" w14:textId="1877063B" w:rsidR="00BF610C" w:rsidRPr="00710AF9" w:rsidRDefault="00BF610C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810207">
              <w:rPr>
                <w:rFonts w:ascii="Calibri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14205" w:type="dxa"/>
            <w:gridSpan w:val="2"/>
          </w:tcPr>
          <w:p w14:paraId="4EEBEF82" w14:textId="77777777" w:rsidR="00BF610C" w:rsidRPr="00360CC5" w:rsidRDefault="00BF610C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 xml:space="preserve">Цены на </w:t>
            </w:r>
            <w:r>
              <w:rPr>
                <w:rFonts w:ascii="Calibri" w:hAnsi="Calibri" w:cs="Calibri"/>
                <w:color w:val="000000"/>
              </w:rPr>
              <w:t xml:space="preserve">работы </w:t>
            </w:r>
            <w:r w:rsidRPr="00360CC5">
              <w:rPr>
                <w:rFonts w:ascii="Calibri" w:hAnsi="Calibri" w:cs="Calibri"/>
                <w:color w:val="000000"/>
              </w:rPr>
              <w:t xml:space="preserve"> </w:t>
            </w:r>
            <w:r w:rsidRPr="0010555E">
              <w:rPr>
                <w:rFonts w:ascii="Calibri" w:hAnsi="Calibri" w:cs="Calibri"/>
                <w:color w:val="000000"/>
              </w:rPr>
              <w:t xml:space="preserve">являются </w:t>
            </w:r>
            <w:r>
              <w:rPr>
                <w:rFonts w:ascii="Calibri" w:hAnsi="Calibri" w:cs="Calibri"/>
                <w:color w:val="000000"/>
              </w:rPr>
              <w:t>фиксированными</w:t>
            </w:r>
            <w:r w:rsidRPr="0010555E">
              <w:rPr>
                <w:rFonts w:ascii="Calibri" w:hAnsi="Calibri" w:cs="Calibri"/>
                <w:color w:val="000000"/>
              </w:rPr>
              <w:t xml:space="preserve"> и могут быть изменены только по соглашению Сторон</w:t>
            </w:r>
            <w:r w:rsidRPr="001E09BB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BF610C" w:rsidRPr="00360CC5" w14:paraId="7F2B7FC3" w14:textId="77777777" w:rsidTr="0059185A">
        <w:trPr>
          <w:trHeight w:val="419"/>
        </w:trPr>
        <w:tc>
          <w:tcPr>
            <w:tcW w:w="1104" w:type="dxa"/>
          </w:tcPr>
          <w:p w14:paraId="39716D9C" w14:textId="32D66109" w:rsidR="00BF610C" w:rsidRPr="00710AF9" w:rsidRDefault="00BF610C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810207">
              <w:rPr>
                <w:rFonts w:ascii="Calibri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14205" w:type="dxa"/>
            <w:gridSpan w:val="2"/>
          </w:tcPr>
          <w:p w14:paraId="4F86BDC8" w14:textId="1C1E2603" w:rsidR="00BF610C" w:rsidRPr="00360CC5" w:rsidRDefault="00CB1023">
            <w:pPr>
              <w:spacing w:after="160"/>
              <w:rPr>
                <w:rFonts w:ascii="Calibri" w:hAnsi="Calibri" w:cs="Calibri"/>
                <w:color w:val="000000"/>
              </w:rPr>
            </w:pPr>
            <w:r w:rsidRPr="65615906">
              <w:rPr>
                <w:rFonts w:ascii="Calibri" w:eastAsia="Calibri" w:hAnsi="Calibri" w:cs="Calibri"/>
                <w:color w:val="000000" w:themeColor="text1"/>
                <w:szCs w:val="20"/>
              </w:rPr>
              <w:t>В случае если стороны решат досрочно прекратить выполнение работ, Исполнитель передает все наработки выполненные к моменту принятия решения, по которым Заказчиком произведен авансовый платеж. В случае полного выполнения работ Исполнителем по любому из этапов – Заказчик осуществляет финальный платеж. Заказчик</w:t>
            </w:r>
            <w:r w:rsidRPr="65615906">
              <w:rPr>
                <w:rFonts w:ascii="Calibri" w:eastAsia="Calibri" w:hAnsi="Calibri" w:cs="Calibri"/>
                <w:szCs w:val="20"/>
              </w:rPr>
              <w:t xml:space="preserve"> обязан принять выполненные работы, возврат авансовых платежей Заказчику не производится, никакие проценты за пользование Исполнителем денежными средствами, в соответствии со ст. 317.1., ст. 395 ГК РФ и иные проценты не начисляются.</w:t>
            </w:r>
          </w:p>
        </w:tc>
      </w:tr>
      <w:tr w:rsidR="00BF610C" w:rsidRPr="00360CC5" w14:paraId="442F9882" w14:textId="77777777" w:rsidTr="0059185A">
        <w:trPr>
          <w:trHeight w:val="419"/>
        </w:trPr>
        <w:tc>
          <w:tcPr>
            <w:tcW w:w="1104" w:type="dxa"/>
          </w:tcPr>
          <w:p w14:paraId="42D16170" w14:textId="19E8B1C7" w:rsidR="00BF610C" w:rsidRPr="00710AF9" w:rsidRDefault="00BF610C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810207"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4205" w:type="dxa"/>
            <w:gridSpan w:val="2"/>
          </w:tcPr>
          <w:p w14:paraId="7593DA6E" w14:textId="5A390AE4" w:rsidR="00BF610C" w:rsidRPr="001E09BB" w:rsidRDefault="00BF610C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1E09BB">
              <w:rPr>
                <w:rFonts w:ascii="Calibri" w:hAnsi="Calibri" w:cs="Calibri"/>
                <w:color w:val="000000"/>
              </w:rPr>
              <w:t xml:space="preserve">Общий срок оказания услуг по всем этапам составляет </w:t>
            </w:r>
            <w:r w:rsidR="007473F1">
              <w:rPr>
                <w:rFonts w:ascii="Calibri" w:hAnsi="Calibri" w:cs="Calibri"/>
                <w:color w:val="000000"/>
              </w:rPr>
              <w:t>140</w:t>
            </w:r>
            <w:r w:rsidRPr="001E09BB">
              <w:rPr>
                <w:rFonts w:ascii="Calibri" w:hAnsi="Calibri" w:cs="Calibri"/>
                <w:color w:val="000000"/>
              </w:rPr>
              <w:t xml:space="preserve"> календарных дней с даты зачисления </w:t>
            </w:r>
            <w:r w:rsidR="00601DE1">
              <w:rPr>
                <w:rFonts w:ascii="Calibri" w:hAnsi="Calibri" w:cs="Calibri"/>
                <w:color w:val="000000"/>
              </w:rPr>
              <w:t xml:space="preserve">первого </w:t>
            </w:r>
            <w:r w:rsidRPr="001E09BB">
              <w:rPr>
                <w:rFonts w:ascii="Calibri" w:hAnsi="Calibri" w:cs="Calibri"/>
                <w:color w:val="000000"/>
              </w:rPr>
              <w:t>аванс</w:t>
            </w:r>
            <w:r>
              <w:rPr>
                <w:rFonts w:ascii="Calibri" w:hAnsi="Calibri" w:cs="Calibri"/>
                <w:color w:val="000000"/>
              </w:rPr>
              <w:t>ового платежа</w:t>
            </w:r>
            <w:r w:rsidRPr="001E09BB">
              <w:rPr>
                <w:rFonts w:ascii="Calibri" w:hAnsi="Calibri" w:cs="Calibri"/>
                <w:color w:val="000000"/>
              </w:rPr>
              <w:t xml:space="preserve"> на р/с</w:t>
            </w:r>
            <w:r w:rsidR="00BA1B98">
              <w:rPr>
                <w:rFonts w:ascii="Calibri" w:hAnsi="Calibri" w:cs="Calibri"/>
                <w:color w:val="000000"/>
              </w:rPr>
              <w:t>,</w:t>
            </w:r>
            <w:r w:rsidR="00601DE1">
              <w:rPr>
                <w:rFonts w:ascii="Calibri" w:hAnsi="Calibri" w:cs="Calibri"/>
                <w:color w:val="000000"/>
              </w:rPr>
              <w:t xml:space="preserve"> </w:t>
            </w:r>
            <w:r w:rsidR="00C01626">
              <w:rPr>
                <w:rFonts w:ascii="Calibri" w:hAnsi="Calibri" w:cs="Calibri"/>
                <w:color w:val="000000"/>
              </w:rPr>
              <w:t xml:space="preserve">при соблюдении графика платежей в соответствии с п. </w:t>
            </w:r>
            <w:r w:rsidR="00C01626" w:rsidRPr="00BA1B98">
              <w:rPr>
                <w:rFonts w:ascii="Calibri" w:hAnsi="Calibri" w:cs="Calibri"/>
                <w:b/>
                <w:bCs/>
                <w:color w:val="000000"/>
              </w:rPr>
              <w:t>У.3</w:t>
            </w:r>
            <w:r w:rsidR="00C01626">
              <w:rPr>
                <w:rFonts w:ascii="Calibri" w:hAnsi="Calibri" w:cs="Calibri"/>
                <w:color w:val="000000"/>
              </w:rPr>
              <w:t xml:space="preserve"> данной Спецификации, а также передачи Исполнителю материальных ресурсов в соответствии с п. </w:t>
            </w:r>
            <w:r w:rsidR="00C01626" w:rsidRPr="00D53AB9">
              <w:rPr>
                <w:rFonts w:ascii="Calibri" w:hAnsi="Calibri" w:cs="Calibri"/>
                <w:b/>
                <w:bCs/>
                <w:color w:val="000000"/>
              </w:rPr>
              <w:t>У.4</w:t>
            </w:r>
            <w:r w:rsidR="00C01626" w:rsidRPr="00D53AB9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BF610C" w:rsidRPr="00360CC5" w14:paraId="1330BBC1" w14:textId="77777777" w:rsidTr="00B640FA">
        <w:trPr>
          <w:trHeight w:val="419"/>
        </w:trPr>
        <w:tc>
          <w:tcPr>
            <w:tcW w:w="1104" w:type="dxa"/>
            <w:tcBorders>
              <w:bottom w:val="single" w:sz="4" w:space="0" w:color="auto"/>
            </w:tcBorders>
          </w:tcPr>
          <w:p w14:paraId="70FA9874" w14:textId="7C474F63" w:rsidR="00BF610C" w:rsidRPr="00710AF9" w:rsidRDefault="00BF610C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810207">
              <w:rPr>
                <w:rFonts w:ascii="Calibri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14205" w:type="dxa"/>
            <w:gridSpan w:val="2"/>
            <w:tcBorders>
              <w:bottom w:val="single" w:sz="4" w:space="0" w:color="auto"/>
            </w:tcBorders>
          </w:tcPr>
          <w:p w14:paraId="58B78330" w14:textId="77777777" w:rsidR="00BF610C" w:rsidRPr="001E09BB" w:rsidRDefault="00BF610C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10555E">
              <w:rPr>
                <w:rFonts w:ascii="Calibri" w:hAnsi="Calibri" w:cs="Calibri"/>
                <w:color w:val="000000"/>
              </w:rPr>
              <w:t xml:space="preserve">Исполнитель письменно </w:t>
            </w:r>
            <w:r>
              <w:rPr>
                <w:rFonts w:ascii="Calibri" w:hAnsi="Calibri" w:cs="Calibri"/>
                <w:color w:val="000000"/>
              </w:rPr>
              <w:t>уведомляет</w:t>
            </w:r>
            <w:r w:rsidRPr="0010555E">
              <w:rPr>
                <w:rFonts w:ascii="Calibri" w:hAnsi="Calibri" w:cs="Calibri"/>
                <w:color w:val="000000"/>
              </w:rPr>
              <w:t xml:space="preserve"> Заказчика о завершении каждого этапа, предусмотренного настоящей Спецификацией, и по требованию Заказчика обязуется предоставить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Pr="0010555E">
              <w:rPr>
                <w:rFonts w:ascii="Calibri" w:hAnsi="Calibri" w:cs="Calibri"/>
                <w:color w:val="000000"/>
              </w:rPr>
              <w:t xml:space="preserve">промежуточные результаты </w:t>
            </w:r>
            <w:r>
              <w:rPr>
                <w:rFonts w:ascii="Calibri" w:hAnsi="Calibri" w:cs="Calibri"/>
                <w:color w:val="000000"/>
              </w:rPr>
              <w:t>работ</w:t>
            </w:r>
            <w:r w:rsidRPr="0010555E">
              <w:rPr>
                <w:rFonts w:ascii="Calibri" w:hAnsi="Calibri" w:cs="Calibri"/>
                <w:color w:val="000000"/>
              </w:rPr>
              <w:t>/</w:t>
            </w:r>
            <w:r>
              <w:rPr>
                <w:rFonts w:ascii="Calibri" w:hAnsi="Calibri" w:cs="Calibri"/>
                <w:color w:val="000000"/>
              </w:rPr>
              <w:t>услуг</w:t>
            </w:r>
            <w:r w:rsidRPr="0010555E">
              <w:rPr>
                <w:rFonts w:ascii="Calibri" w:hAnsi="Calibri" w:cs="Calibri"/>
                <w:color w:val="000000"/>
              </w:rPr>
              <w:t xml:space="preserve"> для проверки</w:t>
            </w:r>
            <w:r>
              <w:rPr>
                <w:rFonts w:ascii="Calibri" w:hAnsi="Calibri" w:cs="Calibri"/>
                <w:color w:val="000000"/>
              </w:rPr>
              <w:t xml:space="preserve"> в течение 3 (трех) рабочих дней с даты получения запроса</w:t>
            </w:r>
            <w:r w:rsidRPr="0010555E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BF610C" w:rsidRPr="00360CC5" w14:paraId="2AC763EE" w14:textId="77777777" w:rsidTr="00B640FA">
        <w:trPr>
          <w:trHeight w:val="419"/>
        </w:trPr>
        <w:tc>
          <w:tcPr>
            <w:tcW w:w="1104" w:type="dxa"/>
            <w:tcBorders>
              <w:bottom w:val="single" w:sz="4" w:space="0" w:color="auto"/>
            </w:tcBorders>
          </w:tcPr>
          <w:p w14:paraId="4F9FA37E" w14:textId="41357D81" w:rsidR="00BF610C" w:rsidRPr="00710AF9" w:rsidRDefault="00BF610C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810207">
              <w:rPr>
                <w:rFonts w:ascii="Calibri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14205" w:type="dxa"/>
            <w:gridSpan w:val="2"/>
            <w:tcBorders>
              <w:bottom w:val="single" w:sz="4" w:space="0" w:color="auto"/>
            </w:tcBorders>
          </w:tcPr>
          <w:p w14:paraId="3A500472" w14:textId="77777777" w:rsidR="00BF610C" w:rsidRPr="0010555E" w:rsidRDefault="00BF610C">
            <w:pPr>
              <w:pStyle w:val="31"/>
              <w:rPr>
                <w:rFonts w:ascii="Calibri" w:hAnsi="Calibri" w:cs="Calibri"/>
              </w:rPr>
            </w:pPr>
            <w:r w:rsidRPr="00DD3427">
              <w:rPr>
                <w:rFonts w:ascii="Calibri" w:eastAsia="Courier New" w:hAnsi="Calibri" w:cs="Calibri"/>
                <w:sz w:val="20"/>
                <w:szCs w:val="22"/>
              </w:rPr>
              <w:t xml:space="preserve">Гарантийный срок на </w:t>
            </w:r>
            <w:r>
              <w:rPr>
                <w:rFonts w:ascii="Calibri" w:eastAsia="Courier New" w:hAnsi="Calibri" w:cs="Calibri"/>
                <w:sz w:val="20"/>
                <w:szCs w:val="22"/>
              </w:rPr>
              <w:t>р</w:t>
            </w:r>
            <w:r w:rsidRPr="00DD3427">
              <w:rPr>
                <w:rFonts w:ascii="Calibri" w:eastAsia="Courier New" w:hAnsi="Calibri" w:cs="Calibri"/>
                <w:sz w:val="20"/>
                <w:szCs w:val="22"/>
              </w:rPr>
              <w:t xml:space="preserve">езультат </w:t>
            </w:r>
            <w:r>
              <w:rPr>
                <w:rFonts w:ascii="Calibri" w:eastAsia="Courier New" w:hAnsi="Calibri" w:cs="Calibri"/>
                <w:sz w:val="20"/>
                <w:szCs w:val="22"/>
              </w:rPr>
              <w:t>работ</w:t>
            </w:r>
            <w:r w:rsidRPr="00DD3427">
              <w:rPr>
                <w:rFonts w:ascii="Calibri" w:eastAsia="Courier New" w:hAnsi="Calibri" w:cs="Calibri"/>
                <w:sz w:val="20"/>
                <w:szCs w:val="22"/>
              </w:rPr>
              <w:t>/</w:t>
            </w:r>
            <w:r>
              <w:rPr>
                <w:rFonts w:ascii="Calibri" w:eastAsia="Courier New" w:hAnsi="Calibri" w:cs="Calibri"/>
                <w:sz w:val="20"/>
                <w:szCs w:val="22"/>
              </w:rPr>
              <w:t>услуг</w:t>
            </w:r>
            <w:r w:rsidRPr="00DD3427">
              <w:rPr>
                <w:rFonts w:ascii="Calibri" w:eastAsia="Courier New" w:hAnsi="Calibri" w:cs="Calibri"/>
                <w:sz w:val="20"/>
                <w:szCs w:val="22"/>
              </w:rPr>
              <w:t xml:space="preserve"> составляет 12 (двенадцать) месяцев с даты подписания Акта сдачи-приемки.</w:t>
            </w:r>
          </w:p>
        </w:tc>
      </w:tr>
      <w:tr w:rsidR="00BF610C" w:rsidRPr="00FC1E75" w14:paraId="69DEC5B1" w14:textId="77777777" w:rsidTr="005B497F">
        <w:trPr>
          <w:trHeight w:val="442"/>
        </w:trPr>
        <w:tc>
          <w:tcPr>
            <w:tcW w:w="1104" w:type="dxa"/>
            <w:tcBorders>
              <w:top w:val="nil"/>
            </w:tcBorders>
          </w:tcPr>
          <w:p w14:paraId="3E51651F" w14:textId="26349301" w:rsidR="00BF610C" w:rsidRPr="00710AF9" w:rsidRDefault="00BF610C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</w:t>
            </w:r>
            <w:r w:rsidR="00810207">
              <w:rPr>
                <w:rFonts w:ascii="Calibri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14205" w:type="dxa"/>
            <w:gridSpan w:val="2"/>
            <w:tcBorders>
              <w:top w:val="nil"/>
            </w:tcBorders>
          </w:tcPr>
          <w:p w14:paraId="53A130ED" w14:textId="77777777" w:rsidR="00BF610C" w:rsidRPr="00360CC5" w:rsidRDefault="00BF610C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Адрес производственной площадки Исполнителя:</w:t>
            </w:r>
            <w:r>
              <w:rPr>
                <w:rFonts w:ascii="Calibri" w:hAnsi="Calibri" w:cs="Calibri"/>
                <w:color w:val="000000"/>
              </w:rPr>
              <w:br/>
            </w:r>
            <w:r w:rsidRPr="005C23F6">
              <w:rPr>
                <w:rFonts w:ascii="Calibri" w:hAnsi="Calibri" w:cs="Calibri"/>
                <w:color w:val="000000"/>
              </w:rPr>
              <w:t>443029 г. Самара, 6-я Просека</w:t>
            </w:r>
            <w:r>
              <w:rPr>
                <w:rFonts w:ascii="Calibri" w:hAnsi="Calibri" w:cs="Calibri"/>
                <w:color w:val="000000"/>
              </w:rPr>
              <w:t>, д.</w:t>
            </w:r>
            <w:r w:rsidRPr="005C23F6">
              <w:rPr>
                <w:rFonts w:ascii="Calibri" w:hAnsi="Calibri" w:cs="Calibri"/>
                <w:color w:val="000000"/>
              </w:rPr>
              <w:t xml:space="preserve"> 144</w:t>
            </w:r>
          </w:p>
        </w:tc>
      </w:tr>
      <w:tr w:rsidR="00BF610C" w:rsidRPr="00360CC5" w14:paraId="0A704AFD" w14:textId="77777777" w:rsidTr="00B640FA">
        <w:trPr>
          <w:trHeight w:val="419"/>
        </w:trPr>
        <w:tc>
          <w:tcPr>
            <w:tcW w:w="1104" w:type="dxa"/>
            <w:tcBorders>
              <w:bottom w:val="single" w:sz="4" w:space="0" w:color="auto"/>
            </w:tcBorders>
          </w:tcPr>
          <w:p w14:paraId="22531016" w14:textId="5654AD53" w:rsidR="00BF610C" w:rsidRPr="00710AF9" w:rsidRDefault="00BF610C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t>У.1</w:t>
            </w:r>
            <w:r w:rsidR="00810207"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4205" w:type="dxa"/>
            <w:gridSpan w:val="2"/>
            <w:tcBorders>
              <w:bottom w:val="single" w:sz="4" w:space="0" w:color="auto"/>
            </w:tcBorders>
          </w:tcPr>
          <w:p w14:paraId="679CEE56" w14:textId="77777777" w:rsidR="00BF610C" w:rsidRPr="00360CC5" w:rsidRDefault="00BF610C">
            <w:pPr>
              <w:spacing w:after="16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Условия, представленные в Спецификации, действуют</w:t>
            </w:r>
            <w:r w:rsidRPr="00360CC5">
              <w:rPr>
                <w:rFonts w:ascii="Calibri" w:hAnsi="Calibri" w:cs="Calibri"/>
                <w:color w:val="000000"/>
              </w:rPr>
              <w:t xml:space="preserve"> до </w:t>
            </w:r>
            <w:r>
              <w:rPr>
                <w:rFonts w:ascii="Calibri" w:hAnsi="Calibri" w:cs="Calibri"/>
                <w:color w:val="000000"/>
              </w:rPr>
              <w:t xml:space="preserve">22 октября </w:t>
            </w:r>
            <w:r w:rsidRPr="00360CC5">
              <w:rPr>
                <w:rFonts w:ascii="Calibri" w:hAnsi="Calibri" w:cs="Calibri"/>
                <w:color w:val="000000"/>
              </w:rPr>
              <w:t>202</w:t>
            </w:r>
            <w:r>
              <w:rPr>
                <w:rFonts w:ascii="Calibri" w:hAnsi="Calibri" w:cs="Calibri"/>
                <w:color w:val="000000"/>
              </w:rPr>
              <w:t>6 г, в случае не акцептования Спецификации, необходимо запросить обновленную версию Спецификации.</w:t>
            </w:r>
          </w:p>
        </w:tc>
      </w:tr>
      <w:tr w:rsidR="00BF610C" w:rsidRPr="00360CC5" w14:paraId="64AD93B1" w14:textId="77777777" w:rsidTr="0059185A">
        <w:trPr>
          <w:trHeight w:val="419"/>
        </w:trPr>
        <w:tc>
          <w:tcPr>
            <w:tcW w:w="1104" w:type="dxa"/>
            <w:vMerge w:val="restart"/>
          </w:tcPr>
          <w:p w14:paraId="10F9750D" w14:textId="08D15F78" w:rsidR="00BF610C" w:rsidRPr="00710AF9" w:rsidRDefault="00BF610C">
            <w:pPr>
              <w:spacing w:after="160"/>
              <w:rPr>
                <w:rFonts w:ascii="Calibri" w:hAnsi="Calibri" w:cs="Calibri"/>
                <w:b/>
                <w:bCs/>
                <w:color w:val="000000"/>
              </w:rPr>
            </w:pPr>
            <w:r w:rsidRPr="00710AF9">
              <w:rPr>
                <w:rFonts w:ascii="Calibri" w:hAnsi="Calibri" w:cs="Calibri"/>
                <w:b/>
                <w:bCs/>
                <w:color w:val="000000"/>
              </w:rPr>
              <w:lastRenderedPageBreak/>
              <w:t>У.</w:t>
            </w:r>
            <w:r w:rsidR="00810207">
              <w:rPr>
                <w:rFonts w:ascii="Calibri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14205" w:type="dxa"/>
            <w:gridSpan w:val="2"/>
          </w:tcPr>
          <w:p w14:paraId="4D0C1C7C" w14:textId="77777777" w:rsidR="00BF610C" w:rsidRDefault="00BF610C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360CC5">
              <w:rPr>
                <w:rFonts w:ascii="Calibri" w:hAnsi="Calibri" w:cs="Calibri"/>
                <w:color w:val="000000"/>
              </w:rPr>
              <w:t>Представители Сторон</w:t>
            </w:r>
            <w:r>
              <w:rPr>
                <w:rFonts w:ascii="Calibri" w:hAnsi="Calibri" w:cs="Calibri"/>
                <w:color w:val="000000"/>
              </w:rPr>
              <w:t>:</w:t>
            </w:r>
          </w:p>
        </w:tc>
      </w:tr>
      <w:tr w:rsidR="00BF610C" w:rsidRPr="00360CC5" w14:paraId="44F33378" w14:textId="77777777" w:rsidTr="00B640FA">
        <w:trPr>
          <w:trHeight w:val="419"/>
        </w:trPr>
        <w:tc>
          <w:tcPr>
            <w:tcW w:w="1104" w:type="dxa"/>
            <w:vMerge/>
            <w:tcBorders>
              <w:bottom w:val="nil"/>
            </w:tcBorders>
          </w:tcPr>
          <w:p w14:paraId="7207D48D" w14:textId="77777777" w:rsidR="00BF610C" w:rsidRDefault="00BF610C">
            <w:pPr>
              <w:spacing w:after="160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012" w:type="dxa"/>
            <w:tcBorders>
              <w:bottom w:val="nil"/>
            </w:tcBorders>
          </w:tcPr>
          <w:p w14:paraId="31720A9A" w14:textId="41AF0DA8" w:rsidR="00BF610C" w:rsidRPr="008B785E" w:rsidRDefault="00BF610C">
            <w:pPr>
              <w:spacing w:after="160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От Заказчика:</w:t>
            </w:r>
            <w:r>
              <w:rPr>
                <w:rFonts w:ascii="Calibri" w:hAnsi="Calibri" w:cs="Calibri"/>
                <w:color w:val="000000"/>
              </w:rPr>
              <w:br/>
              <w:t>Сидоров Семен Евгеньевич,</w:t>
            </w:r>
            <w:r>
              <w:rPr>
                <w:rFonts w:ascii="Calibri" w:hAnsi="Calibri" w:cs="Calibri"/>
                <w:color w:val="000000"/>
              </w:rPr>
              <w:br/>
            </w:r>
            <w:r w:rsidR="000C1E91">
              <w:rPr>
                <w:rFonts w:ascii="Calibri" w:hAnsi="Calibri" w:cs="Calibri"/>
                <w:color w:val="000000"/>
              </w:rPr>
              <w:t>Директор</w:t>
            </w:r>
            <w:r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br/>
            </w:r>
            <w:r w:rsidRPr="000A1F31">
              <w:rPr>
                <w:rFonts w:ascii="Calibri" w:hAnsi="Calibri" w:cs="Calibri"/>
                <w:color w:val="000000"/>
              </w:rPr>
              <w:t xml:space="preserve">Тел.: </w:t>
            </w:r>
            <w:r w:rsidRPr="00D3475C">
              <w:rPr>
                <w:rFonts w:ascii="Calibri" w:hAnsi="Calibri" w:cs="Calibri"/>
                <w:color w:val="000000"/>
              </w:rPr>
              <w:t>+7 963 856-21-31</w:t>
            </w:r>
            <w:r w:rsidRPr="00601619">
              <w:rPr>
                <w:rFonts w:ascii="Calibri" w:hAnsi="Calibri" w:cs="Calibri"/>
                <w:color w:val="000000"/>
              </w:rPr>
              <w:t>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  <w:lang w:val="en-US"/>
              </w:rPr>
              <w:t>e</w:t>
            </w:r>
            <w:r w:rsidRPr="009723B8">
              <w:rPr>
                <w:rFonts w:ascii="Calibri" w:hAnsi="Calibri" w:cs="Calibri"/>
                <w:color w:val="000000"/>
              </w:rPr>
              <w:t>-</w:t>
            </w:r>
            <w:r w:rsidRPr="00622141">
              <w:rPr>
                <w:rFonts w:ascii="Calibri" w:hAnsi="Calibri" w:cs="Calibri"/>
                <w:color w:val="000000"/>
                <w:lang w:val="en-US"/>
              </w:rPr>
              <w:t>mail</w:t>
            </w:r>
            <w:r w:rsidRPr="009723B8">
              <w:rPr>
                <w:rFonts w:ascii="Calibri" w:hAnsi="Calibri" w:cs="Calibri"/>
                <w:color w:val="000000"/>
              </w:rPr>
              <w:t xml:space="preserve">: </w:t>
            </w:r>
            <w:hyperlink r:id="rId7" w:history="1">
              <w:r w:rsidRPr="002F62D8">
                <w:rPr>
                  <w:rStyle w:val="ae"/>
                </w:rPr>
                <w:t>ss@tm96.ru</w:t>
              </w:r>
            </w:hyperlink>
            <w:r>
              <w:br/>
            </w:r>
          </w:p>
        </w:tc>
        <w:tc>
          <w:tcPr>
            <w:tcW w:w="7193" w:type="dxa"/>
            <w:tcBorders>
              <w:bottom w:val="nil"/>
            </w:tcBorders>
          </w:tcPr>
          <w:p w14:paraId="7F0D86A4" w14:textId="77777777" w:rsidR="00BF610C" w:rsidRPr="008B785E" w:rsidRDefault="00BF610C">
            <w:pPr>
              <w:spacing w:after="160"/>
              <w:rPr>
                <w:rFonts w:ascii="Calibri" w:hAnsi="Calibri" w:cs="Calibri"/>
                <w:color w:val="000000"/>
                <w:highlight w:val="yellow"/>
              </w:rPr>
            </w:pPr>
            <w:r>
              <w:rPr>
                <w:rFonts w:ascii="Calibri" w:hAnsi="Calibri" w:cs="Calibri"/>
                <w:color w:val="000000"/>
              </w:rPr>
              <w:t>От</w:t>
            </w:r>
            <w:r w:rsidRPr="00622141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Исполнителя: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>Кукушкин Иван Николаевич,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>Генеральный директор,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</w:rPr>
              <w:t xml:space="preserve">Тел.: </w:t>
            </w:r>
            <w:r w:rsidRPr="00913EC2">
              <w:rPr>
                <w:rFonts w:ascii="Calibri" w:hAnsi="Calibri" w:cs="Calibri"/>
                <w:color w:val="000000"/>
              </w:rPr>
              <w:t>+7</w:t>
            </w:r>
            <w:r>
              <w:rPr>
                <w:rFonts w:ascii="Calibri" w:hAnsi="Calibri" w:cs="Calibri"/>
                <w:color w:val="000000"/>
              </w:rPr>
              <w:t> </w:t>
            </w:r>
            <w:r w:rsidRPr="00913EC2">
              <w:rPr>
                <w:rFonts w:ascii="Calibri" w:hAnsi="Calibri" w:cs="Calibri"/>
                <w:color w:val="000000"/>
              </w:rPr>
              <w:t>9</w:t>
            </w:r>
            <w:r>
              <w:rPr>
                <w:rFonts w:ascii="Calibri" w:hAnsi="Calibri" w:cs="Calibri"/>
                <w:color w:val="000000"/>
              </w:rPr>
              <w:t>17 119-05-01,</w:t>
            </w:r>
            <w:r w:rsidRPr="00601619"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  <w:lang w:val="en-US"/>
              </w:rPr>
              <w:t>e</w:t>
            </w:r>
            <w:r w:rsidRPr="00FC1E75">
              <w:rPr>
                <w:rFonts w:ascii="Calibri" w:hAnsi="Calibri" w:cs="Calibri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  <w:lang w:val="en-US"/>
              </w:rPr>
              <w:t>mail</w:t>
            </w:r>
            <w:r w:rsidRPr="00FC1E75">
              <w:rPr>
                <w:rFonts w:ascii="Calibri" w:hAnsi="Calibri" w:cs="Calibri"/>
                <w:color w:val="000000"/>
              </w:rPr>
              <w:t xml:space="preserve">: </w:t>
            </w:r>
            <w:hyperlink r:id="rId8" w:history="1">
              <w:r w:rsidRPr="001A67AF">
                <w:rPr>
                  <w:rStyle w:val="ae"/>
                </w:rPr>
                <w:t>ivan.kukushkin@mas-tech.ru</w:t>
              </w:r>
            </w:hyperlink>
            <w:r>
              <w:t xml:space="preserve"> </w:t>
            </w:r>
          </w:p>
        </w:tc>
      </w:tr>
    </w:tbl>
    <w:p w14:paraId="3AB0910C" w14:textId="77777777" w:rsidR="00A93D34" w:rsidRDefault="00A93D34">
      <w:pPr>
        <w:spacing w:after="160" w:line="278" w:lineRule="auto"/>
        <w:rPr>
          <w:rFonts w:ascii="Times New Roman" w:hAnsi="Times New Roman" w:cs="Times New Roman"/>
        </w:rPr>
      </w:pPr>
    </w:p>
    <w:tbl>
      <w:tblPr>
        <w:tblStyle w:val="ac"/>
        <w:tblW w:w="1487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7"/>
        <w:gridCol w:w="5146"/>
        <w:gridCol w:w="4866"/>
      </w:tblGrid>
      <w:tr w:rsidR="00AC65AE" w:rsidRPr="00DF31B4" w14:paraId="51F16000" w14:textId="77777777" w:rsidTr="00374589"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6E7761FC" w14:textId="66B6C1DB" w:rsidR="00AC65AE" w:rsidRDefault="00A30C58">
            <w:pPr>
              <w:keepNext/>
              <w:tabs>
                <w:tab w:val="right" w:pos="9900"/>
              </w:tabs>
              <w:spacing w:line="276" w:lineRule="auto"/>
              <w:rPr>
                <w:rFonts w:ascii="Times New Roman" w:hAnsi="Times New Roman" w:cs="Times New Roman"/>
              </w:rPr>
            </w:pPr>
            <w:bookmarkStart w:id="0" w:name="bookmark67"/>
            <w:r w:rsidRPr="002F00A9">
              <w:rPr>
                <w:rFonts w:asciiTheme="minorBidi" w:hAnsiTheme="minorBidi" w:cstheme="minorBidi"/>
                <w:b/>
                <w:sz w:val="22"/>
              </w:rPr>
              <w:t>З</w:t>
            </w:r>
            <w:r>
              <w:rPr>
                <w:rFonts w:asciiTheme="minorBidi" w:hAnsiTheme="minorBidi" w:cstheme="minorBidi"/>
                <w:b/>
                <w:sz w:val="22"/>
              </w:rPr>
              <w:t>АКАЗЧИК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:</w:t>
            </w:r>
            <w:r>
              <w:rPr>
                <w:rFonts w:asciiTheme="minorBidi" w:hAnsiTheme="minorBidi" w:cstheme="minorBidi"/>
                <w:b/>
                <w:sz w:val="22"/>
              </w:rPr>
              <w:br/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 xml:space="preserve">ООО </w:t>
            </w:r>
            <w:r>
              <w:rPr>
                <w:rFonts w:asciiTheme="minorBidi" w:hAnsiTheme="minorBidi" w:cstheme="minorBidi"/>
                <w:b/>
                <w:sz w:val="22"/>
              </w:rPr>
              <w:t>«ТМ Технология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»</w:t>
            </w:r>
            <w:bookmarkEnd w:id="0"/>
            <w:r>
              <w:rPr>
                <w:rFonts w:asciiTheme="minorBidi" w:hAnsiTheme="minorBidi" w:cstheme="minorBidi"/>
                <w:b/>
                <w:sz w:val="22"/>
              </w:rPr>
              <w:br/>
            </w:r>
            <w:r>
              <w:rPr>
                <w:rFonts w:asciiTheme="minorBidi" w:hAnsiTheme="minorBidi" w:cstheme="minorBidi"/>
                <w:b/>
                <w:sz w:val="22"/>
              </w:rPr>
              <w:br/>
            </w:r>
            <w:r w:rsidRPr="00CF40C2">
              <w:rPr>
                <w:rFonts w:cs="Arial"/>
                <w:color w:val="000000" w:themeColor="text1"/>
                <w:szCs w:val="20"/>
              </w:rPr>
              <w:t xml:space="preserve">Фактический адрес: </w:t>
            </w:r>
            <w:r w:rsidRPr="00CF40C2">
              <w:rPr>
                <w:rFonts w:cs="Arial"/>
                <w:szCs w:val="20"/>
              </w:rPr>
              <w:t xml:space="preserve">620078, г. Екатеринбург, ул. Педагогическая, 8А, офис </w:t>
            </w:r>
            <w:r>
              <w:rPr>
                <w:rFonts w:cs="Arial"/>
                <w:szCs w:val="20"/>
              </w:rPr>
              <w:t>36</w:t>
            </w:r>
            <w:r w:rsidRPr="00E83B7A">
              <w:rPr>
                <w:rFonts w:ascii="Times New Roman" w:eastAsia="Times New Roman" w:hAnsi="Times New Roman" w:cs="Arial"/>
                <w:sz w:val="24"/>
                <w:szCs w:val="20"/>
              </w:rPr>
              <w:br/>
            </w:r>
            <w:r w:rsidRPr="00CF40C2">
              <w:rPr>
                <w:rFonts w:cs="Arial"/>
              </w:rPr>
              <w:t>Тел</w:t>
            </w:r>
            <w:r>
              <w:rPr>
                <w:rFonts w:cs="Arial"/>
              </w:rPr>
              <w:t>.:</w:t>
            </w:r>
            <w:r w:rsidRPr="00BC3B9A">
              <w:rPr>
                <w:rFonts w:cs="Arial"/>
              </w:rPr>
              <w:t xml:space="preserve"> +7 962</w:t>
            </w:r>
            <w:r>
              <w:rPr>
                <w:rFonts w:cs="Arial"/>
              </w:rPr>
              <w:t> </w:t>
            </w:r>
            <w:r w:rsidRPr="00BC3B9A">
              <w:rPr>
                <w:rFonts w:cs="Arial"/>
              </w:rPr>
              <w:t>312</w:t>
            </w:r>
            <w:r>
              <w:rPr>
                <w:rFonts w:cs="Arial"/>
              </w:rPr>
              <w:t>-</w:t>
            </w:r>
            <w:r w:rsidRPr="00BC3B9A">
              <w:rPr>
                <w:rFonts w:cs="Arial"/>
              </w:rPr>
              <w:t>22</w:t>
            </w:r>
            <w:r>
              <w:rPr>
                <w:rFonts w:cs="Arial"/>
              </w:rPr>
              <w:t>-</w:t>
            </w:r>
            <w:r w:rsidRPr="00BC3B9A">
              <w:rPr>
                <w:rFonts w:cs="Arial"/>
              </w:rPr>
              <w:t>68</w:t>
            </w:r>
            <w:r w:rsidRPr="00CF40C2">
              <w:rPr>
                <w:rFonts w:cs="Arial"/>
              </w:rPr>
              <w:t>,</w:t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</w:rPr>
              <w:t xml:space="preserve">Юридический адрес: 620078, г. Екатеринбург, ул. Педагогическая, 8А, офис </w:t>
            </w:r>
            <w:r w:rsidR="00DA292D">
              <w:rPr>
                <w:rFonts w:cs="Arial"/>
              </w:rPr>
              <w:t>36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ОГРН</w:t>
            </w:r>
            <w:r w:rsidRPr="00CF40C2">
              <w:rPr>
                <w:rFonts w:cs="Arial"/>
              </w:rPr>
              <w:t xml:space="preserve"> </w:t>
            </w:r>
            <w:r w:rsidRPr="00D917B0">
              <w:rPr>
                <w:rFonts w:cs="Arial"/>
              </w:rPr>
              <w:t>1269600008336</w:t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ИНН</w:t>
            </w:r>
            <w:r w:rsidRPr="00CF40C2">
              <w:rPr>
                <w:rFonts w:cs="Arial"/>
              </w:rPr>
              <w:t xml:space="preserve"> </w:t>
            </w:r>
            <w:r w:rsidRPr="004F59DB">
              <w:rPr>
                <w:rFonts w:cs="Arial"/>
              </w:rPr>
              <w:t>6670533502</w:t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КПП</w:t>
            </w:r>
            <w:r w:rsidRPr="00CF40C2">
              <w:rPr>
                <w:rFonts w:cs="Arial"/>
              </w:rPr>
              <w:t xml:space="preserve"> 667001001</w:t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 xml:space="preserve">Банк получателя: </w:t>
            </w:r>
            <w:r w:rsidRPr="00CF40C2">
              <w:rPr>
                <w:rFonts w:cs="Arial"/>
              </w:rPr>
              <w:t xml:space="preserve">ФИЛИАЛ "ЕКАТЕРИНБУРГСКИЙ" АО "АЛЬФА-БАНК" г. Екатеринбург 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</w:rPr>
              <w:t>Р/с</w:t>
            </w:r>
            <w:r w:rsidRPr="00CF40C2">
              <w:rPr>
                <w:rFonts w:cs="Arial"/>
              </w:rPr>
              <w:t xml:space="preserve"> </w:t>
            </w:r>
            <w:r w:rsidRPr="0015384C">
              <w:rPr>
                <w:rFonts w:cs="Arial"/>
              </w:rPr>
              <w:t>40702810438060004958</w:t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b/>
                <w:bCs/>
                <w:szCs w:val="20"/>
              </w:rPr>
              <w:t>К/С</w:t>
            </w:r>
            <w:r w:rsidRPr="00CF40C2">
              <w:rPr>
                <w:rFonts w:cs="Arial"/>
                <w:szCs w:val="20"/>
              </w:rPr>
              <w:t xml:space="preserve"> </w:t>
            </w:r>
            <w:r w:rsidRPr="00025494">
              <w:rPr>
                <w:rFonts w:cs="Arial"/>
                <w:szCs w:val="20"/>
              </w:rPr>
              <w:t>30101810100000000964</w:t>
            </w:r>
            <w:r>
              <w:rPr>
                <w:rFonts w:cs="Arial"/>
                <w:szCs w:val="20"/>
              </w:rPr>
              <w:br/>
            </w:r>
            <w:r w:rsidRPr="00CF40C2">
              <w:rPr>
                <w:rFonts w:cs="Arial"/>
                <w:b/>
                <w:bCs/>
                <w:szCs w:val="20"/>
              </w:rPr>
              <w:t>БИК</w:t>
            </w:r>
            <w:r w:rsidRPr="00CF40C2">
              <w:rPr>
                <w:rFonts w:cs="Arial"/>
                <w:szCs w:val="20"/>
              </w:rPr>
              <w:t xml:space="preserve"> </w:t>
            </w:r>
            <w:r w:rsidRPr="00025494">
              <w:rPr>
                <w:rFonts w:cs="Arial"/>
                <w:szCs w:val="20"/>
              </w:rPr>
              <w:t>046577964</w:t>
            </w:r>
            <w:r>
              <w:rPr>
                <w:rFonts w:cs="Arial"/>
                <w:szCs w:val="20"/>
              </w:rPr>
              <w:br/>
            </w:r>
          </w:p>
          <w:p w14:paraId="425A9DB4" w14:textId="77777777" w:rsidR="004A45D0" w:rsidRDefault="004A45D0">
            <w:pPr>
              <w:keepNext/>
              <w:tabs>
                <w:tab w:val="right" w:pos="9900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  <w:p w14:paraId="467684C4" w14:textId="42C12C84" w:rsidR="004A45D0" w:rsidRPr="00DF31B4" w:rsidRDefault="004A45D0">
            <w:pPr>
              <w:keepNext/>
              <w:tabs>
                <w:tab w:val="right" w:pos="9900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4BD022B4" w14:textId="77777777" w:rsidR="00AC65AE" w:rsidRPr="00DF31B4" w:rsidRDefault="00AC65AE">
            <w:pPr>
              <w:spacing w:line="360" w:lineRule="exact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4D5506C4" w14:textId="05DAEA8B" w:rsidR="00AC65AE" w:rsidRPr="002F00A9" w:rsidRDefault="00AC65AE">
            <w:pPr>
              <w:spacing w:line="276" w:lineRule="auto"/>
              <w:rPr>
                <w:rFonts w:asciiTheme="minorBidi" w:hAnsiTheme="minorBidi"/>
                <w:b/>
                <w:sz w:val="22"/>
              </w:rPr>
            </w:pPr>
            <w:r w:rsidRPr="002F00A9">
              <w:rPr>
                <w:rFonts w:asciiTheme="minorBidi" w:hAnsiTheme="minorBidi" w:cstheme="minorBidi"/>
                <w:b/>
                <w:sz w:val="22"/>
              </w:rPr>
              <w:t>ИСПОЛНИТЕЛЬ:</w:t>
            </w:r>
            <w:r w:rsidR="00650DEE">
              <w:rPr>
                <w:rFonts w:asciiTheme="minorBidi" w:hAnsiTheme="minorBidi" w:cstheme="minorBidi"/>
                <w:b/>
                <w:sz w:val="22"/>
              </w:rPr>
              <w:br/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ООО «</w:t>
            </w:r>
            <w:r w:rsidR="006D3036">
              <w:rPr>
                <w:rFonts w:asciiTheme="minorBidi" w:hAnsiTheme="minorBidi" w:cstheme="minorBidi"/>
                <w:b/>
                <w:sz w:val="22"/>
              </w:rPr>
              <w:t>Горизонт</w:t>
            </w:r>
            <w:r w:rsidRPr="002F00A9">
              <w:rPr>
                <w:rFonts w:asciiTheme="minorBidi" w:hAnsiTheme="minorBidi" w:cstheme="minorBidi"/>
                <w:b/>
                <w:sz w:val="22"/>
              </w:rPr>
              <w:t>»</w:t>
            </w:r>
            <w:r>
              <w:rPr>
                <w:rFonts w:asciiTheme="minorBidi" w:hAnsiTheme="minorBidi" w:cstheme="minorBidi"/>
                <w:b/>
                <w:sz w:val="22"/>
              </w:rPr>
              <w:br/>
            </w:r>
            <w:r w:rsidR="00650DEE" w:rsidRPr="00E83B7A">
              <w:rPr>
                <w:rFonts w:asciiTheme="minorBidi" w:eastAsia="Times New Roman" w:hAnsiTheme="minorBidi" w:cs="Times New Roman"/>
                <w:b/>
                <w:sz w:val="22"/>
                <w:szCs w:val="20"/>
              </w:rPr>
              <w:br/>
            </w:r>
            <w:r w:rsidRPr="00F057F6">
              <w:rPr>
                <w:rFonts w:cs="Arial"/>
              </w:rPr>
              <w:t>Фактический адрес: 443050, г. Самара, ул.</w:t>
            </w:r>
            <w:r>
              <w:rPr>
                <w:rFonts w:cs="Arial"/>
              </w:rPr>
              <w:t xml:space="preserve"> </w:t>
            </w:r>
            <w:r w:rsidRPr="00F057F6">
              <w:rPr>
                <w:rFonts w:cs="Arial"/>
              </w:rPr>
              <w:t>Бугурусланская, д.81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</w:rPr>
              <w:t>Тел. +7 917 119-05-01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</w:rPr>
              <w:t>Юридический адрес: 443050, г. Самара, ул. Бугурусланская, д.81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 xml:space="preserve">ОГРН </w:t>
            </w:r>
            <w:r w:rsidRPr="00F057F6">
              <w:rPr>
                <w:rFonts w:cs="Arial"/>
              </w:rPr>
              <w:t>1096312002060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ИНН</w:t>
            </w:r>
            <w:r w:rsidRPr="00F057F6">
              <w:rPr>
                <w:rFonts w:cs="Arial"/>
              </w:rPr>
              <w:t xml:space="preserve"> </w:t>
            </w:r>
            <w:r w:rsidR="00DA620B" w:rsidRPr="00CF4379">
              <w:rPr>
                <w:rFonts w:eastAsiaTheme="minorHAnsi"/>
                <w:szCs w:val="20"/>
                <w:lang w:eastAsia="en-US"/>
                <w14:ligatures w14:val="standardContextual"/>
              </w:rPr>
              <w:t>6312217507</w:t>
            </w:r>
            <w:r w:rsidR="00650DEE" w:rsidRPr="00CF4379">
              <w:rPr>
                <w:rFonts w:cs="Arial"/>
                <w:szCs w:val="20"/>
              </w:rPr>
              <w:br/>
            </w:r>
            <w:r w:rsidRPr="00F057F6">
              <w:rPr>
                <w:rFonts w:cs="Arial"/>
                <w:b/>
                <w:bCs/>
              </w:rPr>
              <w:t>КПП</w:t>
            </w:r>
            <w:r w:rsidRPr="00F057F6">
              <w:rPr>
                <w:rFonts w:cs="Arial"/>
              </w:rPr>
              <w:t xml:space="preserve"> </w:t>
            </w:r>
            <w:r w:rsidR="00CF4379" w:rsidRPr="00CF4379">
              <w:rPr>
                <w:rFonts w:eastAsiaTheme="minorHAnsi"/>
                <w:szCs w:val="20"/>
                <w:lang w:eastAsia="en-US"/>
                <w14:ligatures w14:val="standardContextual"/>
              </w:rPr>
              <w:t>631201001</w:t>
            </w:r>
            <w:r w:rsidR="00650DEE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Банк получателя</w:t>
            </w:r>
            <w:r w:rsidRPr="00F057F6">
              <w:rPr>
                <w:rFonts w:cs="Arial"/>
              </w:rPr>
              <w:t>: ПАО «СБЕРБАНК»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  <w:b/>
                <w:bCs/>
              </w:rPr>
              <w:br/>
            </w:r>
            <w:r w:rsidR="00650DEE">
              <w:rPr>
                <w:rFonts w:cs="Arial"/>
                <w:b/>
                <w:bCs/>
              </w:rPr>
              <w:br/>
            </w:r>
            <w:r w:rsidR="00650DEE">
              <w:rPr>
                <w:rFonts w:cs="Arial"/>
                <w:b/>
                <w:bCs/>
              </w:rPr>
              <w:br/>
            </w:r>
            <w:r w:rsidRPr="00F057F6">
              <w:rPr>
                <w:rFonts w:cs="Arial"/>
                <w:b/>
                <w:bCs/>
              </w:rPr>
              <w:t>Р/с</w:t>
            </w:r>
            <w:r w:rsidRPr="00F057F6">
              <w:rPr>
                <w:rFonts w:cs="Arial"/>
              </w:rPr>
              <w:t xml:space="preserve"> </w:t>
            </w:r>
            <w:r w:rsidR="000C065F" w:rsidRPr="00CF4379">
              <w:rPr>
                <w:szCs w:val="20"/>
              </w:rPr>
              <w:t>40702810854400007922</w:t>
            </w:r>
            <w:r w:rsidR="00650DEE" w:rsidRPr="00CF4379">
              <w:rPr>
                <w:rFonts w:cs="Arial"/>
                <w:szCs w:val="20"/>
              </w:rPr>
              <w:br/>
            </w:r>
            <w:r w:rsidRPr="00F057F6">
              <w:rPr>
                <w:rFonts w:cs="Arial"/>
                <w:b/>
                <w:bCs/>
              </w:rPr>
              <w:t xml:space="preserve">К/с </w:t>
            </w:r>
            <w:r w:rsidR="00EE6D19" w:rsidRPr="00CF4379">
              <w:rPr>
                <w:szCs w:val="20"/>
              </w:rPr>
              <w:t>30101810200000000607</w:t>
            </w:r>
            <w:r w:rsidRPr="00F057F6">
              <w:rPr>
                <w:rFonts w:cs="Arial"/>
              </w:rPr>
              <w:br/>
            </w:r>
            <w:r w:rsidRPr="00F057F6">
              <w:rPr>
                <w:rFonts w:cs="Arial"/>
                <w:b/>
                <w:bCs/>
              </w:rPr>
              <w:t>БИК</w:t>
            </w:r>
            <w:r w:rsidRPr="00F057F6">
              <w:rPr>
                <w:rFonts w:cs="Arial"/>
              </w:rPr>
              <w:t xml:space="preserve"> 043601607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  <w:szCs w:val="20"/>
              </w:rPr>
              <w:br/>
            </w:r>
            <w:r w:rsidRPr="00F057F6">
              <w:rPr>
                <w:rFonts w:cs="Arial"/>
                <w:szCs w:val="20"/>
              </w:rPr>
              <w:t xml:space="preserve">Электронная почта: </w:t>
            </w:r>
            <w:hyperlink r:id="rId9" w:history="1">
              <w:r w:rsidRPr="00F057F6">
                <w:rPr>
                  <w:rStyle w:val="ae"/>
                  <w:rFonts w:cs="Arial"/>
                  <w:szCs w:val="20"/>
                </w:rPr>
                <w:t>info@mas-tech.ru</w:t>
              </w:r>
            </w:hyperlink>
          </w:p>
        </w:tc>
      </w:tr>
      <w:tr w:rsidR="00AC65AE" w:rsidRPr="00DF31B4" w14:paraId="527BA9D6" w14:textId="77777777" w:rsidTr="00374589"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67DF38E2" w14:textId="77777777" w:rsidR="00471E4F" w:rsidRDefault="004A45D0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</w:rPr>
              <w:t>Директор</w:t>
            </w:r>
            <w:r>
              <w:rPr>
                <w:rFonts w:cs="Arial"/>
              </w:rPr>
              <w:br/>
            </w:r>
          </w:p>
          <w:p w14:paraId="382C8E62" w14:textId="7E358FEB" w:rsidR="00AC65AE" w:rsidRPr="00CF40C2" w:rsidRDefault="004A45D0">
            <w:pPr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Pr="00CF40C2">
              <w:rPr>
                <w:rFonts w:cs="Arial"/>
                <w:u w:val="single"/>
              </w:rPr>
              <w:t xml:space="preserve"> _____________</w:t>
            </w:r>
            <w:r>
              <w:rPr>
                <w:rFonts w:cs="Arial"/>
                <w:u w:val="single"/>
              </w:rPr>
              <w:t>______</w:t>
            </w:r>
            <w:r w:rsidRPr="00CF40C2">
              <w:rPr>
                <w:rFonts w:cs="Arial"/>
                <w:u w:val="single"/>
              </w:rPr>
              <w:t>__</w:t>
            </w:r>
            <w:r w:rsidRPr="00D310EA">
              <w:rPr>
                <w:rFonts w:cs="Arial"/>
              </w:rPr>
              <w:t>С.</w:t>
            </w:r>
            <w:r w:rsidR="00707BF8">
              <w:rPr>
                <w:rFonts w:cs="Arial"/>
              </w:rPr>
              <w:t xml:space="preserve"> </w:t>
            </w:r>
            <w:r w:rsidRPr="00D310EA">
              <w:rPr>
                <w:rFonts w:cs="Arial"/>
              </w:rPr>
              <w:t>Е. Сидоров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205F1879" w14:textId="77777777" w:rsidR="00AC65AE" w:rsidRPr="00DF31B4" w:rsidRDefault="00AC65AE">
            <w:pPr>
              <w:tabs>
                <w:tab w:val="left" w:pos="3860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0D2E2044" w14:textId="77777777" w:rsidR="00471E4F" w:rsidRDefault="00AC65AE">
            <w:pPr>
              <w:spacing w:line="276" w:lineRule="auto"/>
              <w:rPr>
                <w:rFonts w:cs="Arial"/>
              </w:rPr>
            </w:pPr>
            <w:r w:rsidRPr="00CF40C2">
              <w:rPr>
                <w:rFonts w:cs="Arial"/>
              </w:rPr>
              <w:t>Генеральный директор</w:t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</w:rPr>
              <w:br/>
            </w:r>
            <w:r w:rsidR="00650DEE">
              <w:rPr>
                <w:rFonts w:cs="Arial"/>
              </w:rPr>
              <w:br/>
            </w:r>
          </w:p>
          <w:p w14:paraId="342D8CB4" w14:textId="759917AC" w:rsidR="00AC65AE" w:rsidRPr="00C40861" w:rsidRDefault="00650DEE">
            <w:pPr>
              <w:spacing w:line="276" w:lineRule="auto"/>
              <w:rPr>
                <w:rFonts w:cs="Arial"/>
              </w:rPr>
            </w:pPr>
            <w:r>
              <w:rPr>
                <w:rFonts w:cs="Arial"/>
              </w:rPr>
              <w:br/>
            </w:r>
            <w:r w:rsidR="00AC65AE" w:rsidRPr="00CF40C2">
              <w:rPr>
                <w:rFonts w:cs="Arial"/>
                <w:u w:val="single"/>
              </w:rPr>
              <w:t xml:space="preserve"> _____</w:t>
            </w:r>
            <w:r w:rsidR="00AC65AE">
              <w:rPr>
                <w:rFonts w:cs="Arial"/>
                <w:u w:val="single"/>
              </w:rPr>
              <w:t>_____</w:t>
            </w:r>
            <w:r w:rsidR="00AC65AE" w:rsidRPr="00CF40C2">
              <w:rPr>
                <w:rFonts w:cs="Arial"/>
                <w:u w:val="single"/>
              </w:rPr>
              <w:t>____________</w:t>
            </w:r>
            <w:r w:rsidR="00AC65AE" w:rsidRPr="00CF40C2">
              <w:rPr>
                <w:rFonts w:cs="Arial"/>
              </w:rPr>
              <w:t>И.Н. Кукушкин</w:t>
            </w:r>
          </w:p>
        </w:tc>
      </w:tr>
    </w:tbl>
    <w:p w14:paraId="1C2798FC" w14:textId="7F7F180A" w:rsidR="007753AD" w:rsidRPr="0024490F" w:rsidRDefault="007753AD" w:rsidP="000E4ACE">
      <w:pPr>
        <w:spacing w:line="240" w:lineRule="auto"/>
        <w:jc w:val="both"/>
        <w:rPr>
          <w:rFonts w:ascii="Times New Roman" w:hAnsi="Times New Roman" w:cs="Times New Roman"/>
        </w:rPr>
      </w:pPr>
    </w:p>
    <w:sectPr w:rsidR="007753AD" w:rsidRPr="0024490F" w:rsidSect="0001428E">
      <w:footerReference w:type="default" r:id="rId10"/>
      <w:pgSz w:w="16838" w:h="11906" w:orient="landscape" w:code="9"/>
      <w:pgMar w:top="567" w:right="567" w:bottom="567" w:left="567" w:header="709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00877" w14:textId="77777777" w:rsidR="008C73C7" w:rsidRDefault="008C73C7" w:rsidP="00C52C11">
      <w:pPr>
        <w:spacing w:line="240" w:lineRule="auto"/>
      </w:pPr>
      <w:r>
        <w:separator/>
      </w:r>
    </w:p>
  </w:endnote>
  <w:endnote w:type="continuationSeparator" w:id="0">
    <w:p w14:paraId="3DD5A9B5" w14:textId="77777777" w:rsidR="008C73C7" w:rsidRDefault="008C73C7" w:rsidP="00C52C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4FA2" w14:textId="7600C306" w:rsidR="004B2AF5" w:rsidRPr="004B2AF5" w:rsidRDefault="004B2AF5" w:rsidP="004B2AF5">
    <w:pPr>
      <w:spacing w:line="240" w:lineRule="auto"/>
      <w:jc w:val="both"/>
      <w:rPr>
        <w:sz w:val="12"/>
        <w:szCs w:val="12"/>
      </w:rPr>
    </w:pPr>
    <w:r w:rsidRPr="00CB2622">
      <w:rPr>
        <w:rFonts w:cs="Arial"/>
        <w:sz w:val="12"/>
        <w:szCs w:val="12"/>
        <w:u w:val="single"/>
      </w:rPr>
      <w:t>_____________________</w:t>
    </w:r>
    <w:r w:rsidR="00707BF8" w:rsidRPr="00707BF8">
      <w:rPr>
        <w:rFonts w:cs="Arial"/>
        <w:sz w:val="12"/>
        <w:szCs w:val="12"/>
      </w:rPr>
      <w:t>С.</w:t>
    </w:r>
    <w:r w:rsidRPr="00CB2622">
      <w:rPr>
        <w:rFonts w:cs="Arial"/>
        <w:sz w:val="12"/>
        <w:szCs w:val="12"/>
      </w:rPr>
      <w:t>Е.</w:t>
    </w:r>
    <w:r w:rsidR="00707BF8">
      <w:rPr>
        <w:rFonts w:cs="Arial"/>
        <w:sz w:val="12"/>
        <w:szCs w:val="12"/>
      </w:rPr>
      <w:t xml:space="preserve"> Сидоров</w:t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</w:rPr>
      <w:tab/>
    </w:r>
    <w:r w:rsidRPr="00CB2622">
      <w:rPr>
        <w:rFonts w:cs="Arial"/>
        <w:sz w:val="12"/>
        <w:szCs w:val="12"/>
        <w:u w:val="single"/>
      </w:rPr>
      <w:t xml:space="preserve"> ______________________</w:t>
    </w:r>
    <w:r w:rsidRPr="00CB2622">
      <w:rPr>
        <w:rFonts w:cs="Arial"/>
        <w:sz w:val="12"/>
        <w:szCs w:val="12"/>
      </w:rPr>
      <w:t>И.Н. Кукушкин</w:t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r>
      <w:rPr>
        <w:rFonts w:cs="Arial"/>
        <w:sz w:val="12"/>
        <w:szCs w:val="12"/>
      </w:rPr>
      <w:tab/>
    </w:r>
    <w:sdt>
      <w:sdtPr>
        <w:rPr>
          <w:sz w:val="12"/>
          <w:szCs w:val="12"/>
        </w:rPr>
        <w:id w:val="-104359022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2"/>
              <w:szCs w:val="12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4B2AF5">
              <w:rPr>
                <w:sz w:val="12"/>
                <w:szCs w:val="12"/>
              </w:rPr>
              <w:t xml:space="preserve">Страница </w:t>
            </w:r>
            <w:r w:rsidRPr="004B2AF5">
              <w:rPr>
                <w:b/>
                <w:bCs/>
                <w:sz w:val="12"/>
                <w:szCs w:val="12"/>
              </w:rPr>
              <w:fldChar w:fldCharType="begin"/>
            </w:r>
            <w:r w:rsidRPr="004B2AF5">
              <w:rPr>
                <w:b/>
                <w:bCs/>
                <w:sz w:val="12"/>
                <w:szCs w:val="12"/>
              </w:rPr>
              <w:instrText>PAGE</w:instrText>
            </w:r>
            <w:r w:rsidRPr="004B2AF5">
              <w:rPr>
                <w:b/>
                <w:bCs/>
                <w:sz w:val="12"/>
                <w:szCs w:val="12"/>
              </w:rPr>
              <w:fldChar w:fldCharType="separate"/>
            </w:r>
            <w:r w:rsidRPr="004B2AF5">
              <w:rPr>
                <w:b/>
                <w:bCs/>
                <w:sz w:val="12"/>
                <w:szCs w:val="12"/>
              </w:rPr>
              <w:t>2</w:t>
            </w:r>
            <w:r w:rsidRPr="004B2AF5">
              <w:rPr>
                <w:b/>
                <w:bCs/>
                <w:sz w:val="12"/>
                <w:szCs w:val="12"/>
              </w:rPr>
              <w:fldChar w:fldCharType="end"/>
            </w:r>
            <w:r w:rsidRPr="004B2AF5">
              <w:rPr>
                <w:sz w:val="12"/>
                <w:szCs w:val="12"/>
              </w:rPr>
              <w:t xml:space="preserve"> из </w:t>
            </w:r>
            <w:r w:rsidRPr="004B2AF5">
              <w:rPr>
                <w:b/>
                <w:bCs/>
                <w:sz w:val="12"/>
                <w:szCs w:val="12"/>
              </w:rPr>
              <w:fldChar w:fldCharType="begin"/>
            </w:r>
            <w:r w:rsidRPr="004B2AF5">
              <w:rPr>
                <w:b/>
                <w:bCs/>
                <w:sz w:val="12"/>
                <w:szCs w:val="12"/>
              </w:rPr>
              <w:instrText>NUMPAGES</w:instrText>
            </w:r>
            <w:r w:rsidRPr="004B2AF5">
              <w:rPr>
                <w:b/>
                <w:bCs/>
                <w:sz w:val="12"/>
                <w:szCs w:val="12"/>
              </w:rPr>
              <w:fldChar w:fldCharType="separate"/>
            </w:r>
            <w:r w:rsidRPr="004B2AF5">
              <w:rPr>
                <w:b/>
                <w:bCs/>
                <w:sz w:val="12"/>
                <w:szCs w:val="12"/>
              </w:rPr>
              <w:t>2</w:t>
            </w:r>
            <w:r w:rsidRPr="004B2AF5">
              <w:rPr>
                <w:b/>
                <w:bCs/>
                <w:sz w:val="12"/>
                <w:szCs w:val="12"/>
              </w:rPr>
              <w:fldChar w:fldCharType="end"/>
            </w:r>
          </w:sdtContent>
        </w:sdt>
      </w:sdtContent>
    </w:sdt>
  </w:p>
  <w:p w14:paraId="44EF5C52" w14:textId="77777777" w:rsidR="002367C6" w:rsidRPr="00CB2622" w:rsidRDefault="002367C6" w:rsidP="00B602FB">
    <w:pPr>
      <w:spacing w:line="240" w:lineRule="auto"/>
      <w:jc w:val="both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B8A02" w14:textId="77777777" w:rsidR="008C73C7" w:rsidRDefault="008C73C7" w:rsidP="00C52C11">
      <w:pPr>
        <w:spacing w:line="240" w:lineRule="auto"/>
      </w:pPr>
      <w:r>
        <w:separator/>
      </w:r>
    </w:p>
  </w:footnote>
  <w:footnote w:type="continuationSeparator" w:id="0">
    <w:p w14:paraId="634AFAED" w14:textId="77777777" w:rsidR="008C73C7" w:rsidRDefault="008C73C7" w:rsidP="00C52C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4D3"/>
    <w:multiLevelType w:val="hybridMultilevel"/>
    <w:tmpl w:val="A478215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45E178D"/>
    <w:multiLevelType w:val="hybridMultilevel"/>
    <w:tmpl w:val="BABAF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7CB60"/>
    <w:multiLevelType w:val="hybridMultilevel"/>
    <w:tmpl w:val="D37012DC"/>
    <w:lvl w:ilvl="0" w:tplc="FE72E0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876D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7AB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67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AC9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2A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DA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A5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94CEA"/>
    <w:multiLevelType w:val="hybridMultilevel"/>
    <w:tmpl w:val="23BA0508"/>
    <w:lvl w:ilvl="0" w:tplc="4718C2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763DA"/>
    <w:multiLevelType w:val="hybridMultilevel"/>
    <w:tmpl w:val="CBF02A60"/>
    <w:lvl w:ilvl="0" w:tplc="F2BEF69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7588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26C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702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985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AF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28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347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F88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51667"/>
    <w:multiLevelType w:val="hybridMultilevel"/>
    <w:tmpl w:val="1EA4B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654B55"/>
    <w:multiLevelType w:val="hybridMultilevel"/>
    <w:tmpl w:val="57EAFD7E"/>
    <w:lvl w:ilvl="0" w:tplc="754091F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D2A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280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14F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561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ACA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00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B60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E7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E081B"/>
    <w:multiLevelType w:val="hybridMultilevel"/>
    <w:tmpl w:val="D65E5ABC"/>
    <w:lvl w:ilvl="0" w:tplc="36F48B9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5349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34F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04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FA4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2B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0E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AB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8E5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711C3"/>
    <w:multiLevelType w:val="hybridMultilevel"/>
    <w:tmpl w:val="29ECBA5E"/>
    <w:lvl w:ilvl="0" w:tplc="3D76437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72049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A0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4D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A4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D01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C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08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69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026E5"/>
    <w:multiLevelType w:val="hybridMultilevel"/>
    <w:tmpl w:val="B69ACD40"/>
    <w:lvl w:ilvl="0" w:tplc="4718C2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CD9DE"/>
    <w:multiLevelType w:val="hybridMultilevel"/>
    <w:tmpl w:val="10F610DA"/>
    <w:lvl w:ilvl="0" w:tplc="DD0A5A90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B20E7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80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404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705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AD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29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E7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242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8A7660"/>
    <w:multiLevelType w:val="hybridMultilevel"/>
    <w:tmpl w:val="DEAE420A"/>
    <w:lvl w:ilvl="0" w:tplc="E4F6458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8742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E41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70F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C0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4F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E7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E3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524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CBF0D"/>
    <w:multiLevelType w:val="hybridMultilevel"/>
    <w:tmpl w:val="62F0FAB8"/>
    <w:lvl w:ilvl="0" w:tplc="F7EC9EE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9C284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687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4EA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704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283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605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0F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E8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B1A2E1"/>
    <w:multiLevelType w:val="hybridMultilevel"/>
    <w:tmpl w:val="A2E6FCEE"/>
    <w:lvl w:ilvl="0" w:tplc="CA38501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C20A7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C6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223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38F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A5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48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2F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B4C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29BD1"/>
    <w:multiLevelType w:val="hybridMultilevel"/>
    <w:tmpl w:val="7736E6DC"/>
    <w:lvl w:ilvl="0" w:tplc="256CF2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FC9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269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30A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A4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CCE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548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DAD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69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A54DBE"/>
    <w:multiLevelType w:val="hybridMultilevel"/>
    <w:tmpl w:val="AC142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EFFFE3"/>
    <w:multiLevelType w:val="hybridMultilevel"/>
    <w:tmpl w:val="80EC5A6E"/>
    <w:lvl w:ilvl="0" w:tplc="B8F06D9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509AB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D62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5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7E3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D25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CC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8E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ABE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077D9E"/>
    <w:multiLevelType w:val="hybridMultilevel"/>
    <w:tmpl w:val="0868D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918701">
    <w:abstractNumId w:val="6"/>
  </w:num>
  <w:num w:numId="2" w16cid:durableId="1079863119">
    <w:abstractNumId w:val="14"/>
  </w:num>
  <w:num w:numId="3" w16cid:durableId="1826237464">
    <w:abstractNumId w:val="2"/>
  </w:num>
  <w:num w:numId="4" w16cid:durableId="1837108076">
    <w:abstractNumId w:val="16"/>
  </w:num>
  <w:num w:numId="5" w16cid:durableId="1261717970">
    <w:abstractNumId w:val="11"/>
  </w:num>
  <w:num w:numId="6" w16cid:durableId="77018260">
    <w:abstractNumId w:val="4"/>
  </w:num>
  <w:num w:numId="7" w16cid:durableId="534970839">
    <w:abstractNumId w:val="10"/>
  </w:num>
  <w:num w:numId="8" w16cid:durableId="333997487">
    <w:abstractNumId w:val="13"/>
  </w:num>
  <w:num w:numId="9" w16cid:durableId="418143436">
    <w:abstractNumId w:val="8"/>
  </w:num>
  <w:num w:numId="10" w16cid:durableId="877280691">
    <w:abstractNumId w:val="7"/>
  </w:num>
  <w:num w:numId="11" w16cid:durableId="553932351">
    <w:abstractNumId w:val="12"/>
  </w:num>
  <w:num w:numId="12" w16cid:durableId="1791361745">
    <w:abstractNumId w:val="5"/>
  </w:num>
  <w:num w:numId="13" w16cid:durableId="1671059332">
    <w:abstractNumId w:val="0"/>
  </w:num>
  <w:num w:numId="14" w16cid:durableId="1111826127">
    <w:abstractNumId w:val="15"/>
  </w:num>
  <w:num w:numId="15" w16cid:durableId="1229729239">
    <w:abstractNumId w:val="9"/>
  </w:num>
  <w:num w:numId="16" w16cid:durableId="1964773697">
    <w:abstractNumId w:val="3"/>
  </w:num>
  <w:num w:numId="17" w16cid:durableId="1863782162">
    <w:abstractNumId w:val="1"/>
  </w:num>
  <w:num w:numId="18" w16cid:durableId="9310861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AE"/>
    <w:rsid w:val="00001650"/>
    <w:rsid w:val="00002CCA"/>
    <w:rsid w:val="000057C1"/>
    <w:rsid w:val="0001428E"/>
    <w:rsid w:val="0001532B"/>
    <w:rsid w:val="0001725E"/>
    <w:rsid w:val="00022BCE"/>
    <w:rsid w:val="0002728F"/>
    <w:rsid w:val="00032A22"/>
    <w:rsid w:val="00034D7F"/>
    <w:rsid w:val="000375FC"/>
    <w:rsid w:val="00051D88"/>
    <w:rsid w:val="000542F6"/>
    <w:rsid w:val="00056BC8"/>
    <w:rsid w:val="00061DF4"/>
    <w:rsid w:val="000620B6"/>
    <w:rsid w:val="00063C72"/>
    <w:rsid w:val="00063F47"/>
    <w:rsid w:val="000656F2"/>
    <w:rsid w:val="0006612D"/>
    <w:rsid w:val="00066C67"/>
    <w:rsid w:val="000703AD"/>
    <w:rsid w:val="00070D9C"/>
    <w:rsid w:val="000710C7"/>
    <w:rsid w:val="00073C73"/>
    <w:rsid w:val="000743C6"/>
    <w:rsid w:val="00075A29"/>
    <w:rsid w:val="00075D3E"/>
    <w:rsid w:val="00076227"/>
    <w:rsid w:val="0008071C"/>
    <w:rsid w:val="000812E7"/>
    <w:rsid w:val="00085520"/>
    <w:rsid w:val="000868AC"/>
    <w:rsid w:val="0009188E"/>
    <w:rsid w:val="000933B9"/>
    <w:rsid w:val="00094EDC"/>
    <w:rsid w:val="00096C3D"/>
    <w:rsid w:val="00097B18"/>
    <w:rsid w:val="000A0574"/>
    <w:rsid w:val="000A19F0"/>
    <w:rsid w:val="000A1F31"/>
    <w:rsid w:val="000A61CA"/>
    <w:rsid w:val="000A67C0"/>
    <w:rsid w:val="000C065F"/>
    <w:rsid w:val="000C1E91"/>
    <w:rsid w:val="000C1F68"/>
    <w:rsid w:val="000C28BB"/>
    <w:rsid w:val="000C28FB"/>
    <w:rsid w:val="000C6CF4"/>
    <w:rsid w:val="000D01EE"/>
    <w:rsid w:val="000D0B79"/>
    <w:rsid w:val="000E1F77"/>
    <w:rsid w:val="000E2E91"/>
    <w:rsid w:val="000E369A"/>
    <w:rsid w:val="000E3CEE"/>
    <w:rsid w:val="000E4ACE"/>
    <w:rsid w:val="000F0FE5"/>
    <w:rsid w:val="000F1C58"/>
    <w:rsid w:val="000F43D4"/>
    <w:rsid w:val="000F5C4D"/>
    <w:rsid w:val="0010555E"/>
    <w:rsid w:val="00111ED5"/>
    <w:rsid w:val="001156E0"/>
    <w:rsid w:val="00116C2E"/>
    <w:rsid w:val="001176DD"/>
    <w:rsid w:val="00121776"/>
    <w:rsid w:val="00125499"/>
    <w:rsid w:val="00125A6D"/>
    <w:rsid w:val="0013289C"/>
    <w:rsid w:val="00141029"/>
    <w:rsid w:val="0014349F"/>
    <w:rsid w:val="00146184"/>
    <w:rsid w:val="0014673B"/>
    <w:rsid w:val="00152D65"/>
    <w:rsid w:val="00152DA7"/>
    <w:rsid w:val="00154D03"/>
    <w:rsid w:val="00154FCF"/>
    <w:rsid w:val="00155EE1"/>
    <w:rsid w:val="00157DEB"/>
    <w:rsid w:val="001608B6"/>
    <w:rsid w:val="00161357"/>
    <w:rsid w:val="00170072"/>
    <w:rsid w:val="00170565"/>
    <w:rsid w:val="001718BD"/>
    <w:rsid w:val="00177D41"/>
    <w:rsid w:val="0018154E"/>
    <w:rsid w:val="0018514C"/>
    <w:rsid w:val="00185257"/>
    <w:rsid w:val="0018621B"/>
    <w:rsid w:val="00191629"/>
    <w:rsid w:val="001921AE"/>
    <w:rsid w:val="00192D10"/>
    <w:rsid w:val="001950BB"/>
    <w:rsid w:val="001A1500"/>
    <w:rsid w:val="001B0776"/>
    <w:rsid w:val="001B3E84"/>
    <w:rsid w:val="001B5C4E"/>
    <w:rsid w:val="001C07C7"/>
    <w:rsid w:val="001C13C6"/>
    <w:rsid w:val="001C200F"/>
    <w:rsid w:val="001C203B"/>
    <w:rsid w:val="001C2605"/>
    <w:rsid w:val="001C28E7"/>
    <w:rsid w:val="001C3C52"/>
    <w:rsid w:val="001C50A0"/>
    <w:rsid w:val="001C78A6"/>
    <w:rsid w:val="001C7BFF"/>
    <w:rsid w:val="001C7F64"/>
    <w:rsid w:val="001D176B"/>
    <w:rsid w:val="001D3796"/>
    <w:rsid w:val="001D55C4"/>
    <w:rsid w:val="001D6C77"/>
    <w:rsid w:val="001E09BB"/>
    <w:rsid w:val="001E453C"/>
    <w:rsid w:val="001E57EB"/>
    <w:rsid w:val="001F2341"/>
    <w:rsid w:val="001F3A88"/>
    <w:rsid w:val="0020459E"/>
    <w:rsid w:val="0021043C"/>
    <w:rsid w:val="002160FD"/>
    <w:rsid w:val="002179FD"/>
    <w:rsid w:val="00217D72"/>
    <w:rsid w:val="00222B39"/>
    <w:rsid w:val="00224DCB"/>
    <w:rsid w:val="00225BBC"/>
    <w:rsid w:val="002300DB"/>
    <w:rsid w:val="002335E3"/>
    <w:rsid w:val="002364CA"/>
    <w:rsid w:val="002367C6"/>
    <w:rsid w:val="00236D74"/>
    <w:rsid w:val="0023745B"/>
    <w:rsid w:val="0024490F"/>
    <w:rsid w:val="00247E91"/>
    <w:rsid w:val="00251446"/>
    <w:rsid w:val="00253425"/>
    <w:rsid w:val="00253676"/>
    <w:rsid w:val="00256ED8"/>
    <w:rsid w:val="00257A5C"/>
    <w:rsid w:val="00257C40"/>
    <w:rsid w:val="00260275"/>
    <w:rsid w:val="0026397D"/>
    <w:rsid w:val="00266B65"/>
    <w:rsid w:val="002776B3"/>
    <w:rsid w:val="00277F68"/>
    <w:rsid w:val="00282466"/>
    <w:rsid w:val="00283010"/>
    <w:rsid w:val="00283E3C"/>
    <w:rsid w:val="00285BE1"/>
    <w:rsid w:val="00291CE0"/>
    <w:rsid w:val="00294D29"/>
    <w:rsid w:val="002A1A65"/>
    <w:rsid w:val="002A1B5B"/>
    <w:rsid w:val="002A1E8B"/>
    <w:rsid w:val="002A39B1"/>
    <w:rsid w:val="002A50EB"/>
    <w:rsid w:val="002A7923"/>
    <w:rsid w:val="002B2784"/>
    <w:rsid w:val="002B408E"/>
    <w:rsid w:val="002B763E"/>
    <w:rsid w:val="002C0819"/>
    <w:rsid w:val="002C0AAF"/>
    <w:rsid w:val="002C228D"/>
    <w:rsid w:val="002C4D31"/>
    <w:rsid w:val="002C65DF"/>
    <w:rsid w:val="002D01C0"/>
    <w:rsid w:val="002D166A"/>
    <w:rsid w:val="002D1F5E"/>
    <w:rsid w:val="002D4E10"/>
    <w:rsid w:val="002D5C4A"/>
    <w:rsid w:val="002D7525"/>
    <w:rsid w:val="002D79A4"/>
    <w:rsid w:val="002E42B1"/>
    <w:rsid w:val="002E723D"/>
    <w:rsid w:val="002F3320"/>
    <w:rsid w:val="002F5B5E"/>
    <w:rsid w:val="002F62D8"/>
    <w:rsid w:val="003003B1"/>
    <w:rsid w:val="003027B5"/>
    <w:rsid w:val="00304C39"/>
    <w:rsid w:val="00307312"/>
    <w:rsid w:val="0031150E"/>
    <w:rsid w:val="00314B20"/>
    <w:rsid w:val="00316567"/>
    <w:rsid w:val="00324A86"/>
    <w:rsid w:val="003253FD"/>
    <w:rsid w:val="0033283C"/>
    <w:rsid w:val="00333D85"/>
    <w:rsid w:val="0033407A"/>
    <w:rsid w:val="00334C70"/>
    <w:rsid w:val="003379F8"/>
    <w:rsid w:val="00337A5B"/>
    <w:rsid w:val="003409E5"/>
    <w:rsid w:val="00347738"/>
    <w:rsid w:val="00347D45"/>
    <w:rsid w:val="003533F8"/>
    <w:rsid w:val="003537AA"/>
    <w:rsid w:val="00353875"/>
    <w:rsid w:val="00360CC5"/>
    <w:rsid w:val="00362D5F"/>
    <w:rsid w:val="003640CB"/>
    <w:rsid w:val="003645A4"/>
    <w:rsid w:val="0037276D"/>
    <w:rsid w:val="00372B36"/>
    <w:rsid w:val="00374589"/>
    <w:rsid w:val="00384C8D"/>
    <w:rsid w:val="00392DFF"/>
    <w:rsid w:val="0039563C"/>
    <w:rsid w:val="00396C2D"/>
    <w:rsid w:val="003A1970"/>
    <w:rsid w:val="003A29BC"/>
    <w:rsid w:val="003A2C29"/>
    <w:rsid w:val="003A46EF"/>
    <w:rsid w:val="003A6462"/>
    <w:rsid w:val="003A78E5"/>
    <w:rsid w:val="003B030E"/>
    <w:rsid w:val="003B0920"/>
    <w:rsid w:val="003B0C15"/>
    <w:rsid w:val="003B1302"/>
    <w:rsid w:val="003B5F74"/>
    <w:rsid w:val="003B69A5"/>
    <w:rsid w:val="003C1D07"/>
    <w:rsid w:val="003C3201"/>
    <w:rsid w:val="003C5274"/>
    <w:rsid w:val="003D0422"/>
    <w:rsid w:val="003D184D"/>
    <w:rsid w:val="003D1B0D"/>
    <w:rsid w:val="003D298E"/>
    <w:rsid w:val="003D390E"/>
    <w:rsid w:val="003E2ED8"/>
    <w:rsid w:val="003E7138"/>
    <w:rsid w:val="003F1C31"/>
    <w:rsid w:val="003F4E8E"/>
    <w:rsid w:val="003F541A"/>
    <w:rsid w:val="003F580D"/>
    <w:rsid w:val="003F669C"/>
    <w:rsid w:val="003F675A"/>
    <w:rsid w:val="004005B8"/>
    <w:rsid w:val="00403EB4"/>
    <w:rsid w:val="00404B5D"/>
    <w:rsid w:val="004105F3"/>
    <w:rsid w:val="004115BF"/>
    <w:rsid w:val="0041378C"/>
    <w:rsid w:val="00415644"/>
    <w:rsid w:val="004174EF"/>
    <w:rsid w:val="00421C7F"/>
    <w:rsid w:val="004231B8"/>
    <w:rsid w:val="00423FBF"/>
    <w:rsid w:val="00425573"/>
    <w:rsid w:val="00425F4F"/>
    <w:rsid w:val="004278A8"/>
    <w:rsid w:val="00443726"/>
    <w:rsid w:val="00450044"/>
    <w:rsid w:val="00450E96"/>
    <w:rsid w:val="00455359"/>
    <w:rsid w:val="004578E5"/>
    <w:rsid w:val="00457902"/>
    <w:rsid w:val="00464BC6"/>
    <w:rsid w:val="00465C4E"/>
    <w:rsid w:val="004662A0"/>
    <w:rsid w:val="00470661"/>
    <w:rsid w:val="00471E4F"/>
    <w:rsid w:val="00477814"/>
    <w:rsid w:val="004807D1"/>
    <w:rsid w:val="00482E0E"/>
    <w:rsid w:val="00483E3C"/>
    <w:rsid w:val="004903C2"/>
    <w:rsid w:val="00491654"/>
    <w:rsid w:val="0049251E"/>
    <w:rsid w:val="00495EB0"/>
    <w:rsid w:val="004A2669"/>
    <w:rsid w:val="004A33E8"/>
    <w:rsid w:val="004A45D0"/>
    <w:rsid w:val="004B1625"/>
    <w:rsid w:val="004B2AF5"/>
    <w:rsid w:val="004B2FF0"/>
    <w:rsid w:val="004B7204"/>
    <w:rsid w:val="004B7DF8"/>
    <w:rsid w:val="004C3884"/>
    <w:rsid w:val="004C6C48"/>
    <w:rsid w:val="004C7A4B"/>
    <w:rsid w:val="004D288F"/>
    <w:rsid w:val="004D3EB8"/>
    <w:rsid w:val="004D4B6A"/>
    <w:rsid w:val="004D676C"/>
    <w:rsid w:val="004E00DE"/>
    <w:rsid w:val="004E1F32"/>
    <w:rsid w:val="004E2E72"/>
    <w:rsid w:val="004E7803"/>
    <w:rsid w:val="004F2B4B"/>
    <w:rsid w:val="004F4964"/>
    <w:rsid w:val="004F54A1"/>
    <w:rsid w:val="004F63CF"/>
    <w:rsid w:val="005002EE"/>
    <w:rsid w:val="00505315"/>
    <w:rsid w:val="00513F0B"/>
    <w:rsid w:val="00514100"/>
    <w:rsid w:val="00515A93"/>
    <w:rsid w:val="005204F2"/>
    <w:rsid w:val="00520C52"/>
    <w:rsid w:val="00520C61"/>
    <w:rsid w:val="00536951"/>
    <w:rsid w:val="00537265"/>
    <w:rsid w:val="0053738E"/>
    <w:rsid w:val="00537C73"/>
    <w:rsid w:val="00537FE1"/>
    <w:rsid w:val="005449AE"/>
    <w:rsid w:val="00545315"/>
    <w:rsid w:val="00553565"/>
    <w:rsid w:val="00554787"/>
    <w:rsid w:val="00555806"/>
    <w:rsid w:val="00555E9F"/>
    <w:rsid w:val="00556A1C"/>
    <w:rsid w:val="005605E2"/>
    <w:rsid w:val="00560946"/>
    <w:rsid w:val="00560B0C"/>
    <w:rsid w:val="00561B22"/>
    <w:rsid w:val="00561CE6"/>
    <w:rsid w:val="00566F0F"/>
    <w:rsid w:val="00573418"/>
    <w:rsid w:val="00582990"/>
    <w:rsid w:val="00582E14"/>
    <w:rsid w:val="00583B15"/>
    <w:rsid w:val="00584512"/>
    <w:rsid w:val="00585F17"/>
    <w:rsid w:val="00590F48"/>
    <w:rsid w:val="0059185A"/>
    <w:rsid w:val="005924DC"/>
    <w:rsid w:val="005968F4"/>
    <w:rsid w:val="005A36B3"/>
    <w:rsid w:val="005A5809"/>
    <w:rsid w:val="005A7E02"/>
    <w:rsid w:val="005B06F0"/>
    <w:rsid w:val="005B4495"/>
    <w:rsid w:val="005B497F"/>
    <w:rsid w:val="005B518F"/>
    <w:rsid w:val="005C23F6"/>
    <w:rsid w:val="005C5CC5"/>
    <w:rsid w:val="005D088B"/>
    <w:rsid w:val="005D5FCB"/>
    <w:rsid w:val="005F3F60"/>
    <w:rsid w:val="005F4995"/>
    <w:rsid w:val="005F601B"/>
    <w:rsid w:val="0060002A"/>
    <w:rsid w:val="00601619"/>
    <w:rsid w:val="00601DE1"/>
    <w:rsid w:val="006030F3"/>
    <w:rsid w:val="006041EF"/>
    <w:rsid w:val="0060512A"/>
    <w:rsid w:val="006052F5"/>
    <w:rsid w:val="00607281"/>
    <w:rsid w:val="00612227"/>
    <w:rsid w:val="006168ED"/>
    <w:rsid w:val="00622141"/>
    <w:rsid w:val="006228E4"/>
    <w:rsid w:val="006231FB"/>
    <w:rsid w:val="00623C19"/>
    <w:rsid w:val="00627CC8"/>
    <w:rsid w:val="0063057F"/>
    <w:rsid w:val="00631F91"/>
    <w:rsid w:val="00635DF5"/>
    <w:rsid w:val="006375A5"/>
    <w:rsid w:val="00641051"/>
    <w:rsid w:val="0064239A"/>
    <w:rsid w:val="00643015"/>
    <w:rsid w:val="00643A5C"/>
    <w:rsid w:val="00643D48"/>
    <w:rsid w:val="00644943"/>
    <w:rsid w:val="0064696A"/>
    <w:rsid w:val="00647AA7"/>
    <w:rsid w:val="00650DEE"/>
    <w:rsid w:val="0065192B"/>
    <w:rsid w:val="00651C83"/>
    <w:rsid w:val="0065254B"/>
    <w:rsid w:val="00652A81"/>
    <w:rsid w:val="00654B92"/>
    <w:rsid w:val="00663852"/>
    <w:rsid w:val="0066621B"/>
    <w:rsid w:val="00667592"/>
    <w:rsid w:val="006702CB"/>
    <w:rsid w:val="00672833"/>
    <w:rsid w:val="006743A4"/>
    <w:rsid w:val="00676873"/>
    <w:rsid w:val="00681456"/>
    <w:rsid w:val="00682CAF"/>
    <w:rsid w:val="00687CB9"/>
    <w:rsid w:val="00696FB5"/>
    <w:rsid w:val="006974AF"/>
    <w:rsid w:val="006A1A27"/>
    <w:rsid w:val="006A4378"/>
    <w:rsid w:val="006A569F"/>
    <w:rsid w:val="006A6952"/>
    <w:rsid w:val="006B0FA8"/>
    <w:rsid w:val="006B251E"/>
    <w:rsid w:val="006B610C"/>
    <w:rsid w:val="006B7650"/>
    <w:rsid w:val="006C5AAF"/>
    <w:rsid w:val="006C729D"/>
    <w:rsid w:val="006D04C9"/>
    <w:rsid w:val="006D1D81"/>
    <w:rsid w:val="006D3036"/>
    <w:rsid w:val="006D779E"/>
    <w:rsid w:val="006E19E6"/>
    <w:rsid w:val="006E1B76"/>
    <w:rsid w:val="006E6E0C"/>
    <w:rsid w:val="006F0507"/>
    <w:rsid w:val="006F30C5"/>
    <w:rsid w:val="006F3DB1"/>
    <w:rsid w:val="006F6FC2"/>
    <w:rsid w:val="006F79B7"/>
    <w:rsid w:val="006F7D51"/>
    <w:rsid w:val="007045E5"/>
    <w:rsid w:val="00707BF8"/>
    <w:rsid w:val="00710AF9"/>
    <w:rsid w:val="00710F42"/>
    <w:rsid w:val="0071510B"/>
    <w:rsid w:val="0071517E"/>
    <w:rsid w:val="00717512"/>
    <w:rsid w:val="00720DD8"/>
    <w:rsid w:val="00720FA0"/>
    <w:rsid w:val="007257D6"/>
    <w:rsid w:val="0072771E"/>
    <w:rsid w:val="00731486"/>
    <w:rsid w:val="0073221C"/>
    <w:rsid w:val="007341AE"/>
    <w:rsid w:val="00734A7A"/>
    <w:rsid w:val="00735E73"/>
    <w:rsid w:val="00737DB9"/>
    <w:rsid w:val="007433FF"/>
    <w:rsid w:val="00743493"/>
    <w:rsid w:val="007473F1"/>
    <w:rsid w:val="0075028F"/>
    <w:rsid w:val="0075441D"/>
    <w:rsid w:val="00761307"/>
    <w:rsid w:val="00761FA4"/>
    <w:rsid w:val="00764F31"/>
    <w:rsid w:val="00765E03"/>
    <w:rsid w:val="007753AD"/>
    <w:rsid w:val="00781D30"/>
    <w:rsid w:val="00782261"/>
    <w:rsid w:val="00784657"/>
    <w:rsid w:val="00787728"/>
    <w:rsid w:val="00792EAE"/>
    <w:rsid w:val="00793587"/>
    <w:rsid w:val="0079550B"/>
    <w:rsid w:val="007B0026"/>
    <w:rsid w:val="007B2BD0"/>
    <w:rsid w:val="007C21F8"/>
    <w:rsid w:val="007C303C"/>
    <w:rsid w:val="007C6364"/>
    <w:rsid w:val="007D4886"/>
    <w:rsid w:val="007D7147"/>
    <w:rsid w:val="007E0991"/>
    <w:rsid w:val="007E7599"/>
    <w:rsid w:val="007F0CBB"/>
    <w:rsid w:val="007F19B5"/>
    <w:rsid w:val="00800E10"/>
    <w:rsid w:val="00804B1D"/>
    <w:rsid w:val="00810207"/>
    <w:rsid w:val="00812958"/>
    <w:rsid w:val="0081317A"/>
    <w:rsid w:val="00822701"/>
    <w:rsid w:val="00823B68"/>
    <w:rsid w:val="00824383"/>
    <w:rsid w:val="00826C93"/>
    <w:rsid w:val="008331DB"/>
    <w:rsid w:val="00836DD9"/>
    <w:rsid w:val="008422C7"/>
    <w:rsid w:val="00842CB0"/>
    <w:rsid w:val="008517DA"/>
    <w:rsid w:val="008534FE"/>
    <w:rsid w:val="0085374C"/>
    <w:rsid w:val="00854EB6"/>
    <w:rsid w:val="0086164B"/>
    <w:rsid w:val="008624C8"/>
    <w:rsid w:val="00865251"/>
    <w:rsid w:val="00866765"/>
    <w:rsid w:val="008669C1"/>
    <w:rsid w:val="00875294"/>
    <w:rsid w:val="00876141"/>
    <w:rsid w:val="00881784"/>
    <w:rsid w:val="0089164A"/>
    <w:rsid w:val="00893FBF"/>
    <w:rsid w:val="0089676E"/>
    <w:rsid w:val="00897A0E"/>
    <w:rsid w:val="008A01E2"/>
    <w:rsid w:val="008A2AA8"/>
    <w:rsid w:val="008A4363"/>
    <w:rsid w:val="008A4A61"/>
    <w:rsid w:val="008B2B53"/>
    <w:rsid w:val="008B5480"/>
    <w:rsid w:val="008B785E"/>
    <w:rsid w:val="008C1337"/>
    <w:rsid w:val="008C1523"/>
    <w:rsid w:val="008C4EEC"/>
    <w:rsid w:val="008C73C7"/>
    <w:rsid w:val="008D2404"/>
    <w:rsid w:val="008D2A46"/>
    <w:rsid w:val="008D2D3E"/>
    <w:rsid w:val="008D61FA"/>
    <w:rsid w:val="008D651F"/>
    <w:rsid w:val="008D7F7A"/>
    <w:rsid w:val="008E34D3"/>
    <w:rsid w:val="008E41D6"/>
    <w:rsid w:val="008E6F70"/>
    <w:rsid w:val="008F153E"/>
    <w:rsid w:val="008F4CDB"/>
    <w:rsid w:val="008F7052"/>
    <w:rsid w:val="00903B7F"/>
    <w:rsid w:val="00907E3D"/>
    <w:rsid w:val="00911B30"/>
    <w:rsid w:val="009121A2"/>
    <w:rsid w:val="00913EC2"/>
    <w:rsid w:val="009141EB"/>
    <w:rsid w:val="00914239"/>
    <w:rsid w:val="0092013E"/>
    <w:rsid w:val="00920DA4"/>
    <w:rsid w:val="00921813"/>
    <w:rsid w:val="00921F3F"/>
    <w:rsid w:val="00925D56"/>
    <w:rsid w:val="0093009D"/>
    <w:rsid w:val="0093081C"/>
    <w:rsid w:val="009331AD"/>
    <w:rsid w:val="009355F6"/>
    <w:rsid w:val="00936A8B"/>
    <w:rsid w:val="00947B6D"/>
    <w:rsid w:val="00956169"/>
    <w:rsid w:val="009649F0"/>
    <w:rsid w:val="00966FE3"/>
    <w:rsid w:val="00970FBA"/>
    <w:rsid w:val="009723B8"/>
    <w:rsid w:val="00974CF3"/>
    <w:rsid w:val="00975750"/>
    <w:rsid w:val="00975A86"/>
    <w:rsid w:val="00975DBA"/>
    <w:rsid w:val="009804BB"/>
    <w:rsid w:val="0098411F"/>
    <w:rsid w:val="00984384"/>
    <w:rsid w:val="00987851"/>
    <w:rsid w:val="00990D22"/>
    <w:rsid w:val="009926C0"/>
    <w:rsid w:val="00994CBE"/>
    <w:rsid w:val="009972A5"/>
    <w:rsid w:val="00997A5A"/>
    <w:rsid w:val="009B57CA"/>
    <w:rsid w:val="009C0515"/>
    <w:rsid w:val="009C2087"/>
    <w:rsid w:val="009C7CCF"/>
    <w:rsid w:val="009D0CE3"/>
    <w:rsid w:val="009D269A"/>
    <w:rsid w:val="009D3BAE"/>
    <w:rsid w:val="009D7730"/>
    <w:rsid w:val="009E35BC"/>
    <w:rsid w:val="009E3862"/>
    <w:rsid w:val="009E5286"/>
    <w:rsid w:val="009E534B"/>
    <w:rsid w:val="009E7385"/>
    <w:rsid w:val="009E76EF"/>
    <w:rsid w:val="009F0D3B"/>
    <w:rsid w:val="009F21F3"/>
    <w:rsid w:val="009F4149"/>
    <w:rsid w:val="009F4DEB"/>
    <w:rsid w:val="009F65F0"/>
    <w:rsid w:val="00A00543"/>
    <w:rsid w:val="00A01353"/>
    <w:rsid w:val="00A0244A"/>
    <w:rsid w:val="00A02620"/>
    <w:rsid w:val="00A033FC"/>
    <w:rsid w:val="00A0383F"/>
    <w:rsid w:val="00A115A2"/>
    <w:rsid w:val="00A14296"/>
    <w:rsid w:val="00A14E03"/>
    <w:rsid w:val="00A234FE"/>
    <w:rsid w:val="00A236C1"/>
    <w:rsid w:val="00A30C58"/>
    <w:rsid w:val="00A315D6"/>
    <w:rsid w:val="00A31769"/>
    <w:rsid w:val="00A32945"/>
    <w:rsid w:val="00A32E4B"/>
    <w:rsid w:val="00A33906"/>
    <w:rsid w:val="00A33E8B"/>
    <w:rsid w:val="00A34B26"/>
    <w:rsid w:val="00A34D93"/>
    <w:rsid w:val="00A4084C"/>
    <w:rsid w:val="00A4480E"/>
    <w:rsid w:val="00A45150"/>
    <w:rsid w:val="00A453B6"/>
    <w:rsid w:val="00A46A1E"/>
    <w:rsid w:val="00A5092A"/>
    <w:rsid w:val="00A50F80"/>
    <w:rsid w:val="00A51E11"/>
    <w:rsid w:val="00A62CAC"/>
    <w:rsid w:val="00A63308"/>
    <w:rsid w:val="00A63F41"/>
    <w:rsid w:val="00A6571A"/>
    <w:rsid w:val="00A66E95"/>
    <w:rsid w:val="00A70C9E"/>
    <w:rsid w:val="00A72FE0"/>
    <w:rsid w:val="00A753E1"/>
    <w:rsid w:val="00A8043C"/>
    <w:rsid w:val="00A80520"/>
    <w:rsid w:val="00A810B7"/>
    <w:rsid w:val="00A82F14"/>
    <w:rsid w:val="00A834C7"/>
    <w:rsid w:val="00A85CB7"/>
    <w:rsid w:val="00A86A9D"/>
    <w:rsid w:val="00A93D34"/>
    <w:rsid w:val="00A93EC0"/>
    <w:rsid w:val="00A943CF"/>
    <w:rsid w:val="00AB0928"/>
    <w:rsid w:val="00AB4E2B"/>
    <w:rsid w:val="00AB68E1"/>
    <w:rsid w:val="00AB7868"/>
    <w:rsid w:val="00AB7E0B"/>
    <w:rsid w:val="00AC1142"/>
    <w:rsid w:val="00AC34A1"/>
    <w:rsid w:val="00AC53CF"/>
    <w:rsid w:val="00AC65AE"/>
    <w:rsid w:val="00AC6950"/>
    <w:rsid w:val="00AC6C78"/>
    <w:rsid w:val="00AC7C3E"/>
    <w:rsid w:val="00AD36B2"/>
    <w:rsid w:val="00AE2D55"/>
    <w:rsid w:val="00AE6BFE"/>
    <w:rsid w:val="00AF0349"/>
    <w:rsid w:val="00AF06B0"/>
    <w:rsid w:val="00AF6FB4"/>
    <w:rsid w:val="00B00906"/>
    <w:rsid w:val="00B00A6D"/>
    <w:rsid w:val="00B04860"/>
    <w:rsid w:val="00B06435"/>
    <w:rsid w:val="00B12074"/>
    <w:rsid w:val="00B13473"/>
    <w:rsid w:val="00B17783"/>
    <w:rsid w:val="00B20F0B"/>
    <w:rsid w:val="00B218F3"/>
    <w:rsid w:val="00B22C4A"/>
    <w:rsid w:val="00B23AB4"/>
    <w:rsid w:val="00B35CFF"/>
    <w:rsid w:val="00B44E88"/>
    <w:rsid w:val="00B45547"/>
    <w:rsid w:val="00B475A1"/>
    <w:rsid w:val="00B50C36"/>
    <w:rsid w:val="00B602FB"/>
    <w:rsid w:val="00B603A9"/>
    <w:rsid w:val="00B62017"/>
    <w:rsid w:val="00B640FA"/>
    <w:rsid w:val="00B64557"/>
    <w:rsid w:val="00B67866"/>
    <w:rsid w:val="00B679F1"/>
    <w:rsid w:val="00B73229"/>
    <w:rsid w:val="00B742BF"/>
    <w:rsid w:val="00B7687F"/>
    <w:rsid w:val="00B94513"/>
    <w:rsid w:val="00B9592C"/>
    <w:rsid w:val="00B96E89"/>
    <w:rsid w:val="00BA1B98"/>
    <w:rsid w:val="00BA335D"/>
    <w:rsid w:val="00BA4D8D"/>
    <w:rsid w:val="00BA4F54"/>
    <w:rsid w:val="00BA7B65"/>
    <w:rsid w:val="00BB138D"/>
    <w:rsid w:val="00BB435F"/>
    <w:rsid w:val="00BB7504"/>
    <w:rsid w:val="00BC2A8B"/>
    <w:rsid w:val="00BC2C7B"/>
    <w:rsid w:val="00BD096D"/>
    <w:rsid w:val="00BD30EB"/>
    <w:rsid w:val="00BD43C7"/>
    <w:rsid w:val="00BD5AFE"/>
    <w:rsid w:val="00BE1740"/>
    <w:rsid w:val="00BF1632"/>
    <w:rsid w:val="00BF2DB4"/>
    <w:rsid w:val="00BF2E65"/>
    <w:rsid w:val="00BF377B"/>
    <w:rsid w:val="00BF610C"/>
    <w:rsid w:val="00BF7165"/>
    <w:rsid w:val="00BF734C"/>
    <w:rsid w:val="00C00E10"/>
    <w:rsid w:val="00C01626"/>
    <w:rsid w:val="00C05143"/>
    <w:rsid w:val="00C106E3"/>
    <w:rsid w:val="00C10FF2"/>
    <w:rsid w:val="00C122C2"/>
    <w:rsid w:val="00C13A9C"/>
    <w:rsid w:val="00C151AF"/>
    <w:rsid w:val="00C1550D"/>
    <w:rsid w:val="00C20E44"/>
    <w:rsid w:val="00C26D3E"/>
    <w:rsid w:val="00C27903"/>
    <w:rsid w:val="00C27EC2"/>
    <w:rsid w:val="00C3151D"/>
    <w:rsid w:val="00C318D2"/>
    <w:rsid w:val="00C32D95"/>
    <w:rsid w:val="00C337EA"/>
    <w:rsid w:val="00C37536"/>
    <w:rsid w:val="00C378C9"/>
    <w:rsid w:val="00C424E4"/>
    <w:rsid w:val="00C427D3"/>
    <w:rsid w:val="00C42DD5"/>
    <w:rsid w:val="00C438E6"/>
    <w:rsid w:val="00C43927"/>
    <w:rsid w:val="00C507DD"/>
    <w:rsid w:val="00C51AAA"/>
    <w:rsid w:val="00C52C11"/>
    <w:rsid w:val="00C54541"/>
    <w:rsid w:val="00C57577"/>
    <w:rsid w:val="00C61AE1"/>
    <w:rsid w:val="00C633A6"/>
    <w:rsid w:val="00C65320"/>
    <w:rsid w:val="00C65A0D"/>
    <w:rsid w:val="00C71123"/>
    <w:rsid w:val="00C7170C"/>
    <w:rsid w:val="00C71E14"/>
    <w:rsid w:val="00C73983"/>
    <w:rsid w:val="00C74B97"/>
    <w:rsid w:val="00C7597C"/>
    <w:rsid w:val="00C8589E"/>
    <w:rsid w:val="00C86D96"/>
    <w:rsid w:val="00C91E75"/>
    <w:rsid w:val="00C9237E"/>
    <w:rsid w:val="00C92997"/>
    <w:rsid w:val="00C97396"/>
    <w:rsid w:val="00C97CEE"/>
    <w:rsid w:val="00CA2142"/>
    <w:rsid w:val="00CA2F1C"/>
    <w:rsid w:val="00CA3BB3"/>
    <w:rsid w:val="00CA454F"/>
    <w:rsid w:val="00CA468C"/>
    <w:rsid w:val="00CA6CD2"/>
    <w:rsid w:val="00CA7C6A"/>
    <w:rsid w:val="00CB1023"/>
    <w:rsid w:val="00CB12ED"/>
    <w:rsid w:val="00CB1F57"/>
    <w:rsid w:val="00CB20FC"/>
    <w:rsid w:val="00CB2622"/>
    <w:rsid w:val="00CC1055"/>
    <w:rsid w:val="00CC1D7B"/>
    <w:rsid w:val="00CC30A9"/>
    <w:rsid w:val="00CC3337"/>
    <w:rsid w:val="00CC3AB4"/>
    <w:rsid w:val="00CC51FD"/>
    <w:rsid w:val="00CC66C6"/>
    <w:rsid w:val="00CC6AD1"/>
    <w:rsid w:val="00CC6F2A"/>
    <w:rsid w:val="00CD35F6"/>
    <w:rsid w:val="00CD6553"/>
    <w:rsid w:val="00CE4212"/>
    <w:rsid w:val="00CE63C2"/>
    <w:rsid w:val="00CF09EE"/>
    <w:rsid w:val="00CF2A61"/>
    <w:rsid w:val="00CF3F8E"/>
    <w:rsid w:val="00CF40A5"/>
    <w:rsid w:val="00CF4379"/>
    <w:rsid w:val="00CF520B"/>
    <w:rsid w:val="00CF787A"/>
    <w:rsid w:val="00D041E6"/>
    <w:rsid w:val="00D1248A"/>
    <w:rsid w:val="00D15F59"/>
    <w:rsid w:val="00D21AEB"/>
    <w:rsid w:val="00D21AF3"/>
    <w:rsid w:val="00D23C55"/>
    <w:rsid w:val="00D301CA"/>
    <w:rsid w:val="00D30518"/>
    <w:rsid w:val="00D319A7"/>
    <w:rsid w:val="00D33169"/>
    <w:rsid w:val="00D3475C"/>
    <w:rsid w:val="00D35A42"/>
    <w:rsid w:val="00D37053"/>
    <w:rsid w:val="00D37C4D"/>
    <w:rsid w:val="00D41F06"/>
    <w:rsid w:val="00D45137"/>
    <w:rsid w:val="00D45DAA"/>
    <w:rsid w:val="00D52B5B"/>
    <w:rsid w:val="00D532F2"/>
    <w:rsid w:val="00D560DE"/>
    <w:rsid w:val="00D60F0E"/>
    <w:rsid w:val="00D6225B"/>
    <w:rsid w:val="00D6288E"/>
    <w:rsid w:val="00D63532"/>
    <w:rsid w:val="00D643B2"/>
    <w:rsid w:val="00D719E5"/>
    <w:rsid w:val="00D812A4"/>
    <w:rsid w:val="00D92A91"/>
    <w:rsid w:val="00D93D73"/>
    <w:rsid w:val="00D94987"/>
    <w:rsid w:val="00D972BA"/>
    <w:rsid w:val="00DA292D"/>
    <w:rsid w:val="00DA29CB"/>
    <w:rsid w:val="00DA3867"/>
    <w:rsid w:val="00DA620B"/>
    <w:rsid w:val="00DB1028"/>
    <w:rsid w:val="00DB1B8C"/>
    <w:rsid w:val="00DB27D9"/>
    <w:rsid w:val="00DB5A3F"/>
    <w:rsid w:val="00DC2F97"/>
    <w:rsid w:val="00DC6815"/>
    <w:rsid w:val="00DC7123"/>
    <w:rsid w:val="00DC718E"/>
    <w:rsid w:val="00DC79CF"/>
    <w:rsid w:val="00DD091E"/>
    <w:rsid w:val="00DD3427"/>
    <w:rsid w:val="00DD4AB8"/>
    <w:rsid w:val="00DD56F5"/>
    <w:rsid w:val="00DD739B"/>
    <w:rsid w:val="00DE1208"/>
    <w:rsid w:val="00DE5F77"/>
    <w:rsid w:val="00DE64D3"/>
    <w:rsid w:val="00DF062A"/>
    <w:rsid w:val="00DF0AA2"/>
    <w:rsid w:val="00DF15BA"/>
    <w:rsid w:val="00DF5729"/>
    <w:rsid w:val="00DF637B"/>
    <w:rsid w:val="00E06C4C"/>
    <w:rsid w:val="00E10384"/>
    <w:rsid w:val="00E117B3"/>
    <w:rsid w:val="00E13E55"/>
    <w:rsid w:val="00E209F1"/>
    <w:rsid w:val="00E25E0F"/>
    <w:rsid w:val="00E30929"/>
    <w:rsid w:val="00E30A13"/>
    <w:rsid w:val="00E347C0"/>
    <w:rsid w:val="00E3719A"/>
    <w:rsid w:val="00E43834"/>
    <w:rsid w:val="00E45001"/>
    <w:rsid w:val="00E45ADB"/>
    <w:rsid w:val="00E470FF"/>
    <w:rsid w:val="00E518BC"/>
    <w:rsid w:val="00E637CC"/>
    <w:rsid w:val="00E73A2B"/>
    <w:rsid w:val="00E75324"/>
    <w:rsid w:val="00E75C0C"/>
    <w:rsid w:val="00E82EAD"/>
    <w:rsid w:val="00E83B7A"/>
    <w:rsid w:val="00E85821"/>
    <w:rsid w:val="00E8777B"/>
    <w:rsid w:val="00E91DC6"/>
    <w:rsid w:val="00E93295"/>
    <w:rsid w:val="00E9393A"/>
    <w:rsid w:val="00E94374"/>
    <w:rsid w:val="00E944BB"/>
    <w:rsid w:val="00E97FF1"/>
    <w:rsid w:val="00EA09F0"/>
    <w:rsid w:val="00EA2821"/>
    <w:rsid w:val="00EA7022"/>
    <w:rsid w:val="00EA74A0"/>
    <w:rsid w:val="00EB287A"/>
    <w:rsid w:val="00EB383D"/>
    <w:rsid w:val="00EC2264"/>
    <w:rsid w:val="00EC27E6"/>
    <w:rsid w:val="00EC2D75"/>
    <w:rsid w:val="00EC460E"/>
    <w:rsid w:val="00EC5018"/>
    <w:rsid w:val="00EC507F"/>
    <w:rsid w:val="00EC67E3"/>
    <w:rsid w:val="00ED1468"/>
    <w:rsid w:val="00ED224F"/>
    <w:rsid w:val="00ED5C6F"/>
    <w:rsid w:val="00ED74E3"/>
    <w:rsid w:val="00ED7B4E"/>
    <w:rsid w:val="00EE5FEB"/>
    <w:rsid w:val="00EE6D19"/>
    <w:rsid w:val="00EF13F0"/>
    <w:rsid w:val="00EF1476"/>
    <w:rsid w:val="00EF165D"/>
    <w:rsid w:val="00F003C1"/>
    <w:rsid w:val="00F02764"/>
    <w:rsid w:val="00F04325"/>
    <w:rsid w:val="00F060CE"/>
    <w:rsid w:val="00F07966"/>
    <w:rsid w:val="00F079EC"/>
    <w:rsid w:val="00F10D01"/>
    <w:rsid w:val="00F1134E"/>
    <w:rsid w:val="00F14A65"/>
    <w:rsid w:val="00F16B4C"/>
    <w:rsid w:val="00F245A8"/>
    <w:rsid w:val="00F24ECB"/>
    <w:rsid w:val="00F2661F"/>
    <w:rsid w:val="00F27380"/>
    <w:rsid w:val="00F30F5E"/>
    <w:rsid w:val="00F3265B"/>
    <w:rsid w:val="00F35F82"/>
    <w:rsid w:val="00F36589"/>
    <w:rsid w:val="00F36697"/>
    <w:rsid w:val="00F40D9F"/>
    <w:rsid w:val="00F40FA6"/>
    <w:rsid w:val="00F43F0C"/>
    <w:rsid w:val="00F45D3A"/>
    <w:rsid w:val="00F52B4B"/>
    <w:rsid w:val="00F57AE1"/>
    <w:rsid w:val="00F57FA4"/>
    <w:rsid w:val="00F601B0"/>
    <w:rsid w:val="00F6263D"/>
    <w:rsid w:val="00F6567F"/>
    <w:rsid w:val="00F751F0"/>
    <w:rsid w:val="00F75205"/>
    <w:rsid w:val="00F7596A"/>
    <w:rsid w:val="00F80864"/>
    <w:rsid w:val="00F81FA4"/>
    <w:rsid w:val="00F83A08"/>
    <w:rsid w:val="00F850A7"/>
    <w:rsid w:val="00F85191"/>
    <w:rsid w:val="00F92CAE"/>
    <w:rsid w:val="00F94BA8"/>
    <w:rsid w:val="00F97D61"/>
    <w:rsid w:val="00FA5717"/>
    <w:rsid w:val="00FA5E88"/>
    <w:rsid w:val="00FA6F49"/>
    <w:rsid w:val="00FB0417"/>
    <w:rsid w:val="00FB40BB"/>
    <w:rsid w:val="00FC0B8F"/>
    <w:rsid w:val="00FC1E75"/>
    <w:rsid w:val="00FC3BCE"/>
    <w:rsid w:val="00FC4CB4"/>
    <w:rsid w:val="00FC796A"/>
    <w:rsid w:val="00FD10DB"/>
    <w:rsid w:val="00FD2CE8"/>
    <w:rsid w:val="00FD72D9"/>
    <w:rsid w:val="00FD7908"/>
    <w:rsid w:val="00FE0794"/>
    <w:rsid w:val="00FF3654"/>
    <w:rsid w:val="00FF3C6A"/>
    <w:rsid w:val="00FF5DA1"/>
    <w:rsid w:val="0157B940"/>
    <w:rsid w:val="023AF24C"/>
    <w:rsid w:val="0251A3BC"/>
    <w:rsid w:val="04F3634C"/>
    <w:rsid w:val="069EC609"/>
    <w:rsid w:val="0882CFB7"/>
    <w:rsid w:val="08C9D0D4"/>
    <w:rsid w:val="08FF3BD6"/>
    <w:rsid w:val="097F025F"/>
    <w:rsid w:val="0B5F71D4"/>
    <w:rsid w:val="0D67C0C3"/>
    <w:rsid w:val="0D7E50EC"/>
    <w:rsid w:val="10819C9E"/>
    <w:rsid w:val="111CCEAF"/>
    <w:rsid w:val="11A13C8E"/>
    <w:rsid w:val="11D1553D"/>
    <w:rsid w:val="124C1620"/>
    <w:rsid w:val="14A1FFD8"/>
    <w:rsid w:val="14BA999F"/>
    <w:rsid w:val="162B852D"/>
    <w:rsid w:val="168DDFB8"/>
    <w:rsid w:val="16C51A5B"/>
    <w:rsid w:val="177694BF"/>
    <w:rsid w:val="187DF772"/>
    <w:rsid w:val="193E7D17"/>
    <w:rsid w:val="1E15D294"/>
    <w:rsid w:val="1EC9D40D"/>
    <w:rsid w:val="1F29DF27"/>
    <w:rsid w:val="1F42E24E"/>
    <w:rsid w:val="1F64ECA5"/>
    <w:rsid w:val="212657FA"/>
    <w:rsid w:val="218DF4D6"/>
    <w:rsid w:val="2232C59E"/>
    <w:rsid w:val="23C6F81B"/>
    <w:rsid w:val="24C874C6"/>
    <w:rsid w:val="24E6A97E"/>
    <w:rsid w:val="256A7948"/>
    <w:rsid w:val="25FBFF6C"/>
    <w:rsid w:val="27009536"/>
    <w:rsid w:val="28E5F20E"/>
    <w:rsid w:val="29417C54"/>
    <w:rsid w:val="29894D00"/>
    <w:rsid w:val="2A315F74"/>
    <w:rsid w:val="2BA83946"/>
    <w:rsid w:val="2E31F584"/>
    <w:rsid w:val="312C9626"/>
    <w:rsid w:val="38383C84"/>
    <w:rsid w:val="38806CAB"/>
    <w:rsid w:val="38B0E374"/>
    <w:rsid w:val="390916CF"/>
    <w:rsid w:val="3A8BEA43"/>
    <w:rsid w:val="3B026C88"/>
    <w:rsid w:val="3C51CB3D"/>
    <w:rsid w:val="3D638913"/>
    <w:rsid w:val="3E78DCCD"/>
    <w:rsid w:val="4009E5D1"/>
    <w:rsid w:val="4110B350"/>
    <w:rsid w:val="41CC392C"/>
    <w:rsid w:val="42A01B69"/>
    <w:rsid w:val="43C1EF44"/>
    <w:rsid w:val="43F1B220"/>
    <w:rsid w:val="449D17B8"/>
    <w:rsid w:val="44ED67E4"/>
    <w:rsid w:val="44FEAD1F"/>
    <w:rsid w:val="4922E1DE"/>
    <w:rsid w:val="49548A9B"/>
    <w:rsid w:val="4AB64EEB"/>
    <w:rsid w:val="4AE35701"/>
    <w:rsid w:val="4AF70B86"/>
    <w:rsid w:val="4B5E4565"/>
    <w:rsid w:val="4CD7002C"/>
    <w:rsid w:val="4ED86D17"/>
    <w:rsid w:val="4EDE9A12"/>
    <w:rsid w:val="4F983F3E"/>
    <w:rsid w:val="50EA0F29"/>
    <w:rsid w:val="520495F3"/>
    <w:rsid w:val="5288841D"/>
    <w:rsid w:val="53DC7E45"/>
    <w:rsid w:val="56941409"/>
    <w:rsid w:val="586ED710"/>
    <w:rsid w:val="59816450"/>
    <w:rsid w:val="5AD78E66"/>
    <w:rsid w:val="5B6000F8"/>
    <w:rsid w:val="5B613B93"/>
    <w:rsid w:val="5BA3AA35"/>
    <w:rsid w:val="5C87AEB1"/>
    <w:rsid w:val="5CA9B9D7"/>
    <w:rsid w:val="5CE598B2"/>
    <w:rsid w:val="5D33A554"/>
    <w:rsid w:val="5D48AC25"/>
    <w:rsid w:val="5DF9B983"/>
    <w:rsid w:val="5E8BAD2B"/>
    <w:rsid w:val="5EE9C185"/>
    <w:rsid w:val="60451394"/>
    <w:rsid w:val="6112C33A"/>
    <w:rsid w:val="6167EA5F"/>
    <w:rsid w:val="657FCDC6"/>
    <w:rsid w:val="65E22DCD"/>
    <w:rsid w:val="6628503B"/>
    <w:rsid w:val="668B0593"/>
    <w:rsid w:val="6762BB86"/>
    <w:rsid w:val="69A5DF58"/>
    <w:rsid w:val="6B058A2C"/>
    <w:rsid w:val="6BD33600"/>
    <w:rsid w:val="6DB750CE"/>
    <w:rsid w:val="6EE86167"/>
    <w:rsid w:val="6F2A9AEB"/>
    <w:rsid w:val="6F2CAF56"/>
    <w:rsid w:val="6F48257D"/>
    <w:rsid w:val="70B7AB1E"/>
    <w:rsid w:val="70CF84B4"/>
    <w:rsid w:val="71338B07"/>
    <w:rsid w:val="73472819"/>
    <w:rsid w:val="74529FCC"/>
    <w:rsid w:val="753EA969"/>
    <w:rsid w:val="75DD5DA9"/>
    <w:rsid w:val="782D0E58"/>
    <w:rsid w:val="791B6F6E"/>
    <w:rsid w:val="7AC4D1BA"/>
    <w:rsid w:val="7C9F41AE"/>
    <w:rsid w:val="7CA00435"/>
    <w:rsid w:val="7D7907F4"/>
    <w:rsid w:val="7EB31AF8"/>
    <w:rsid w:val="7FE3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EDB56"/>
  <w15:chartTrackingRefBased/>
  <w15:docId w15:val="{5989FB62-7566-473C-92C1-1ECB79971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55E"/>
    <w:pPr>
      <w:spacing w:after="0" w:line="259" w:lineRule="auto"/>
    </w:pPr>
    <w:rPr>
      <w:rFonts w:ascii="Arial" w:hAnsi="Arial"/>
      <w:sz w:val="20"/>
      <w:szCs w:val="22"/>
    </w:rPr>
  </w:style>
  <w:style w:type="paragraph" w:styleId="1">
    <w:name w:val="heading 1"/>
    <w:basedOn w:val="a"/>
    <w:next w:val="a"/>
    <w:link w:val="10"/>
    <w:uiPriority w:val="9"/>
    <w:qFormat/>
    <w:rsid w:val="0024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9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9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9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9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9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9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9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9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9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9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9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9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9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9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490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792EAE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eastAsia="ru-RU" w:bidi="ru-RU"/>
      <w14:ligatures w14:val="none"/>
    </w:rPr>
    <w:tblPr/>
  </w:style>
  <w:style w:type="paragraph" w:styleId="ad">
    <w:name w:val="No Spacing"/>
    <w:uiPriority w:val="1"/>
    <w:qFormat/>
    <w:rsid w:val="00792EAE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ae">
    <w:name w:val="Hyperlink"/>
    <w:basedOn w:val="a0"/>
    <w:uiPriority w:val="99"/>
    <w:unhideWhenUsed/>
    <w:rsid w:val="000A1F3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A1F31"/>
    <w:rPr>
      <w:color w:val="605E5C"/>
      <w:shd w:val="clear" w:color="auto" w:fill="E1DFDD"/>
    </w:rPr>
  </w:style>
  <w:style w:type="paragraph" w:customStyle="1" w:styleId="af0">
    <w:name w:val="???????"/>
    <w:rsid w:val="008C1523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en-GB" w:eastAsia="ru-RU"/>
      <w14:ligatures w14:val="none"/>
    </w:rPr>
  </w:style>
  <w:style w:type="paragraph" w:styleId="af1">
    <w:name w:val="Body Text"/>
    <w:basedOn w:val="a"/>
    <w:link w:val="af2"/>
    <w:rsid w:val="008C1523"/>
    <w:pPr>
      <w:spacing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f2">
    <w:name w:val="Основной текст Знак"/>
    <w:basedOn w:val="a0"/>
    <w:link w:val="af1"/>
    <w:rsid w:val="008C1523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customStyle="1" w:styleId="Default">
    <w:name w:val="Default"/>
    <w:rsid w:val="008C15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af3">
    <w:name w:val="annotation reference"/>
    <w:basedOn w:val="a0"/>
    <w:uiPriority w:val="99"/>
    <w:semiHidden/>
    <w:unhideWhenUsed/>
    <w:rsid w:val="008B785E"/>
    <w:rPr>
      <w:sz w:val="16"/>
      <w:szCs w:val="16"/>
    </w:rPr>
  </w:style>
  <w:style w:type="paragraph" w:styleId="af4">
    <w:name w:val="annotation text"/>
    <w:basedOn w:val="a"/>
    <w:link w:val="af5"/>
    <w:uiPriority w:val="99"/>
    <w:unhideWhenUsed/>
    <w:rsid w:val="008B785E"/>
    <w:pPr>
      <w:spacing w:line="240" w:lineRule="auto"/>
    </w:pPr>
    <w:rPr>
      <w:szCs w:val="20"/>
    </w:rPr>
  </w:style>
  <w:style w:type="character" w:customStyle="1" w:styleId="af5">
    <w:name w:val="Текст примечания Знак"/>
    <w:basedOn w:val="a0"/>
    <w:link w:val="af4"/>
    <w:uiPriority w:val="99"/>
    <w:rsid w:val="008B785E"/>
    <w:rPr>
      <w:rFonts w:ascii="Arial" w:hAnsi="Arial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B785E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B785E"/>
    <w:rPr>
      <w:rFonts w:ascii="Arial" w:hAnsi="Arial"/>
      <w:b/>
      <w:bCs/>
      <w:sz w:val="20"/>
      <w:szCs w:val="20"/>
    </w:rPr>
  </w:style>
  <w:style w:type="paragraph" w:styleId="af8">
    <w:name w:val="Revision"/>
    <w:hidden/>
    <w:uiPriority w:val="99"/>
    <w:semiHidden/>
    <w:rsid w:val="00294D29"/>
    <w:pPr>
      <w:spacing w:after="0" w:line="240" w:lineRule="auto"/>
    </w:pPr>
    <w:rPr>
      <w:rFonts w:ascii="Arial" w:hAnsi="Arial"/>
      <w:sz w:val="20"/>
      <w:szCs w:val="22"/>
    </w:rPr>
  </w:style>
  <w:style w:type="paragraph" w:customStyle="1" w:styleId="31">
    <w:name w:val="3__параграф"/>
    <w:link w:val="32"/>
    <w:rsid w:val="00B742BF"/>
    <w:pPr>
      <w:widowControl w:val="0"/>
      <w:autoSpaceDE w:val="0"/>
      <w:autoSpaceDN w:val="0"/>
      <w:adjustRightInd w:val="0"/>
      <w:spacing w:after="240" w:line="240" w:lineRule="auto"/>
      <w:jc w:val="lowKashida"/>
      <w:outlineLvl w:val="2"/>
    </w:pPr>
    <w:rPr>
      <w:rFonts w:ascii="Arial" w:eastAsiaTheme="minorEastAsia" w:hAnsi="Arial" w:cs="Arial"/>
      <w:color w:val="000000"/>
      <w:kern w:val="0"/>
      <w:sz w:val="22"/>
      <w:lang w:eastAsia="ru-RU"/>
      <w14:ligatures w14:val="none"/>
    </w:rPr>
  </w:style>
  <w:style w:type="character" w:customStyle="1" w:styleId="32">
    <w:name w:val="3__параграф Знак"/>
    <w:basedOn w:val="a0"/>
    <w:link w:val="31"/>
    <w:rsid w:val="00B742BF"/>
    <w:rPr>
      <w:rFonts w:ascii="Arial" w:eastAsiaTheme="minorEastAsia" w:hAnsi="Arial" w:cs="Arial"/>
      <w:color w:val="000000"/>
      <w:kern w:val="0"/>
      <w:sz w:val="22"/>
      <w:lang w:eastAsia="ru-RU"/>
      <w14:ligatures w14:val="none"/>
    </w:rPr>
  </w:style>
  <w:style w:type="paragraph" w:styleId="af9">
    <w:name w:val="header"/>
    <w:basedOn w:val="a"/>
    <w:link w:val="afa"/>
    <w:uiPriority w:val="99"/>
    <w:unhideWhenUsed/>
    <w:rsid w:val="00C52C1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C52C11"/>
    <w:rPr>
      <w:rFonts w:ascii="Arial" w:hAnsi="Arial"/>
      <w:sz w:val="20"/>
      <w:szCs w:val="22"/>
    </w:rPr>
  </w:style>
  <w:style w:type="paragraph" w:styleId="afb">
    <w:name w:val="footer"/>
    <w:basedOn w:val="a"/>
    <w:link w:val="afc"/>
    <w:uiPriority w:val="99"/>
    <w:unhideWhenUsed/>
    <w:rsid w:val="00C52C1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sid w:val="00C52C11"/>
    <w:rPr>
      <w:rFonts w:ascii="Arial" w:hAnsi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van.kukushkin@mas-tech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s@tm96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info@mas-tech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1270</Words>
  <Characters>7245</Characters>
  <Application>Microsoft Office Word</Application>
  <DocSecurity>0</DocSecurity>
  <Lines>60</Lines>
  <Paragraphs>16</Paragraphs>
  <ScaleCrop>false</ScaleCrop>
  <Company/>
  <LinksUpToDate>false</LinksUpToDate>
  <CharactersWithSpaces>8499</CharactersWithSpaces>
  <SharedDoc>false</SharedDoc>
  <HLinks>
    <vt:vector size="18" baseType="variant">
      <vt:variant>
        <vt:i4>1966188</vt:i4>
      </vt:variant>
      <vt:variant>
        <vt:i4>6</vt:i4>
      </vt:variant>
      <vt:variant>
        <vt:i4>0</vt:i4>
      </vt:variant>
      <vt:variant>
        <vt:i4>5</vt:i4>
      </vt:variant>
      <vt:variant>
        <vt:lpwstr>mailto:info@mas-tech.ru</vt:lpwstr>
      </vt:variant>
      <vt:variant>
        <vt:lpwstr/>
      </vt:variant>
      <vt:variant>
        <vt:i4>3538947</vt:i4>
      </vt:variant>
      <vt:variant>
        <vt:i4>3</vt:i4>
      </vt:variant>
      <vt:variant>
        <vt:i4>0</vt:i4>
      </vt:variant>
      <vt:variant>
        <vt:i4>5</vt:i4>
      </vt:variant>
      <vt:variant>
        <vt:lpwstr>mailto:ivan.kukushkin@mas-tech.ru</vt:lpwstr>
      </vt:variant>
      <vt:variant>
        <vt:lpwstr/>
      </vt:variant>
      <vt:variant>
        <vt:i4>7864410</vt:i4>
      </vt:variant>
      <vt:variant>
        <vt:i4>0</vt:i4>
      </vt:variant>
      <vt:variant>
        <vt:i4>0</vt:i4>
      </vt:variant>
      <vt:variant>
        <vt:i4>5</vt:i4>
      </vt:variant>
      <vt:variant>
        <vt:lpwstr>mailto:ss@tm96.ru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Малявин</dc:creator>
  <cp:keywords/>
  <dc:description/>
  <cp:lastModifiedBy>Иван Кукушкин</cp:lastModifiedBy>
  <cp:revision>201</cp:revision>
  <cp:lastPrinted>2025-11-19T00:16:00Z</cp:lastPrinted>
  <dcterms:created xsi:type="dcterms:W3CDTF">2026-10-10T05:49:00Z</dcterms:created>
  <dcterms:modified xsi:type="dcterms:W3CDTF">2026-10-20T08:00:00Z</dcterms:modified>
</cp:coreProperties>
</file>