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437A" w14:textId="5A2C88D3" w:rsidR="00DF11FC" w:rsidRDefault="00DF11FC">
      <w:r>
        <w:rPr>
          <w:noProof/>
        </w:rPr>
        <w:drawing>
          <wp:anchor distT="0" distB="0" distL="114300" distR="114300" simplePos="0" relativeHeight="251658240" behindDoc="1" locked="0" layoutInCell="1" allowOverlap="1" wp14:anchorId="6786E76C" wp14:editId="714A28D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648400" cy="1713600"/>
            <wp:effectExtent l="0" t="0" r="0" b="1270"/>
            <wp:wrapTight wrapText="bothSides">
              <wp:wrapPolygon edited="0">
                <wp:start x="0" y="0"/>
                <wp:lineTo x="0" y="21376"/>
                <wp:lineTo x="21491" y="21376"/>
                <wp:lineTo x="21491" y="0"/>
                <wp:lineTo x="0" y="0"/>
              </wp:wrapPolygon>
            </wp:wrapTight>
            <wp:docPr id="1582898661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5C67A578-CCC7-4338-A0A8-F319E74994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98661" name="Рисунок 15828986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400" cy="171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98410" w14:textId="77777777" w:rsidR="00DF11FC" w:rsidRDefault="00DF11FC"/>
    <w:p w14:paraId="5D055CE4" w14:textId="53395988" w:rsidR="00E02D04" w:rsidRDefault="00E02D04"/>
    <w:p w14:paraId="7B2740E7" w14:textId="77777777" w:rsidR="00DF11FC" w:rsidRDefault="00DF11FC"/>
    <w:p w14:paraId="778DB89C" w14:textId="77777777" w:rsidR="00DF11FC" w:rsidRDefault="00DF11FC"/>
    <w:p w14:paraId="2397C893" w14:textId="77777777" w:rsidR="00DF11FC" w:rsidRDefault="00DF11FC"/>
    <w:p w14:paraId="74DAC57A" w14:textId="77777777" w:rsidR="00DF11FC" w:rsidRPr="00CC15AC" w:rsidRDefault="00DF11FC">
      <w:pPr>
        <w:rPr>
          <w:rFonts w:ascii="Times New Roman" w:hAnsi="Times New Roman" w:cs="Times New Roman"/>
        </w:rPr>
      </w:pPr>
    </w:p>
    <w:p w14:paraId="3CD532AC" w14:textId="77777777" w:rsidR="00137E94" w:rsidRPr="00CC15AC" w:rsidRDefault="00137E94">
      <w:pPr>
        <w:rPr>
          <w:rFonts w:ascii="Times New Roman" w:hAnsi="Times New Roman" w:cs="Times New Roman"/>
        </w:rPr>
      </w:pPr>
    </w:p>
    <w:tbl>
      <w:tblPr>
        <w:tblStyle w:val="a6"/>
        <w:tblW w:w="102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3266"/>
      </w:tblGrid>
      <w:tr w:rsidR="00137E94" w:rsidRPr="00CC15AC" w14:paraId="6EEB7F63" w14:textId="77777777" w:rsidTr="006067D1">
        <w:tc>
          <w:tcPr>
            <w:tcW w:w="6941" w:type="dxa"/>
          </w:tcPr>
          <w:p w14:paraId="2E178610" w14:textId="10D17C84" w:rsidR="00883FC6" w:rsidRDefault="00137E94">
            <w:pPr>
              <w:rPr>
                <w:rFonts w:ascii="Times New Roman" w:hAnsi="Times New Roman" w:cs="Times New Roman"/>
              </w:rPr>
            </w:pPr>
            <w:r w:rsidRPr="00CC15AC">
              <w:rPr>
                <w:rFonts w:ascii="Times New Roman" w:hAnsi="Times New Roman" w:cs="Times New Roman"/>
              </w:rPr>
              <w:t>Исх. № 8</w:t>
            </w:r>
            <w:r w:rsidR="00BF08B4" w:rsidRPr="00AE5108">
              <w:rPr>
                <w:rFonts w:ascii="Times New Roman" w:hAnsi="Times New Roman" w:cs="Times New Roman"/>
              </w:rPr>
              <w:t>/</w:t>
            </w:r>
            <w:r w:rsidRPr="00CC15AC">
              <w:rPr>
                <w:rFonts w:ascii="Times New Roman" w:hAnsi="Times New Roman" w:cs="Times New Roman"/>
              </w:rPr>
              <w:t>2026-N</w:t>
            </w:r>
            <w:r w:rsidR="00581106" w:rsidRPr="00FB02EB">
              <w:rPr>
                <w:rFonts w:ascii="Times New Roman" w:hAnsi="Times New Roman" w:cs="Times New Roman"/>
              </w:rPr>
              <w:t>2</w:t>
            </w:r>
            <w:r w:rsidRPr="00CC15AC">
              <w:rPr>
                <w:rFonts w:ascii="Times New Roman" w:hAnsi="Times New Roman" w:cs="Times New Roman"/>
              </w:rPr>
              <w:t>-Горизонт-M</w:t>
            </w:r>
            <w:r w:rsidR="00E12326">
              <w:rPr>
                <w:rFonts w:ascii="Times New Roman" w:hAnsi="Times New Roman" w:cs="Times New Roman"/>
              </w:rPr>
              <w:t>1</w:t>
            </w:r>
            <w:r w:rsidR="00E25997" w:rsidRPr="00CC15AC">
              <w:rPr>
                <w:rFonts w:ascii="Times New Roman" w:hAnsi="Times New Roman" w:cs="Times New Roman"/>
              </w:rPr>
              <w:t xml:space="preserve"> </w:t>
            </w:r>
          </w:p>
          <w:p w14:paraId="10B5A044" w14:textId="41EFF85B" w:rsidR="00137E94" w:rsidRPr="00CC15AC" w:rsidRDefault="00E25997">
            <w:pPr>
              <w:rPr>
                <w:rFonts w:ascii="Times New Roman" w:hAnsi="Times New Roman" w:cs="Times New Roman"/>
              </w:rPr>
            </w:pPr>
            <w:r w:rsidRPr="00CC15AC">
              <w:rPr>
                <w:rFonts w:ascii="Times New Roman" w:hAnsi="Times New Roman" w:cs="Times New Roman"/>
              </w:rPr>
              <w:t>от 26.10.2026</w:t>
            </w:r>
          </w:p>
        </w:tc>
        <w:tc>
          <w:tcPr>
            <w:tcW w:w="3266" w:type="dxa"/>
          </w:tcPr>
          <w:p w14:paraId="38BB2638" w14:textId="7CFE06D8" w:rsidR="00E25997" w:rsidRPr="001A2FEB" w:rsidRDefault="005C3F30" w:rsidP="001A2FEB">
            <w:pPr>
              <w:jc w:val="right"/>
              <w:rPr>
                <w:rFonts w:asciiTheme="minorBidi" w:hAnsiTheme="minorBidi"/>
              </w:rPr>
            </w:pPr>
            <w:r w:rsidRPr="001A2FEB">
              <w:rPr>
                <w:rFonts w:asciiTheme="minorBidi" w:hAnsiTheme="minorBidi"/>
              </w:rPr>
              <w:t>Директору</w:t>
            </w:r>
            <w:r w:rsidR="001814B8" w:rsidRPr="00AE5108">
              <w:rPr>
                <w:rFonts w:asciiTheme="minorBidi" w:hAnsiTheme="minorBidi"/>
              </w:rPr>
              <w:br/>
            </w:r>
            <w:r w:rsidR="00E25997" w:rsidRPr="001A2FEB">
              <w:rPr>
                <w:rFonts w:asciiTheme="minorBidi" w:hAnsiTheme="minorBidi"/>
              </w:rPr>
              <w:t>ООО «ТМ Технология»</w:t>
            </w:r>
          </w:p>
          <w:p w14:paraId="1B116FE0" w14:textId="7860D8EA" w:rsidR="005C3F30" w:rsidRPr="001A2FEB" w:rsidRDefault="005C3F30" w:rsidP="001A2FEB">
            <w:pPr>
              <w:jc w:val="right"/>
              <w:rPr>
                <w:rFonts w:asciiTheme="minorBidi" w:hAnsiTheme="minorBidi"/>
              </w:rPr>
            </w:pPr>
            <w:r w:rsidRPr="001A2FEB">
              <w:rPr>
                <w:rFonts w:asciiTheme="minorBidi" w:hAnsiTheme="minorBidi"/>
              </w:rPr>
              <w:t>Сидорову Семену Евгеньевичу</w:t>
            </w:r>
          </w:p>
          <w:p w14:paraId="22D20A8D" w14:textId="3D983C9A" w:rsidR="00137E94" w:rsidRPr="00CC15AC" w:rsidRDefault="00137E94" w:rsidP="00137E9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883FC6" w:rsidRPr="00CC15AC" w14:paraId="70C2432B" w14:textId="77777777" w:rsidTr="006067D1">
        <w:tc>
          <w:tcPr>
            <w:tcW w:w="6941" w:type="dxa"/>
          </w:tcPr>
          <w:p w14:paraId="2F75EA0E" w14:textId="77777777" w:rsidR="005849E5" w:rsidRDefault="005849E5" w:rsidP="00883FC6">
            <w:pPr>
              <w:spacing w:line="0" w:lineRule="atLeast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  <w:p w14:paraId="7F063D20" w14:textId="61841883" w:rsidR="00853333" w:rsidRPr="006103AB" w:rsidRDefault="006103AB" w:rsidP="006103AB">
            <w:pPr>
              <w:spacing w:line="0" w:lineRule="atLeast"/>
              <w:rPr>
                <w:rFonts w:ascii="Times New Roman" w:hAnsi="Times New Roman" w:cs="Times New Roman"/>
                <w:i/>
                <w:iCs/>
              </w:rPr>
            </w:pPr>
            <w:r w:rsidRPr="006103AB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</w:rPr>
              <w:t>О старте работ</w:t>
            </w:r>
          </w:p>
        </w:tc>
        <w:tc>
          <w:tcPr>
            <w:tcW w:w="3266" w:type="dxa"/>
          </w:tcPr>
          <w:p w14:paraId="2D64028A" w14:textId="77777777" w:rsidR="00883FC6" w:rsidRDefault="00883FC6" w:rsidP="00E2599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3A6A5D1C" w14:textId="77777777" w:rsidR="00883FC6" w:rsidRPr="00272EC2" w:rsidRDefault="00883FC6" w:rsidP="00E25997">
      <w:pPr>
        <w:spacing w:after="0" w:line="0" w:lineRule="atLeast"/>
        <w:rPr>
          <w:rFonts w:ascii="Arial" w:eastAsia="Times New Roman" w:hAnsi="Arial" w:cs="Arial"/>
          <w:b/>
          <w:bCs/>
          <w:sz w:val="20"/>
          <w:szCs w:val="20"/>
        </w:rPr>
      </w:pPr>
    </w:p>
    <w:p w14:paraId="5AB2BF0A" w14:textId="77777777" w:rsidR="0038108B" w:rsidRDefault="0038108B">
      <w:pPr>
        <w:rPr>
          <w:rFonts w:ascii="Calibri" w:hAnsi="Calibri" w:cs="Calibri"/>
        </w:rPr>
      </w:pPr>
    </w:p>
    <w:p w14:paraId="07F42C3C" w14:textId="77777777" w:rsidR="001A2FEB" w:rsidRDefault="001A2FEB">
      <w:pPr>
        <w:rPr>
          <w:rFonts w:ascii="Calibri" w:hAnsi="Calibri" w:cs="Calibri"/>
        </w:rPr>
      </w:pPr>
    </w:p>
    <w:p w14:paraId="63A11013" w14:textId="70746CD7" w:rsidR="00137E94" w:rsidRPr="006067D1" w:rsidRDefault="00061F7C" w:rsidP="006067D1">
      <w:pPr>
        <w:spacing w:after="480"/>
        <w:jc w:val="center"/>
        <w:rPr>
          <w:rFonts w:ascii="Arial" w:hAnsi="Arial" w:cs="Arial"/>
          <w:lang w:val="en-US"/>
        </w:rPr>
      </w:pPr>
      <w:r w:rsidRPr="001A2FEB">
        <w:rPr>
          <w:rFonts w:ascii="Arial" w:hAnsi="Arial" w:cs="Arial"/>
        </w:rPr>
        <w:t xml:space="preserve">УВАЖАЕМЫЙ СЕМЕН </w:t>
      </w:r>
      <w:r w:rsidR="00216E51" w:rsidRPr="001A2FEB">
        <w:rPr>
          <w:rFonts w:ascii="Arial" w:hAnsi="Arial" w:cs="Arial"/>
        </w:rPr>
        <w:t>ЕВГЕНЬЕВИЧ</w:t>
      </w:r>
      <w:r w:rsidR="008C62DA" w:rsidRPr="001A2FEB">
        <w:rPr>
          <w:rFonts w:ascii="Arial" w:hAnsi="Arial" w:cs="Arial"/>
        </w:rPr>
        <w:t xml:space="preserve"> !</w:t>
      </w:r>
    </w:p>
    <w:p w14:paraId="76289DD1" w14:textId="001CB2ED" w:rsidR="006067D1" w:rsidRPr="006067D1" w:rsidRDefault="00E02003" w:rsidP="002B666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П</w:t>
      </w:r>
      <w:r w:rsidR="006067D1" w:rsidRPr="006067D1">
        <w:rPr>
          <w:rFonts w:asciiTheme="majorBidi" w:hAnsiTheme="majorBidi" w:cstheme="majorBidi"/>
        </w:rPr>
        <w:t>одтверждаем следующее</w:t>
      </w:r>
      <w:r w:rsidR="002B6664">
        <w:rPr>
          <w:rFonts w:asciiTheme="majorBidi" w:hAnsiTheme="majorBidi" w:cstheme="majorBidi"/>
        </w:rPr>
        <w:t>:</w:t>
      </w:r>
    </w:p>
    <w:p w14:paraId="0F3B4733" w14:textId="540CBEED" w:rsidR="006067D1" w:rsidRPr="006067D1" w:rsidRDefault="00FB02EB" w:rsidP="00E612B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B02EB">
        <w:rPr>
          <w:rFonts w:asciiTheme="majorBidi" w:hAnsiTheme="majorBidi" w:cstheme="majorBidi"/>
          <w:b/>
          <w:bCs/>
        </w:rPr>
        <w:t xml:space="preserve">21 октября 2026 г. </w:t>
      </w:r>
      <w:r w:rsidRPr="00FB02EB">
        <w:rPr>
          <w:rFonts w:asciiTheme="majorBidi" w:hAnsiTheme="majorBidi" w:cstheme="majorBidi"/>
        </w:rPr>
        <w:t>на расчётный счёт Исполнителя поступил авансовый платёж в размере</w:t>
      </w:r>
      <w:r>
        <w:rPr>
          <w:rFonts w:asciiTheme="majorBidi" w:hAnsiTheme="majorBidi" w:cstheme="majorBidi"/>
        </w:rPr>
        <w:br/>
      </w:r>
      <w:r w:rsidRPr="007F24A1">
        <w:rPr>
          <w:rFonts w:asciiTheme="majorBidi" w:hAnsiTheme="majorBidi" w:cstheme="majorBidi"/>
          <w:b/>
          <w:bCs/>
        </w:rPr>
        <w:t>1 964 200,00 руб.</w:t>
      </w:r>
      <w:r w:rsidRPr="00FB02EB">
        <w:rPr>
          <w:rFonts w:asciiTheme="majorBidi" w:hAnsiTheme="majorBidi" w:cstheme="majorBidi"/>
        </w:rPr>
        <w:t xml:space="preserve"> (в том числе НДС 22% </w:t>
      </w:r>
      <w:r w:rsidR="00206EA0">
        <w:rPr>
          <w:rFonts w:asciiTheme="majorBidi" w:hAnsiTheme="majorBidi" w:cstheme="majorBidi"/>
        </w:rPr>
        <w:t>-</w:t>
      </w:r>
      <w:r w:rsidRPr="00FB02EB">
        <w:rPr>
          <w:rFonts w:asciiTheme="majorBidi" w:hAnsiTheme="majorBidi" w:cstheme="majorBidi"/>
        </w:rPr>
        <w:t xml:space="preserve"> 354 200,00 руб.) по счёту № 2 от 20.10.2026 </w:t>
      </w:r>
      <w:r w:rsidR="00181D64">
        <w:rPr>
          <w:rFonts w:asciiTheme="majorBidi" w:hAnsiTheme="majorBidi" w:cstheme="majorBidi"/>
        </w:rPr>
        <w:t>-</w:t>
      </w:r>
      <w:r w:rsidRPr="00FB02EB">
        <w:rPr>
          <w:rFonts w:asciiTheme="majorBidi" w:hAnsiTheme="majorBidi" w:cstheme="majorBidi"/>
        </w:rPr>
        <w:t xml:space="preserve"> в соответствии с п. У.3.1 Спецификации № 2.</w:t>
      </w:r>
    </w:p>
    <w:p w14:paraId="5BCFC82B" w14:textId="5492406F" w:rsidR="00137E94" w:rsidRPr="00C22F1D" w:rsidRDefault="00E612B8" w:rsidP="00181D64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E612B8">
        <w:rPr>
          <w:rFonts w:asciiTheme="majorBidi" w:hAnsiTheme="majorBidi" w:cstheme="majorBidi"/>
        </w:rPr>
        <w:t xml:space="preserve">Исполнитель </w:t>
      </w:r>
      <w:r w:rsidRPr="00E612B8">
        <w:rPr>
          <w:rFonts w:asciiTheme="majorBidi" w:hAnsiTheme="majorBidi" w:cstheme="majorBidi"/>
          <w:b/>
          <w:bCs/>
        </w:rPr>
        <w:t>приступил к выполнению работ</w:t>
      </w:r>
      <w:r w:rsidRPr="00E612B8">
        <w:rPr>
          <w:rFonts w:asciiTheme="majorBidi" w:hAnsiTheme="majorBidi" w:cstheme="majorBidi"/>
        </w:rPr>
        <w:t xml:space="preserve"> по Заказу № 2 </w:t>
      </w:r>
      <w:r w:rsidR="00206EA0">
        <w:rPr>
          <w:rFonts w:asciiTheme="majorBidi" w:hAnsiTheme="majorBidi" w:cstheme="majorBidi"/>
        </w:rPr>
        <w:t>-</w:t>
      </w:r>
      <w:r w:rsidRPr="00E612B8">
        <w:rPr>
          <w:rFonts w:asciiTheme="majorBidi" w:hAnsiTheme="majorBidi" w:cstheme="majorBidi"/>
        </w:rPr>
        <w:t xml:space="preserve"> реверс-инжиниринг постаматного вендингового аппарата Knowhy G80/master с адаптацией ПТК </w:t>
      </w:r>
      <w:r w:rsidR="00055289" w:rsidRPr="00055289">
        <w:rPr>
          <w:rFonts w:asciiTheme="majorBidi" w:hAnsiTheme="majorBidi" w:cstheme="majorBidi"/>
        </w:rPr>
        <w:t>"</w:t>
      </w:r>
      <w:r w:rsidRPr="00E612B8">
        <w:rPr>
          <w:rFonts w:asciiTheme="majorBidi" w:hAnsiTheme="majorBidi" w:cstheme="majorBidi"/>
        </w:rPr>
        <w:t>Horizon</w:t>
      </w:r>
      <w:r w:rsidR="00055289" w:rsidRPr="00055289">
        <w:rPr>
          <w:rFonts w:asciiTheme="majorBidi" w:hAnsiTheme="majorBidi" w:cstheme="majorBidi"/>
        </w:rPr>
        <w:t xml:space="preserve"> </w:t>
      </w:r>
      <w:r w:rsidRPr="00E612B8">
        <w:rPr>
          <w:rFonts w:asciiTheme="majorBidi" w:hAnsiTheme="majorBidi" w:cstheme="majorBidi"/>
        </w:rPr>
        <w:t>VM Post M80 rev</w:t>
      </w:r>
      <w:r w:rsidR="00055289" w:rsidRPr="00055289">
        <w:rPr>
          <w:rFonts w:asciiTheme="majorBidi" w:hAnsiTheme="majorBidi" w:cstheme="majorBidi"/>
        </w:rPr>
        <w:t>.</w:t>
      </w:r>
      <w:r w:rsidR="00055289">
        <w:rPr>
          <w:rFonts w:asciiTheme="majorBidi" w:hAnsiTheme="majorBidi" w:cstheme="majorBidi"/>
        </w:rPr>
        <w:t>0</w:t>
      </w:r>
      <w:r w:rsidRPr="00E612B8">
        <w:rPr>
          <w:rFonts w:asciiTheme="majorBidi" w:hAnsiTheme="majorBidi" w:cstheme="majorBidi"/>
        </w:rPr>
        <w:t>1</w:t>
      </w:r>
      <w:r w:rsidR="00055289" w:rsidRPr="00055289">
        <w:rPr>
          <w:rFonts w:asciiTheme="majorBidi" w:hAnsiTheme="majorBidi" w:cstheme="majorBidi"/>
        </w:rPr>
        <w:t>"</w:t>
      </w:r>
      <w:r w:rsidRPr="00E612B8">
        <w:rPr>
          <w:rFonts w:asciiTheme="majorBidi" w:hAnsiTheme="majorBidi" w:cstheme="majorBidi"/>
        </w:rPr>
        <w:t xml:space="preserve"> </w:t>
      </w:r>
      <w:r w:rsidR="00181D64">
        <w:rPr>
          <w:rFonts w:asciiTheme="majorBidi" w:hAnsiTheme="majorBidi" w:cstheme="majorBidi"/>
        </w:rPr>
        <w:t>.</w:t>
      </w:r>
    </w:p>
    <w:p w14:paraId="1C1C546A" w14:textId="77777777" w:rsidR="00B16417" w:rsidRPr="006067D1" w:rsidRDefault="00B16417" w:rsidP="002B6664">
      <w:pPr>
        <w:rPr>
          <w:rFonts w:ascii="Calibri" w:hAnsi="Calibri" w:cs="Calibri"/>
        </w:rPr>
      </w:pPr>
    </w:p>
    <w:p w14:paraId="5EF3FC2D" w14:textId="77777777" w:rsidR="00B16417" w:rsidRPr="006067D1" w:rsidRDefault="00B16417" w:rsidP="002B6664">
      <w:pPr>
        <w:rPr>
          <w:rFonts w:ascii="Calibri" w:hAnsi="Calibri" w:cs="Calibri"/>
        </w:rPr>
      </w:pPr>
    </w:p>
    <w:p w14:paraId="10A925B6" w14:textId="77777777" w:rsidR="00B16417" w:rsidRPr="006067D1" w:rsidRDefault="00B16417" w:rsidP="002B6664">
      <w:pPr>
        <w:rPr>
          <w:rFonts w:ascii="Calibri" w:hAnsi="Calibri" w:cs="Calibri"/>
        </w:rPr>
      </w:pPr>
    </w:p>
    <w:p w14:paraId="0DD5A915" w14:textId="77777777" w:rsidR="00137E94" w:rsidRDefault="00137E94" w:rsidP="002B6664">
      <w:pPr>
        <w:rPr>
          <w:rFonts w:ascii="Calibri" w:hAnsi="Calibri" w:cs="Calibri"/>
        </w:rPr>
      </w:pPr>
    </w:p>
    <w:p w14:paraId="6F5690B1" w14:textId="77777777" w:rsidR="00F2063E" w:rsidRDefault="00F2063E" w:rsidP="002B6664">
      <w:pPr>
        <w:rPr>
          <w:rFonts w:ascii="Calibri" w:hAnsi="Calibri" w:cs="Calibri"/>
        </w:rPr>
      </w:pPr>
    </w:p>
    <w:p w14:paraId="198A25E8" w14:textId="77777777" w:rsidR="00F2063E" w:rsidRPr="006067D1" w:rsidRDefault="00F2063E" w:rsidP="002B6664">
      <w:pPr>
        <w:rPr>
          <w:rFonts w:ascii="Calibri" w:hAnsi="Calibri" w:cs="Calibri"/>
        </w:rPr>
      </w:pPr>
    </w:p>
    <w:tbl>
      <w:tblPr>
        <w:tblStyle w:val="TableNormal"/>
        <w:tblW w:w="10207" w:type="dxa"/>
        <w:tblLook w:val="04A0" w:firstRow="1" w:lastRow="0" w:firstColumn="1" w:lastColumn="0" w:noHBand="0" w:noVBand="1"/>
      </w:tblPr>
      <w:tblGrid>
        <w:gridCol w:w="5949"/>
        <w:gridCol w:w="4258"/>
      </w:tblGrid>
      <w:tr w:rsidR="00A6064D" w:rsidRPr="00CC15AC" w14:paraId="516131CB" w14:textId="77777777" w:rsidTr="00F2063E">
        <w:tc>
          <w:tcPr>
            <w:tcW w:w="5949" w:type="dxa"/>
          </w:tcPr>
          <w:p w14:paraId="62D8136E" w14:textId="77777777" w:rsidR="00A6064D" w:rsidRDefault="00A6064D" w:rsidP="006D7BDA">
            <w:pPr>
              <w:rPr>
                <w:rFonts w:asciiTheme="minorBidi" w:hAnsiTheme="minorBidi"/>
              </w:rPr>
            </w:pPr>
            <w:r w:rsidRPr="0072722D">
              <w:rPr>
                <w:rFonts w:asciiTheme="minorBidi" w:hAnsiTheme="minorBidi"/>
              </w:rPr>
              <w:t>С уважением,</w:t>
            </w:r>
            <w:r w:rsidRPr="0072722D">
              <w:rPr>
                <w:rFonts w:asciiTheme="minorBidi" w:hAnsiTheme="minorBidi"/>
              </w:rPr>
              <w:br/>
              <w:t>генеральный директор</w:t>
            </w:r>
          </w:p>
          <w:p w14:paraId="3EA73DAA" w14:textId="166E4E09" w:rsidR="00E547D9" w:rsidRPr="0072722D" w:rsidRDefault="00E547D9" w:rsidP="006D7BDA">
            <w:pPr>
              <w:rPr>
                <w:rFonts w:asciiTheme="minorBidi" w:hAnsiTheme="minorBidi"/>
              </w:rPr>
            </w:pPr>
            <w:r w:rsidRPr="0072722D">
              <w:rPr>
                <w:rFonts w:asciiTheme="minorBidi" w:hAnsiTheme="minorBidi"/>
              </w:rPr>
              <w:t xml:space="preserve">ООО </w:t>
            </w:r>
            <w:r w:rsidRPr="00AE5108">
              <w:rPr>
                <w:rFonts w:asciiTheme="minorBidi" w:hAnsiTheme="minorBidi"/>
              </w:rPr>
              <w:t>"</w:t>
            </w:r>
            <w:r w:rsidRPr="0072722D">
              <w:rPr>
                <w:rFonts w:asciiTheme="minorBidi" w:hAnsiTheme="minorBidi"/>
              </w:rPr>
              <w:t>Горизонт</w:t>
            </w:r>
            <w:r w:rsidRPr="00AE5108">
              <w:rPr>
                <w:rFonts w:asciiTheme="minorBidi" w:hAnsiTheme="minorBidi"/>
              </w:rPr>
              <w:t>"</w:t>
            </w:r>
          </w:p>
        </w:tc>
        <w:tc>
          <w:tcPr>
            <w:tcW w:w="4258" w:type="dxa"/>
            <w:vAlign w:val="bottom"/>
          </w:tcPr>
          <w:p w14:paraId="30F56645" w14:textId="3C3B0B25" w:rsidR="00A6064D" w:rsidRPr="0072722D" w:rsidRDefault="00E547D9" w:rsidP="006D7BDA">
            <w:pPr>
              <w:jc w:val="right"/>
              <w:rPr>
                <w:rFonts w:asciiTheme="minorBidi" w:hAnsiTheme="minorBidi"/>
              </w:rPr>
            </w:pPr>
            <w:r w:rsidRPr="0072722D">
              <w:rPr>
                <w:rFonts w:asciiTheme="minorBidi" w:hAnsiTheme="minorBidi"/>
              </w:rPr>
              <w:t>______________</w:t>
            </w:r>
            <w:r>
              <w:rPr>
                <w:rFonts w:asciiTheme="minorBidi" w:hAnsiTheme="minorBidi"/>
                <w:lang w:val="en-US"/>
              </w:rPr>
              <w:t>___</w:t>
            </w:r>
            <w:r w:rsidRPr="0072722D">
              <w:rPr>
                <w:rFonts w:asciiTheme="minorBidi" w:hAnsiTheme="minorBidi"/>
              </w:rPr>
              <w:t>_ И.Н. Кукушкин</w:t>
            </w:r>
          </w:p>
        </w:tc>
      </w:tr>
      <w:tr w:rsidR="00A6064D" w:rsidRPr="00CC15AC" w14:paraId="2EAB04C3" w14:textId="77777777" w:rsidTr="00F2063E">
        <w:tc>
          <w:tcPr>
            <w:tcW w:w="5949" w:type="dxa"/>
          </w:tcPr>
          <w:p w14:paraId="0CC751E0" w14:textId="77777777" w:rsidR="00A6064D" w:rsidRDefault="00A6064D" w:rsidP="006D7BD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59CB8E5" w14:textId="77777777" w:rsidR="00A6064D" w:rsidRPr="006B2039" w:rsidRDefault="00A6064D" w:rsidP="006D7BDA">
            <w:pPr>
              <w:rPr>
                <w:rFonts w:ascii="Calibri" w:hAnsi="Calibri" w:cs="Calibri"/>
              </w:rPr>
            </w:pPr>
            <w:r w:rsidRPr="2309DC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Исп.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Н.В. Кукушкина</w:t>
            </w:r>
            <w: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natalya</w:t>
            </w:r>
            <w:r w:rsidRPr="00E60834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kukushkina</w:t>
            </w:r>
            <w:r w:rsidRPr="007E3741">
              <w:rPr>
                <w:rFonts w:ascii="Times New Roman" w:eastAsia="Times New Roman" w:hAnsi="Times New Roman" w:cs="Times New Roman"/>
                <w:sz w:val="20"/>
                <w:szCs w:val="20"/>
              </w:rPr>
              <w:t>@mas-tech.ru</w:t>
            </w:r>
          </w:p>
        </w:tc>
        <w:tc>
          <w:tcPr>
            <w:tcW w:w="4258" w:type="dxa"/>
          </w:tcPr>
          <w:p w14:paraId="786DFDB5" w14:textId="77777777" w:rsidR="00A6064D" w:rsidRDefault="00A6064D" w:rsidP="006D7BDA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635A5C2A" w14:textId="64A45308" w:rsidR="004E76ED" w:rsidRPr="00A6064D" w:rsidRDefault="004E76ED" w:rsidP="00F2063E">
      <w:pPr>
        <w:rPr>
          <w:rFonts w:ascii="Calibri" w:hAnsi="Calibri" w:cs="Calibri"/>
        </w:rPr>
      </w:pPr>
    </w:p>
    <w:sectPr w:rsidR="004E76ED" w:rsidRPr="00A6064D" w:rsidSect="00B16417">
      <w:pgSz w:w="11906" w:h="16838"/>
      <w:pgMar w:top="851" w:right="851" w:bottom="68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7700"/>
    <w:multiLevelType w:val="multilevel"/>
    <w:tmpl w:val="3F3E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33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FC"/>
    <w:rsid w:val="000433EE"/>
    <w:rsid w:val="00055289"/>
    <w:rsid w:val="000602EA"/>
    <w:rsid w:val="00061F7C"/>
    <w:rsid w:val="00067453"/>
    <w:rsid w:val="000C1A2E"/>
    <w:rsid w:val="000D2ADA"/>
    <w:rsid w:val="000E2C13"/>
    <w:rsid w:val="00137E94"/>
    <w:rsid w:val="001814B8"/>
    <w:rsid w:val="00181D64"/>
    <w:rsid w:val="001A2FEB"/>
    <w:rsid w:val="001D199F"/>
    <w:rsid w:val="00200B11"/>
    <w:rsid w:val="00206EA0"/>
    <w:rsid w:val="00216E51"/>
    <w:rsid w:val="00234CE4"/>
    <w:rsid w:val="00270E70"/>
    <w:rsid w:val="00272EC2"/>
    <w:rsid w:val="002A6ED4"/>
    <w:rsid w:val="002B6664"/>
    <w:rsid w:val="003004EF"/>
    <w:rsid w:val="00321543"/>
    <w:rsid w:val="00351BF3"/>
    <w:rsid w:val="0038108B"/>
    <w:rsid w:val="00461088"/>
    <w:rsid w:val="00490E70"/>
    <w:rsid w:val="004E3A29"/>
    <w:rsid w:val="004E76ED"/>
    <w:rsid w:val="00547A09"/>
    <w:rsid w:val="00581106"/>
    <w:rsid w:val="005834AF"/>
    <w:rsid w:val="005849E5"/>
    <w:rsid w:val="0059042A"/>
    <w:rsid w:val="005B01D1"/>
    <w:rsid w:val="005C3F30"/>
    <w:rsid w:val="005C7C35"/>
    <w:rsid w:val="006067D1"/>
    <w:rsid w:val="006103AB"/>
    <w:rsid w:val="00613FC9"/>
    <w:rsid w:val="00665593"/>
    <w:rsid w:val="006B2039"/>
    <w:rsid w:val="006B3272"/>
    <w:rsid w:val="006C0EFE"/>
    <w:rsid w:val="006D1D3F"/>
    <w:rsid w:val="006E70C5"/>
    <w:rsid w:val="006F06A7"/>
    <w:rsid w:val="00720959"/>
    <w:rsid w:val="0072722D"/>
    <w:rsid w:val="00731928"/>
    <w:rsid w:val="00783722"/>
    <w:rsid w:val="007A312E"/>
    <w:rsid w:val="007A37A3"/>
    <w:rsid w:val="007D1B11"/>
    <w:rsid w:val="007D2978"/>
    <w:rsid w:val="007F24A1"/>
    <w:rsid w:val="00853333"/>
    <w:rsid w:val="008668E6"/>
    <w:rsid w:val="00883FC6"/>
    <w:rsid w:val="00887F68"/>
    <w:rsid w:val="008C62DA"/>
    <w:rsid w:val="00943440"/>
    <w:rsid w:val="0097520D"/>
    <w:rsid w:val="009761CD"/>
    <w:rsid w:val="009A4F21"/>
    <w:rsid w:val="00A14486"/>
    <w:rsid w:val="00A1587A"/>
    <w:rsid w:val="00A376A4"/>
    <w:rsid w:val="00A444E2"/>
    <w:rsid w:val="00A6064D"/>
    <w:rsid w:val="00AB5773"/>
    <w:rsid w:val="00AC02D5"/>
    <w:rsid w:val="00AD3D31"/>
    <w:rsid w:val="00AE1BD4"/>
    <w:rsid w:val="00AE5108"/>
    <w:rsid w:val="00AF08FA"/>
    <w:rsid w:val="00B16417"/>
    <w:rsid w:val="00B44DF0"/>
    <w:rsid w:val="00B726B5"/>
    <w:rsid w:val="00B87AFC"/>
    <w:rsid w:val="00BF08B4"/>
    <w:rsid w:val="00C176EA"/>
    <w:rsid w:val="00C22F1D"/>
    <w:rsid w:val="00C51446"/>
    <w:rsid w:val="00C551DB"/>
    <w:rsid w:val="00C62AA7"/>
    <w:rsid w:val="00CB19C4"/>
    <w:rsid w:val="00CB7312"/>
    <w:rsid w:val="00CC15AC"/>
    <w:rsid w:val="00CC2229"/>
    <w:rsid w:val="00D360E2"/>
    <w:rsid w:val="00D4611B"/>
    <w:rsid w:val="00D810AF"/>
    <w:rsid w:val="00DC45B0"/>
    <w:rsid w:val="00DD4C63"/>
    <w:rsid w:val="00DF11FC"/>
    <w:rsid w:val="00E02003"/>
    <w:rsid w:val="00E02D04"/>
    <w:rsid w:val="00E041B8"/>
    <w:rsid w:val="00E12326"/>
    <w:rsid w:val="00E2063A"/>
    <w:rsid w:val="00E25170"/>
    <w:rsid w:val="00E25997"/>
    <w:rsid w:val="00E547D9"/>
    <w:rsid w:val="00E60834"/>
    <w:rsid w:val="00E612B8"/>
    <w:rsid w:val="00E941E0"/>
    <w:rsid w:val="00EA6A29"/>
    <w:rsid w:val="00EF4F08"/>
    <w:rsid w:val="00F10AD0"/>
    <w:rsid w:val="00F2063E"/>
    <w:rsid w:val="00F642C5"/>
    <w:rsid w:val="00F762F8"/>
    <w:rsid w:val="00FA6994"/>
    <w:rsid w:val="00FB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C4B11"/>
  <w15:chartTrackingRefBased/>
  <w15:docId w15:val="{5DE78466-981F-4F18-A73B-FFFCA147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02EA"/>
  </w:style>
  <w:style w:type="paragraph" w:styleId="1">
    <w:name w:val="heading 1"/>
    <w:basedOn w:val="a"/>
    <w:next w:val="a"/>
    <w:uiPriority w:val="9"/>
    <w:qFormat/>
    <w:rsid w:val="00DF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rsid w:val="00DF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rsid w:val="00DF1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DF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rsid w:val="00DF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rsid w:val="00DF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uiPriority w:val="9"/>
    <w:semiHidden/>
    <w:unhideWhenUsed/>
    <w:qFormat/>
    <w:rsid w:val="00DF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uiPriority w:val="9"/>
    <w:semiHidden/>
    <w:unhideWhenUsed/>
    <w:qFormat/>
    <w:rsid w:val="00DF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uiPriority w:val="9"/>
    <w:semiHidden/>
    <w:unhideWhenUsed/>
    <w:qFormat/>
    <w:rsid w:val="00DF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List Paragraph"/>
    <w:basedOn w:val="a"/>
    <w:uiPriority w:val="34"/>
    <w:qFormat/>
    <w:rsid w:val="00DF11FC"/>
    <w:pPr>
      <w:ind w:left="720"/>
      <w:contextualSpacing/>
    </w:pPr>
  </w:style>
  <w:style w:type="character" w:styleId="a4">
    <w:name w:val="Intense Emphasis"/>
    <w:basedOn w:val="a0"/>
    <w:uiPriority w:val="21"/>
    <w:qFormat/>
    <w:rsid w:val="00DF11FC"/>
    <w:rPr>
      <w:i/>
      <w:iCs/>
      <w:color w:val="0F4761" w:themeColor="accent1" w:themeShade="BF"/>
    </w:rPr>
  </w:style>
  <w:style w:type="character" w:styleId="a5">
    <w:name w:val="Intense Reference"/>
    <w:basedOn w:val="a0"/>
    <w:uiPriority w:val="32"/>
    <w:qFormat/>
    <w:rsid w:val="00DF11FC"/>
    <w:rPr>
      <w:b/>
      <w:bCs/>
      <w:smallCaps/>
      <w:color w:val="0F4761" w:themeColor="accent1" w:themeShade="BF"/>
      <w:spacing w:val="5"/>
    </w:rPr>
  </w:style>
  <w:style w:type="table" w:styleId="a6">
    <w:name w:val="Table Grid"/>
    <w:basedOn w:val="TableNormal"/>
    <w:uiPriority w:val="39"/>
    <w:rsid w:val="00137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1"/>
    <w:basedOn w:val="a0"/>
    <w:uiPriority w:val="9"/>
    <w:rsid w:val="002B6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10">
    <w:name w:val="Заголовок 1 Знак"/>
    <w:basedOn w:val="a0"/>
    <w:uiPriority w:val="9"/>
    <w:rsid w:val="00B16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2B6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2B6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2B66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2B66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2B66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uiPriority w:val="9"/>
    <w:semiHidden/>
    <w:rsid w:val="002B66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uiPriority w:val="9"/>
    <w:semiHidden/>
    <w:rsid w:val="002B66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uiPriority w:val="9"/>
    <w:semiHidden/>
    <w:rsid w:val="002B6664"/>
    <w:rPr>
      <w:rFonts w:eastAsiaTheme="majorEastAsia" w:cstheme="majorBidi"/>
      <w:color w:val="272727" w:themeColor="text1" w:themeTint="D8"/>
    </w:rPr>
  </w:style>
  <w:style w:type="character" w:customStyle="1" w:styleId="a7">
    <w:name w:val="Заголовок Знак"/>
    <w:basedOn w:val="a0"/>
    <w:uiPriority w:val="10"/>
    <w:rsid w:val="002B6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uiPriority w:val="11"/>
    <w:rsid w:val="002B6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uiPriority w:val="29"/>
    <w:rsid w:val="002B6664"/>
    <w:rPr>
      <w:i/>
      <w:iCs/>
      <w:color w:val="404040" w:themeColor="text1" w:themeTint="BF"/>
    </w:rPr>
  </w:style>
  <w:style w:type="character" w:customStyle="1" w:styleId="a9">
    <w:name w:val="Выделенная цитата Знак"/>
    <w:basedOn w:val="a0"/>
    <w:uiPriority w:val="30"/>
    <w:rsid w:val="002B6664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Кукушкина</dc:creator>
  <cp:keywords/>
  <dc:description/>
  <cp:lastModifiedBy>Иван Кукушкин</cp:lastModifiedBy>
  <cp:revision>66</cp:revision>
  <dcterms:created xsi:type="dcterms:W3CDTF">2026-10-26T03:51:00Z</dcterms:created>
  <dcterms:modified xsi:type="dcterms:W3CDTF">2026-10-26T16:05:00Z</dcterms:modified>
</cp:coreProperties>
</file>