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C72" w:rsidRDefault="00536C72" w:rsidP="00536C72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기계학습 </w:t>
      </w:r>
      <w:r w:rsidR="00E43928">
        <w:rPr>
          <w:rFonts w:hint="eastAsia"/>
          <w:b/>
          <w:sz w:val="36"/>
        </w:rPr>
        <w:t xml:space="preserve">감성 분석 기말 </w:t>
      </w:r>
      <w:r>
        <w:rPr>
          <w:rFonts w:hint="eastAsia"/>
          <w:b/>
          <w:sz w:val="36"/>
        </w:rPr>
        <w:t>과제</w:t>
      </w:r>
    </w:p>
    <w:p w:rsidR="00536C72" w:rsidRDefault="00536C72" w:rsidP="00536C72">
      <w:pPr>
        <w:jc w:val="righ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학번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201921030</w:t>
      </w:r>
    </w:p>
    <w:p w:rsidR="00536C72" w:rsidRPr="006301DF" w:rsidRDefault="00536C72" w:rsidP="00536C72">
      <w:pPr>
        <w:jc w:val="righ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이름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임재석</w:t>
      </w:r>
    </w:p>
    <w:p w:rsidR="00611A9D" w:rsidRPr="00611A9D" w:rsidRDefault="00611A9D" w:rsidP="00A02897">
      <w:pPr>
        <w:rPr>
          <w:b/>
        </w:rPr>
      </w:pPr>
      <w:r>
        <w:rPr>
          <w:rFonts w:hint="eastAsia"/>
          <w:b/>
        </w:rPr>
        <w:t>목차</w:t>
      </w:r>
    </w:p>
    <w:p w:rsidR="00A02897" w:rsidRDefault="00A02897" w:rsidP="00A02897">
      <w:r>
        <w:t>1. 감성 분석의 기본 이해</w:t>
      </w:r>
    </w:p>
    <w:p w:rsidR="00A02897" w:rsidRDefault="00A02897" w:rsidP="00A02897">
      <w:r>
        <w:t xml:space="preserve">   1.1. 감성 분석 소개</w:t>
      </w:r>
    </w:p>
    <w:p w:rsidR="00A02897" w:rsidRDefault="00A02897" w:rsidP="00A02897">
      <w:r>
        <w:t xml:space="preserve">   1.2. 감성 분석의 응용</w:t>
      </w:r>
    </w:p>
    <w:p w:rsidR="00A02897" w:rsidRDefault="00A02897" w:rsidP="00A02897"/>
    <w:p w:rsidR="00A02897" w:rsidRDefault="00A02897" w:rsidP="00A02897">
      <w:r>
        <w:t>2. 데이터 전처리</w:t>
      </w:r>
    </w:p>
    <w:p w:rsidR="00A02897" w:rsidRDefault="00A02897" w:rsidP="00A02897">
      <w:r>
        <w:t xml:space="preserve">   2.1. 데이터 수집</w:t>
      </w:r>
    </w:p>
    <w:p w:rsidR="00A02897" w:rsidRDefault="00A02897" w:rsidP="00A02897">
      <w:r>
        <w:t xml:space="preserve">   2.2. 데이터 전처리 과정</w:t>
      </w:r>
    </w:p>
    <w:p w:rsidR="00A02897" w:rsidRDefault="00A02897" w:rsidP="00A02897"/>
    <w:p w:rsidR="00A02897" w:rsidRDefault="00A02897" w:rsidP="00A02897">
      <w:r>
        <w:t>3. 모델 선택 및 학습</w:t>
      </w:r>
    </w:p>
    <w:p w:rsidR="00A02897" w:rsidRDefault="00A02897" w:rsidP="00A02897">
      <w:r>
        <w:t xml:space="preserve">   3.1. 사용된 모델 소개</w:t>
      </w:r>
    </w:p>
    <w:p w:rsidR="00A02897" w:rsidRDefault="00A02897" w:rsidP="00A02897">
      <w:r>
        <w:t xml:space="preserve">   3.2. 모델 학습 방법</w:t>
      </w:r>
    </w:p>
    <w:p w:rsidR="00A02897" w:rsidRDefault="00A02897" w:rsidP="00A02897">
      <w:r>
        <w:t xml:space="preserve">   3.3. 모델 강점과 약점</w:t>
      </w:r>
    </w:p>
    <w:p w:rsidR="00A02897" w:rsidRDefault="00A02897" w:rsidP="00A02897"/>
    <w:p w:rsidR="00A02897" w:rsidRDefault="00A02897" w:rsidP="00A02897">
      <w:r>
        <w:t>4. 평가</w:t>
      </w:r>
    </w:p>
    <w:p w:rsidR="00A02897" w:rsidRDefault="00A02897" w:rsidP="00A02897">
      <w:r>
        <w:t xml:space="preserve">   4.1. 성능 평가 지표 소개</w:t>
      </w:r>
    </w:p>
    <w:p w:rsidR="00A02897" w:rsidRDefault="00A02897" w:rsidP="00A02897">
      <w:r>
        <w:t xml:space="preserve">   4.2. 모델 성능 평가 결과</w:t>
      </w:r>
    </w:p>
    <w:p w:rsidR="00A02897" w:rsidRDefault="00A02897" w:rsidP="00A02897"/>
    <w:p w:rsidR="00A02897" w:rsidRDefault="00A02897" w:rsidP="00A02897">
      <w:r>
        <w:t>5. 시각화 및 해석</w:t>
      </w:r>
    </w:p>
    <w:p w:rsidR="00A02897" w:rsidRDefault="00A02897" w:rsidP="00A02897">
      <w:r>
        <w:t xml:space="preserve">   5.1. 결과 시각화</w:t>
      </w:r>
    </w:p>
    <w:p w:rsidR="0049498D" w:rsidRDefault="00A02897" w:rsidP="00A02897">
      <w:pPr>
        <w:rPr>
          <w:rFonts w:hint="eastAsia"/>
        </w:rPr>
      </w:pPr>
      <w:r>
        <w:t xml:space="preserve">   5.2. 결과 해석</w:t>
      </w:r>
      <w:bookmarkStart w:id="0" w:name="_GoBack"/>
      <w:bookmarkEnd w:id="0"/>
    </w:p>
    <w:p w:rsidR="0049498D" w:rsidRDefault="0049498D" w:rsidP="00A02897"/>
    <w:p w:rsidR="0049498D" w:rsidRDefault="0049498D" w:rsidP="00A02897">
      <w:pPr>
        <w:rPr>
          <w:b/>
        </w:rPr>
      </w:pPr>
      <w:r>
        <w:rPr>
          <w:rFonts w:hint="eastAsia"/>
          <w:b/>
        </w:rPr>
        <w:lastRenderedPageBreak/>
        <w:t xml:space="preserve">1-1 </w:t>
      </w:r>
    </w:p>
    <w:p w:rsidR="0049498D" w:rsidRDefault="0049498D" w:rsidP="00A02897">
      <w:pPr>
        <w:rPr>
          <w:b/>
        </w:rPr>
      </w:pPr>
      <w:r>
        <w:rPr>
          <w:rFonts w:hint="eastAsia"/>
          <w:b/>
        </w:rPr>
        <w:t>감성분석이란?</w:t>
      </w:r>
    </w:p>
    <w:p w:rsidR="0049498D" w:rsidRDefault="0049498D" w:rsidP="00A02897">
      <w:r w:rsidRPr="0049498D">
        <w:rPr>
          <w:b/>
          <w:bCs/>
        </w:rPr>
        <w:t>감성 분석(Sentiment Analysis)</w:t>
      </w:r>
      <w:r w:rsidRPr="0049498D">
        <w:t>이란 텍스트에 들어있는 의견이나 감성, 평가, 태도 등의 주관적인 정보를 컴퓨터를 통해 분석하는 과정</w:t>
      </w:r>
    </w:p>
    <w:p w:rsidR="0049498D" w:rsidRDefault="0049498D" w:rsidP="00A02897"/>
    <w:p w:rsidR="0049498D" w:rsidRDefault="0049498D" w:rsidP="00A02897">
      <w:pPr>
        <w:rPr>
          <w:b/>
        </w:rPr>
      </w:pPr>
      <w:r>
        <w:rPr>
          <w:rFonts w:hint="eastAsia"/>
          <w:b/>
        </w:rPr>
        <w:t>응용</w:t>
      </w:r>
    </w:p>
    <w:p w:rsidR="0049498D" w:rsidRDefault="0049498D" w:rsidP="00A02897">
      <w:r w:rsidRPr="0049498D">
        <w:t>감</w:t>
      </w:r>
      <w:r>
        <w:rPr>
          <w:rFonts w:hint="eastAsia"/>
        </w:rPr>
        <w:t>성</w:t>
      </w:r>
      <w:r w:rsidRPr="0049498D">
        <w:t xml:space="preserve"> 분석은 </w:t>
      </w:r>
      <w:r>
        <w:rPr>
          <w:rFonts w:hint="eastAsia"/>
        </w:rPr>
        <w:t>마케팅</w:t>
      </w:r>
      <w:r w:rsidRPr="0049498D">
        <w:t>에서 고객 서비스, 임상 의학에 이르기까지 다양한 애플리케이션을 위한 리뷰 및 설문 조사 응답, 온라인 및 소셜 미디어, 의료 자료 등 고객의 소리 자료에 널리 적용</w:t>
      </w:r>
    </w:p>
    <w:p w:rsidR="00492EC4" w:rsidRDefault="00492EC4" w:rsidP="00A02897"/>
    <w:p w:rsidR="00492EC4" w:rsidRPr="00335B3E" w:rsidRDefault="00492EC4" w:rsidP="00A02897">
      <w:pPr>
        <w:rPr>
          <w:b/>
        </w:rPr>
      </w:pPr>
      <w:r w:rsidRPr="00335B3E">
        <w:rPr>
          <w:rFonts w:hint="eastAsia"/>
          <w:b/>
        </w:rPr>
        <w:t xml:space="preserve">1-2 </w:t>
      </w:r>
    </w:p>
    <w:p w:rsidR="00492EC4" w:rsidRDefault="00492EC4" w:rsidP="00A02897">
      <w:pPr>
        <w:rPr>
          <w:b/>
        </w:rPr>
      </w:pPr>
      <w:r>
        <w:rPr>
          <w:rFonts w:hint="eastAsia"/>
          <w:b/>
        </w:rPr>
        <w:t>전처리</w:t>
      </w:r>
    </w:p>
    <w:p w:rsidR="00492EC4" w:rsidRDefault="00492EC4" w:rsidP="00A02897">
      <w:r>
        <w:rPr>
          <w:rFonts w:hint="eastAsia"/>
          <w:noProof/>
        </w:rPr>
        <w:drawing>
          <wp:inline distT="0" distB="0" distL="0" distR="0">
            <wp:extent cx="6080760" cy="33502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C4" w:rsidRDefault="00492EC4" w:rsidP="00A02897">
      <w:r>
        <w:rPr>
          <w:rFonts w:hint="eastAsia"/>
        </w:rPr>
        <w:t xml:space="preserve">우선 </w:t>
      </w:r>
      <w:r>
        <w:t>ML</w:t>
      </w:r>
      <w:r>
        <w:rPr>
          <w:rFonts w:hint="eastAsia"/>
        </w:rPr>
        <w:t xml:space="preserve">에 필요한 모듈 호출과 감성 분석에 필요한 </w:t>
      </w:r>
      <w:r>
        <w:t xml:space="preserve">NLTK </w:t>
      </w:r>
      <w:r>
        <w:rPr>
          <w:rFonts w:hint="eastAsia"/>
        </w:rPr>
        <w:t>소스를 호출</w:t>
      </w:r>
    </w:p>
    <w:p w:rsidR="00492EC4" w:rsidRDefault="00492EC4" w:rsidP="00A02897"/>
    <w:p w:rsidR="00492EC4" w:rsidRDefault="00492EC4" w:rsidP="00A02897"/>
    <w:p w:rsidR="00492EC4" w:rsidRDefault="00492EC4" w:rsidP="00A02897"/>
    <w:p w:rsidR="00492EC4" w:rsidRDefault="00492EC4" w:rsidP="00A02897"/>
    <w:p w:rsidR="00492EC4" w:rsidRDefault="00492EC4" w:rsidP="00A02897">
      <w:r>
        <w:rPr>
          <w:rFonts w:hint="eastAsia"/>
          <w:noProof/>
        </w:rPr>
        <w:lastRenderedPageBreak/>
        <w:drawing>
          <wp:inline distT="0" distB="0" distL="0" distR="0">
            <wp:extent cx="5295899" cy="3230880"/>
            <wp:effectExtent l="0" t="0" r="63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74" cy="32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C4" w:rsidRDefault="00492EC4" w:rsidP="00A02897">
      <w:r>
        <w:rPr>
          <w:rFonts w:hint="eastAsia"/>
        </w:rPr>
        <w:t xml:space="preserve">불러온 데이터를 호출하고 기초적인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제거와 </w:t>
      </w:r>
      <w:proofErr w:type="spellStart"/>
      <w:r>
        <w:rPr>
          <w:rFonts w:hint="eastAsia"/>
        </w:rPr>
        <w:t>라벨링을</w:t>
      </w:r>
      <w:proofErr w:type="spellEnd"/>
      <w:r>
        <w:rPr>
          <w:rFonts w:hint="eastAsia"/>
        </w:rPr>
        <w:t xml:space="preserve"> 진행</w:t>
      </w:r>
    </w:p>
    <w:p w:rsidR="00492EC4" w:rsidRDefault="00492EC4" w:rsidP="00A02897"/>
    <w:p w:rsidR="00492EC4" w:rsidRDefault="00492EC4" w:rsidP="00A02897">
      <w:r>
        <w:rPr>
          <w:rFonts w:hint="eastAsia"/>
          <w:noProof/>
        </w:rPr>
        <w:drawing>
          <wp:inline distT="0" distB="0" distL="0" distR="0">
            <wp:extent cx="5731510" cy="38938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C4" w:rsidRDefault="00492EC4" w:rsidP="00A02897">
      <w:r>
        <w:rPr>
          <w:rFonts w:hint="eastAsia"/>
        </w:rPr>
        <w:t xml:space="preserve">요구사항에 맞춘 </w:t>
      </w:r>
      <w:proofErr w:type="spellStart"/>
      <w:r>
        <w:rPr>
          <w:rFonts w:hint="eastAsia"/>
        </w:rPr>
        <w:t>토큰화와</w:t>
      </w:r>
      <w:proofErr w:type="spellEnd"/>
      <w:r>
        <w:rPr>
          <w:rFonts w:hint="eastAsia"/>
        </w:rPr>
        <w:t xml:space="preserve"> 각 문자들을 </w:t>
      </w:r>
      <w:proofErr w:type="spellStart"/>
      <w:r>
        <w:rPr>
          <w:rFonts w:hint="eastAsia"/>
        </w:rPr>
        <w:t>전처리하고</w:t>
      </w:r>
      <w:proofErr w:type="spellEnd"/>
      <w:r>
        <w:rPr>
          <w:rFonts w:hint="eastAsia"/>
        </w:rPr>
        <w:t xml:space="preserve"> 새로운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r>
        <w:t>csv</w:t>
      </w:r>
      <w:r>
        <w:rPr>
          <w:rFonts w:hint="eastAsia"/>
        </w:rPr>
        <w:t>로 저장</w:t>
      </w:r>
    </w:p>
    <w:p w:rsidR="00A47D36" w:rsidRDefault="00A47D36" w:rsidP="00A02897"/>
    <w:p w:rsidR="00A47D36" w:rsidRPr="00A47D36" w:rsidRDefault="00A47D36" w:rsidP="00A02897">
      <w:pPr>
        <w:rPr>
          <w:b/>
        </w:rPr>
      </w:pPr>
      <w:r>
        <w:rPr>
          <w:b/>
        </w:rPr>
        <w:lastRenderedPageBreak/>
        <w:t>BEFORE Data Set</w:t>
      </w:r>
    </w:p>
    <w:p w:rsidR="00A47D36" w:rsidRDefault="00A47D36" w:rsidP="00A02897">
      <w:r>
        <w:rPr>
          <w:rFonts w:hint="eastAsia"/>
          <w:noProof/>
        </w:rPr>
        <w:drawing>
          <wp:inline distT="0" distB="0" distL="0" distR="0">
            <wp:extent cx="5731510" cy="28270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36" w:rsidRDefault="00A47D36" w:rsidP="00A02897">
      <w:r>
        <w:rPr>
          <w:rFonts w:hint="eastAsia"/>
        </w:rPr>
        <w:t xml:space="preserve">전처리 전 데이터는 각 </w:t>
      </w:r>
      <w:r w:rsidR="00F031DB">
        <w:rPr>
          <w:rFonts w:hint="eastAsia"/>
        </w:rPr>
        <w:t xml:space="preserve">컬럼과 </w:t>
      </w:r>
      <w:proofErr w:type="spellStart"/>
      <w:r w:rsidR="00F031DB">
        <w:rPr>
          <w:rFonts w:hint="eastAsia"/>
        </w:rPr>
        <w:t>필요없는</w:t>
      </w:r>
      <w:proofErr w:type="spellEnd"/>
      <w:r w:rsidR="00F031DB">
        <w:rPr>
          <w:rFonts w:hint="eastAsia"/>
        </w:rPr>
        <w:t xml:space="preserve"> 날짜,</w:t>
      </w:r>
      <w:r w:rsidR="00F031DB">
        <w:t xml:space="preserve"> </w:t>
      </w:r>
      <w:r w:rsidR="00F031DB">
        <w:rPr>
          <w:rFonts w:hint="eastAsia"/>
        </w:rPr>
        <w:t>링크 등 데이터가 존재</w:t>
      </w:r>
    </w:p>
    <w:p w:rsidR="00F031DB" w:rsidRDefault="00F031DB" w:rsidP="00A02897"/>
    <w:p w:rsidR="00F031DB" w:rsidRDefault="00F031DB" w:rsidP="00A02897">
      <w:pPr>
        <w:rPr>
          <w:b/>
        </w:rPr>
      </w:pPr>
      <w:r>
        <w:rPr>
          <w:rFonts w:hint="eastAsia"/>
          <w:b/>
        </w:rPr>
        <w:t>AFTER Data Set</w:t>
      </w:r>
    </w:p>
    <w:p w:rsidR="00F031DB" w:rsidRDefault="00F031DB" w:rsidP="00A02897">
      <w:r>
        <w:rPr>
          <w:rFonts w:hint="eastAsia"/>
          <w:noProof/>
        </w:rPr>
        <w:drawing>
          <wp:inline distT="0" distB="0" distL="0" distR="0">
            <wp:extent cx="5731510" cy="32556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DB" w:rsidRDefault="00F031DB" w:rsidP="00A02897">
      <w:r>
        <w:rPr>
          <w:rFonts w:hint="eastAsia"/>
        </w:rPr>
        <w:t>토큰 제거와 필요한 평가,</w:t>
      </w:r>
      <w:r>
        <w:t xml:space="preserve"> </w:t>
      </w:r>
      <w:r>
        <w:rPr>
          <w:rFonts w:hint="eastAsia"/>
        </w:rPr>
        <w:t xml:space="preserve">감성 텍스트만 남은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확인가능</w:t>
      </w:r>
    </w:p>
    <w:p w:rsidR="00F031DB" w:rsidRDefault="00F031DB" w:rsidP="00A02897"/>
    <w:p w:rsidR="00F031DB" w:rsidRDefault="00F031DB" w:rsidP="00A02897"/>
    <w:p w:rsidR="00F031DB" w:rsidRDefault="00335B3E" w:rsidP="00A02897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 xml:space="preserve"> -1 </w:t>
      </w:r>
      <w:r>
        <w:rPr>
          <w:rFonts w:hint="eastAsia"/>
          <w:b/>
        </w:rPr>
        <w:t>모델</w:t>
      </w:r>
    </w:p>
    <w:p w:rsidR="00335B3E" w:rsidRDefault="00335B3E" w:rsidP="00A02897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3375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3E" w:rsidRDefault="00335B3E" w:rsidP="00A02897">
      <w:r>
        <w:rPr>
          <w:rFonts w:hint="eastAsia"/>
        </w:rPr>
        <w:t>위 코</w:t>
      </w:r>
      <w:r w:rsidR="00DA55F1">
        <w:rPr>
          <w:rFonts w:hint="eastAsia"/>
        </w:rPr>
        <w:t xml:space="preserve">드를 통해 </w:t>
      </w:r>
      <w:proofErr w:type="spellStart"/>
      <w:r w:rsidR="00DA55F1">
        <w:rPr>
          <w:rFonts w:hint="eastAsia"/>
        </w:rPr>
        <w:t>전처리를</w:t>
      </w:r>
      <w:proofErr w:type="spellEnd"/>
      <w:r w:rsidR="00DA55F1">
        <w:rPr>
          <w:rFonts w:hint="eastAsia"/>
        </w:rPr>
        <w:t xml:space="preserve"> 거친 데이터를 호출하고 학습을 위해 분할.</w:t>
      </w:r>
    </w:p>
    <w:p w:rsidR="00DA55F1" w:rsidRDefault="00DA55F1" w:rsidP="00A02897">
      <w:r>
        <w:rPr>
          <w:rFonts w:hint="eastAsia"/>
        </w:rPr>
        <w:t>분할은 다음과 같음</w:t>
      </w:r>
    </w:p>
    <w:p w:rsidR="00DA55F1" w:rsidRPr="00DA55F1" w:rsidRDefault="00DA55F1" w:rsidP="00DA55F1">
      <w:r w:rsidRPr="00DA55F1">
        <w:t xml:space="preserve">X = </w:t>
      </w:r>
      <w:proofErr w:type="spellStart"/>
      <w:r w:rsidRPr="00DA55F1">
        <w:t>df</w:t>
      </w:r>
      <w:proofErr w:type="spellEnd"/>
      <w:r w:rsidRPr="00DA55F1">
        <w:t>['</w:t>
      </w:r>
      <w:proofErr w:type="spellStart"/>
      <w:r w:rsidRPr="00DA55F1">
        <w:t>cleaned_text</w:t>
      </w:r>
      <w:proofErr w:type="spellEnd"/>
      <w:r w:rsidRPr="00DA55F1">
        <w:t xml:space="preserve">']: 텍스트 데이터를 특징 </w:t>
      </w:r>
      <w:r>
        <w:t>변수</w:t>
      </w:r>
    </w:p>
    <w:p w:rsidR="00DA55F1" w:rsidRPr="00DA55F1" w:rsidRDefault="00DA55F1" w:rsidP="00DA55F1">
      <w:r w:rsidRPr="00DA55F1">
        <w:t xml:space="preserve">y = </w:t>
      </w:r>
      <w:proofErr w:type="spellStart"/>
      <w:r w:rsidRPr="00DA55F1">
        <w:t>df</w:t>
      </w:r>
      <w:proofErr w:type="spellEnd"/>
      <w:r w:rsidRPr="00DA55F1">
        <w:t xml:space="preserve">['sentiment']: 감성 데이터를 목표 </w:t>
      </w:r>
      <w:r>
        <w:t>변수</w:t>
      </w:r>
    </w:p>
    <w:p w:rsidR="00DA55F1" w:rsidRDefault="00DA55F1" w:rsidP="00DA55F1">
      <w:proofErr w:type="spellStart"/>
      <w:r>
        <w:rPr>
          <w:rFonts w:hint="eastAsia"/>
        </w:rPr>
        <w:t>t</w:t>
      </w:r>
      <w:r w:rsidRPr="00DA55F1">
        <w:t>rain_test_split</w:t>
      </w:r>
      <w:proofErr w:type="spellEnd"/>
      <w:r w:rsidRPr="00DA55F1">
        <w:t xml:space="preserve">(X, y, </w:t>
      </w:r>
      <w:proofErr w:type="spellStart"/>
      <w:r w:rsidRPr="00DA55F1">
        <w:t>test_size</w:t>
      </w:r>
      <w:proofErr w:type="spellEnd"/>
      <w:r w:rsidRPr="00DA55F1">
        <w:t xml:space="preserve">=0.2, </w:t>
      </w:r>
      <w:proofErr w:type="spellStart"/>
      <w:r w:rsidRPr="00DA55F1">
        <w:t>random_state</w:t>
      </w:r>
      <w:proofErr w:type="spellEnd"/>
      <w:r w:rsidRPr="00DA55F1">
        <w:t xml:space="preserve">=42, stratify=y): 데이터를 학습 세트와 테스트 세트로 80:20 비율로 </w:t>
      </w:r>
      <w:r>
        <w:t xml:space="preserve">분할 </w:t>
      </w:r>
      <w:r w:rsidRPr="00DA55F1">
        <w:t xml:space="preserve">stratify=y는 원본 데이터의 클래스 비율을 유지하기 위해 </w:t>
      </w:r>
      <w:r>
        <w:t>사용</w:t>
      </w:r>
    </w:p>
    <w:p w:rsidR="00DA55F1" w:rsidRDefault="008F6F25" w:rsidP="00DA55F1">
      <w:r w:rsidRPr="008F6F25">
        <w:t xml:space="preserve">Pipeline: 여러 처리 단계를 묶어주는 </w:t>
      </w:r>
      <w:r>
        <w:t>역할</w:t>
      </w:r>
    </w:p>
    <w:p w:rsidR="00DA55F1" w:rsidRDefault="00AF2E8C" w:rsidP="00DA55F1">
      <w:r w:rsidRPr="00AF2E8C">
        <w:t xml:space="preserve">SVC(): 서포트 벡터 머신 </w:t>
      </w:r>
      <w:proofErr w:type="spellStart"/>
      <w:r w:rsidRPr="00AF2E8C">
        <w:t>분류기를</w:t>
      </w:r>
      <w:proofErr w:type="spellEnd"/>
      <w:r w:rsidRPr="00AF2E8C">
        <w:t xml:space="preserve"> 사용</w:t>
      </w:r>
    </w:p>
    <w:p w:rsidR="00DA55F1" w:rsidRDefault="00AF2E8C" w:rsidP="00DA55F1">
      <w:r w:rsidRPr="00AF2E8C">
        <w:t>TfidfVectorizer(): 텍스트 데이터를 TF-IDF(Term Frequency-Inverse Document Frequency) 벡터로 변</w:t>
      </w:r>
      <w:r>
        <w:rPr>
          <w:rFonts w:hint="eastAsia"/>
        </w:rPr>
        <w:t>환</w:t>
      </w:r>
    </w:p>
    <w:p w:rsidR="00DA55F1" w:rsidRDefault="00DA55F1" w:rsidP="00DA55F1"/>
    <w:p w:rsidR="00DA55F1" w:rsidRDefault="00DA55F1" w:rsidP="00DA55F1"/>
    <w:p w:rsidR="00DA55F1" w:rsidRDefault="00DA55F1" w:rsidP="00DA55F1"/>
    <w:p w:rsidR="00DA55F1" w:rsidRDefault="00DA55F1" w:rsidP="00DA55F1"/>
    <w:p w:rsidR="00DA55F1" w:rsidRDefault="00DA55F1" w:rsidP="00DA55F1"/>
    <w:p w:rsidR="00DA55F1" w:rsidRPr="00DA55F1" w:rsidRDefault="00DA55F1" w:rsidP="00DA55F1">
      <w:pPr>
        <w:rPr>
          <w:b/>
        </w:rPr>
      </w:pPr>
      <w:r>
        <w:rPr>
          <w:rFonts w:hint="eastAsia"/>
          <w:b/>
        </w:rPr>
        <w:lastRenderedPageBreak/>
        <w:t>하이퍼파라미터 튜닝</w:t>
      </w:r>
    </w:p>
    <w:p w:rsidR="00AF2E8C" w:rsidRDefault="00335B3E" w:rsidP="00A02897">
      <w:pPr>
        <w:rPr>
          <w:b/>
        </w:rPr>
      </w:pPr>
      <w:r>
        <w:rPr>
          <w:b/>
          <w:noProof/>
        </w:rPr>
        <w:drawing>
          <wp:inline distT="0" distB="0" distL="0" distR="0" wp14:anchorId="6B58B296" wp14:editId="44C80DB1">
            <wp:extent cx="5731510" cy="34290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8C" w:rsidRDefault="00AF2E8C" w:rsidP="00A02897">
      <w:r w:rsidRPr="00AF2E8C">
        <w:t xml:space="preserve">GridSearchCV에서 사용할 </w:t>
      </w:r>
      <w:proofErr w:type="spellStart"/>
      <w:r w:rsidRPr="00AF2E8C">
        <w:t>하이퍼파라미터</w:t>
      </w:r>
      <w:proofErr w:type="spellEnd"/>
      <w:r w:rsidRPr="00AF2E8C">
        <w:t xml:space="preserve"> 그리드</w:t>
      </w:r>
      <w:r>
        <w:rPr>
          <w:rFonts w:hint="eastAsia"/>
        </w:rPr>
        <w:t xml:space="preserve"> 사용</w:t>
      </w:r>
    </w:p>
    <w:p w:rsidR="000126EF" w:rsidRDefault="000126EF" w:rsidP="00707055">
      <w:r w:rsidRPr="000126EF">
        <w:t xml:space="preserve">GridSearchCV: 교차 검증을 통해 최적의 </w:t>
      </w:r>
      <w:proofErr w:type="spellStart"/>
      <w:r w:rsidRPr="000126EF">
        <w:t>하이퍼파라미터를</w:t>
      </w:r>
      <w:proofErr w:type="spellEnd"/>
      <w:r w:rsidRPr="000126EF">
        <w:t xml:space="preserve"> </w:t>
      </w:r>
      <w:r>
        <w:rPr>
          <w:rFonts w:hint="eastAsia"/>
        </w:rPr>
        <w:t>탐색</w:t>
      </w:r>
    </w:p>
    <w:p w:rsidR="000126EF" w:rsidRPr="000126EF" w:rsidRDefault="000126EF" w:rsidP="000126EF">
      <w:r w:rsidRPr="000126EF">
        <w:t xml:space="preserve">grid_search.best_params_: 최적의 </w:t>
      </w:r>
      <w:proofErr w:type="spellStart"/>
      <w:r w:rsidRPr="000126EF">
        <w:t>하이퍼파라미터를</w:t>
      </w:r>
      <w:proofErr w:type="spellEnd"/>
      <w:r w:rsidRPr="000126EF">
        <w:t xml:space="preserve"> </w:t>
      </w:r>
      <w:r w:rsidR="00707055">
        <w:t>출력</w:t>
      </w:r>
    </w:p>
    <w:p w:rsidR="000126EF" w:rsidRPr="000126EF" w:rsidRDefault="000126EF" w:rsidP="000126EF">
      <w:r w:rsidRPr="000126EF">
        <w:t xml:space="preserve">accuracy_score(y_test, </w:t>
      </w:r>
      <w:proofErr w:type="spellStart"/>
      <w:r w:rsidRPr="000126EF">
        <w:t>y_pred</w:t>
      </w:r>
      <w:proofErr w:type="spellEnd"/>
      <w:r w:rsidRPr="000126EF">
        <w:t xml:space="preserve">): 테스트 세트의 정확도를 </w:t>
      </w:r>
      <w:r w:rsidR="00707055">
        <w:t>계산</w:t>
      </w:r>
    </w:p>
    <w:p w:rsidR="000126EF" w:rsidRDefault="000126EF" w:rsidP="000126EF">
      <w:proofErr w:type="spellStart"/>
      <w:r w:rsidRPr="000126EF">
        <w:t>classification_report</w:t>
      </w:r>
      <w:proofErr w:type="spellEnd"/>
      <w:r w:rsidRPr="000126EF">
        <w:t>(</w:t>
      </w:r>
      <w:proofErr w:type="spellStart"/>
      <w:r w:rsidRPr="000126EF">
        <w:t>y_test</w:t>
      </w:r>
      <w:proofErr w:type="spellEnd"/>
      <w:r w:rsidRPr="000126EF">
        <w:t xml:space="preserve">, </w:t>
      </w:r>
      <w:proofErr w:type="spellStart"/>
      <w:r w:rsidRPr="000126EF">
        <w:t>y_pred</w:t>
      </w:r>
      <w:proofErr w:type="spellEnd"/>
      <w:r w:rsidRPr="000126EF">
        <w:t xml:space="preserve">): 정밀도, 재현율, F1 점수를 포함한 상세한 분류 보고서를 </w:t>
      </w:r>
      <w:r w:rsidR="00707055">
        <w:t>출력</w:t>
      </w:r>
    </w:p>
    <w:p w:rsidR="000126EF" w:rsidRPr="000126EF" w:rsidRDefault="000126EF" w:rsidP="000126EF">
      <w:proofErr w:type="spellStart"/>
      <w:r w:rsidRPr="000126EF">
        <w:t>cross_val_score</w:t>
      </w:r>
      <w:proofErr w:type="spellEnd"/>
      <w:r w:rsidRPr="000126EF">
        <w:t>(</w:t>
      </w:r>
      <w:proofErr w:type="spellStart"/>
      <w:r w:rsidRPr="000126EF">
        <w:t>best_model</w:t>
      </w:r>
      <w:proofErr w:type="spellEnd"/>
      <w:r w:rsidRPr="000126EF">
        <w:t xml:space="preserve">, X, y, cv=5, scoring='accuracy'): 전체 데이터에 대해 5-폴드 교차 검증을 수행하여 정확도를 </w:t>
      </w:r>
      <w:r w:rsidR="00707055">
        <w:t>평가</w:t>
      </w:r>
    </w:p>
    <w:p w:rsidR="000126EF" w:rsidRDefault="000126EF" w:rsidP="000126EF">
      <w:proofErr w:type="spellStart"/>
      <w:r w:rsidRPr="000126EF">
        <w:t>cross_val_scores.mean</w:t>
      </w:r>
      <w:proofErr w:type="spellEnd"/>
      <w:r w:rsidRPr="000126EF">
        <w:t xml:space="preserve">(): 교차 검증의 평균 정확도를 </w:t>
      </w:r>
      <w:r w:rsidR="00707055">
        <w:t>계산</w:t>
      </w:r>
    </w:p>
    <w:p w:rsidR="000126EF" w:rsidRDefault="000126EF" w:rsidP="00A02897"/>
    <w:p w:rsidR="000126EF" w:rsidRDefault="000126EF" w:rsidP="00A02897"/>
    <w:p w:rsidR="000126EF" w:rsidRDefault="000126EF" w:rsidP="00A02897"/>
    <w:p w:rsidR="000126EF" w:rsidRDefault="000126EF" w:rsidP="00A02897"/>
    <w:p w:rsidR="00707055" w:rsidRPr="00707055" w:rsidRDefault="00707055" w:rsidP="00A02897"/>
    <w:p w:rsidR="000126EF" w:rsidRPr="000126EF" w:rsidRDefault="000126EF" w:rsidP="00A02897"/>
    <w:p w:rsidR="00AF2E8C" w:rsidRPr="000126EF" w:rsidRDefault="000126EF" w:rsidP="00A02897">
      <w:pPr>
        <w:rPr>
          <w:b/>
        </w:rPr>
      </w:pPr>
      <w:r>
        <w:rPr>
          <w:rFonts w:hint="eastAsia"/>
          <w:b/>
        </w:rPr>
        <w:lastRenderedPageBreak/>
        <w:t>튜닝 결과</w:t>
      </w:r>
    </w:p>
    <w:p w:rsidR="00335B3E" w:rsidRDefault="00335B3E" w:rsidP="00A02897">
      <w:r w:rsidRPr="00AF2E8C">
        <w:rPr>
          <w:noProof/>
        </w:rPr>
        <w:drawing>
          <wp:inline distT="0" distB="0" distL="0" distR="0" wp14:anchorId="50F68252" wp14:editId="1BF25769">
            <wp:extent cx="5731510" cy="26308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B4" w:rsidRDefault="00B802B4" w:rsidP="00B802B4">
      <w:pPr>
        <w:rPr>
          <w:b/>
          <w:bCs/>
        </w:rPr>
      </w:pPr>
      <w:r w:rsidRPr="00B802B4">
        <w:rPr>
          <w:b/>
          <w:bCs/>
        </w:rPr>
        <w:t xml:space="preserve">최적의 </w:t>
      </w:r>
      <w:proofErr w:type="spellStart"/>
      <w:r w:rsidRPr="00B802B4">
        <w:rPr>
          <w:b/>
          <w:bCs/>
        </w:rPr>
        <w:t>하이퍼파라미터</w:t>
      </w:r>
      <w:proofErr w:type="spellEnd"/>
    </w:p>
    <w:p w:rsidR="00B802B4" w:rsidRPr="00B802B4" w:rsidRDefault="00B802B4" w:rsidP="00B802B4">
      <w:r w:rsidRPr="00B802B4">
        <w:rPr>
          <w:b/>
          <w:bCs/>
        </w:rPr>
        <w:t>svc__C: 10</w:t>
      </w:r>
      <w:r w:rsidRPr="00B802B4">
        <w:t>: SVM 분류기의 규제 매개변수 CCC가 10으로 설정 높은 CCC 값은 모델이 데이터에 더 잘 맞게 되지만, 과적합</w:t>
      </w:r>
      <w:r>
        <w:rPr>
          <w:rFonts w:hint="eastAsia"/>
        </w:rPr>
        <w:t>(</w:t>
      </w:r>
      <w:r>
        <w:t>overfitting</w:t>
      </w:r>
      <w:r>
        <w:rPr>
          <w:rFonts w:hint="eastAsia"/>
        </w:rPr>
        <w:t>)</w:t>
      </w:r>
      <w:r w:rsidRPr="00B802B4">
        <w:t xml:space="preserve">의 </w:t>
      </w:r>
      <w:r>
        <w:rPr>
          <w:rFonts w:hint="eastAsia"/>
        </w:rPr>
        <w:t>위험 가능</w:t>
      </w:r>
    </w:p>
    <w:p w:rsidR="00B802B4" w:rsidRPr="00B802B4" w:rsidRDefault="00B802B4" w:rsidP="00B802B4">
      <w:pPr>
        <w:numPr>
          <w:ilvl w:val="0"/>
          <w:numId w:val="1"/>
        </w:numPr>
      </w:pPr>
      <w:r w:rsidRPr="00B802B4">
        <w:rPr>
          <w:b/>
          <w:bCs/>
        </w:rPr>
        <w:t>svc__kernel: '</w:t>
      </w:r>
      <w:proofErr w:type="spellStart"/>
      <w:r w:rsidRPr="00B802B4">
        <w:rPr>
          <w:b/>
          <w:bCs/>
        </w:rPr>
        <w:t>rbf</w:t>
      </w:r>
      <w:proofErr w:type="spellEnd"/>
      <w:r w:rsidRPr="00B802B4">
        <w:rPr>
          <w:b/>
          <w:bCs/>
        </w:rPr>
        <w:t>'</w:t>
      </w:r>
      <w:r w:rsidRPr="00B802B4">
        <w:t xml:space="preserve">: RBF (Radial Basis Function) 커널을 사용하여 비선형 경계를 </w:t>
      </w:r>
      <w:r>
        <w:t>학습</w:t>
      </w:r>
    </w:p>
    <w:p w:rsidR="00B802B4" w:rsidRPr="00B802B4" w:rsidRDefault="00B802B4" w:rsidP="00B802B4">
      <w:pPr>
        <w:numPr>
          <w:ilvl w:val="0"/>
          <w:numId w:val="1"/>
        </w:numPr>
      </w:pPr>
      <w:proofErr w:type="spellStart"/>
      <w:r w:rsidRPr="00B802B4">
        <w:rPr>
          <w:b/>
          <w:bCs/>
        </w:rPr>
        <w:t>tfidf</w:t>
      </w:r>
      <w:proofErr w:type="spellEnd"/>
      <w:r w:rsidRPr="00B802B4">
        <w:rPr>
          <w:b/>
          <w:bCs/>
        </w:rPr>
        <w:t>__</w:t>
      </w:r>
      <w:proofErr w:type="spellStart"/>
      <w:r w:rsidRPr="00B802B4">
        <w:rPr>
          <w:b/>
          <w:bCs/>
        </w:rPr>
        <w:t>max_df</w:t>
      </w:r>
      <w:proofErr w:type="spellEnd"/>
      <w:r w:rsidRPr="00B802B4">
        <w:rPr>
          <w:b/>
          <w:bCs/>
        </w:rPr>
        <w:t>: 0.8</w:t>
      </w:r>
      <w:r w:rsidRPr="00B802B4">
        <w:t xml:space="preserve">: TF-IDF 벡터라이저에서 단어가 전체 문서의 80% 이하에서 나타나면 </w:t>
      </w:r>
      <w:r>
        <w:t>포함</w:t>
      </w:r>
    </w:p>
    <w:p w:rsidR="00B802B4" w:rsidRPr="00B802B4" w:rsidRDefault="00B802B4" w:rsidP="00B802B4">
      <w:pPr>
        <w:numPr>
          <w:ilvl w:val="0"/>
          <w:numId w:val="1"/>
        </w:numPr>
      </w:pPr>
      <w:r w:rsidRPr="00B802B4">
        <w:rPr>
          <w:b/>
          <w:bCs/>
        </w:rPr>
        <w:t>tfidf__ngram_range: (1, 1)</w:t>
      </w:r>
      <w:r w:rsidRPr="00B802B4">
        <w:t>: Unigram (단일 단어)를 사용</w:t>
      </w:r>
    </w:p>
    <w:p w:rsidR="00B802B4" w:rsidRDefault="00B802B4" w:rsidP="00A02897">
      <w:r w:rsidRPr="00B802B4">
        <w:t>테스트 세트에서 93.46%의 높은 정확도를 달성</w:t>
      </w:r>
    </w:p>
    <w:p w:rsidR="00B802B4" w:rsidRPr="00B802B4" w:rsidRDefault="00B802B4" w:rsidP="00B802B4">
      <w:r w:rsidRPr="00B802B4">
        <w:rPr>
          <w:b/>
          <w:bCs/>
        </w:rPr>
        <w:t>negative</w:t>
      </w:r>
      <w:r w:rsidRPr="00B802B4">
        <w:t xml:space="preserve"> 클래스:</w:t>
      </w:r>
    </w:p>
    <w:p w:rsidR="00B802B4" w:rsidRPr="00B802B4" w:rsidRDefault="00B802B4" w:rsidP="00B802B4">
      <w:pPr>
        <w:numPr>
          <w:ilvl w:val="0"/>
          <w:numId w:val="2"/>
        </w:numPr>
      </w:pPr>
      <w:r w:rsidRPr="00B802B4">
        <w:rPr>
          <w:b/>
          <w:bCs/>
        </w:rPr>
        <w:t>precision: 0.75</w:t>
      </w:r>
      <w:r w:rsidRPr="00B802B4">
        <w:t>: 모델이 negative 클래스로 예측한 것 중 75%가 실제로 negative</w:t>
      </w:r>
    </w:p>
    <w:p w:rsidR="00B802B4" w:rsidRPr="00B802B4" w:rsidRDefault="00B802B4" w:rsidP="00B802B4">
      <w:pPr>
        <w:numPr>
          <w:ilvl w:val="0"/>
          <w:numId w:val="2"/>
        </w:numPr>
      </w:pPr>
      <w:r w:rsidRPr="00B802B4">
        <w:rPr>
          <w:b/>
          <w:bCs/>
        </w:rPr>
        <w:t>recall: 0.14</w:t>
      </w:r>
      <w:r w:rsidRPr="00B802B4">
        <w:t xml:space="preserve">: 실제 negative 샘플 중 14%만이 정확히 </w:t>
      </w:r>
      <w:r w:rsidR="00707055">
        <w:t>예측</w:t>
      </w:r>
    </w:p>
    <w:p w:rsidR="00B802B4" w:rsidRPr="00B802B4" w:rsidRDefault="00B802B4" w:rsidP="00B802B4">
      <w:pPr>
        <w:numPr>
          <w:ilvl w:val="0"/>
          <w:numId w:val="2"/>
        </w:numPr>
      </w:pPr>
      <w:r w:rsidRPr="00B802B4">
        <w:rPr>
          <w:b/>
          <w:bCs/>
        </w:rPr>
        <w:t>f1-score: 0.23</w:t>
      </w:r>
      <w:r w:rsidRPr="00B802B4">
        <w:t xml:space="preserve">: 정밀도와 </w:t>
      </w:r>
      <w:proofErr w:type="spellStart"/>
      <w:r w:rsidRPr="00B802B4">
        <w:t>재현율의</w:t>
      </w:r>
      <w:proofErr w:type="spellEnd"/>
      <w:r w:rsidRPr="00B802B4">
        <w:t xml:space="preserve"> 조화 </w:t>
      </w:r>
      <w:r w:rsidR="00707055">
        <w:t>평균</w:t>
      </w:r>
      <w:r w:rsidR="00707055">
        <w:rPr>
          <w:rFonts w:hint="eastAsia"/>
        </w:rPr>
        <w:t>을 나타냄</w:t>
      </w:r>
      <w:r w:rsidRPr="00B802B4">
        <w:t>. 낮은 값은 모델이 negative 클래스에서 잘 작동하지 않음을 나</w:t>
      </w:r>
      <w:r w:rsidR="00707055">
        <w:rPr>
          <w:rFonts w:hint="eastAsia"/>
        </w:rPr>
        <w:t>타냈음</w:t>
      </w:r>
    </w:p>
    <w:p w:rsidR="00B802B4" w:rsidRPr="00B802B4" w:rsidRDefault="00B802B4" w:rsidP="00B802B4">
      <w:r w:rsidRPr="00B802B4">
        <w:rPr>
          <w:b/>
          <w:bCs/>
        </w:rPr>
        <w:t>neutral</w:t>
      </w:r>
      <w:r w:rsidRPr="00B802B4">
        <w:t xml:space="preserve"> 클래스:</w:t>
      </w:r>
    </w:p>
    <w:p w:rsidR="00B802B4" w:rsidRPr="00B802B4" w:rsidRDefault="00B802B4" w:rsidP="00B802B4">
      <w:pPr>
        <w:numPr>
          <w:ilvl w:val="0"/>
          <w:numId w:val="3"/>
        </w:numPr>
      </w:pPr>
      <w:r w:rsidRPr="00B802B4">
        <w:rPr>
          <w:b/>
          <w:bCs/>
        </w:rPr>
        <w:t>precision: 0.00</w:t>
      </w:r>
      <w:r w:rsidRPr="00B802B4">
        <w:t xml:space="preserve">, </w:t>
      </w:r>
      <w:r w:rsidRPr="00B802B4">
        <w:rPr>
          <w:b/>
          <w:bCs/>
        </w:rPr>
        <w:t>recall: 0.00</w:t>
      </w:r>
      <w:r w:rsidRPr="00B802B4">
        <w:t xml:space="preserve">, </w:t>
      </w:r>
      <w:r w:rsidRPr="00B802B4">
        <w:rPr>
          <w:b/>
          <w:bCs/>
        </w:rPr>
        <w:t>f1-score: 0.00</w:t>
      </w:r>
      <w:r w:rsidRPr="00B802B4">
        <w:t xml:space="preserve">: 모델이 neutral 클래스를 전혀 예측하지 </w:t>
      </w:r>
      <w:r w:rsidR="00700ADA">
        <w:t>못</w:t>
      </w:r>
      <w:r w:rsidR="00700ADA">
        <w:rPr>
          <w:rFonts w:hint="eastAsia"/>
        </w:rPr>
        <w:t>함</w:t>
      </w:r>
      <w:r w:rsidRPr="00B802B4">
        <w:t xml:space="preserve">. 이는 neutral 샘플이 너무 적어서 모델이 이 클래스를 제대로 </w:t>
      </w:r>
      <w:r w:rsidR="00700ADA">
        <w:rPr>
          <w:rFonts w:hint="eastAsia"/>
        </w:rPr>
        <w:t>학습하지 못한 결과를 도출함</w:t>
      </w:r>
    </w:p>
    <w:p w:rsidR="00045A5B" w:rsidRDefault="00045A5B" w:rsidP="00B802B4"/>
    <w:p w:rsidR="00B802B4" w:rsidRPr="00B802B4" w:rsidRDefault="00B802B4" w:rsidP="00B802B4">
      <w:r w:rsidRPr="00B802B4">
        <w:rPr>
          <w:b/>
          <w:bCs/>
        </w:rPr>
        <w:lastRenderedPageBreak/>
        <w:t>positive</w:t>
      </w:r>
      <w:r w:rsidRPr="00B802B4">
        <w:t xml:space="preserve"> 클래스:</w:t>
      </w:r>
    </w:p>
    <w:p w:rsidR="00B802B4" w:rsidRPr="00B802B4" w:rsidRDefault="00B802B4" w:rsidP="00B802B4">
      <w:pPr>
        <w:numPr>
          <w:ilvl w:val="0"/>
          <w:numId w:val="4"/>
        </w:numPr>
      </w:pPr>
      <w:r w:rsidRPr="00B802B4">
        <w:rPr>
          <w:b/>
          <w:bCs/>
        </w:rPr>
        <w:t>precision: 0.94</w:t>
      </w:r>
      <w:r w:rsidRPr="00B802B4">
        <w:t>: 모델이 positive 클래스로 예측한 것 중 94%가 실제로 positive</w:t>
      </w:r>
    </w:p>
    <w:p w:rsidR="00B802B4" w:rsidRPr="00B802B4" w:rsidRDefault="00B802B4" w:rsidP="00B802B4">
      <w:pPr>
        <w:numPr>
          <w:ilvl w:val="0"/>
          <w:numId w:val="4"/>
        </w:numPr>
      </w:pPr>
      <w:r w:rsidRPr="00B802B4">
        <w:rPr>
          <w:b/>
          <w:bCs/>
        </w:rPr>
        <w:t>recall: 1.00</w:t>
      </w:r>
      <w:r w:rsidRPr="00B802B4">
        <w:t xml:space="preserve">: 실제 positive 샘플 중 100%가 정확히 </w:t>
      </w:r>
      <w:r w:rsidR="00DA059B">
        <w:t>예측</w:t>
      </w:r>
    </w:p>
    <w:p w:rsidR="00B802B4" w:rsidRPr="00B802B4" w:rsidRDefault="00B802B4" w:rsidP="00B802B4">
      <w:pPr>
        <w:numPr>
          <w:ilvl w:val="0"/>
          <w:numId w:val="4"/>
        </w:numPr>
      </w:pPr>
      <w:r w:rsidRPr="00B802B4">
        <w:rPr>
          <w:b/>
          <w:bCs/>
        </w:rPr>
        <w:t>f1-score: 0.97</w:t>
      </w:r>
      <w:r w:rsidRPr="00B802B4">
        <w:t xml:space="preserve">: 매우 높은 값으로, 모델이 positive 클래스에서 매우 잘 </w:t>
      </w:r>
      <w:r w:rsidR="00DA059B">
        <w:t>작동</w:t>
      </w:r>
      <w:r w:rsidR="00DA059B">
        <w:rPr>
          <w:rFonts w:hint="eastAsia"/>
        </w:rPr>
        <w:t xml:space="preserve">하는 것을 </w:t>
      </w:r>
      <w:proofErr w:type="spellStart"/>
      <w:r w:rsidR="00DA059B">
        <w:rPr>
          <w:rFonts w:hint="eastAsia"/>
        </w:rPr>
        <w:t>알수있음</w:t>
      </w:r>
      <w:proofErr w:type="spellEnd"/>
    </w:p>
    <w:p w:rsidR="00B802B4" w:rsidRPr="00B802B4" w:rsidRDefault="00B802B4" w:rsidP="00B802B4">
      <w:r w:rsidRPr="00B802B4">
        <w:rPr>
          <w:b/>
          <w:bCs/>
        </w:rPr>
        <w:t>전체 정확도</w:t>
      </w:r>
      <w:r w:rsidRPr="00B802B4">
        <w:t xml:space="preserve">: 0.93으로, 모델이 전반적으로 높은 정확도를 </w:t>
      </w:r>
      <w:r w:rsidR="006A080C">
        <w:t>달성</w:t>
      </w:r>
    </w:p>
    <w:p w:rsidR="00B802B4" w:rsidRPr="00B802B4" w:rsidRDefault="00B802B4" w:rsidP="00B802B4">
      <w:r w:rsidRPr="00B802B4">
        <w:rPr>
          <w:b/>
          <w:bCs/>
        </w:rPr>
        <w:t xml:space="preserve">macro </w:t>
      </w:r>
      <w:proofErr w:type="spellStart"/>
      <w:r w:rsidRPr="00B802B4">
        <w:rPr>
          <w:b/>
          <w:bCs/>
        </w:rPr>
        <w:t>avg</w:t>
      </w:r>
      <w:proofErr w:type="spellEnd"/>
      <w:r w:rsidRPr="00B802B4">
        <w:t xml:space="preserve">: 각 클래스의 평균 성능을 나타내며, 이 값이 낮은 이유는 neutral 클래스의 성능이 매우 </w:t>
      </w:r>
      <w:r w:rsidR="006A080C">
        <w:rPr>
          <w:rFonts w:hint="eastAsia"/>
        </w:rPr>
        <w:t>저조함</w:t>
      </w:r>
    </w:p>
    <w:p w:rsidR="00B802B4" w:rsidRPr="00B802B4" w:rsidRDefault="00B802B4" w:rsidP="00B802B4">
      <w:r w:rsidRPr="00B802B4">
        <w:rPr>
          <w:b/>
          <w:bCs/>
        </w:rPr>
        <w:t xml:space="preserve">weighted </w:t>
      </w:r>
      <w:proofErr w:type="spellStart"/>
      <w:r w:rsidRPr="00B802B4">
        <w:rPr>
          <w:b/>
          <w:bCs/>
        </w:rPr>
        <w:t>avg</w:t>
      </w:r>
      <w:proofErr w:type="spellEnd"/>
      <w:r w:rsidRPr="00B802B4">
        <w:t>: 클래스의 지원 수를 고려한 가중 평균입니다. 전체적인 성능을 더 잘 나타냅니다.</w:t>
      </w:r>
    </w:p>
    <w:p w:rsidR="00B802B4" w:rsidRDefault="00B802B4" w:rsidP="00A02897"/>
    <w:p w:rsidR="00B802B4" w:rsidRDefault="00B802B4" w:rsidP="00A02897">
      <w:r>
        <w:rPr>
          <w:rStyle w:val="a4"/>
        </w:rPr>
        <w:t>교차 검증 정확도</w:t>
      </w:r>
      <w:r>
        <w:t xml:space="preserve">: 각 </w:t>
      </w:r>
      <w:proofErr w:type="spellStart"/>
      <w:r>
        <w:t>폴드에서</w:t>
      </w:r>
      <w:proofErr w:type="spellEnd"/>
      <w:r>
        <w:t xml:space="preserve"> 높은 정확도를 유지하고 있으며, 평균 교차 검증 정확도가 약 92.92%입니다. 이는 모델이 일관되게 잘 작동함을 나타</w:t>
      </w:r>
      <w:r>
        <w:rPr>
          <w:rFonts w:hint="eastAsia"/>
        </w:rPr>
        <w:t>냄</w:t>
      </w:r>
    </w:p>
    <w:p w:rsidR="00A11A4C" w:rsidRDefault="00A11A4C" w:rsidP="00A02897"/>
    <w:p w:rsidR="00A11A4C" w:rsidRPr="00A11A4C" w:rsidRDefault="00A11A4C" w:rsidP="00A11A4C">
      <w:pPr>
        <w:rPr>
          <w:b/>
          <w:bCs/>
        </w:rPr>
      </w:pPr>
      <w:r>
        <w:rPr>
          <w:rFonts w:hint="eastAsia"/>
          <w:b/>
          <w:bCs/>
        </w:rPr>
        <w:t xml:space="preserve">튜닝 </w:t>
      </w:r>
      <w:r w:rsidRPr="00A11A4C">
        <w:rPr>
          <w:b/>
          <w:bCs/>
        </w:rPr>
        <w:t>결론</w:t>
      </w:r>
    </w:p>
    <w:p w:rsidR="00A11A4C" w:rsidRPr="00A11A4C" w:rsidRDefault="00A11A4C" w:rsidP="00A11A4C">
      <w:pPr>
        <w:numPr>
          <w:ilvl w:val="0"/>
          <w:numId w:val="5"/>
        </w:numPr>
      </w:pPr>
      <w:r w:rsidRPr="00A11A4C">
        <w:t xml:space="preserve">모델은 positive 클래스에서 매우 잘 작동하며, 전반적인 </w:t>
      </w:r>
      <w:r w:rsidR="006A080C">
        <w:t>정확도</w:t>
      </w:r>
      <w:r w:rsidR="006A080C">
        <w:rPr>
          <w:rFonts w:hint="eastAsia"/>
        </w:rPr>
        <w:t>도 높음</w:t>
      </w:r>
    </w:p>
    <w:p w:rsidR="00A11A4C" w:rsidRPr="00A11A4C" w:rsidRDefault="00A11A4C" w:rsidP="00A11A4C">
      <w:pPr>
        <w:numPr>
          <w:ilvl w:val="0"/>
          <w:numId w:val="5"/>
        </w:numPr>
      </w:pPr>
      <w:r w:rsidRPr="00A11A4C">
        <w:t>negative와 neutral 클래스의 성능은 낮으며, 특히 neutral 클래스는 전혀 예측되지 않았</w:t>
      </w:r>
      <w:r w:rsidR="006A080C">
        <w:rPr>
          <w:rFonts w:hint="eastAsia"/>
        </w:rPr>
        <w:t>음</w:t>
      </w:r>
    </w:p>
    <w:p w:rsidR="00A11A4C" w:rsidRPr="00A11A4C" w:rsidRDefault="00A11A4C" w:rsidP="00A11A4C">
      <w:pPr>
        <w:numPr>
          <w:ilvl w:val="0"/>
          <w:numId w:val="5"/>
        </w:numPr>
      </w:pPr>
      <w:r w:rsidRPr="00A11A4C">
        <w:t xml:space="preserve">데이터 불균형 문제가 있으며, 이를 해결하기 위해 데이터 증강이나 클래스 가중치를 조정하는 방법을 </w:t>
      </w:r>
      <w:r w:rsidR="006A080C">
        <w:rPr>
          <w:rFonts w:hint="eastAsia"/>
        </w:rPr>
        <w:t>고려해야함</w:t>
      </w:r>
    </w:p>
    <w:p w:rsidR="00A11A4C" w:rsidRPr="00A11A4C" w:rsidRDefault="00A11A4C" w:rsidP="00A11A4C">
      <w:pPr>
        <w:numPr>
          <w:ilvl w:val="0"/>
          <w:numId w:val="5"/>
        </w:numPr>
      </w:pPr>
      <w:r w:rsidRPr="00A11A4C">
        <w:t xml:space="preserve">모델의 전반적인 성능은 우수하지만, 모든 클래스에서 균형 잡힌 성능을 얻기 위해 추가적인 조정이 </w:t>
      </w:r>
      <w:r w:rsidR="00A416F6">
        <w:t>필요</w:t>
      </w:r>
      <w:r w:rsidR="00A416F6">
        <w:rPr>
          <w:rFonts w:hint="eastAsia"/>
        </w:rPr>
        <w:t>하다 판단됨</w:t>
      </w:r>
    </w:p>
    <w:p w:rsidR="00A11A4C" w:rsidRDefault="00A11A4C" w:rsidP="00A02897"/>
    <w:p w:rsidR="00AC5214" w:rsidRDefault="00AC5214" w:rsidP="00A02897"/>
    <w:p w:rsidR="00AC5214" w:rsidRDefault="00AC5214" w:rsidP="00A02897"/>
    <w:p w:rsidR="00AC5214" w:rsidRDefault="00AC5214" w:rsidP="00A02897"/>
    <w:p w:rsidR="00AC5214" w:rsidRDefault="00AC5214" w:rsidP="00A02897"/>
    <w:p w:rsidR="00630D21" w:rsidRDefault="00630D21" w:rsidP="00A02897"/>
    <w:p w:rsidR="00AC5214" w:rsidRDefault="00AC5214" w:rsidP="00A02897"/>
    <w:p w:rsidR="00AC5214" w:rsidRDefault="00C4511A" w:rsidP="00A02897">
      <w:pPr>
        <w:rPr>
          <w:b/>
        </w:rPr>
      </w:pPr>
      <w:r>
        <w:rPr>
          <w:rFonts w:hint="eastAsia"/>
          <w:b/>
        </w:rPr>
        <w:lastRenderedPageBreak/>
        <w:t xml:space="preserve">5 </w:t>
      </w:r>
      <w:r w:rsidR="00AC5214">
        <w:rPr>
          <w:rFonts w:hint="eastAsia"/>
          <w:b/>
        </w:rPr>
        <w:t>시각화</w:t>
      </w:r>
    </w:p>
    <w:p w:rsidR="00630D21" w:rsidRDefault="00C4511A" w:rsidP="00A0289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31510" cy="44411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분석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각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클래스별</w:t>
      </w:r>
      <w:proofErr w:type="spellEnd"/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ROC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곡선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및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AUC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값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부정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(Negative)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ROC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곡선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파란색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AUC: 0.87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분석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AUC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값이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0.87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높아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부정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클래스에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대한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모델의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성능이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좋음을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나타냄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중립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(Neutral)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ROC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곡선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주황색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AUC: 0.58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분석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AUC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값이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0.58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중립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클래스에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대한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모델의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성능이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낮음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클래스에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대한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성능이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저조함을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알수있음</w:t>
      </w:r>
      <w:proofErr w:type="spellEnd"/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긍정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(Positive)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ROC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곡선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초록색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AUC: 0.91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분석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AUC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값이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0.91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매우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높아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긍정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클래스에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대한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모델의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성능이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매우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좋음을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나타냅니다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요약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및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결론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긍정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AUC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값이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0.91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가장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높아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클래스에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대한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성능이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매우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뛰어남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부정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클래스도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AUC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값이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0.87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높아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모델이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부정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클래스를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비교적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잘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예측하고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있음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중립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AUC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값이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0.58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모델이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중립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클래스를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잘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예측하지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못지만</w:t>
      </w:r>
      <w:proofErr w:type="spellEnd"/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이는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앞서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혼동행렬</w:t>
      </w:r>
      <w:proofErr w:type="spellEnd"/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분석에서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확인한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바와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같이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중립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클래스를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거의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긍정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예측하는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경향과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일치</w:t>
      </w:r>
    </w:p>
    <w:p w:rsidR="00C4511A" w:rsidRDefault="00C4511A" w:rsidP="00A02897">
      <w:pPr>
        <w:rPr>
          <w:b/>
        </w:rPr>
      </w:pPr>
    </w:p>
    <w:p w:rsid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혼돈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행렬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분석</w:t>
      </w:r>
    </w:p>
    <w:p w:rsidR="003645C0" w:rsidRPr="00630D21" w:rsidRDefault="003645C0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3645C0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hint="eastAsia"/>
          <w:b/>
          <w:noProof/>
        </w:rPr>
        <w:drawing>
          <wp:inline distT="0" distB="0" distL="0" distR="0" wp14:anchorId="3202287C" wp14:editId="17D7F4DE">
            <wp:extent cx="5731510" cy="47561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Negative (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부정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총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22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(3 + 0 + 19)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실제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부정인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22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데이터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부정으로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정확하게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예측되었고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, 19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긍정으로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잘못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단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중립으로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경우는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없음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Neutral (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중립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총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13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(1 + 0 + 12)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실제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중립인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13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데이터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부정으로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, 12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긍정으로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잘못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중립으로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경우는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없음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Positive (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긍정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클래스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30D21" w:rsidRPr="00630D21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30D21" w:rsidRPr="003645C0" w:rsidRDefault="00630D21" w:rsidP="00630D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총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454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(0 + 0 + 454)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중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실제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긍정인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454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데이터는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모두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긍정으로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정확하게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예측</w:t>
      </w:r>
      <w:r w:rsidRPr="00630D2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sectPr w:rsidR="00630D21" w:rsidRPr="003645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2F4E"/>
    <w:multiLevelType w:val="multilevel"/>
    <w:tmpl w:val="1010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F5D88"/>
    <w:multiLevelType w:val="multilevel"/>
    <w:tmpl w:val="EFD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A458D"/>
    <w:multiLevelType w:val="multilevel"/>
    <w:tmpl w:val="0B7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945DB"/>
    <w:multiLevelType w:val="multilevel"/>
    <w:tmpl w:val="4B84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623CA"/>
    <w:multiLevelType w:val="multilevel"/>
    <w:tmpl w:val="7E1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72"/>
    <w:rsid w:val="000126EF"/>
    <w:rsid w:val="00045A5B"/>
    <w:rsid w:val="000A653E"/>
    <w:rsid w:val="00335B3E"/>
    <w:rsid w:val="003645C0"/>
    <w:rsid w:val="00492EC4"/>
    <w:rsid w:val="0049498D"/>
    <w:rsid w:val="00536C72"/>
    <w:rsid w:val="00611A9D"/>
    <w:rsid w:val="00630D21"/>
    <w:rsid w:val="006851DB"/>
    <w:rsid w:val="006A080C"/>
    <w:rsid w:val="00700ADA"/>
    <w:rsid w:val="00707055"/>
    <w:rsid w:val="00855503"/>
    <w:rsid w:val="008F6F25"/>
    <w:rsid w:val="00A02897"/>
    <w:rsid w:val="00A11A4C"/>
    <w:rsid w:val="00A416F6"/>
    <w:rsid w:val="00A47D36"/>
    <w:rsid w:val="00AC5214"/>
    <w:rsid w:val="00AF2E8C"/>
    <w:rsid w:val="00B802B4"/>
    <w:rsid w:val="00C4511A"/>
    <w:rsid w:val="00DA059B"/>
    <w:rsid w:val="00DA55F1"/>
    <w:rsid w:val="00E43928"/>
    <w:rsid w:val="00E85BD8"/>
    <w:rsid w:val="00F031DB"/>
    <w:rsid w:val="00F8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0BFA"/>
  <w15:chartTrackingRefBased/>
  <w15:docId w15:val="{47A11927-F79A-4887-B45D-E7F1C3BC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C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98D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B80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cp:lastPrinted>2024-06-16T06:45:00Z</cp:lastPrinted>
  <dcterms:created xsi:type="dcterms:W3CDTF">2024-06-15T06:16:00Z</dcterms:created>
  <dcterms:modified xsi:type="dcterms:W3CDTF">2024-06-16T06:46:00Z</dcterms:modified>
</cp:coreProperties>
</file>