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2EB1" w14:textId="77777777" w:rsidR="0016284C" w:rsidRDefault="0016284C" w:rsidP="007A650C">
      <w:pPr>
        <w:wordWrap/>
        <w:spacing w:after="0" w:line="48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44"/>
          <w:szCs w:val="44"/>
        </w:rPr>
      </w:pPr>
    </w:p>
    <w:p w14:paraId="0D0161F2" w14:textId="51303B06" w:rsidR="007A650C" w:rsidRDefault="008851C1" w:rsidP="007A650C">
      <w:pPr>
        <w:wordWrap/>
        <w:spacing w:after="0" w:line="480" w:lineRule="auto"/>
        <w:jc w:val="center"/>
        <w:textAlignment w:val="baseline"/>
        <w:rPr>
          <w:rFonts w:ascii="HY견고딕" w:eastAsia="HY견고딕" w:hAnsi="굴림" w:cs="굴림"/>
          <w:color w:val="000000"/>
          <w:kern w:val="0"/>
          <w:sz w:val="44"/>
          <w:szCs w:val="44"/>
        </w:rPr>
      </w:pPr>
      <w:r w:rsidRPr="0016284C">
        <w:rPr>
          <w:rFonts w:ascii="HY견고딕" w:eastAsia="HY견고딕" w:hAnsi="굴림" w:cs="굴림" w:hint="eastAsia"/>
          <w:color w:val="000000"/>
          <w:kern w:val="0"/>
          <w:sz w:val="44"/>
          <w:szCs w:val="44"/>
        </w:rPr>
        <w:t xml:space="preserve">제품 </w:t>
      </w:r>
      <w:r w:rsidR="0016284C" w:rsidRPr="0016284C">
        <w:rPr>
          <w:rFonts w:ascii="HY견고딕" w:eastAsia="HY견고딕" w:hAnsi="굴림" w:cs="굴림" w:hint="eastAsia"/>
          <w:color w:val="000000"/>
          <w:kern w:val="0"/>
          <w:sz w:val="44"/>
          <w:szCs w:val="44"/>
        </w:rPr>
        <w:t>review 데이터의 감성 분석</w:t>
      </w:r>
    </w:p>
    <w:p w14:paraId="573911CD" w14:textId="6894AD76" w:rsidR="00E861E3" w:rsidRPr="007A650C" w:rsidRDefault="00E861E3" w:rsidP="00E861E3">
      <w:pPr>
        <w:wordWrap/>
        <w:spacing w:after="0" w:line="384" w:lineRule="auto"/>
        <w:jc w:val="center"/>
        <w:textAlignment w:val="baseline"/>
        <w:rPr>
          <w:rFonts w:ascii="HY견고딕" w:eastAsia="HY견고딕" w:hAnsi="굴림" w:cs="굴림" w:hint="eastAsia"/>
          <w:color w:val="000000"/>
          <w:kern w:val="0"/>
          <w:sz w:val="36"/>
          <w:szCs w:val="36"/>
        </w:rPr>
      </w:pPr>
      <w:r>
        <w:rPr>
          <w:rFonts w:ascii="HY견고딕" w:eastAsia="HY견고딕" w:hAnsi="굴림" w:cs="굴림" w:hint="eastAsia"/>
          <w:color w:val="000000"/>
          <w:kern w:val="0"/>
          <w:sz w:val="36"/>
          <w:szCs w:val="36"/>
        </w:rPr>
        <w:t xml:space="preserve">- </w:t>
      </w:r>
      <w:r w:rsidRPr="00E861E3">
        <w:rPr>
          <w:rFonts w:ascii="HY견고딕" w:eastAsia="HY견고딕" w:hAnsi="굴림" w:cs="굴림" w:hint="eastAsia"/>
          <w:color w:val="000000"/>
          <w:kern w:val="0"/>
          <w:sz w:val="36"/>
          <w:szCs w:val="36"/>
        </w:rPr>
        <w:t>2024학년도 기말고사 대체과제</w:t>
      </w:r>
      <w:r>
        <w:rPr>
          <w:rFonts w:ascii="HY견고딕" w:eastAsia="HY견고딕" w:hAnsi="굴림" w:cs="굴림" w:hint="eastAsia"/>
          <w:color w:val="000000"/>
          <w:kern w:val="0"/>
          <w:sz w:val="36"/>
          <w:szCs w:val="36"/>
        </w:rPr>
        <w:t xml:space="preserve"> -</w:t>
      </w:r>
    </w:p>
    <w:p w14:paraId="01D64464" w14:textId="77777777" w:rsidR="00E861E3" w:rsidRDefault="00E861E3" w:rsidP="007A650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72"/>
          <w:szCs w:val="72"/>
        </w:rPr>
      </w:pPr>
    </w:p>
    <w:p w14:paraId="762851C5" w14:textId="77777777" w:rsidR="00E861E3" w:rsidRPr="00E861E3" w:rsidRDefault="00E861E3" w:rsidP="007A650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72"/>
          <w:szCs w:val="72"/>
        </w:rPr>
      </w:pPr>
    </w:p>
    <w:p w14:paraId="6C5A2F60" w14:textId="77777777" w:rsidR="007A650C" w:rsidRPr="007A650C" w:rsidRDefault="007A650C" w:rsidP="007A650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</w:p>
    <w:p w14:paraId="5AD871E1" w14:textId="77777777" w:rsidR="007A650C" w:rsidRPr="007A650C" w:rsidRDefault="007A650C" w:rsidP="007A650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</w:p>
    <w:p w14:paraId="30B80887" w14:textId="77777777" w:rsidR="007A650C" w:rsidRPr="007A650C" w:rsidRDefault="007A650C" w:rsidP="007A650C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22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4292"/>
      </w:tblGrid>
      <w:tr w:rsidR="007A650C" w:rsidRPr="007A650C" w14:paraId="0F270A75" w14:textId="77777777" w:rsidTr="008851C1">
        <w:trPr>
          <w:trHeight w:val="676"/>
          <w:jc w:val="center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1F2BF491" w14:textId="77777777" w:rsidR="007A650C" w:rsidRPr="007A650C" w:rsidRDefault="007A650C" w:rsidP="007A650C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74522A20" w14:textId="77901AD1" w:rsidR="007A650C" w:rsidRPr="007A650C" w:rsidRDefault="007A650C" w:rsidP="007A650C">
            <w:pPr>
              <w:wordWrap/>
              <w:spacing w:after="0" w:line="384" w:lineRule="auto"/>
              <w:ind w:right="1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202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4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6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1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 xml:space="preserve">0.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토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요일</w:t>
            </w:r>
          </w:p>
        </w:tc>
      </w:tr>
      <w:tr w:rsidR="007A650C" w:rsidRPr="007A650C" w14:paraId="429CDB66" w14:textId="77777777" w:rsidTr="008851C1">
        <w:trPr>
          <w:trHeight w:val="676"/>
          <w:jc w:val="center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67C8F5A8" w14:textId="77777777" w:rsidR="007A650C" w:rsidRPr="007A650C" w:rsidRDefault="007A650C" w:rsidP="007A650C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23850EFE" w14:textId="76BF8498" w:rsidR="007A650C" w:rsidRPr="007A650C" w:rsidRDefault="007A650C" w:rsidP="007A650C">
            <w:pPr>
              <w:wordWrap/>
              <w:spacing w:after="0" w:line="384" w:lineRule="auto"/>
              <w:ind w:right="1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기계학습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8585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)</w:t>
            </w:r>
          </w:p>
        </w:tc>
      </w:tr>
      <w:tr w:rsidR="007A650C" w:rsidRPr="007A650C" w14:paraId="6F2A60CF" w14:textId="77777777" w:rsidTr="008851C1">
        <w:trPr>
          <w:trHeight w:val="676"/>
          <w:jc w:val="center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1699A994" w14:textId="77777777" w:rsidR="007A650C" w:rsidRPr="007A650C" w:rsidRDefault="007A650C" w:rsidP="007A650C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교수명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200B5E38" w14:textId="3421CC29" w:rsidR="007A650C" w:rsidRPr="007A650C" w:rsidRDefault="007A650C" w:rsidP="007A650C">
            <w:pPr>
              <w:wordWrap/>
              <w:spacing w:after="0" w:line="384" w:lineRule="auto"/>
              <w:ind w:right="1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>백우진</w:t>
            </w: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30"/>
                <w:kern w:val="0"/>
                <w:sz w:val="22"/>
              </w:rPr>
              <w:t xml:space="preserve"> 교수님</w:t>
            </w:r>
          </w:p>
        </w:tc>
      </w:tr>
      <w:tr w:rsidR="007A650C" w:rsidRPr="007A650C" w14:paraId="529BAF43" w14:textId="77777777" w:rsidTr="008851C1">
        <w:trPr>
          <w:trHeight w:val="676"/>
          <w:jc w:val="center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47D0D691" w14:textId="77777777" w:rsidR="007A650C" w:rsidRPr="007A650C" w:rsidRDefault="007A650C" w:rsidP="007A650C">
            <w:pPr>
              <w:spacing w:after="0" w:line="384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제출자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85" w:type="dxa"/>
              <w:right w:w="102" w:type="dxa"/>
            </w:tcMar>
            <w:vAlign w:val="bottom"/>
            <w:hideMark/>
          </w:tcPr>
          <w:p w14:paraId="31C44BC6" w14:textId="77777777" w:rsidR="007A650C" w:rsidRPr="007A650C" w:rsidRDefault="007A650C" w:rsidP="007A650C">
            <w:pPr>
              <w:wordWrap/>
              <w:spacing w:after="0" w:line="384" w:lineRule="auto"/>
              <w:ind w:right="1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650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문헌정보학과 202120608 김고은</w:t>
            </w:r>
          </w:p>
        </w:tc>
      </w:tr>
    </w:tbl>
    <w:p w14:paraId="399F905B" w14:textId="77777777" w:rsidR="007A650C" w:rsidRPr="007A650C" w:rsidRDefault="007A650C" w:rsidP="007A650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14:paraId="3971C5EE" w14:textId="77777777" w:rsidR="007A650C" w:rsidRPr="007A650C" w:rsidRDefault="007A650C" w:rsidP="007A650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14:paraId="4B372F4D" w14:textId="77777777" w:rsidR="008851C1" w:rsidRDefault="008851C1" w:rsidP="008851C1">
      <w:pPr>
        <w:spacing w:after="0" w:line="384" w:lineRule="auto"/>
        <w:jc w:val="center"/>
        <w:textAlignment w:val="baseline"/>
        <w:rPr>
          <w:rFonts w:ascii="HY견고딕" w:eastAsia="HY견고딕" w:hAnsi="Malgun Gothic Semilight" w:cs="Malgun Gothic Semilight"/>
          <w:b/>
          <w:bCs/>
          <w:color w:val="000000"/>
          <w:kern w:val="0"/>
          <w:sz w:val="22"/>
        </w:rPr>
      </w:pPr>
    </w:p>
    <w:p w14:paraId="2905BC7A" w14:textId="5B6646E9" w:rsidR="00E861E3" w:rsidRDefault="00E861E3" w:rsidP="00A56DFB">
      <w:pPr>
        <w:spacing w:line="384" w:lineRule="auto"/>
        <w:jc w:val="center"/>
        <w:textAlignment w:val="baseline"/>
        <w:rPr>
          <w:rFonts w:ascii="HY견고딕" w:eastAsia="HY견고딕" w:hAnsi="Malgun Gothic Semilight" w:cs="Malgun Gothic Semilight"/>
          <w:b/>
          <w:bCs/>
          <w:color w:val="000000"/>
          <w:kern w:val="0"/>
          <w:sz w:val="40"/>
          <w:szCs w:val="40"/>
        </w:rPr>
      </w:pPr>
      <w:r w:rsidRPr="00E861E3">
        <w:rPr>
          <w:rFonts w:ascii="HY견고딕" w:eastAsia="HY견고딕" w:hAnsi="Malgun Gothic Semilight" w:cs="Malgun Gothic Semilight" w:hint="eastAsia"/>
          <w:b/>
          <w:bCs/>
          <w:color w:val="000000"/>
          <w:kern w:val="0"/>
          <w:sz w:val="40"/>
          <w:szCs w:val="40"/>
        </w:rPr>
        <w:lastRenderedPageBreak/>
        <w:t>프로젝트 개요</w:t>
      </w:r>
    </w:p>
    <w:p w14:paraId="7AB508D4" w14:textId="77777777" w:rsidR="00F23485" w:rsidRPr="00F23485" w:rsidRDefault="00F23485" w:rsidP="00A56DFB">
      <w:pPr>
        <w:spacing w:after="0" w:line="384" w:lineRule="auto"/>
        <w:jc w:val="center"/>
        <w:textAlignment w:val="baseline"/>
        <w:rPr>
          <w:rFonts w:ascii="HY견고딕" w:eastAsia="HY견고딕" w:hAnsi="Malgun Gothic Semilight" w:cs="Malgun Gothic Semilight" w:hint="eastAsia"/>
          <w:b/>
          <w:bCs/>
          <w:color w:val="000000"/>
          <w:kern w:val="0"/>
          <w:sz w:val="16"/>
          <w:szCs w:val="16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06"/>
        <w:gridCol w:w="3265"/>
        <w:gridCol w:w="794"/>
      </w:tblGrid>
      <w:tr w:rsidR="00A56DFB" w14:paraId="6F3D5C0A" w14:textId="77777777" w:rsidTr="00F23485">
        <w:trPr>
          <w:jc w:val="center"/>
        </w:trPr>
        <w:tc>
          <w:tcPr>
            <w:tcW w:w="851" w:type="dxa"/>
          </w:tcPr>
          <w:p w14:paraId="437433CC" w14:textId="33A401AA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  <w:r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 xml:space="preserve">| </w:t>
            </w:r>
            <w:r w:rsidR="00A56DFB"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4106" w:type="dxa"/>
          </w:tcPr>
          <w:p w14:paraId="5BF3EAB4" w14:textId="111DC20C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감성 분석의 기본 이해</w:t>
            </w:r>
          </w:p>
        </w:tc>
        <w:tc>
          <w:tcPr>
            <w:tcW w:w="3265" w:type="dxa"/>
            <w:vAlign w:val="center"/>
          </w:tcPr>
          <w:p w14:paraId="377FF42D" w14:textId="520D836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</w:t>
            </w:r>
          </w:p>
        </w:tc>
        <w:tc>
          <w:tcPr>
            <w:tcW w:w="794" w:type="dxa"/>
          </w:tcPr>
          <w:p w14:paraId="42C734B2" w14:textId="78499D3B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0 3</w:t>
            </w:r>
          </w:p>
        </w:tc>
      </w:tr>
      <w:tr w:rsidR="00A56DFB" w14:paraId="065029B2" w14:textId="77777777" w:rsidTr="00F23485">
        <w:trPr>
          <w:jc w:val="center"/>
        </w:trPr>
        <w:tc>
          <w:tcPr>
            <w:tcW w:w="851" w:type="dxa"/>
          </w:tcPr>
          <w:p w14:paraId="2000E17F" w14:textId="059669C5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  <w:r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 xml:space="preserve">| </w:t>
            </w:r>
            <w:r w:rsidR="00A56DFB"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4106" w:type="dxa"/>
          </w:tcPr>
          <w:p w14:paraId="5CD79456" w14:textId="7EEC7433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데이터 전처리</w:t>
            </w:r>
          </w:p>
        </w:tc>
        <w:tc>
          <w:tcPr>
            <w:tcW w:w="3265" w:type="dxa"/>
            <w:vAlign w:val="center"/>
          </w:tcPr>
          <w:p w14:paraId="556280DB" w14:textId="7CA3BF57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3EF634B0" w14:textId="1D9CA000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0 3</w:t>
            </w:r>
          </w:p>
        </w:tc>
      </w:tr>
      <w:tr w:rsidR="00A56DFB" w14:paraId="472B3882" w14:textId="77777777" w:rsidTr="00F23485">
        <w:trPr>
          <w:jc w:val="center"/>
        </w:trPr>
        <w:tc>
          <w:tcPr>
            <w:tcW w:w="851" w:type="dxa"/>
          </w:tcPr>
          <w:p w14:paraId="4C5C3867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08EC9DBD" w14:textId="7BC3DCF0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 xml:space="preserve">2.1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필요 Library 및 Data 로드</w:t>
            </w:r>
          </w:p>
        </w:tc>
        <w:tc>
          <w:tcPr>
            <w:tcW w:w="3265" w:type="dxa"/>
            <w:vAlign w:val="center"/>
          </w:tcPr>
          <w:p w14:paraId="786C18B9" w14:textId="431892C8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5FD72D5" w14:textId="1392DF0E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0 4</w:t>
            </w:r>
          </w:p>
        </w:tc>
      </w:tr>
      <w:tr w:rsidR="00A56DFB" w14:paraId="589C343F" w14:textId="77777777" w:rsidTr="00F23485">
        <w:trPr>
          <w:jc w:val="center"/>
        </w:trPr>
        <w:tc>
          <w:tcPr>
            <w:tcW w:w="851" w:type="dxa"/>
          </w:tcPr>
          <w:p w14:paraId="6023B8FA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557C4249" w14:textId="5074A9A3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 xml:space="preserve">2.2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영문 텍스트 데이터 전처리</w:t>
            </w:r>
          </w:p>
        </w:tc>
        <w:tc>
          <w:tcPr>
            <w:tcW w:w="3265" w:type="dxa"/>
            <w:vAlign w:val="center"/>
          </w:tcPr>
          <w:p w14:paraId="1B07C0D7" w14:textId="593C57E6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137DB52D" w14:textId="0115A9D7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0 5</w:t>
            </w:r>
          </w:p>
        </w:tc>
      </w:tr>
      <w:tr w:rsidR="00A56DFB" w14:paraId="194DCD71" w14:textId="77777777" w:rsidTr="00F23485">
        <w:trPr>
          <w:jc w:val="center"/>
        </w:trPr>
        <w:tc>
          <w:tcPr>
            <w:tcW w:w="851" w:type="dxa"/>
          </w:tcPr>
          <w:p w14:paraId="7B8D37DD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73A51776" w14:textId="0D5E2301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 xml:space="preserve">2.3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영문 형태소 분석</w:t>
            </w:r>
          </w:p>
        </w:tc>
        <w:tc>
          <w:tcPr>
            <w:tcW w:w="3265" w:type="dxa"/>
            <w:vAlign w:val="center"/>
          </w:tcPr>
          <w:p w14:paraId="1F820593" w14:textId="57B95BF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5A1CAE0B" w14:textId="3CB44BA6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0 5</w:t>
            </w:r>
          </w:p>
        </w:tc>
      </w:tr>
      <w:tr w:rsidR="00A56DFB" w14:paraId="5F1EC7A6" w14:textId="77777777" w:rsidTr="00F23485">
        <w:trPr>
          <w:jc w:val="center"/>
        </w:trPr>
        <w:tc>
          <w:tcPr>
            <w:tcW w:w="851" w:type="dxa"/>
          </w:tcPr>
          <w:p w14:paraId="58CF1BAD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1C659B75" w14:textId="0EB82978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2.4 영문 불용어 제거</w:t>
            </w:r>
          </w:p>
        </w:tc>
        <w:tc>
          <w:tcPr>
            <w:tcW w:w="3265" w:type="dxa"/>
            <w:vAlign w:val="center"/>
          </w:tcPr>
          <w:p w14:paraId="0109A8A8" w14:textId="579703F3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A97DDA4" w14:textId="550D33C5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0 6</w:t>
            </w:r>
          </w:p>
        </w:tc>
      </w:tr>
      <w:tr w:rsidR="00A56DFB" w14:paraId="247F1DF3" w14:textId="77777777" w:rsidTr="00F23485">
        <w:trPr>
          <w:jc w:val="center"/>
        </w:trPr>
        <w:tc>
          <w:tcPr>
            <w:tcW w:w="851" w:type="dxa"/>
          </w:tcPr>
          <w:p w14:paraId="3ADE2643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776EB4F3" w14:textId="7485E130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2.5 Word Count 데이터 빈도 분석</w:t>
            </w:r>
          </w:p>
        </w:tc>
        <w:tc>
          <w:tcPr>
            <w:tcW w:w="3265" w:type="dxa"/>
            <w:vAlign w:val="center"/>
          </w:tcPr>
          <w:p w14:paraId="6D20BB98" w14:textId="10F68B9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1BC9B706" w14:textId="2A3F1D69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0 7</w:t>
            </w:r>
          </w:p>
        </w:tc>
      </w:tr>
      <w:tr w:rsidR="00A56DFB" w14:paraId="3DE5DCEF" w14:textId="77777777" w:rsidTr="00F23485">
        <w:trPr>
          <w:jc w:val="center"/>
        </w:trPr>
        <w:tc>
          <w:tcPr>
            <w:tcW w:w="851" w:type="dxa"/>
          </w:tcPr>
          <w:p w14:paraId="3BACB2AB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6B4F1738" w14:textId="14BE9385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2.6 TF-IDF 적용</w:t>
            </w:r>
          </w:p>
        </w:tc>
        <w:tc>
          <w:tcPr>
            <w:tcW w:w="3265" w:type="dxa"/>
            <w:vAlign w:val="center"/>
          </w:tcPr>
          <w:p w14:paraId="543ABC06" w14:textId="0D0D9CAE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C4C159B" w14:textId="4DDC3705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0 8</w:t>
            </w:r>
          </w:p>
        </w:tc>
      </w:tr>
      <w:tr w:rsidR="00A56DFB" w14:paraId="5B3F073E" w14:textId="77777777" w:rsidTr="00F23485">
        <w:trPr>
          <w:jc w:val="center"/>
        </w:trPr>
        <w:tc>
          <w:tcPr>
            <w:tcW w:w="851" w:type="dxa"/>
          </w:tcPr>
          <w:p w14:paraId="36599FF5" w14:textId="0386FD06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  <w:r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 xml:space="preserve">|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4106" w:type="dxa"/>
          </w:tcPr>
          <w:p w14:paraId="275A3965" w14:textId="72839BEB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모델 선택 및 학습</w:t>
            </w:r>
          </w:p>
        </w:tc>
        <w:tc>
          <w:tcPr>
            <w:tcW w:w="3265" w:type="dxa"/>
            <w:vAlign w:val="center"/>
          </w:tcPr>
          <w:p w14:paraId="4B58A4CB" w14:textId="313AFD76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22B6D611" w14:textId="13037900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0 9</w:t>
            </w:r>
          </w:p>
        </w:tc>
      </w:tr>
      <w:tr w:rsidR="00A56DFB" w14:paraId="1A96E0A3" w14:textId="77777777" w:rsidTr="00F23485">
        <w:trPr>
          <w:jc w:val="center"/>
        </w:trPr>
        <w:tc>
          <w:tcPr>
            <w:tcW w:w="851" w:type="dxa"/>
          </w:tcPr>
          <w:p w14:paraId="1C05B0CA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215BF201" w14:textId="44CB18E4" w:rsidR="00A56DFB" w:rsidRPr="00F23485" w:rsidRDefault="00A56DFB" w:rsidP="00A56DFB">
            <w:pPr>
              <w:spacing w:line="384" w:lineRule="auto"/>
              <w:jc w:val="left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3.1 데이터셋 생성</w:t>
            </w:r>
          </w:p>
        </w:tc>
        <w:tc>
          <w:tcPr>
            <w:tcW w:w="3265" w:type="dxa"/>
            <w:vAlign w:val="center"/>
          </w:tcPr>
          <w:p w14:paraId="5F5FC1D0" w14:textId="489DA5E2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779B4444" w14:textId="075F6EB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0 9</w:t>
            </w:r>
          </w:p>
        </w:tc>
      </w:tr>
      <w:tr w:rsidR="00A56DFB" w14:paraId="375508DC" w14:textId="77777777" w:rsidTr="00F23485">
        <w:trPr>
          <w:jc w:val="center"/>
        </w:trPr>
        <w:tc>
          <w:tcPr>
            <w:tcW w:w="851" w:type="dxa"/>
          </w:tcPr>
          <w:p w14:paraId="2934917A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60BDBB01" w14:textId="050D7C0E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3.2 Training set / Test set 나누기</w:t>
            </w:r>
          </w:p>
        </w:tc>
        <w:tc>
          <w:tcPr>
            <w:tcW w:w="3265" w:type="dxa"/>
            <w:vAlign w:val="center"/>
          </w:tcPr>
          <w:p w14:paraId="69BBEC5A" w14:textId="01E5683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967347A" w14:textId="74D71462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1 0</w:t>
            </w:r>
          </w:p>
        </w:tc>
      </w:tr>
      <w:tr w:rsidR="00A56DFB" w14:paraId="4ED82D98" w14:textId="77777777" w:rsidTr="00F23485">
        <w:trPr>
          <w:jc w:val="center"/>
        </w:trPr>
        <w:tc>
          <w:tcPr>
            <w:tcW w:w="851" w:type="dxa"/>
          </w:tcPr>
          <w:p w14:paraId="54419FE9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74A08C20" w14:textId="6CFEB900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3.3 모델 학습</w:t>
            </w:r>
          </w:p>
        </w:tc>
        <w:tc>
          <w:tcPr>
            <w:tcW w:w="3265" w:type="dxa"/>
            <w:vAlign w:val="center"/>
          </w:tcPr>
          <w:p w14:paraId="4E2CA9B3" w14:textId="25CFBE12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22771E75" w14:textId="29653560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1 0</w:t>
            </w:r>
          </w:p>
        </w:tc>
      </w:tr>
      <w:tr w:rsidR="00A56DFB" w14:paraId="3DEC40E0" w14:textId="77777777" w:rsidTr="00F23485">
        <w:trPr>
          <w:jc w:val="center"/>
        </w:trPr>
        <w:tc>
          <w:tcPr>
            <w:tcW w:w="851" w:type="dxa"/>
          </w:tcPr>
          <w:p w14:paraId="5659F7CF" w14:textId="272D1AB4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  <w:r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 xml:space="preserve">|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4106" w:type="dxa"/>
          </w:tcPr>
          <w:p w14:paraId="5484A700" w14:textId="11BF4818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모델 평가</w:t>
            </w:r>
          </w:p>
        </w:tc>
        <w:tc>
          <w:tcPr>
            <w:tcW w:w="3265" w:type="dxa"/>
            <w:vAlign w:val="center"/>
          </w:tcPr>
          <w:p w14:paraId="00078CEF" w14:textId="3511B783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3CB66FD0" w14:textId="00D27315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1 0</w:t>
            </w:r>
          </w:p>
        </w:tc>
      </w:tr>
      <w:tr w:rsidR="00A56DFB" w14:paraId="68027CE5" w14:textId="77777777" w:rsidTr="00F23485">
        <w:trPr>
          <w:jc w:val="center"/>
        </w:trPr>
        <w:tc>
          <w:tcPr>
            <w:tcW w:w="851" w:type="dxa"/>
          </w:tcPr>
          <w:p w14:paraId="2B81AF56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2930478B" w14:textId="17E05E7A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4.1 샘플링 재조정</w:t>
            </w:r>
          </w:p>
        </w:tc>
        <w:tc>
          <w:tcPr>
            <w:tcW w:w="3265" w:type="dxa"/>
            <w:vAlign w:val="center"/>
          </w:tcPr>
          <w:p w14:paraId="3C35560B" w14:textId="79D8C089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532C6D3" w14:textId="0BE55F8A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1 1</w:t>
            </w:r>
          </w:p>
        </w:tc>
      </w:tr>
      <w:tr w:rsidR="00A56DFB" w14:paraId="21F064A0" w14:textId="77777777" w:rsidTr="00F23485">
        <w:trPr>
          <w:jc w:val="center"/>
        </w:trPr>
        <w:tc>
          <w:tcPr>
            <w:tcW w:w="851" w:type="dxa"/>
          </w:tcPr>
          <w:p w14:paraId="427E3AC7" w14:textId="77777777" w:rsidR="00A56DFB" w:rsidRPr="00F23485" w:rsidRDefault="00A56DFB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106" w:type="dxa"/>
          </w:tcPr>
          <w:p w14:paraId="7FA1B91C" w14:textId="7F4E1997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4.2 모델 재학습</w:t>
            </w:r>
          </w:p>
        </w:tc>
        <w:tc>
          <w:tcPr>
            <w:tcW w:w="3265" w:type="dxa"/>
            <w:vAlign w:val="center"/>
          </w:tcPr>
          <w:p w14:paraId="7A4758AF" w14:textId="01BF6452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1E2238F9" w14:textId="212E36E3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1 2</w:t>
            </w:r>
          </w:p>
        </w:tc>
      </w:tr>
      <w:tr w:rsidR="00A56DFB" w14:paraId="462CE66A" w14:textId="77777777" w:rsidTr="00F23485">
        <w:trPr>
          <w:jc w:val="center"/>
        </w:trPr>
        <w:tc>
          <w:tcPr>
            <w:tcW w:w="851" w:type="dxa"/>
          </w:tcPr>
          <w:p w14:paraId="1E51227F" w14:textId="4AFBA327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</w:pPr>
            <w:r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 xml:space="preserve">| </w:t>
            </w: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4106" w:type="dxa"/>
          </w:tcPr>
          <w:p w14:paraId="29A529D8" w14:textId="527DE480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시각화 및 해석</w:t>
            </w:r>
          </w:p>
        </w:tc>
        <w:tc>
          <w:tcPr>
            <w:tcW w:w="3265" w:type="dxa"/>
            <w:vAlign w:val="center"/>
          </w:tcPr>
          <w:p w14:paraId="404316CA" w14:textId="1F0ABA39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68CE1C9F" w14:textId="28D29951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1 2</w:t>
            </w:r>
          </w:p>
        </w:tc>
      </w:tr>
      <w:tr w:rsidR="00A56DFB" w14:paraId="21A93194" w14:textId="77777777" w:rsidTr="00F23485">
        <w:trPr>
          <w:jc w:val="center"/>
        </w:trPr>
        <w:tc>
          <w:tcPr>
            <w:tcW w:w="851" w:type="dxa"/>
          </w:tcPr>
          <w:p w14:paraId="43904481" w14:textId="77777777" w:rsidR="00A56DFB" w:rsidRDefault="00A56DFB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</w:p>
        </w:tc>
        <w:tc>
          <w:tcPr>
            <w:tcW w:w="4106" w:type="dxa"/>
          </w:tcPr>
          <w:p w14:paraId="10A0D418" w14:textId="709B435D" w:rsidR="00A56DFB" w:rsidRPr="00F23485" w:rsidRDefault="00F23485" w:rsidP="00E861E3">
            <w:pPr>
              <w:spacing w:line="384" w:lineRule="auto"/>
              <w:textAlignment w:val="baseline"/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</w:pPr>
            <w:r w:rsidRPr="00F23485">
              <w:rPr>
                <w:rFonts w:ascii="HY견고딕" w:eastAsia="HY견고딕" w:hAnsi="Malgun Gothic Semilight" w:cs="Malgun Gothic Semilight" w:hint="eastAsia"/>
                <w:color w:val="000000"/>
                <w:kern w:val="0"/>
                <w:sz w:val="22"/>
              </w:rPr>
              <w:t>5.1 ROC 곡선 생성</w:t>
            </w:r>
          </w:p>
        </w:tc>
        <w:tc>
          <w:tcPr>
            <w:tcW w:w="3265" w:type="dxa"/>
            <w:vAlign w:val="center"/>
          </w:tcPr>
          <w:p w14:paraId="04F55E49" w14:textId="64F3C817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---------------------------------</w:t>
            </w:r>
          </w:p>
        </w:tc>
        <w:tc>
          <w:tcPr>
            <w:tcW w:w="794" w:type="dxa"/>
          </w:tcPr>
          <w:p w14:paraId="542EC786" w14:textId="43E2B308" w:rsidR="00A56DFB" w:rsidRDefault="00F23485" w:rsidP="00E861E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2"/>
              </w:rPr>
              <w:t>1 4</w:t>
            </w:r>
          </w:p>
        </w:tc>
      </w:tr>
    </w:tbl>
    <w:p w14:paraId="70205B4E" w14:textId="77777777" w:rsidR="00E861E3" w:rsidRDefault="00E861E3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br w:type="page"/>
      </w:r>
    </w:p>
    <w:p w14:paraId="6DE608FB" w14:textId="77777777" w:rsidR="00E861E3" w:rsidRPr="003F3753" w:rsidRDefault="00E861E3" w:rsidP="00E861E3">
      <w:pPr>
        <w:spacing w:line="384" w:lineRule="auto"/>
        <w:textAlignment w:val="baseline"/>
        <w:rPr>
          <w:rFonts w:ascii="HY견고딕" w:eastAsia="HY견고딕" w:hAnsi="Malgun Gothic Semilight" w:cs="Malgun Gothic Semilight" w:hint="eastAsia"/>
          <w:b/>
          <w:bCs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b/>
          <w:bCs/>
          <w:color w:val="000000"/>
          <w:kern w:val="0"/>
          <w:sz w:val="28"/>
          <w:szCs w:val="28"/>
        </w:rPr>
        <w:lastRenderedPageBreak/>
        <w:t>1. 감성 분석의 기본 이해</w:t>
      </w:r>
    </w:p>
    <w:p w14:paraId="2CCAFDCB" w14:textId="1CD670EE" w:rsidR="00C4521A" w:rsidRDefault="003F3753" w:rsidP="00C4521A">
      <w:pPr>
        <w:spacing w:before="100" w:beforeAutospacing="1" w:after="0" w:line="384" w:lineRule="auto"/>
        <w:ind w:firstLineChars="100" w:firstLine="146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감성 분석은 </w:t>
      </w:r>
      <w:r w:rsidR="00C4521A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텍스트 데이터를 분석하여 데이터 속 감정적 어조가 긍정인지 부정인지 또는 부정인지 확인하는 분석 기법이다. 오피니언 마이닝이라고도 하며 감성 분석 도구는 이 텍스트를 스캔하여 주제에 대한 글쓴이의 태도를 자동으로 확인할 수 있다. 기업이 감성 분석을 활용하는 이유는 실제적이고 구체적인 고객 피드백을 기반으로 제품과 서비스를 개선하기 위함이다. 또한, 이메일 및 설문조사, 제품 피드백과 같은 대규모 데이터에서 클라우드 기반 감정 분석 도구를 통해 고객의 감정을 파악할 수 있기 때문에 고객 기반 개선방향을 잡기에도 도움이 된다.</w:t>
      </w:r>
    </w:p>
    <w:p w14:paraId="33D62EDE" w14:textId="7A0E2924" w:rsidR="003F3753" w:rsidRDefault="00C4521A" w:rsidP="00C4521A">
      <w:pPr>
        <w:spacing w:before="100" w:beforeAutospacing="1" w:after="0" w:line="384" w:lineRule="auto"/>
        <w:ind w:firstLineChars="100" w:firstLine="146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이번 프로젝트는 이러한 감성분석을 활용하여 와인 리뷰 데이터에서 감성을 분류하는 시스템을 개발하는 것에 초첨을 둔다. 전체 프로젝트는 데이터 전처리 및 모델 선택, 학습, 평가 및 결과 시각화를 포함한다.</w:t>
      </w:r>
    </w:p>
    <w:p w14:paraId="0CC596DE" w14:textId="77777777" w:rsidR="00C4521A" w:rsidRDefault="00C4521A" w:rsidP="00C4521A">
      <w:pPr>
        <w:spacing w:before="100" w:beforeAutospacing="1" w:after="0" w:line="384" w:lineRule="auto"/>
        <w:ind w:firstLineChars="100" w:firstLine="146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</w:p>
    <w:p w14:paraId="19EFC48E" w14:textId="77777777" w:rsidR="003F3753" w:rsidRDefault="003F3753" w:rsidP="003F3753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 데이터 전처리</w:t>
      </w:r>
    </w:p>
    <w:p w14:paraId="1A1EFF2A" w14:textId="56DD1781" w:rsidR="00C4521A" w:rsidRPr="001A241E" w:rsidRDefault="00C4521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데이터 전처리는 데이터를 분석 및 처리하기 전, 적합한 형태로 만드는 과정이다. 데이터 분석을 하기에 전처리는 다음과 같은 단계를 거친다.</w:t>
      </w:r>
    </w:p>
    <w:tbl>
      <w:tblPr>
        <w:tblStyle w:val="ab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461"/>
        <w:gridCol w:w="1564"/>
        <w:gridCol w:w="456"/>
        <w:gridCol w:w="1599"/>
        <w:gridCol w:w="456"/>
        <w:gridCol w:w="1573"/>
        <w:gridCol w:w="456"/>
        <w:gridCol w:w="1582"/>
      </w:tblGrid>
      <w:tr w:rsidR="009931E3" w:rsidRPr="001A241E" w14:paraId="72584603" w14:textId="77777777" w:rsidTr="009931E3">
        <w:trPr>
          <w:cantSplit/>
          <w:trHeight w:val="372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0DCF" w14:textId="569152FD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데이터 수집</w:t>
            </w: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7B795" w14:textId="202995D8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→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AB2DB" w14:textId="32B8D210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데이터 정제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C72B2" w14:textId="66FC9402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→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E950" w14:textId="5692D665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데이터 통합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B62F4" w14:textId="5A37C88A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→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E9A9" w14:textId="6A9CD3A4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데이터 축소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3A2A8" w14:textId="1D702A00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→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4169" w14:textId="271F0B4C" w:rsidR="009931E3" w:rsidRPr="001A241E" w:rsidRDefault="009931E3" w:rsidP="009931E3">
            <w:pPr>
              <w:jc w:val="center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</w:pPr>
            <w:r w:rsidRPr="001A241E">
              <w:rPr>
                <w:rFonts w:ascii="Malgun Gothic Semilight" w:eastAsia="Malgun Gothic Semilight" w:hAnsi="Malgun Gothic Semilight" w:cs="Malgun Gothic Semilight" w:hint="eastAsia"/>
                <w:kern w:val="0"/>
                <w:sz w:val="24"/>
                <w:szCs w:val="24"/>
              </w:rPr>
              <w:t>데이터 변환</w:t>
            </w:r>
          </w:p>
        </w:tc>
      </w:tr>
    </w:tbl>
    <w:p w14:paraId="5297D790" w14:textId="77777777" w:rsidR="00C4521A" w:rsidRPr="001A241E" w:rsidRDefault="00C4521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kern w:val="0"/>
          <w:sz w:val="24"/>
          <w:szCs w:val="24"/>
        </w:rPr>
      </w:pPr>
    </w:p>
    <w:p w14:paraId="122394BF" w14:textId="43ACE6ED" w:rsidR="00C4521A" w:rsidRPr="001A241E" w:rsidRDefault="009931E3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전처리 예시로는 중복값 제거, 결측값 보정, 데이터 연계/통합, 노이즈 제거, 데이터 구조 변경(차원 변경), 데이터 벡터화, outlier detection, feature Engineering 등이 있다.</w:t>
      </w:r>
    </w:p>
    <w:p w14:paraId="6C1D82FA" w14:textId="77777777" w:rsidR="009931E3" w:rsidRPr="001A241E" w:rsidRDefault="009931E3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lastRenderedPageBreak/>
        <w:t xml:space="preserve">이러한 예시를 바탕으로 </w:t>
      </w:r>
      <w:r w:rsidRPr="001A241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‘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wine_review.csv</w:t>
      </w:r>
      <w:r w:rsidRPr="001A241E"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  <w:t>’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를 활용하여 감성 분류 예측모델을 작성한다.</w:t>
      </w:r>
    </w:p>
    <w:p w14:paraId="7E67F0D7" w14:textId="748F6D7A" w:rsidR="00BE1F3E" w:rsidRDefault="00BE1F3E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1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필요 Library 및 Data 로드</w:t>
      </w:r>
    </w:p>
    <w:p w14:paraId="3A5B7000" w14:textId="3713671F" w:rsidR="009931E3" w:rsidRPr="001A241E" w:rsidRDefault="009931E3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먼저, 사용할 라이브러리와 데이터를 로드한다.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1E3" w14:paraId="5AE396A6" w14:textId="77777777" w:rsidTr="009931E3">
        <w:tc>
          <w:tcPr>
            <w:tcW w:w="9016" w:type="dxa"/>
          </w:tcPr>
          <w:p w14:paraId="3FC23D5B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i/>
                <w:iCs/>
                <w:color w:val="212121"/>
                <w:kern w:val="0"/>
                <w:szCs w:val="20"/>
              </w:rPr>
              <w:t># 사용할 Library 로드</w:t>
            </w:r>
          </w:p>
          <w:p w14:paraId="19B8992A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</w:p>
          <w:p w14:paraId="59D89036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pandas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as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pd</w:t>
            </w:r>
          </w:p>
          <w:p w14:paraId="64214B0C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numpy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as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np</w:t>
            </w:r>
          </w:p>
          <w:p w14:paraId="6C48E69F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re</w:t>
            </w:r>
          </w:p>
          <w:p w14:paraId="43C444BE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nltk.corpus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stopwords</w:t>
            </w:r>
          </w:p>
          <w:p w14:paraId="5B8E04EA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nltk.tokenize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word_tokenize</w:t>
            </w:r>
          </w:p>
          <w:p w14:paraId="725F6151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nltk.stem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WordNetLemmatizer</w:t>
            </w:r>
          </w:p>
          <w:p w14:paraId="5025583C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sklearn.model_selection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train_test_split</w:t>
            </w:r>
          </w:p>
          <w:p w14:paraId="43B6E0B8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sklearn.feature_extraction.text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TfidfVectorizer</w:t>
            </w:r>
          </w:p>
          <w:p w14:paraId="59D7D466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sklearn.naive_bayes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MultinomialNB</w:t>
            </w:r>
          </w:p>
          <w:p w14:paraId="47FC39ED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sklearn.svm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SVC</w:t>
            </w:r>
          </w:p>
          <w:p w14:paraId="32471004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sklearn.linear_model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LogisticRegression</w:t>
            </w:r>
          </w:p>
          <w:p w14:paraId="6B3E37E7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sklearn.ensemble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RandomForestClassifier</w:t>
            </w:r>
          </w:p>
          <w:p w14:paraId="4CF37993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from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sklearn.metrics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accuracy_score, precision_score, recall_score, f1_score, roc_auc_score, confusion_matrix, roc_curve, auc</w:t>
            </w:r>
          </w:p>
          <w:p w14:paraId="338BE288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matplotlib.pyplot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as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plt</w:t>
            </w:r>
          </w:p>
          <w:p w14:paraId="187E44FD" w14:textId="77777777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seaborn </w:t>
            </w: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as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sns</w:t>
            </w:r>
          </w:p>
          <w:p w14:paraId="399D1962" w14:textId="201FB90A" w:rsidR="009931E3" w:rsidRPr="009931E3" w:rsidRDefault="009931E3" w:rsidP="009931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굴림체" w:eastAsia="굴림체" w:hAnsi="굴림체" w:cs="굴림체" w:hint="eastAsia"/>
                <w:color w:val="212121"/>
                <w:kern w:val="0"/>
                <w:szCs w:val="20"/>
              </w:rPr>
            </w:pPr>
            <w:r w:rsidRPr="009931E3">
              <w:rPr>
                <w:rFonts w:ascii="굴림체" w:eastAsia="굴림체" w:hAnsi="굴림체" w:cs="굴림체"/>
                <w:b/>
                <w:bCs/>
                <w:color w:val="212121"/>
                <w:kern w:val="0"/>
                <w:szCs w:val="20"/>
              </w:rPr>
              <w:t>import</w:t>
            </w:r>
            <w:r w:rsidRPr="009931E3">
              <w:rPr>
                <w:rFonts w:ascii="굴림체" w:eastAsia="굴림체" w:hAnsi="굴림체" w:cs="굴림체"/>
                <w:color w:val="212121"/>
                <w:kern w:val="0"/>
                <w:szCs w:val="20"/>
              </w:rPr>
              <w:t xml:space="preserve"> nltk</w:t>
            </w:r>
          </w:p>
        </w:tc>
      </w:tr>
      <w:tr w:rsidR="009931E3" w14:paraId="79B9A2E1" w14:textId="77777777" w:rsidTr="009931E3">
        <w:tc>
          <w:tcPr>
            <w:tcW w:w="9016" w:type="dxa"/>
          </w:tcPr>
          <w:p w14:paraId="511DEDF8" w14:textId="77777777" w:rsidR="009931E3" w:rsidRDefault="009931E3" w:rsidP="009931E3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데이터 로드</w:t>
            </w:r>
          </w:p>
          <w:p w14:paraId="156C605E" w14:textId="5898887F" w:rsidR="009931E3" w:rsidRPr="009931E3" w:rsidRDefault="009931E3" w:rsidP="009931E3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pd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read_csv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2"/>
                <w:color w:val="212121"/>
                <w:sz w:val="20"/>
                <w:szCs w:val="20"/>
              </w:rPr>
              <w:t>"wine_review.csv"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9931E3" w14:paraId="086E814B" w14:textId="77777777" w:rsidTr="009931E3">
        <w:tc>
          <w:tcPr>
            <w:tcW w:w="9016" w:type="dxa"/>
          </w:tcPr>
          <w:p w14:paraId="0F3D5740" w14:textId="77777777" w:rsidR="009931E3" w:rsidRDefault="009931E3" w:rsidP="009931E3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데이터 확인</w:t>
            </w:r>
          </w:p>
          <w:p w14:paraId="62FC69AA" w14:textId="3A6C3951" w:rsidR="009931E3" w:rsidRPr="009931E3" w:rsidRDefault="009931E3" w:rsidP="009931E3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head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BE1F3E" w14:paraId="66E1288F" w14:textId="77777777" w:rsidTr="00BE1F3E">
        <w:tc>
          <w:tcPr>
            <w:tcW w:w="9016" w:type="dxa"/>
          </w:tcPr>
          <w:p w14:paraId="62AB762B" w14:textId="0F2E306E" w:rsidR="00BE1F3E" w:rsidRPr="00BE1F3E" w:rsidRDefault="00BE1F3E" w:rsidP="00BE1F3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info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</w:tbl>
    <w:p w14:paraId="1527CC72" w14:textId="610ADD19" w:rsidR="00BE1F3E" w:rsidRPr="00BE1F3E" w:rsidRDefault="00BE1F3E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데이터를 확인했을 때,  </w:t>
      </w:r>
      <w:r w:rsidRPr="00BE1F3E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kern w:val="0"/>
          <w:sz w:val="22"/>
        </w:rPr>
        <w:t>rating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가 1에서 5로 이루어진 이용자 리뷰의 평가 점수라는 것과, </w:t>
      </w:r>
      <w:r w:rsidRPr="00BE1F3E">
        <w:rPr>
          <w:rFonts w:ascii="Malgun Gothic Semilight" w:eastAsia="Malgun Gothic Semilight" w:hAnsi="Malgun Gothic Semilight" w:cs="Malgun Gothic Semilight" w:hint="eastAsia"/>
          <w:b/>
          <w:bCs/>
          <w:color w:val="000000"/>
          <w:kern w:val="0"/>
          <w:sz w:val="22"/>
        </w:rPr>
        <w:t>review_text</w:t>
      </w: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가 이용자 리뷰 평가 내용이라는 것을 확인할수 있다. 다음으로 데이터셋을 확인한다.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1F3E" w14:paraId="1DB9C776" w14:textId="77777777" w:rsidTr="00BE1F3E">
        <w:tc>
          <w:tcPr>
            <w:tcW w:w="9016" w:type="dxa"/>
          </w:tcPr>
          <w:p w14:paraId="0BD54EA0" w14:textId="77777777" w:rsidR="00BE1F3E" w:rsidRDefault="00BE1F3E" w:rsidP="00BE1F3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dimension</w:t>
            </w:r>
          </w:p>
          <w:p w14:paraId="23FC363F" w14:textId="3864A81A" w:rsidR="00BE1F3E" w:rsidRPr="00BE1F3E" w:rsidRDefault="00BE1F3E" w:rsidP="00BE1F3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</w:p>
        </w:tc>
      </w:tr>
      <w:tr w:rsidR="00BE1F3E" w14:paraId="7043F175" w14:textId="77777777" w:rsidTr="00BE1F3E">
        <w:tc>
          <w:tcPr>
            <w:tcW w:w="9016" w:type="dxa"/>
          </w:tcPr>
          <w:p w14:paraId="3643D9B5" w14:textId="77777777" w:rsidR="00BE1F3E" w:rsidRDefault="00BE1F3E" w:rsidP="00BE1F3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결측치 확인</w:t>
            </w:r>
          </w:p>
          <w:p w14:paraId="7B25B2A9" w14:textId="74BF68DC" w:rsidR="00BE1F3E" w:rsidRPr="00BE1F3E" w:rsidRDefault="00BE1F3E" w:rsidP="00BE1F3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isnull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sum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</w:tbl>
    <w:p w14:paraId="1C7701F9" w14:textId="5F9D8F00" w:rsidR="00BE1F3E" w:rsidRDefault="00BE1F3E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데이터 프레임의 크기를 확인하고 결측치를 확인한다.</w:t>
      </w:r>
    </w:p>
    <w:p w14:paraId="17084C47" w14:textId="77777777" w:rsidR="00A56DFB" w:rsidRDefault="00A56DFB">
      <w:pPr>
        <w:widowControl/>
        <w:wordWrap/>
        <w:autoSpaceDE/>
        <w:autoSpaceDN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br w:type="page"/>
      </w:r>
    </w:p>
    <w:p w14:paraId="04C9B345" w14:textId="0A87CE76" w:rsidR="00BE1F3E" w:rsidRDefault="00BE1F3E" w:rsidP="00C4521A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lastRenderedPageBreak/>
        <w:t>2.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영문 텍스트 데이터 전처리</w:t>
      </w:r>
    </w:p>
    <w:p w14:paraId="6F1C5157" w14:textId="6ADC4CFF" w:rsidR="00BE1F3E" w:rsidRPr="001A241E" w:rsidRDefault="00BF4A4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 xml:space="preserve">감성 분석에 필요없는 단어가 존재하는 </w:t>
      </w:r>
      <w:r w:rsidR="00BE1F3E"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텍스트 데이터를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 xml:space="preserve"> 제거하기 위해</w:t>
      </w:r>
      <w:r w:rsidR="00BE1F3E"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단어 단위로 분리하는 전처리 과정 필요</w:t>
      </w:r>
      <w:r w:rsidR="00BE1F3E"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하다</w:t>
      </w:r>
      <w:r w:rsidR="00BE1F3E"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. 리뷰 평가 내용 단어화하여 형태소 추출 및 TF-IDF 변환</w:t>
      </w:r>
      <w:r w:rsidR="00BE1F3E"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4A" w14:paraId="1035B2EC" w14:textId="77777777" w:rsidTr="00BF4A4A">
        <w:tc>
          <w:tcPr>
            <w:tcW w:w="9016" w:type="dxa"/>
          </w:tcPr>
          <w:p w14:paraId="0D761996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text 변수 확인</w:t>
            </w:r>
          </w:p>
          <w:p w14:paraId="7390AC7A" w14:textId="0A7ACD2D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</w:tc>
      </w:tr>
      <w:tr w:rsidR="00BF4A4A" w14:paraId="48EEEBF2" w14:textId="77777777" w:rsidTr="00BF4A4A">
        <w:tc>
          <w:tcPr>
            <w:tcW w:w="9016" w:type="dxa"/>
          </w:tcPr>
          <w:p w14:paraId="7BE625ED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정규 표현식</w:t>
            </w:r>
          </w:p>
          <w:p w14:paraId="4749FB4B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re</w:t>
            </w:r>
          </w:p>
          <w:p w14:paraId="7C3A525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pandas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pd</w:t>
            </w:r>
          </w:p>
          <w:p w14:paraId="6476F674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42D9A85E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def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f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):</w:t>
            </w:r>
          </w:p>
          <w:p w14:paraId="331CEB0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영어 단어와 공백만을 추출하는 정규 표현식</w:t>
            </w:r>
          </w:p>
          <w:p w14:paraId="77712CF4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pattern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compile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r</w:t>
            </w:r>
            <w:r>
              <w:rPr>
                <w:rStyle w:val="s1"/>
                <w:color w:val="212121"/>
                <w:sz w:val="20"/>
                <w:szCs w:val="20"/>
              </w:rPr>
              <w:t>'[a-zA-Z\s]+'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BD67C6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매칭된 부분만 추출하여 소문자로 변환</w:t>
            </w:r>
          </w:p>
          <w:p w14:paraId="7E708876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matches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pattern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findall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3E30046A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cleaned_text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s1"/>
                <w:color w:val="212121"/>
                <w:sz w:val="20"/>
                <w:szCs w:val="20"/>
              </w:rPr>
              <w:t>' '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join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matches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lower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53261F90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cleaned_text</w:t>
            </w:r>
          </w:p>
          <w:p w14:paraId="7895B4F8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224C903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NaN 값을 빈 문자열로 대체</w:t>
            </w:r>
          </w:p>
          <w:p w14:paraId="771DAFD1" w14:textId="0B239102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fillna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2"/>
                <w:color w:val="212121"/>
                <w:sz w:val="20"/>
                <w:szCs w:val="20"/>
              </w:rPr>
              <w:t>""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443C3493" w14:textId="77777777" w:rsidTr="00BF4A4A">
        <w:tc>
          <w:tcPr>
            <w:tcW w:w="9016" w:type="dxa"/>
          </w:tcPr>
          <w:p w14:paraId="46984220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#결측값 처리</w:t>
            </w:r>
          </w:p>
          <w:p w14:paraId="10DE890B" w14:textId="1A61FDC6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dropna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subset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s1"/>
                <w:color w:val="212121"/>
                <w:sz w:val="20"/>
                <w:szCs w:val="20"/>
              </w:rPr>
              <w:t>'reviews.rating'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</w:tc>
      </w:tr>
      <w:tr w:rsidR="00BF4A4A" w14:paraId="77F2D49F" w14:textId="77777777" w:rsidTr="00BF4A4A">
        <w:tc>
          <w:tcPr>
            <w:tcW w:w="9016" w:type="dxa"/>
          </w:tcPr>
          <w:p w14:paraId="54B9D37A" w14:textId="11D20A2E" w:rsidR="00BF4A4A" w:rsidRP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</w:tc>
      </w:tr>
      <w:tr w:rsidR="00BF4A4A" w14:paraId="0CA40C6A" w14:textId="77777777" w:rsidTr="00BF4A4A">
        <w:tc>
          <w:tcPr>
            <w:tcW w:w="9016" w:type="dxa"/>
          </w:tcPr>
          <w:p w14:paraId="0B811159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데이터프레임에 대해 함수를 적용</w:t>
            </w:r>
          </w:p>
          <w:p w14:paraId="39D3C7C8" w14:textId="2F96DDFE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</w:tbl>
    <w:p w14:paraId="55CE14A1" w14:textId="77777777" w:rsidR="00BF4A4A" w:rsidRDefault="00BF4A4A" w:rsidP="00C4521A">
      <w:pPr>
        <w:spacing w:line="384" w:lineRule="auto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6681599" w14:textId="5DFEA40D" w:rsidR="00BF4A4A" w:rsidRDefault="00BF4A4A" w:rsidP="00BF4A4A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</w:t>
      </w:r>
      <w:r w:rsidR="001257B0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3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영문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형태소 분석</w:t>
      </w:r>
    </w:p>
    <w:p w14:paraId="550CBAA5" w14:textId="01D99FEE" w:rsidR="00BF4A4A" w:rsidRPr="001A241E" w:rsidRDefault="00BF4A4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정규 표현식을 적용한 후 필요 없는 부분을 제거한 것을 확인했다면 형태소를 분석한다. 형태소를 분석하기 위해 영문 자연어 처리 라이브러리인 NLTK를 활용한다.</w:t>
      </w:r>
    </w:p>
    <w:p w14:paraId="6209EE9F" w14:textId="3844ED79" w:rsidR="00BF4A4A" w:rsidRPr="001A241E" w:rsidRDefault="00BF4A4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/>
          <w:b/>
          <w:bCs/>
          <w:color w:val="000000"/>
          <w:sz w:val="21"/>
          <w:szCs w:val="21"/>
          <w:shd w:val="clear" w:color="auto" w:fill="FFFFFF"/>
        </w:rPr>
        <w:t>NLTK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: 자연어 처리 라이브러리로, 형태소 분석을 위해 품사 태깅 사용 가능 NLTK를 사용하여 영문 텍스트에서 명사, 동사, 형용사, 부사 추출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4A" w14:paraId="10CBA28C" w14:textId="77777777" w:rsidTr="00BF4A4A">
        <w:tc>
          <w:tcPr>
            <w:tcW w:w="9016" w:type="dxa"/>
          </w:tcPr>
          <w:p w14:paraId="65693964" w14:textId="55CCD3D8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pip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install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nltk</w:t>
            </w:r>
          </w:p>
        </w:tc>
      </w:tr>
      <w:tr w:rsidR="00BF4A4A" w14:paraId="5D499E85" w14:textId="77777777" w:rsidTr="00BF4A4A">
        <w:tc>
          <w:tcPr>
            <w:tcW w:w="9016" w:type="dxa"/>
          </w:tcPr>
          <w:p w14:paraId="44A7F60A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</w:t>
            </w:r>
          </w:p>
          <w:p w14:paraId="7A96BAC4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nltk.tokenize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</w:p>
          <w:p w14:paraId="6F2799F1" w14:textId="04958961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string</w:t>
            </w:r>
          </w:p>
        </w:tc>
      </w:tr>
      <w:tr w:rsidR="00BF4A4A" w14:paraId="526894CD" w14:textId="77777777" w:rsidTr="00BF4A4A">
        <w:tc>
          <w:tcPr>
            <w:tcW w:w="9016" w:type="dxa"/>
          </w:tcPr>
          <w:p w14:paraId="7671CAA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#nltk 자원 다운로드</w:t>
            </w:r>
          </w:p>
          <w:p w14:paraId="0679901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00998738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</w:t>
            </w:r>
          </w:p>
          <w:p w14:paraId="1CE5200D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download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'punkt'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D0B48C0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download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'averaged_perceptron_tagger'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6C534AC7" w14:textId="0CC850E5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download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'stopwords'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46B40FD7" w14:textId="77777777" w:rsidTr="00BF4A4A">
        <w:tc>
          <w:tcPr>
            <w:tcW w:w="9016" w:type="dxa"/>
          </w:tcPr>
          <w:p w14:paraId="779E7C32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명사, 동사, 형용사, 부사 형태소 추출을 위한 함수</w:t>
            </w:r>
          </w:p>
          <w:p w14:paraId="160F8859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def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f"/>
                <w:color w:val="212121"/>
                <w:sz w:val="20"/>
                <w:szCs w:val="20"/>
              </w:rPr>
              <w:t>extract_words_with_tags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):</w:t>
            </w:r>
          </w:p>
          <w:p w14:paraId="6CEE6D4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텍스트를 토큰화하고 품사 태깅</w:t>
            </w:r>
          </w:p>
          <w:p w14:paraId="11E46BA2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0301EA1E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tagged_tokens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pos_tag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7B7F203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명사, 동사, 형용사, 부사 추출</w:t>
            </w:r>
          </w:p>
          <w:p w14:paraId="5703DB56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for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tagged_tokens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startswith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'N'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startswith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'V'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startswith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'J'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startswith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'R'</w:t>
            </w:r>
            <w:r>
              <w:rPr>
                <w:rStyle w:val="p"/>
                <w:color w:val="212121"/>
                <w:sz w:val="20"/>
                <w:szCs w:val="20"/>
              </w:rPr>
              <w:t>)]</w:t>
            </w:r>
          </w:p>
          <w:p w14:paraId="11215484" w14:textId="18916B80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</w:p>
        </w:tc>
      </w:tr>
      <w:tr w:rsidR="00BF4A4A" w14:paraId="4C0AE64C" w14:textId="77777777" w:rsidTr="00BF4A4A">
        <w:tc>
          <w:tcPr>
            <w:tcW w:w="9016" w:type="dxa"/>
          </w:tcPr>
          <w:p w14:paraId="7484B2EB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예시 데이터의 첫 번째 리뷰 텍스트에 대해 전처리 및 필터링된 단어 추출</w:t>
            </w:r>
          </w:p>
          <w:p w14:paraId="21D0C51A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cleaned_text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  <w:p w14:paraId="6126474B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extract_words_with_tags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cleaned_text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489E1B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50CA0B91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리뷰 텍스트 말뭉치(corpus) 생성</w:t>
            </w:r>
          </w:p>
          <w:p w14:paraId="722AA9FE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s2"/>
                <w:color w:val="212121"/>
                <w:sz w:val="20"/>
                <w:szCs w:val="20"/>
              </w:rPr>
              <w:t>" "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join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tolist</w:t>
            </w:r>
            <w:r>
              <w:rPr>
                <w:rStyle w:val="p"/>
                <w:color w:val="212121"/>
                <w:sz w:val="20"/>
                <w:szCs w:val="20"/>
              </w:rPr>
              <w:t>())</w:t>
            </w:r>
          </w:p>
          <w:p w14:paraId="04D07450" w14:textId="46E0BC53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cleaned_corpus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corpus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65655750" w14:textId="77777777" w:rsidTr="00BF4A4A">
        <w:tc>
          <w:tcPr>
            <w:tcW w:w="9016" w:type="dxa"/>
          </w:tcPr>
          <w:p w14:paraId="128D209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정규 표현식 적용</w:t>
            </w:r>
          </w:p>
          <w:p w14:paraId="5931C527" w14:textId="05648095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corpus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79D6BBD0" w14:textId="77777777" w:rsidTr="00BF4A4A">
        <w:tc>
          <w:tcPr>
            <w:tcW w:w="9016" w:type="dxa"/>
          </w:tcPr>
          <w:p w14:paraId="18C8CAD2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말뭉치에서 명사, 동사, 형용사, 부사 추출</w:t>
            </w:r>
          </w:p>
          <w:p w14:paraId="7BD37259" w14:textId="3008D332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words_corpus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extract_words_with_tags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corpus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3B79CE67" w14:textId="77777777" w:rsidTr="00BF4A4A">
        <w:tc>
          <w:tcPr>
            <w:tcW w:w="9016" w:type="dxa"/>
          </w:tcPr>
          <w:p w14:paraId="4E1DC53F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빈도탐색</w:t>
            </w:r>
          </w:p>
          <w:p w14:paraId="6724DCD9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collections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</w:p>
          <w:p w14:paraId="0C395E4E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0FE3984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단어 빈도 계산</w:t>
            </w:r>
          </w:p>
          <w:p w14:paraId="3DF00197" w14:textId="57DC7D3E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words_corpus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1DCA39F7" w14:textId="77777777" w:rsidTr="00BF4A4A">
        <w:tc>
          <w:tcPr>
            <w:tcW w:w="9016" w:type="dxa"/>
          </w:tcPr>
          <w:p w14:paraId="6B25A224" w14:textId="46409BF0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most_common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mi"/>
                <w:color w:val="212121"/>
                <w:sz w:val="20"/>
                <w:szCs w:val="20"/>
              </w:rPr>
              <w:t>10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BF4A4A" w14:paraId="1389062C" w14:textId="77777777" w:rsidTr="00BF4A4A">
        <w:tc>
          <w:tcPr>
            <w:tcW w:w="9016" w:type="dxa"/>
          </w:tcPr>
          <w:p w14:paraId="59419BE6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#한 글자 문자 제거</w:t>
            </w:r>
          </w:p>
          <w:p w14:paraId="4506B047" w14:textId="77777777" w:rsidR="00BF4A4A" w:rsidRDefault="00BF4A4A" w:rsidP="00BF4A4A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available_counter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rStyle w:val="p"/>
                <w:color w:val="212121"/>
                <w:sz w:val="20"/>
                <w:szCs w:val="20"/>
              </w:rPr>
              <w:t>({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: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for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counter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b"/>
                <w:color w:val="212121"/>
                <w:sz w:val="20"/>
                <w:szCs w:val="20"/>
              </w:rPr>
              <w:t>len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&gt;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})</w:t>
            </w:r>
          </w:p>
          <w:p w14:paraId="721E6802" w14:textId="6C6B9B38" w:rsidR="00BF4A4A" w:rsidRPr="00BF4A4A" w:rsidRDefault="00BF4A4A" w:rsidP="00BF4A4A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available_counter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most_common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mi"/>
                <w:color w:val="212121"/>
                <w:sz w:val="20"/>
                <w:szCs w:val="20"/>
              </w:rPr>
              <w:t>10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</w:tbl>
    <w:p w14:paraId="4C9AD83C" w14:textId="77777777" w:rsidR="00BF4A4A" w:rsidRDefault="00BF4A4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</w:p>
    <w:p w14:paraId="03FB0BAB" w14:textId="4A8DDD52" w:rsidR="00BF4A4A" w:rsidRDefault="00BF4A4A" w:rsidP="00BF4A4A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</w:t>
      </w:r>
      <w:r w:rsidR="001257B0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4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영문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불용어 제거</w:t>
      </w:r>
    </w:p>
    <w:p w14:paraId="5448243A" w14:textId="683E3AD9" w:rsidR="009931E3" w:rsidRPr="001A241E" w:rsidRDefault="00BF4A4A" w:rsidP="00C4521A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영문 텍스트의 형태소를 분석했다면 분석에 큰 의미가 없거나 정확도를 낮출 수 있는 단어를 NLTK의 stopwords 모듈을 사용하여 제거한다.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0" w14:paraId="27948A20" w14:textId="77777777" w:rsidTr="001257B0">
        <w:tc>
          <w:tcPr>
            <w:tcW w:w="9016" w:type="dxa"/>
          </w:tcPr>
          <w:p w14:paraId="29614C93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</w:t>
            </w:r>
          </w:p>
          <w:p w14:paraId="14C3735B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nltk.corpus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stopwords</w:t>
            </w:r>
          </w:p>
          <w:p w14:paraId="292D1645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nltk.tokenize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</w:p>
          <w:p w14:paraId="41BC0EF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6697C30B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lastRenderedPageBreak/>
              <w:t># 필요한 NLTK 데이터를 다운로드</w:t>
            </w:r>
          </w:p>
          <w:p w14:paraId="6722739B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download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'punkt'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토큰화를 위해 필요</w:t>
            </w:r>
          </w:p>
          <w:p w14:paraId="4E5ED815" w14:textId="0306F257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nltk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download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'stopwords'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불용어를 제거하기 위한 데이터</w:t>
            </w:r>
          </w:p>
        </w:tc>
      </w:tr>
      <w:tr w:rsidR="001257B0" w14:paraId="429EF0DE" w14:textId="77777777" w:rsidTr="001257B0">
        <w:tc>
          <w:tcPr>
            <w:tcW w:w="9016" w:type="dxa"/>
          </w:tcPr>
          <w:p w14:paraId="36ED0649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영어 불용어 리스트</w:t>
            </w:r>
          </w:p>
          <w:p w14:paraId="0883C811" w14:textId="0D7ED081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b"/>
                <w:color w:val="212121"/>
                <w:sz w:val="20"/>
                <w:szCs w:val="20"/>
              </w:rPr>
              <w:t>set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stopwords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'english'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</w:tc>
      </w:tr>
      <w:tr w:rsidR="001257B0" w14:paraId="0A0C9A8D" w14:textId="77777777" w:rsidTr="001257B0">
        <w:tc>
          <w:tcPr>
            <w:tcW w:w="9016" w:type="dxa"/>
          </w:tcPr>
          <w:p w14:paraId="6EC01505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불용어를 제거하는 함수</w:t>
            </w:r>
          </w:p>
          <w:p w14:paraId="59F363F1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def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f"/>
                <w:color w:val="212121"/>
                <w:sz w:val="20"/>
                <w:szCs w:val="20"/>
              </w:rPr>
              <w:t>remove_stopwords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):</w:t>
            </w:r>
          </w:p>
          <w:p w14:paraId="694DE998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b"/>
                <w:color w:val="212121"/>
                <w:sz w:val="20"/>
                <w:szCs w:val="20"/>
              </w:rPr>
              <w:t>set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stopwords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'english'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NLTK의 영어 불용어 리스트</w:t>
            </w:r>
          </w:p>
          <w:p w14:paraId="6D074C46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토큰화</w:t>
            </w:r>
          </w:p>
          <w:p w14:paraId="4C061463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filtered_tokens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for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lower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not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  <w:p w14:paraId="2048F6A7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filtered_text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s1"/>
                <w:color w:val="212121"/>
                <w:sz w:val="20"/>
                <w:szCs w:val="20"/>
              </w:rPr>
              <w:t>' '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join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filtered_tokens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668B536E" w14:textId="2E198CCA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filtered_text</w:t>
            </w:r>
          </w:p>
        </w:tc>
      </w:tr>
      <w:tr w:rsidR="001257B0" w14:paraId="12EB196D" w14:textId="77777777" w:rsidTr="001257B0">
        <w:tc>
          <w:tcPr>
            <w:tcW w:w="9016" w:type="dxa"/>
          </w:tcPr>
          <w:p w14:paraId="7E6B18CA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리뷰 텍스트에 정규 표현식 적용</w:t>
            </w:r>
          </w:p>
          <w:p w14:paraId="6DA2F7AA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0041F62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5934B85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불용어 제거</w:t>
            </w:r>
          </w:p>
          <w:p w14:paraId="56917F62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remove_stopwords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6D0A3E7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2D2C8B78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말뭉치에서 명사, 동사, 형용사, 부사 추출</w:t>
            </w:r>
          </w:p>
          <w:p w14:paraId="20EF3710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'filtered_words'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extract_words_with_tags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4202AB2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3112A5E3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결과 확인</w:t>
            </w:r>
          </w:p>
          <w:p w14:paraId="2091C2CE" w14:textId="438E301E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'filtered_words'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</w:tc>
      </w:tr>
    </w:tbl>
    <w:p w14:paraId="49B2E095" w14:textId="77777777" w:rsidR="00BF4A4A" w:rsidRDefault="00BF4A4A" w:rsidP="00C4521A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</w:p>
    <w:p w14:paraId="222ABEA2" w14:textId="4C04C7B4" w:rsidR="001257B0" w:rsidRDefault="001257B0" w:rsidP="001257B0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5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 w:rsidRPr="001257B0"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t>Word Count 데이터 빈도 분석</w:t>
      </w:r>
    </w:p>
    <w:p w14:paraId="1AF77406" w14:textId="6F98C7A9" w:rsidR="001257B0" w:rsidRPr="001A241E" w:rsidRDefault="001257B0" w:rsidP="001257B0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추출된 텍스트 데이터를 데이터 빈도 분석 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0" w14:paraId="7A855821" w14:textId="77777777" w:rsidTr="001257B0">
        <w:tc>
          <w:tcPr>
            <w:tcW w:w="9016" w:type="dxa"/>
          </w:tcPr>
          <w:p w14:paraId="4D3B4A7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pandas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pd</w:t>
            </w:r>
          </w:p>
          <w:p w14:paraId="76A54FF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sklearn.feature_extraction.text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CountVectorizer</w:t>
            </w:r>
          </w:p>
          <w:p w14:paraId="3EFA67B0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nltk.corpus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stopwords</w:t>
            </w:r>
          </w:p>
          <w:p w14:paraId="4C3724A3" w14:textId="60D4E3E2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nltk.tokenize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</w:p>
        </w:tc>
      </w:tr>
      <w:tr w:rsidR="001257B0" w14:paraId="657A3F34" w14:textId="77777777" w:rsidTr="001257B0">
        <w:tc>
          <w:tcPr>
            <w:tcW w:w="9016" w:type="dxa"/>
          </w:tcPr>
          <w:p w14:paraId="7BB2C1AB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불용어를 제거하는 함수</w:t>
            </w:r>
          </w:p>
          <w:p w14:paraId="13BCB4EF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def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f"/>
                <w:color w:val="212121"/>
                <w:sz w:val="20"/>
                <w:szCs w:val="20"/>
              </w:rPr>
              <w:t>remove_stopwords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):</w:t>
            </w:r>
          </w:p>
          <w:p w14:paraId="4975F962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b"/>
                <w:color w:val="212121"/>
                <w:sz w:val="20"/>
                <w:szCs w:val="20"/>
              </w:rPr>
              <w:t>set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stopwords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words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'english'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NLTK의 영어 불용어 리스트</w:t>
            </w:r>
          </w:p>
          <w:p w14:paraId="4DED0628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word_tokenize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text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토큰화</w:t>
            </w:r>
          </w:p>
          <w:p w14:paraId="19121968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filtered_tokens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for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tokens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lower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not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  <w:p w14:paraId="66655B55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n"/>
                <w:color w:val="212121"/>
                <w:sz w:val="20"/>
                <w:szCs w:val="20"/>
              </w:rPr>
              <w:t>filtered_text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s1"/>
                <w:color w:val="212121"/>
                <w:sz w:val="20"/>
                <w:szCs w:val="20"/>
              </w:rPr>
              <w:t>' '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join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filtered_tokens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6892DECD" w14:textId="4E5F0D35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filtered_text</w:t>
            </w:r>
          </w:p>
        </w:tc>
      </w:tr>
      <w:tr w:rsidR="001257B0" w14:paraId="735BE1A0" w14:textId="77777777" w:rsidTr="001257B0">
        <w:tc>
          <w:tcPr>
            <w:tcW w:w="9016" w:type="dxa"/>
          </w:tcPr>
          <w:p w14:paraId="3DD2D192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전체 리뷰 텍스트에 정규 표현식 적용</w:t>
            </w:r>
          </w:p>
          <w:p w14:paraId="1DD79AD7" w14:textId="60A5A95C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apply_regular_expression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1257B0" w14:paraId="3991DDF5" w14:textId="77777777" w:rsidTr="001257B0">
        <w:tc>
          <w:tcPr>
            <w:tcW w:w="9016" w:type="dxa"/>
          </w:tcPr>
          <w:p w14:paraId="45E73EC0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불용어 제거</w:t>
            </w:r>
          </w:p>
          <w:p w14:paraId="26EBA7D2" w14:textId="6FCB2DB7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remove_stopwords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1257B0" w14:paraId="1F889645" w14:textId="77777777" w:rsidTr="001257B0">
        <w:tc>
          <w:tcPr>
            <w:tcW w:w="9016" w:type="dxa"/>
          </w:tcPr>
          <w:p w14:paraId="379809B0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CountVectorizer를 사용하여 BoW 벡터 생성</w:t>
            </w:r>
          </w:p>
          <w:p w14:paraId="5EB866C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vect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CountVectorizer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stop_words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'english'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color w:val="212121"/>
                <w:sz w:val="20"/>
                <w:szCs w:val="20"/>
              </w:rPr>
              <w:t xml:space="preserve">  </w:t>
            </w: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'english' 문자열을 사용하여 사전 정의된 영어 불용어 리스트 사용</w:t>
            </w:r>
          </w:p>
          <w:p w14:paraId="634C9359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lastRenderedPageBreak/>
              <w:t>bow_vect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fit_transform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'cleaned_text'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  <w:p w14:paraId="0BBDA51C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word_list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get_feature_names_out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0573EC9B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count_list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bow_vect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toarray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sum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axis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B48AA15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결과 확인</w:t>
            </w:r>
          </w:p>
          <w:p w14:paraId="3DB1D52D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2"/>
                <w:color w:val="212121"/>
                <w:sz w:val="20"/>
                <w:szCs w:val="20"/>
              </w:rPr>
              <w:t>"Word list:"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word_list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BFCE276" w14:textId="7E146748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2"/>
                <w:color w:val="212121"/>
                <w:sz w:val="20"/>
                <w:szCs w:val="20"/>
              </w:rPr>
              <w:t>"BoW vector:</w:t>
            </w:r>
            <w:r>
              <w:rPr>
                <w:rStyle w:val="se"/>
                <w:color w:val="212121"/>
                <w:sz w:val="20"/>
                <w:szCs w:val="20"/>
              </w:rPr>
              <w:t>\n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bow_vect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toarray</w:t>
            </w:r>
            <w:r>
              <w:rPr>
                <w:rStyle w:val="p"/>
                <w:color w:val="212121"/>
                <w:sz w:val="20"/>
                <w:szCs w:val="20"/>
              </w:rPr>
              <w:t>())</w:t>
            </w:r>
          </w:p>
        </w:tc>
      </w:tr>
      <w:tr w:rsidR="001257B0" w14:paraId="649E4423" w14:textId="77777777" w:rsidTr="001257B0">
        <w:tc>
          <w:tcPr>
            <w:tcW w:w="9016" w:type="dxa"/>
          </w:tcPr>
          <w:p w14:paraId="55087121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단어 리스트</w:t>
            </w:r>
          </w:p>
          <w:p w14:paraId="55F9A0E5" w14:textId="08AD5EA4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word_list</w:t>
            </w:r>
          </w:p>
        </w:tc>
      </w:tr>
      <w:tr w:rsidR="001257B0" w14:paraId="352C5037" w14:textId="77777777" w:rsidTr="001257B0">
        <w:tc>
          <w:tcPr>
            <w:tcW w:w="9016" w:type="dxa"/>
          </w:tcPr>
          <w:p w14:paraId="0A941C5D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각 단어가 전체 리뷰중에 등장한 총 횟수</w:t>
            </w:r>
          </w:p>
          <w:p w14:paraId="26A8CF7A" w14:textId="3DCD511B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count_list</w:t>
            </w:r>
          </w:p>
        </w:tc>
      </w:tr>
      <w:tr w:rsidR="001257B0" w14:paraId="38F26248" w14:textId="77777777" w:rsidTr="001257B0">
        <w:tc>
          <w:tcPr>
            <w:tcW w:w="9016" w:type="dxa"/>
          </w:tcPr>
          <w:p w14:paraId="7E47C947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각 단어의 리뷰별 등장 횟수</w:t>
            </w:r>
          </w:p>
          <w:p w14:paraId="000E201B" w14:textId="3AFE0331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bow_vect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toarray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1257B0" w14:paraId="3BF1DB74" w14:textId="77777777" w:rsidTr="001257B0">
        <w:tc>
          <w:tcPr>
            <w:tcW w:w="9016" w:type="dxa"/>
          </w:tcPr>
          <w:p w14:paraId="61D116CD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#CountVectorizer로 변환된 BoW벡터의 형태(shape)를 확인</w:t>
            </w:r>
          </w:p>
          <w:p w14:paraId="45B14005" w14:textId="46F8345F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bow_vect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</w:p>
        </w:tc>
      </w:tr>
      <w:tr w:rsidR="001257B0" w14:paraId="775B6727" w14:textId="77777777" w:rsidTr="001257B0">
        <w:trPr>
          <w:trHeight w:val="983"/>
        </w:trPr>
        <w:tc>
          <w:tcPr>
            <w:tcW w:w="9016" w:type="dxa"/>
          </w:tcPr>
          <w:p w14:paraId="550B010A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"단어" - "총 등장 횟수" Matching</w:t>
            </w:r>
          </w:p>
          <w:p w14:paraId="2233B234" w14:textId="77777777" w:rsidR="001257B0" w:rsidRDefault="001257B0" w:rsidP="001257B0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487CD099" w14:textId="0D1DB011" w:rsidR="001257B0" w:rsidRPr="001257B0" w:rsidRDefault="001257B0" w:rsidP="001257B0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word_count_dict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b"/>
                <w:color w:val="212121"/>
                <w:sz w:val="20"/>
                <w:szCs w:val="20"/>
              </w:rPr>
              <w:t>dict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b"/>
                <w:color w:val="212121"/>
                <w:sz w:val="20"/>
                <w:szCs w:val="20"/>
              </w:rPr>
              <w:t>zip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word_list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count_list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</w:tc>
      </w:tr>
    </w:tbl>
    <w:p w14:paraId="066D1CF1" w14:textId="77777777" w:rsidR="001257B0" w:rsidRDefault="001257B0" w:rsidP="001257B0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</w:p>
    <w:p w14:paraId="3E188260" w14:textId="52D61FE1" w:rsidR="001257B0" w:rsidRDefault="001257B0" w:rsidP="001257B0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6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 w:rsidRPr="001257B0"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t>TF-IDF 적용</w:t>
      </w:r>
    </w:p>
    <w:p w14:paraId="1E542B2B" w14:textId="20675196" w:rsidR="003F3753" w:rsidRPr="001A241E" w:rsidRDefault="001257B0" w:rsidP="003F3753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TF-IDF 변환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과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Bow 벡터 TF-IDF 변환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을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진행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0" w14:paraId="488E72FD" w14:textId="77777777" w:rsidTr="001257B0">
        <w:tc>
          <w:tcPr>
            <w:tcW w:w="9016" w:type="dxa"/>
          </w:tcPr>
          <w:p w14:paraId="12F3A886" w14:textId="517E7AF8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from sklearn.feature_extraction.text import TfidfTransformer</w:t>
            </w:r>
          </w:p>
          <w:p w14:paraId="2894D10E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tfidf_vectorizer = TfidfTransformer()</w:t>
            </w:r>
          </w:p>
          <w:p w14:paraId="14096C5A" w14:textId="7024DEA6" w:rsid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tf_idf_vect = tfidf_vectorizer.fit_transform(bow_vect)</w:t>
            </w:r>
          </w:p>
        </w:tc>
      </w:tr>
      <w:tr w:rsidR="001257B0" w14:paraId="375F9B79" w14:textId="77777777" w:rsidTr="001257B0">
        <w:tc>
          <w:tcPr>
            <w:tcW w:w="9016" w:type="dxa"/>
          </w:tcPr>
          <w:p w14:paraId="58892E35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print(tf_idf_vect.shape)</w:t>
            </w:r>
          </w:p>
          <w:p w14:paraId="1BDE39E4" w14:textId="21BE8B23" w:rsid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#변환 수 2445*4749 matrix 출력</w:t>
            </w:r>
          </w:p>
        </w:tc>
      </w:tr>
      <w:tr w:rsidR="001257B0" w14:paraId="40CCE133" w14:textId="77777777" w:rsidTr="001257B0">
        <w:tc>
          <w:tcPr>
            <w:tcW w:w="9016" w:type="dxa"/>
          </w:tcPr>
          <w:p w14:paraId="39FD16E3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# 첫 번째 리뷰에서의 단어 중요도(TF-IDF 값) -- 0이 아닌 것만 출력</w:t>
            </w:r>
          </w:p>
          <w:p w14:paraId="69DC3AE9" w14:textId="3D63DD6E" w:rsid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print(tf_idf_vect[0])</w:t>
            </w:r>
          </w:p>
        </w:tc>
      </w:tr>
      <w:tr w:rsidR="001257B0" w14:paraId="7CDBA698" w14:textId="77777777" w:rsidTr="001257B0">
        <w:tc>
          <w:tcPr>
            <w:tcW w:w="9016" w:type="dxa"/>
          </w:tcPr>
          <w:p w14:paraId="519A1CF6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# 첫 번째 리뷰에서 모든 단어의 중요도 -- 0인 값까지 포함</w:t>
            </w:r>
          </w:p>
          <w:p w14:paraId="2055EDEC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print(tf_idf_vect[0].toarray().shape)</w:t>
            </w:r>
          </w:p>
          <w:p w14:paraId="0EE8323A" w14:textId="1B95476F" w:rsid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lastRenderedPageBreak/>
              <w:t>print(tf_idf_vect[0].toarray())</w:t>
            </w:r>
          </w:p>
        </w:tc>
      </w:tr>
    </w:tbl>
    <w:p w14:paraId="40A09926" w14:textId="233F3B9C" w:rsidR="001257B0" w:rsidRPr="001A241E" w:rsidRDefault="001257B0" w:rsidP="003F3753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4"/>
          <w:szCs w:val="24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4"/>
          <w:szCs w:val="24"/>
        </w:rPr>
        <w:t>벡터-단어를 mapping 시킨다.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0" w14:paraId="1E6BFAAD" w14:textId="77777777" w:rsidTr="001257B0">
        <w:tc>
          <w:tcPr>
            <w:tcW w:w="9016" w:type="dxa"/>
          </w:tcPr>
          <w:p w14:paraId="0AD16713" w14:textId="250AFDA9" w:rsidR="001257B0" w:rsidRDefault="001257B0" w:rsidP="003F3753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vect.vocabulary_=vect.vocabulary_</w:t>
            </w:r>
          </w:p>
        </w:tc>
      </w:tr>
      <w:tr w:rsidR="001257B0" w14:paraId="58B59839" w14:textId="77777777" w:rsidTr="001257B0">
        <w:tc>
          <w:tcPr>
            <w:tcW w:w="9016" w:type="dxa"/>
          </w:tcPr>
          <w:p w14:paraId="45E9E70C" w14:textId="77777777" w:rsidR="001257B0" w:rsidRP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invert_index_vectorizer = {v: k for k, v in vect.vocabulary_.items()}</w:t>
            </w:r>
          </w:p>
          <w:p w14:paraId="2F7C9039" w14:textId="39519C70" w:rsidR="001257B0" w:rsidRDefault="001257B0" w:rsidP="001257B0">
            <w:pPr>
              <w:spacing w:line="384" w:lineRule="auto"/>
              <w:textAlignment w:val="baseline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 w:val="24"/>
                <w:szCs w:val="24"/>
              </w:rPr>
            </w:pPr>
            <w:r w:rsidRPr="001257B0">
              <w:rPr>
                <w:rFonts w:ascii="Malgun Gothic Semilight" w:eastAsia="Malgun Gothic Semilight" w:hAnsi="Malgun Gothic Semilight" w:cs="Malgun Gothic Semilight"/>
                <w:color w:val="000000"/>
                <w:kern w:val="0"/>
                <w:sz w:val="24"/>
                <w:szCs w:val="24"/>
              </w:rPr>
              <w:t>print(str(invert_index_vectorizer)[:100]+'...')</w:t>
            </w:r>
          </w:p>
        </w:tc>
      </w:tr>
    </w:tbl>
    <w:p w14:paraId="38F5F2DD" w14:textId="08445FAF" w:rsidR="001257B0" w:rsidRDefault="001257B0" w:rsidP="001257B0">
      <w:pPr>
        <w:widowControl/>
        <w:wordWrap/>
        <w:autoSpaceDE/>
        <w:autoSpaceDN/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</w:pPr>
    </w:p>
    <w:p w14:paraId="2FBF197E" w14:textId="53B3C8E2" w:rsidR="001257B0" w:rsidRDefault="001257B0" w:rsidP="00A56DFB">
      <w:pPr>
        <w:widowControl/>
        <w:wordWrap/>
        <w:autoSpaceDE/>
        <w:autoSpaceDN/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</w:pP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3. 모델 선택 및 학습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</w:p>
    <w:p w14:paraId="3FA8CFE6" w14:textId="7CAFEE51" w:rsidR="001257B0" w:rsidRPr="001A241E" w:rsidRDefault="001257B0" w:rsidP="001257B0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전처리한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리뷰 데이터 활용하여 감성 분류 예측 모델 제작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한다.</w:t>
      </w:r>
    </w:p>
    <w:p w14:paraId="262C7562" w14:textId="7645EA5B" w:rsidR="001257B0" w:rsidRPr="001A241E" w:rsidRDefault="001257B0" w:rsidP="001257B0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X 값(feature 값): 이용자의 리뷰 평가 내용 Y값(label 값) 이용자의 긍/부정 감성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을 분류하도록 한다.</w:t>
      </w:r>
    </w:p>
    <w:p w14:paraId="7607AAD4" w14:textId="66B87EAF" w:rsidR="001257B0" w:rsidRDefault="001257B0" w:rsidP="001257B0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3.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1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데이터셋 생성</w:t>
      </w:r>
    </w:p>
    <w:p w14:paraId="28C706B5" w14:textId="5A613AB2" w:rsidR="001257B0" w:rsidRPr="001A241E" w:rsidRDefault="001257B0" w:rsidP="001257B0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</w:pP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rating 값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에 있는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>1~5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의 지표를</w:t>
      </w:r>
      <w:r w:rsidRPr="001A241E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FFFFF"/>
        </w:rPr>
        <w:t xml:space="preserve"> 활용하여 긍정/부정 점수 value 설정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sz w:val="21"/>
          <w:szCs w:val="21"/>
          <w:shd w:val="clear" w:color="auto" w:fill="FFFFFF"/>
        </w:rPr>
        <w:t>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80C" w14:paraId="299E8596" w14:textId="77777777" w:rsidTr="0024180C">
        <w:tc>
          <w:tcPr>
            <w:tcW w:w="9016" w:type="dxa"/>
          </w:tcPr>
          <w:p w14:paraId="43B8F512" w14:textId="0CCB6401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head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24180C" w14:paraId="25762668" w14:textId="77777777" w:rsidTr="0024180C">
        <w:tc>
          <w:tcPr>
            <w:tcW w:w="9016" w:type="dxa"/>
          </w:tcPr>
          <w:p w14:paraId="4E4D2BC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[[</w:t>
            </w:r>
            <w:r>
              <w:rPr>
                <w:rStyle w:val="s1"/>
                <w:color w:val="212121"/>
                <w:sz w:val="20"/>
                <w:szCs w:val="20"/>
              </w:rPr>
              <w:t>'reviews.rating'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]]</w:t>
            </w:r>
          </w:p>
          <w:p w14:paraId="4177A15C" w14:textId="5DB7E3AC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mi"/>
                <w:color w:val="212121"/>
                <w:sz w:val="20"/>
                <w:szCs w:val="20"/>
              </w:rPr>
              <w:t>30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24180C" w14:paraId="28F04384" w14:textId="77777777" w:rsidTr="0024180C">
        <w:tc>
          <w:tcPr>
            <w:tcW w:w="9016" w:type="dxa"/>
          </w:tcPr>
          <w:p w14:paraId="40AC3168" w14:textId="4CCD8B0F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'reviews.rating'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hist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24180C" w14:paraId="4E2496A7" w14:textId="77777777" w:rsidTr="0024180C">
        <w:tc>
          <w:tcPr>
            <w:tcW w:w="9016" w:type="dxa"/>
          </w:tcPr>
          <w:p w14:paraId="4C4A2989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def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f"/>
                <w:color w:val="212121"/>
                <w:sz w:val="20"/>
                <w:szCs w:val="20"/>
              </w:rPr>
              <w:t>rating_to_label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rating</w:t>
            </w:r>
            <w:r>
              <w:rPr>
                <w:rStyle w:val="p"/>
                <w:color w:val="212121"/>
                <w:sz w:val="20"/>
                <w:szCs w:val="20"/>
              </w:rPr>
              <w:t>):</w:t>
            </w:r>
          </w:p>
          <w:p w14:paraId="54285C7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rating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&gt;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3</w:t>
            </w:r>
            <w:r>
              <w:rPr>
                <w:rStyle w:val="p"/>
                <w:color w:val="212121"/>
                <w:sz w:val="20"/>
                <w:szCs w:val="20"/>
              </w:rPr>
              <w:t>:</w:t>
            </w:r>
          </w:p>
          <w:p w14:paraId="2B70FA95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</w:p>
          <w:p w14:paraId="2849F16F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else</w:t>
            </w:r>
            <w:r>
              <w:rPr>
                <w:rStyle w:val="p"/>
                <w:color w:val="212121"/>
                <w:sz w:val="20"/>
                <w:szCs w:val="20"/>
              </w:rPr>
              <w:t>:</w:t>
            </w:r>
          </w:p>
          <w:p w14:paraId="37BFF7DB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   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return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</w:p>
          <w:p w14:paraId="5A945FC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</w:p>
          <w:p w14:paraId="245AE58A" w14:textId="69D5A235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'reviews.rating'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apply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lambda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: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rating_to_label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</w:tc>
      </w:tr>
      <w:tr w:rsidR="0024180C" w14:paraId="62072B74" w14:textId="77777777" w:rsidTr="0024180C">
        <w:trPr>
          <w:trHeight w:val="356"/>
        </w:trPr>
        <w:tc>
          <w:tcPr>
            <w:tcW w:w="9016" w:type="dxa"/>
          </w:tcPr>
          <w:p w14:paraId="6CB4755C" w14:textId="32E12FCE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head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24180C" w14:paraId="17EB246D" w14:textId="77777777" w:rsidTr="0024180C">
        <w:trPr>
          <w:trHeight w:val="355"/>
        </w:trPr>
        <w:tc>
          <w:tcPr>
            <w:tcW w:w="9016" w:type="dxa"/>
          </w:tcPr>
          <w:p w14:paraId="602F4BB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2"/>
                <w:color w:val="212121"/>
                <w:sz w:val="20"/>
                <w:szCs w:val="20"/>
              </w:rPr>
              <w:t>"y"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value_counts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12E5E0BB" w14:textId="4E0C6399" w:rsidR="0024180C" w:rsidRPr="0024180C" w:rsidRDefault="0024180C" w:rsidP="0024180C">
            <w:pPr>
              <w:pStyle w:val="HTML"/>
              <w:spacing w:line="244" w:lineRule="atLeast"/>
              <w:rPr>
                <w:rStyle w:val="n"/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#모델의 Feature 변수는 리뷰에서 추출된 형태소와 그들의 중요도를 나타나는 tf_idf_vect로 대체</w:t>
            </w:r>
          </w:p>
        </w:tc>
      </w:tr>
    </w:tbl>
    <w:p w14:paraId="5DAA5A74" w14:textId="77777777" w:rsidR="001257B0" w:rsidRDefault="001257B0" w:rsidP="001257B0">
      <w:pPr>
        <w:spacing w:line="384" w:lineRule="auto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6D57EB2" w14:textId="77777777" w:rsidR="00A56DFB" w:rsidRDefault="00A56DFB">
      <w:pPr>
        <w:widowControl/>
        <w:wordWrap/>
        <w:autoSpaceDE/>
        <w:autoSpaceDN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br w:type="page"/>
      </w:r>
    </w:p>
    <w:p w14:paraId="2781E62F" w14:textId="332E6B42" w:rsidR="001257B0" w:rsidRPr="00E861E3" w:rsidRDefault="0024180C" w:rsidP="001257B0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4"/>
          <w:szCs w:val="24"/>
        </w:rPr>
      </w:pPr>
      <w:r w:rsidRPr="0024180C"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lastRenderedPageBreak/>
        <w:t>3.2 Training set / Test set 나누기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80C" w14:paraId="008A0895" w14:textId="77777777" w:rsidTr="0024180C">
        <w:tc>
          <w:tcPr>
            <w:tcW w:w="9016" w:type="dxa"/>
          </w:tcPr>
          <w:p w14:paraId="5B274D73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sklearn.model_selection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train_test_split</w:t>
            </w:r>
          </w:p>
          <w:p w14:paraId="0DD32985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78EC86A4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tf_idf_vect</w:t>
            </w:r>
          </w:p>
          <w:p w14:paraId="24F62BAE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y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  <w:p w14:paraId="130D4E85" w14:textId="5F5911C0" w:rsidR="0024180C" w:rsidRP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train_test_split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test_size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f"/>
                <w:color w:val="212121"/>
                <w:sz w:val="20"/>
                <w:szCs w:val="20"/>
              </w:rPr>
              <w:t>0.3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24180C" w14:paraId="732AA1C4" w14:textId="77777777" w:rsidTr="0024180C">
        <w:tc>
          <w:tcPr>
            <w:tcW w:w="9016" w:type="dxa"/>
          </w:tcPr>
          <w:p w14:paraId="4A77DB73" w14:textId="429BFFA1" w:rsidR="0024180C" w:rsidRP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</w:p>
        </w:tc>
      </w:tr>
      <w:tr w:rsidR="0024180C" w14:paraId="48FE875F" w14:textId="77777777" w:rsidTr="0024180C">
        <w:tc>
          <w:tcPr>
            <w:tcW w:w="9016" w:type="dxa"/>
          </w:tcPr>
          <w:p w14:paraId="458CE373" w14:textId="756C4D52" w:rsidR="0024180C" w:rsidRP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</w:p>
        </w:tc>
      </w:tr>
    </w:tbl>
    <w:p w14:paraId="2760713D" w14:textId="77777777" w:rsidR="0024180C" w:rsidRDefault="0024180C" w:rsidP="00C4521A">
      <w:pPr>
        <w:widowControl/>
        <w:wordWrap/>
        <w:autoSpaceDE/>
        <w:autoSpaceDN/>
        <w:spacing w:after="0" w:line="240" w:lineRule="auto"/>
        <w:jc w:val="left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</w:p>
    <w:p w14:paraId="0C80F678" w14:textId="77777777" w:rsidR="0024180C" w:rsidRDefault="0024180C" w:rsidP="00C4521A">
      <w:pPr>
        <w:widowControl/>
        <w:wordWrap/>
        <w:autoSpaceDE/>
        <w:autoSpaceDN/>
        <w:spacing w:after="0" w:line="240" w:lineRule="auto"/>
        <w:jc w:val="left"/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</w:pPr>
    </w:p>
    <w:p w14:paraId="132D7ABC" w14:textId="77777777" w:rsidR="0024180C" w:rsidRDefault="0024180C" w:rsidP="0024180C">
      <w:pPr>
        <w:spacing w:line="384" w:lineRule="auto"/>
        <w:textAlignment w:val="baseline"/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</w:pPr>
      <w:r w:rsidRPr="0024180C"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t>3.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3</w:t>
      </w:r>
      <w:r w:rsidRPr="0024180C"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모델 학습</w:t>
      </w:r>
    </w:p>
    <w:p w14:paraId="2E749456" w14:textId="685F787A" w:rsidR="0024180C" w:rsidRDefault="0024180C" w:rsidP="0024180C">
      <w:pPr>
        <w:widowControl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418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Logistic Regression </w:t>
      </w:r>
      <w:r w:rsidRPr="002418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모델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을</w:t>
      </w:r>
      <w:r w:rsidRPr="002418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4180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학습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학습시킨다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80C" w14:paraId="542CD4CA" w14:textId="77777777" w:rsidTr="0024180C">
        <w:tc>
          <w:tcPr>
            <w:tcW w:w="9016" w:type="dxa"/>
          </w:tcPr>
          <w:p w14:paraId="4360A7F5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sklearn.linear_model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LogisticRegression</w:t>
            </w:r>
          </w:p>
          <w:p w14:paraId="6E18377F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sklearn.metrics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accuracy_score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precision_score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recall_score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f1_score</w:t>
            </w:r>
          </w:p>
          <w:p w14:paraId="3215E6A5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0D3E03D0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fit in training set</w:t>
            </w:r>
          </w:p>
          <w:p w14:paraId="1F24FB10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lr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LogisticRegression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68C046A3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lr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3362D367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7154D761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predict in test set</w:t>
            </w:r>
          </w:p>
          <w:p w14:paraId="0EA467BF" w14:textId="502C0A3C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predict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</w:tbl>
    <w:p w14:paraId="0CE9F253" w14:textId="77777777" w:rsidR="0024180C" w:rsidRDefault="0024180C" w:rsidP="0024180C">
      <w:pPr>
        <w:widowControl/>
        <w:wordWrap/>
        <w:autoSpaceDE/>
        <w:autoSpaceDN/>
        <w:spacing w:after="0" w:line="240" w:lineRule="auto"/>
        <w:jc w:val="left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14:paraId="534ECE1F" w14:textId="77777777" w:rsidR="003F3753" w:rsidRPr="00E861E3" w:rsidRDefault="003F3753" w:rsidP="003F3753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4"/>
          <w:szCs w:val="24"/>
        </w:rPr>
      </w:pPr>
    </w:p>
    <w:p w14:paraId="11465C5F" w14:textId="166D2046" w:rsidR="003F3753" w:rsidRDefault="003F3753" w:rsidP="003F3753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4. 모델 평가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80C" w14:paraId="19FD8CD3" w14:textId="77777777" w:rsidTr="0024180C">
        <w:tc>
          <w:tcPr>
            <w:tcW w:w="9016" w:type="dxa"/>
          </w:tcPr>
          <w:p w14:paraId="6793BB4A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테스트 세트의 분류 결과</w:t>
            </w:r>
          </w:p>
          <w:p w14:paraId="2984ED6F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6B959636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'accuracy: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accuracy_score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64B07C1E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'precision: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precision_score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61967751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'recall: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recall_score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0B88CBC2" w14:textId="1C655B2F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'F1: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f1_score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</w:tc>
      </w:tr>
      <w:tr w:rsidR="0024180C" w14:paraId="19F782F9" w14:textId="77777777" w:rsidTr="0024180C">
        <w:tc>
          <w:tcPr>
            <w:tcW w:w="9016" w:type="dxa"/>
          </w:tcPr>
          <w:p w14:paraId="3C3D9235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confusion matrix</w:t>
            </w:r>
          </w:p>
          <w:p w14:paraId="211EDB3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37CD80C9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conf_matrix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confusion_matrix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61D27FC0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figure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figsize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mi"/>
                <w:color w:val="212121"/>
                <w:sz w:val="20"/>
                <w:szCs w:val="20"/>
              </w:rPr>
              <w:t>10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7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637BD5B2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sns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heatmap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conf_matrix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annot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kc"/>
                <w:b/>
                <w:bCs/>
                <w:color w:val="212121"/>
                <w:sz w:val="20"/>
                <w:szCs w:val="20"/>
              </w:rPr>
              <w:t>True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fmt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'd'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cmap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'Blues'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0C1EB8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xlabel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'Predicted'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A764A8D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ylabel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'Actual'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3716E441" w14:textId="77777777" w:rsidR="0024180C" w:rsidRDefault="0024180C" w:rsidP="0024180C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title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'Confusion Matrix'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F1028BC" w14:textId="384BF93C" w:rsidR="0024180C" w:rsidRPr="0024180C" w:rsidRDefault="0024180C" w:rsidP="0024180C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show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</w:tbl>
    <w:p w14:paraId="53526B92" w14:textId="0791E081" w:rsidR="003F3753" w:rsidRDefault="0024180C" w:rsidP="003F3753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5E7648" wp14:editId="7CEC4B38">
            <wp:extent cx="3842665" cy="3043990"/>
            <wp:effectExtent l="0" t="0" r="5715" b="4445"/>
            <wp:docPr id="513506827" name="그림 5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06827" name="그림 5" descr="텍스트, 스크린샷, 직사각형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26" cy="30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B20F" w14:textId="77777777" w:rsidR="0024180C" w:rsidRPr="0024180C" w:rsidRDefault="0024180C" w:rsidP="002418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</w:p>
    <w:p w14:paraId="345294E7" w14:textId="7C11F7E9" w:rsidR="0024180C" w:rsidRPr="0024180C" w:rsidRDefault="0024180C" w:rsidP="002418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0, 예측 클래스 0: 0 (True Negative, TN)</w:t>
      </w:r>
    </w:p>
    <w:p w14:paraId="5F272487" w14:textId="77777777" w:rsidR="0024180C" w:rsidRPr="0024180C" w:rsidRDefault="0024180C" w:rsidP="002418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0, 예측 클래스 1: 53 (False Positive, FP)</w:t>
      </w:r>
    </w:p>
    <w:p w14:paraId="7BB13B3C" w14:textId="77777777" w:rsidR="0024180C" w:rsidRPr="0024180C" w:rsidRDefault="0024180C" w:rsidP="002418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1, 예측 클래스 0: 0 (False Negative, FN)</w:t>
      </w:r>
    </w:p>
    <w:p w14:paraId="5C808D80" w14:textId="19C39505" w:rsidR="0024180C" w:rsidRPr="0024180C" w:rsidRDefault="0024180C" w:rsidP="0024180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 w:hint="eastAsia"/>
          <w:kern w:val="0"/>
          <w:sz w:val="21"/>
          <w:szCs w:val="21"/>
        </w:rPr>
      </w:pP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1, 예측 클래스 1: 681 (True Positive, TP)</w:t>
      </w:r>
    </w:p>
    <w:p w14:paraId="331DD79C" w14:textId="6386C8E9" w:rsidR="0024180C" w:rsidRPr="001A241E" w:rsidRDefault="0024180C" w:rsidP="0024180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 xml:space="preserve">모델 </w:t>
      </w:r>
      <w:r w:rsidR="008009BD" w:rsidRPr="001A241E">
        <w:rPr>
          <w:rFonts w:ascii="Malgun Gothic Semilight" w:eastAsia="Malgun Gothic Semilight" w:hAnsi="Malgun Gothic Semilight" w:cs="Malgun Gothic Semilight" w:hint="eastAsia"/>
          <w:kern w:val="0"/>
          <w:sz w:val="21"/>
          <w:szCs w:val="21"/>
        </w:rPr>
        <w:t>평</w:t>
      </w: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과 결과를 살펴볼 때 지나치게 긍정으로면 예측하는 경향이</w:t>
      </w:r>
      <w:r w:rsidRPr="001A241E">
        <w:rPr>
          <w:rFonts w:ascii="Malgun Gothic Semilight" w:eastAsia="Malgun Gothic Semilight" w:hAnsi="Malgun Gothic Semilight" w:cs="Malgun Gothic Semilight" w:hint="eastAsia"/>
          <w:kern w:val="0"/>
          <w:sz w:val="21"/>
          <w:szCs w:val="21"/>
        </w:rPr>
        <w:t xml:space="preserve"> 있는 것을 볼 수 있다.</w:t>
      </w:r>
      <w:r w:rsidRPr="0024180C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 xml:space="preserve"> 부정 감정에 대한 예측 정확도가 매우 낮기 때문에 '클래스 불균형 조정'을 시도</w:t>
      </w:r>
      <w:r w:rsidRPr="001A241E">
        <w:rPr>
          <w:rFonts w:ascii="Malgun Gothic Semilight" w:eastAsia="Malgun Gothic Semilight" w:hAnsi="Malgun Gothic Semilight" w:cs="Malgun Gothic Semilight" w:hint="eastAsia"/>
          <w:kern w:val="0"/>
          <w:sz w:val="21"/>
          <w:szCs w:val="21"/>
        </w:rPr>
        <w:t>하고자 한다.</w:t>
      </w:r>
    </w:p>
    <w:p w14:paraId="6F7A899C" w14:textId="77777777" w:rsidR="0024180C" w:rsidRPr="0024180C" w:rsidRDefault="0024180C" w:rsidP="0024180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</w:p>
    <w:p w14:paraId="4CADB416" w14:textId="7459F44A" w:rsidR="0024180C" w:rsidRDefault="0024180C" w:rsidP="003F3753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4.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1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샘플링 재조정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9BD" w14:paraId="54B54CFB" w14:textId="77777777" w:rsidTr="008009BD">
        <w:tc>
          <w:tcPr>
            <w:tcW w:w="9016" w:type="dxa"/>
          </w:tcPr>
          <w:p w14:paraId="5C32B52B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pandas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as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pd</w:t>
            </w:r>
          </w:p>
          <w:p w14:paraId="205D2650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sklearn.feature_extraction.text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TfidfVectorizer</w:t>
            </w:r>
          </w:p>
          <w:p w14:paraId="6CC4CB39" w14:textId="6EF52ED3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sklearn.model_selection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train_test_split</w:t>
            </w:r>
          </w:p>
        </w:tc>
      </w:tr>
      <w:tr w:rsidR="008009BD" w14:paraId="0ADA8F56" w14:textId="77777777" w:rsidTr="008009BD">
        <w:tc>
          <w:tcPr>
            <w:tcW w:w="9016" w:type="dxa"/>
          </w:tcPr>
          <w:p w14:paraId="46204EAD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tf-idf 벡터 생성 (실제 tf_idf_vect가 이미 존재한다고 가정)</w:t>
            </w:r>
          </w:p>
          <w:p w14:paraId="60772544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tfidf_vect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TfidfVectorizer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4A571C04" w14:textId="37697072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tf_idf_vect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tfidf_vect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fit_transform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'reviews.text'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</w:tc>
      </w:tr>
      <w:tr w:rsidR="008009BD" w14:paraId="5274E30C" w14:textId="77777777" w:rsidTr="008009BD">
        <w:tc>
          <w:tcPr>
            <w:tcW w:w="9016" w:type="dxa"/>
          </w:tcPr>
          <w:p w14:paraId="32D7941F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'y' 값이 1인 인덱스와 0인 인덱스를 적절히 샘플링</w:t>
            </w:r>
          </w:p>
          <w:p w14:paraId="135A4534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positive_random_idx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sample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b"/>
                <w:color w:val="212121"/>
                <w:sz w:val="20"/>
                <w:szCs w:val="20"/>
              </w:rPr>
              <w:t>min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b"/>
                <w:color w:val="212121"/>
                <w:sz w:val="20"/>
                <w:szCs w:val="20"/>
              </w:rPr>
              <w:t>len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]),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100</w:t>
            </w:r>
            <w:r>
              <w:rPr>
                <w:rStyle w:val="p"/>
                <w:color w:val="212121"/>
                <w:sz w:val="20"/>
                <w:szCs w:val="20"/>
              </w:rPr>
              <w:t>),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12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index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tolist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7DB98D76" w14:textId="4B780F5D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negative_random_idx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sample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b"/>
                <w:color w:val="212121"/>
                <w:sz w:val="20"/>
                <w:szCs w:val="20"/>
              </w:rPr>
              <w:t>min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b"/>
                <w:color w:val="212121"/>
                <w:sz w:val="20"/>
                <w:szCs w:val="20"/>
              </w:rPr>
              <w:t>len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]),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100</w:t>
            </w:r>
            <w:r>
              <w:rPr>
                <w:rStyle w:val="p"/>
                <w:color w:val="212121"/>
                <w:sz w:val="20"/>
                <w:szCs w:val="20"/>
              </w:rPr>
              <w:t>),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12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index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tolist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  <w:tr w:rsidR="008009BD" w14:paraId="05F45656" w14:textId="77777777" w:rsidTr="008009BD">
        <w:tc>
          <w:tcPr>
            <w:tcW w:w="9016" w:type="dxa"/>
          </w:tcPr>
          <w:p w14:paraId="7C250A73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샘플링한 인덱스들을 합침</w:t>
            </w:r>
          </w:p>
          <w:p w14:paraId="693734E0" w14:textId="14AD553B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positive_random_idx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+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negative_random_idx</w:t>
            </w:r>
          </w:p>
        </w:tc>
      </w:tr>
      <w:tr w:rsidR="008009BD" w14:paraId="7A4CA5AB" w14:textId="77777777" w:rsidTr="008009BD">
        <w:tc>
          <w:tcPr>
            <w:tcW w:w="9016" w:type="dxa"/>
          </w:tcPr>
          <w:p w14:paraId="78BDA685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lastRenderedPageBreak/>
              <w:t># 인덱스가 범위 내에 있는지 확인</w:t>
            </w:r>
          </w:p>
          <w:p w14:paraId="1EAA448A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"random_idx: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random_idx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09A0D65F" w14:textId="02E8B3D8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"tf_idf_vect.shape: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tf_idf_vect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8009BD" w14:paraId="68B807BA" w14:textId="77777777" w:rsidTr="008009BD">
        <w:tc>
          <w:tcPr>
            <w:tcW w:w="9016" w:type="dxa"/>
          </w:tcPr>
          <w:p w14:paraId="02F1F6C6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범위 내의 인덱스만 선택</w:t>
            </w:r>
          </w:p>
          <w:p w14:paraId="697C82EF" w14:textId="49AB9078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valid_random_idx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for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w"/>
                <w:b/>
                <w:bCs/>
                <w:color w:val="212121"/>
                <w:sz w:val="20"/>
                <w:szCs w:val="20"/>
              </w:rPr>
              <w:t>in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random_idx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"/>
                <w:b/>
                <w:bCs/>
                <w:color w:val="212121"/>
                <w:sz w:val="20"/>
                <w:szCs w:val="20"/>
              </w:rPr>
              <w:t>if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idx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&lt;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tf_idf_vect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]]</w:t>
            </w:r>
          </w:p>
        </w:tc>
      </w:tr>
      <w:tr w:rsidR="008009BD" w14:paraId="57982D2E" w14:textId="77777777" w:rsidTr="008009BD">
        <w:tc>
          <w:tcPr>
            <w:tcW w:w="9016" w:type="dxa"/>
          </w:tcPr>
          <w:p w14:paraId="57473F37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x와 y를 인덱스를 기준으로 선택</w:t>
            </w:r>
          </w:p>
          <w:p w14:paraId="635115B8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tf_idf_vect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valid_random_idx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  <w:p w14:paraId="770D62E7" w14:textId="38392218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y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df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s1"/>
                <w:color w:val="212121"/>
                <w:sz w:val="20"/>
                <w:szCs w:val="20"/>
              </w:rPr>
              <w:t>'y'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iloc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n"/>
                <w:color w:val="212121"/>
                <w:sz w:val="20"/>
                <w:szCs w:val="20"/>
              </w:rPr>
              <w:t>valid_random_idx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values</w:t>
            </w:r>
          </w:p>
        </w:tc>
      </w:tr>
      <w:tr w:rsidR="008009BD" w14:paraId="13C2FC0D" w14:textId="77777777" w:rsidTr="008009BD">
        <w:tc>
          <w:tcPr>
            <w:tcW w:w="9016" w:type="dxa"/>
          </w:tcPr>
          <w:p w14:paraId="0A026AF7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train/test 데이터셋 분리</w:t>
            </w:r>
          </w:p>
          <w:p w14:paraId="040A21E5" w14:textId="1AC81795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train_test_split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test_size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f"/>
                <w:color w:val="212121"/>
                <w:sz w:val="20"/>
                <w:szCs w:val="20"/>
              </w:rPr>
              <w:t>0.25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8009BD" w14:paraId="19201557" w14:textId="77777777" w:rsidTr="008009BD">
        <w:tc>
          <w:tcPr>
            <w:tcW w:w="9016" w:type="dxa"/>
          </w:tcPr>
          <w:p w14:paraId="71DF0FCE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"x_train shape: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56E47C7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"x_test shape: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2C44D2C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"y_train shape: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3A4C387E" w14:textId="5AD4A44B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2"/>
                <w:color w:val="212121"/>
                <w:sz w:val="20"/>
                <w:szCs w:val="20"/>
              </w:rPr>
              <w:t xml:space="preserve">"y_test shape: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shape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2"/>
                <w:color w:val="212121"/>
                <w:sz w:val="20"/>
                <w:szCs w:val="20"/>
              </w:rPr>
              <w:t>"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</w:tbl>
    <w:p w14:paraId="773E33B1" w14:textId="77777777" w:rsidR="008009BD" w:rsidRDefault="008009BD" w:rsidP="003F3753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</w:p>
    <w:p w14:paraId="20D40F2C" w14:textId="75821F4B" w:rsidR="0024180C" w:rsidRDefault="008009BD" w:rsidP="003F3753">
      <w:pPr>
        <w:spacing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4.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2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모델 재학습 </w:t>
      </w:r>
    </w:p>
    <w:p w14:paraId="2522D6C3" w14:textId="1F82B4B3" w:rsidR="008009BD" w:rsidRPr="001A241E" w:rsidRDefault="008009BD" w:rsidP="003F3753">
      <w:pPr>
        <w:spacing w:line="384" w:lineRule="auto"/>
        <w:textAlignment w:val="baseline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1A241E">
        <w:rPr>
          <w:rFonts w:ascii="Malgun Gothic Semilight" w:eastAsia="Malgun Gothic Semilight" w:hAnsi="Malgun Gothic Semilight" w:cs="Malgun Gothic Semilight" w:hint="eastAsia"/>
          <w:kern w:val="0"/>
          <w:sz w:val="21"/>
          <w:szCs w:val="21"/>
        </w:rPr>
        <w:t>샘플링 재조정한 후 모델을 재학습 시킨다.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9BD" w14:paraId="029CABDF" w14:textId="77777777" w:rsidTr="008009BD">
        <w:tc>
          <w:tcPr>
            <w:tcW w:w="9016" w:type="dxa"/>
          </w:tcPr>
          <w:p w14:paraId="0616F89B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lr2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LogisticRegression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random_state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3A4BFC92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lr2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53767613" w14:textId="2BDC252F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lr2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predict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8009BD" w14:paraId="1CF2347A" w14:textId="77777777" w:rsidTr="008009BD">
        <w:tc>
          <w:tcPr>
            <w:tcW w:w="9016" w:type="dxa"/>
          </w:tcPr>
          <w:p w14:paraId="58453DF9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classification result for test set</w:t>
            </w:r>
          </w:p>
          <w:p w14:paraId="73676188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601583B5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'accuracy: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accuracy_score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346AA6C6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'precision: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precision_score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7A8CC29B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'recall: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recall_score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4F7A2BE1" w14:textId="28A7F6CB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b"/>
                <w:color w:val="212121"/>
                <w:sz w:val="20"/>
                <w:szCs w:val="20"/>
              </w:rPr>
              <w:t>print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'F1: </w:t>
            </w:r>
            <w:r>
              <w:rPr>
                <w:rStyle w:val="si"/>
                <w:color w:val="212121"/>
                <w:sz w:val="20"/>
                <w:szCs w:val="20"/>
              </w:rPr>
              <w:t>%.2f</w:t>
            </w:r>
            <w:r>
              <w:rPr>
                <w:rStyle w:val="s1"/>
                <w:color w:val="212121"/>
                <w:sz w:val="20"/>
                <w:szCs w:val="20"/>
              </w:rPr>
              <w:t>'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%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f1_score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</w:tc>
      </w:tr>
    </w:tbl>
    <w:p w14:paraId="74325DA4" w14:textId="77777777" w:rsidR="008009BD" w:rsidRPr="0024180C" w:rsidRDefault="008009BD" w:rsidP="003F3753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4"/>
          <w:szCs w:val="24"/>
        </w:rPr>
      </w:pPr>
    </w:p>
    <w:p w14:paraId="1BF5AFAF" w14:textId="77777777" w:rsidR="003F3753" w:rsidRPr="003F3753" w:rsidRDefault="003F3753" w:rsidP="003F3753">
      <w:pPr>
        <w:spacing w:line="384" w:lineRule="auto"/>
        <w:textAlignment w:val="baseline"/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5. 시각화 및 해석</w:t>
      </w:r>
    </w:p>
    <w:p w14:paraId="74166363" w14:textId="40EE4C44" w:rsidR="003F3753" w:rsidRPr="001A241E" w:rsidRDefault="008009BD" w:rsidP="00E861E3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/>
          <w:kern w:val="0"/>
          <w:sz w:val="24"/>
          <w:szCs w:val="24"/>
        </w:rPr>
      </w:pPr>
      <w:r w:rsidRPr="001A241E">
        <w:rPr>
          <w:rFonts w:ascii="Malgun Gothic Semilight" w:eastAsia="Malgun Gothic Semilight" w:hAnsi="Malgun Gothic Semilight" w:cs="Malgun Gothic Semilight" w:hint="eastAsia"/>
          <w:kern w:val="0"/>
          <w:sz w:val="24"/>
          <w:szCs w:val="24"/>
        </w:rPr>
        <w:t>학습한 모델을 시각화 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9BD" w14:paraId="01947E4A" w14:textId="77777777" w:rsidTr="008009BD">
        <w:tc>
          <w:tcPr>
            <w:tcW w:w="9016" w:type="dxa"/>
          </w:tcPr>
          <w:p w14:paraId="3C006049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confusion matrix</w:t>
            </w:r>
          </w:p>
          <w:p w14:paraId="757A9587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7AC7410B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from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n"/>
                <w:color w:val="212121"/>
                <w:sz w:val="20"/>
                <w:szCs w:val="20"/>
              </w:rPr>
              <w:t>sklearn.metrics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kn"/>
                <w:b/>
                <w:bCs/>
                <w:color w:val="212121"/>
                <w:sz w:val="20"/>
                <w:szCs w:val="20"/>
              </w:rPr>
              <w:t>import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confusion_matrix</w:t>
            </w:r>
          </w:p>
          <w:p w14:paraId="49173D81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1B9F571B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confu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confusion_matrix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y_true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y_pred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ADD6719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</w:p>
          <w:p w14:paraId="2AC8FE14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figure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figsize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mi"/>
                <w:color w:val="212121"/>
                <w:sz w:val="20"/>
                <w:szCs w:val="20"/>
              </w:rPr>
              <w:t>10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7</w:t>
            </w:r>
            <w:r>
              <w:rPr>
                <w:rStyle w:val="p"/>
                <w:color w:val="212121"/>
                <w:sz w:val="20"/>
                <w:szCs w:val="20"/>
              </w:rPr>
              <w:t>))</w:t>
            </w:r>
          </w:p>
          <w:p w14:paraId="7BC8107E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sns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heatmap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confu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annot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kc"/>
                <w:b/>
                <w:bCs/>
                <w:color w:val="212121"/>
                <w:sz w:val="20"/>
                <w:szCs w:val="20"/>
              </w:rPr>
              <w:t>True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annot_kws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p"/>
                <w:color w:val="212121"/>
                <w:sz w:val="20"/>
                <w:szCs w:val="20"/>
              </w:rPr>
              <w:t>{</w:t>
            </w:r>
            <w:r>
              <w:rPr>
                <w:rStyle w:val="s1"/>
                <w:color w:val="212121"/>
                <w:sz w:val="20"/>
                <w:szCs w:val="20"/>
              </w:rPr>
              <w:t>'size'</w:t>
            </w:r>
            <w:r>
              <w:rPr>
                <w:rStyle w:val="p"/>
                <w:color w:val="212121"/>
                <w:sz w:val="20"/>
                <w:szCs w:val="20"/>
              </w:rPr>
              <w:t>:</w:t>
            </w:r>
            <w:r>
              <w:rPr>
                <w:rStyle w:val="mi"/>
                <w:color w:val="212121"/>
                <w:sz w:val="20"/>
                <w:szCs w:val="20"/>
              </w:rPr>
              <w:t>15</w:t>
            </w:r>
            <w:r>
              <w:rPr>
                <w:rStyle w:val="p"/>
                <w:color w:val="212121"/>
                <w:sz w:val="20"/>
                <w:szCs w:val="20"/>
              </w:rPr>
              <w:t>},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cmap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'Blues'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fmt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'.10g'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52D99B3" w14:textId="77777777" w:rsidR="008009BD" w:rsidRDefault="008009BD" w:rsidP="008009BD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title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'Confusion Matrix'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2628AD7E" w14:textId="33A7346A" w:rsidR="008009BD" w:rsidRPr="008009BD" w:rsidRDefault="008009BD" w:rsidP="008009BD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lastRenderedPageBreak/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show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</w:tbl>
    <w:p w14:paraId="79EA42E8" w14:textId="184809E9" w:rsidR="008009BD" w:rsidRPr="003F3753" w:rsidRDefault="008009BD" w:rsidP="00E861E3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EB6C2A4" wp14:editId="74AA7E4D">
            <wp:extent cx="3783932" cy="3019683"/>
            <wp:effectExtent l="0" t="0" r="7620" b="0"/>
            <wp:docPr id="178387900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92" cy="30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0817" w14:textId="77777777" w:rsidR="008009BD" w:rsidRPr="008009BD" w:rsidRDefault="008009BD" w:rsidP="008009B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8009BD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0, 예측 클래스 0: 0 (True Negative, TN)</w:t>
      </w:r>
    </w:p>
    <w:p w14:paraId="4B9D0B82" w14:textId="77777777" w:rsidR="008009BD" w:rsidRPr="008009BD" w:rsidRDefault="008009BD" w:rsidP="008009B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8009BD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0, 예측 클래스 1: 4 (False Positive, FP)</w:t>
      </w:r>
    </w:p>
    <w:p w14:paraId="62CF5A0F" w14:textId="77777777" w:rsidR="008009BD" w:rsidRPr="008009BD" w:rsidRDefault="008009BD" w:rsidP="008009B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8009BD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1, 예측 클래스 0: 0 (False Negative, FN)</w:t>
      </w:r>
    </w:p>
    <w:p w14:paraId="47BEEE81" w14:textId="77777777" w:rsidR="008009BD" w:rsidRPr="008009BD" w:rsidRDefault="008009BD" w:rsidP="008009B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</w:pPr>
      <w:r w:rsidRPr="008009BD">
        <w:rPr>
          <w:rFonts w:ascii="Malgun Gothic Semilight" w:eastAsia="Malgun Gothic Semilight" w:hAnsi="Malgun Gothic Semilight" w:cs="Malgun Gothic Semilight"/>
          <w:kern w:val="0"/>
          <w:sz w:val="21"/>
          <w:szCs w:val="21"/>
        </w:rPr>
        <w:t>실제 클래스 1, 예측 클래스 1: 35 (True Positive, TP)</w:t>
      </w:r>
    </w:p>
    <w:p w14:paraId="1270D95C" w14:textId="34E52F9A" w:rsidR="008851C1" w:rsidRPr="001A241E" w:rsidRDefault="001A241E" w:rsidP="007A650C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 xml:space="preserve">혼동 행렬의 </w:t>
      </w:r>
      <w:r w:rsidR="008009BD"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기존 모델 평가 결과와 샘플링 재조정 후의 변화가 생긴 것을 볼 수 있다.</w:t>
      </w:r>
    </w:p>
    <w:p w14:paraId="09205F3F" w14:textId="7B409C19" w:rsidR="008009BD" w:rsidRPr="001A241E" w:rsidRDefault="008009BD" w:rsidP="007A650C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샘플링 전의 모델은 실제 음성 사례를 전혀 감지하지 못하고 모든 사례를 양성으로 예측하는 경향이 보였다. 이로 인해 모든 실제 양성 사례는 정확하게 예측되었지만, 음성 예측 사례는 잘못 예측 되었다.</w:t>
      </w:r>
    </w:p>
    <w:p w14:paraId="49F79B0F" w14:textId="59534E28" w:rsidR="008009BD" w:rsidRPr="001A241E" w:rsidRDefault="008009BD" w:rsidP="007A650C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샘플링 재조정을 통해 균형잡힌 모들의 예측을 볼 수 있다. FP</w:t>
      </w:r>
      <w:r w:rsidR="001A241E"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  <w:t>가 53에서 4로 감소 되었고, 양성 사례도 대부분 정확하게 예측 된 것을 볼 수 있다.</w:t>
      </w:r>
    </w:p>
    <w:p w14:paraId="146EA841" w14:textId="21211A72" w:rsidR="001A241E" w:rsidRPr="001A241E" w:rsidRDefault="001A241E" w:rsidP="007A650C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</w:rPr>
      </w:pPr>
    </w:p>
    <w:p w14:paraId="62AFB1EC" w14:textId="77777777" w:rsidR="00A56DFB" w:rsidRDefault="00A56DFB">
      <w:pPr>
        <w:widowControl/>
        <w:wordWrap/>
        <w:autoSpaceDE/>
        <w:autoSpaceDN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  <w:br w:type="page"/>
      </w:r>
    </w:p>
    <w:p w14:paraId="39AF30B3" w14:textId="176A4397" w:rsidR="001A241E" w:rsidRDefault="001A241E" w:rsidP="007A650C">
      <w:pPr>
        <w:spacing w:after="0" w:line="384" w:lineRule="auto"/>
        <w:textAlignment w:val="baseline"/>
        <w:rPr>
          <w:rFonts w:ascii="HY견고딕" w:eastAsia="HY견고딕" w:hAnsi="Malgun Gothic Semilight" w:cs="Malgun Gothic Semilight"/>
          <w:color w:val="000000"/>
          <w:kern w:val="0"/>
          <w:sz w:val="28"/>
          <w:szCs w:val="28"/>
        </w:rPr>
      </w:pP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lastRenderedPageBreak/>
        <w:t>5.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1</w:t>
      </w:r>
      <w:r w:rsidRPr="003F3753"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 xml:space="preserve"> </w:t>
      </w:r>
      <w:r>
        <w:rPr>
          <w:rFonts w:ascii="HY견고딕" w:eastAsia="HY견고딕" w:hAnsi="Malgun Gothic Semilight" w:cs="Malgun Gothic Semilight" w:hint="eastAsia"/>
          <w:color w:val="000000"/>
          <w:kern w:val="0"/>
          <w:sz w:val="28"/>
          <w:szCs w:val="28"/>
        </w:rPr>
        <w:t>ROC 곡선 생성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41E" w14:paraId="737C91FF" w14:textId="77777777" w:rsidTr="001A241E">
        <w:tc>
          <w:tcPr>
            <w:tcW w:w="9016" w:type="dxa"/>
          </w:tcPr>
          <w:p w14:paraId="03982401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모델 학습</w:t>
            </w:r>
          </w:p>
          <w:p w14:paraId="7EA9EEF6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model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LogisticRegression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2C7A863D" w14:textId="7242945E" w:rsidR="001A241E" w:rsidRPr="001A241E" w:rsidRDefault="001A241E" w:rsidP="001A241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model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x_train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y_train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1A241E" w14:paraId="684210E3" w14:textId="77777777" w:rsidTr="001A241E">
        <w:tc>
          <w:tcPr>
            <w:tcW w:w="9016" w:type="dxa"/>
          </w:tcPr>
          <w:p w14:paraId="1272E3BA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예측 확률 계산</w:t>
            </w:r>
          </w:p>
          <w:p w14:paraId="0CF9DA8D" w14:textId="172CEF27" w:rsidR="001A241E" w:rsidRPr="001A241E" w:rsidRDefault="001A241E" w:rsidP="001A241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y_probs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model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predict_proba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x_test</w:t>
            </w:r>
            <w:r>
              <w:rPr>
                <w:rStyle w:val="p"/>
                <w:color w:val="212121"/>
                <w:sz w:val="20"/>
                <w:szCs w:val="20"/>
              </w:rPr>
              <w:t>)[:,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]</w:t>
            </w:r>
          </w:p>
        </w:tc>
      </w:tr>
      <w:tr w:rsidR="001A241E" w14:paraId="0493378D" w14:textId="77777777" w:rsidTr="001A241E">
        <w:tc>
          <w:tcPr>
            <w:tcW w:w="9016" w:type="dxa"/>
          </w:tcPr>
          <w:p w14:paraId="3D9FB042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ROC 곡선 계산</w:t>
            </w:r>
          </w:p>
          <w:p w14:paraId="3239A74C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fpr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tpr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_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roc_curve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y_test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y_probs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498EC11C" w14:textId="1AF31090" w:rsidR="001A241E" w:rsidRPr="001A241E" w:rsidRDefault="001A241E" w:rsidP="001A241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roc_auc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auc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fpr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tpr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</w:tc>
      </w:tr>
      <w:tr w:rsidR="001A241E" w14:paraId="4C403604" w14:textId="77777777" w:rsidTr="001A241E">
        <w:tc>
          <w:tcPr>
            <w:tcW w:w="9016" w:type="dxa"/>
          </w:tcPr>
          <w:p w14:paraId="25FC0FF6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c1"/>
                <w:i/>
                <w:iCs/>
                <w:color w:val="212121"/>
                <w:sz w:val="20"/>
                <w:szCs w:val="20"/>
              </w:rPr>
              <w:t># ROC 곡선 시각화</w:t>
            </w:r>
          </w:p>
          <w:p w14:paraId="51FD0FD5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figure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  <w:p w14:paraId="74553272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plot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fpr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tpr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color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'darkorange'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lw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2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label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a"/>
                <w:color w:val="212121"/>
                <w:sz w:val="20"/>
                <w:szCs w:val="20"/>
              </w:rPr>
              <w:t>f</w:t>
            </w:r>
            <w:r>
              <w:rPr>
                <w:rStyle w:val="s1"/>
                <w:color w:val="212121"/>
                <w:sz w:val="20"/>
                <w:szCs w:val="20"/>
              </w:rPr>
              <w:t xml:space="preserve">'ROC curve (area = </w:t>
            </w:r>
            <w:r>
              <w:rPr>
                <w:rStyle w:val="si"/>
                <w:color w:val="212121"/>
                <w:sz w:val="20"/>
                <w:szCs w:val="20"/>
              </w:rPr>
              <w:t>{</w:t>
            </w:r>
            <w:r>
              <w:rPr>
                <w:rStyle w:val="n"/>
                <w:color w:val="212121"/>
                <w:sz w:val="20"/>
                <w:szCs w:val="20"/>
              </w:rPr>
              <w:t>roc_auc</w:t>
            </w:r>
            <w:r>
              <w:rPr>
                <w:rStyle w:val="si"/>
                <w:color w:val="212121"/>
                <w:sz w:val="20"/>
                <w:szCs w:val="20"/>
              </w:rPr>
              <w:t>:</w:t>
            </w:r>
            <w:r>
              <w:rPr>
                <w:rStyle w:val="s1"/>
                <w:color w:val="212121"/>
                <w:sz w:val="20"/>
                <w:szCs w:val="20"/>
              </w:rPr>
              <w:t>.2f</w:t>
            </w:r>
            <w:r>
              <w:rPr>
                <w:rStyle w:val="si"/>
                <w:color w:val="212121"/>
                <w:sz w:val="20"/>
                <w:szCs w:val="20"/>
              </w:rPr>
              <w:t>}</w:t>
            </w:r>
            <w:r>
              <w:rPr>
                <w:rStyle w:val="s1"/>
                <w:color w:val="212121"/>
                <w:sz w:val="20"/>
                <w:szCs w:val="20"/>
              </w:rPr>
              <w:t>)'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037D37FA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plot</w:t>
            </w:r>
            <w:r>
              <w:rPr>
                <w:rStyle w:val="p"/>
                <w:color w:val="212121"/>
                <w:sz w:val="20"/>
                <w:szCs w:val="20"/>
              </w:rPr>
              <w:t>([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],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p"/>
                <w:color w:val="212121"/>
                <w:sz w:val="20"/>
                <w:szCs w:val="20"/>
              </w:rPr>
              <w:t>[</w:t>
            </w:r>
            <w:r>
              <w:rPr>
                <w:rStyle w:val="mi"/>
                <w:color w:val="212121"/>
                <w:sz w:val="20"/>
                <w:szCs w:val="20"/>
              </w:rPr>
              <w:t>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i"/>
                <w:color w:val="212121"/>
                <w:sz w:val="20"/>
                <w:szCs w:val="20"/>
              </w:rPr>
              <w:t>1</w:t>
            </w:r>
            <w:r>
              <w:rPr>
                <w:rStyle w:val="p"/>
                <w:color w:val="212121"/>
                <w:sz w:val="20"/>
                <w:szCs w:val="20"/>
              </w:rPr>
              <w:t>],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color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'navy'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lw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mi"/>
                <w:color w:val="212121"/>
                <w:sz w:val="20"/>
                <w:szCs w:val="20"/>
              </w:rPr>
              <w:t>2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n"/>
                <w:color w:val="212121"/>
                <w:sz w:val="20"/>
                <w:szCs w:val="20"/>
              </w:rPr>
              <w:t>linestyle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'--'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75D92F55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xlim</w:t>
            </w:r>
            <w:r>
              <w:rPr>
                <w:rStyle w:val="p"/>
                <w:color w:val="212121"/>
                <w:sz w:val="20"/>
                <w:szCs w:val="20"/>
              </w:rPr>
              <w:t>([</w:t>
            </w:r>
            <w:r>
              <w:rPr>
                <w:rStyle w:val="mf"/>
                <w:color w:val="212121"/>
                <w:sz w:val="20"/>
                <w:szCs w:val="20"/>
              </w:rPr>
              <w:t>0.0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f"/>
                <w:color w:val="212121"/>
                <w:sz w:val="20"/>
                <w:szCs w:val="20"/>
              </w:rPr>
              <w:t>1.0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  <w:p w14:paraId="27F9D4F4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ylim</w:t>
            </w:r>
            <w:r>
              <w:rPr>
                <w:rStyle w:val="p"/>
                <w:color w:val="212121"/>
                <w:sz w:val="20"/>
                <w:szCs w:val="20"/>
              </w:rPr>
              <w:t>([</w:t>
            </w:r>
            <w:r>
              <w:rPr>
                <w:rStyle w:val="mf"/>
                <w:color w:val="212121"/>
                <w:sz w:val="20"/>
                <w:szCs w:val="20"/>
              </w:rPr>
              <w:t>0.0</w:t>
            </w:r>
            <w:r>
              <w:rPr>
                <w:rStyle w:val="p"/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>
              <w:rPr>
                <w:rStyle w:val="mf"/>
                <w:color w:val="212121"/>
                <w:sz w:val="20"/>
                <w:szCs w:val="20"/>
              </w:rPr>
              <w:t>1.05</w:t>
            </w:r>
            <w:r>
              <w:rPr>
                <w:rStyle w:val="p"/>
                <w:color w:val="212121"/>
                <w:sz w:val="20"/>
                <w:szCs w:val="20"/>
              </w:rPr>
              <w:t>])</w:t>
            </w:r>
          </w:p>
          <w:p w14:paraId="366B5EE5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xlabel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'False Positive Rate'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50245141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ylabel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'True Positive Rate'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C4E1131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title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s1"/>
                <w:color w:val="212121"/>
                <w:sz w:val="20"/>
                <w:szCs w:val="20"/>
              </w:rPr>
              <w:t>'Receiver Operating Characteristic (ROC)'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79F651D3" w14:textId="77777777" w:rsidR="001A241E" w:rsidRDefault="001A241E" w:rsidP="001A241E">
            <w:pPr>
              <w:pStyle w:val="HTML"/>
              <w:spacing w:line="244" w:lineRule="atLeast"/>
              <w:rPr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legend</w:t>
            </w:r>
            <w:r>
              <w:rPr>
                <w:rStyle w:val="p"/>
                <w:color w:val="212121"/>
                <w:sz w:val="20"/>
                <w:szCs w:val="20"/>
              </w:rPr>
              <w:t>(</w:t>
            </w:r>
            <w:r>
              <w:rPr>
                <w:rStyle w:val="n"/>
                <w:color w:val="212121"/>
                <w:sz w:val="20"/>
                <w:szCs w:val="20"/>
              </w:rPr>
              <w:t>loc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=</w:t>
            </w:r>
            <w:r>
              <w:rPr>
                <w:rStyle w:val="s1"/>
                <w:color w:val="212121"/>
                <w:sz w:val="20"/>
                <w:szCs w:val="20"/>
              </w:rPr>
              <w:t>'lower right'</w:t>
            </w:r>
            <w:r>
              <w:rPr>
                <w:rStyle w:val="p"/>
                <w:color w:val="212121"/>
                <w:sz w:val="20"/>
                <w:szCs w:val="20"/>
              </w:rPr>
              <w:t>)</w:t>
            </w:r>
          </w:p>
          <w:p w14:paraId="1EC6D0AD" w14:textId="3C55CF46" w:rsidR="001A241E" w:rsidRPr="001A241E" w:rsidRDefault="001A241E" w:rsidP="001A241E">
            <w:pPr>
              <w:pStyle w:val="HTML"/>
              <w:spacing w:line="244" w:lineRule="atLeast"/>
              <w:rPr>
                <w:rFonts w:hint="eastAsia"/>
                <w:color w:val="212121"/>
                <w:sz w:val="20"/>
                <w:szCs w:val="20"/>
              </w:rPr>
            </w:pPr>
            <w:r>
              <w:rPr>
                <w:rStyle w:val="n"/>
                <w:color w:val="212121"/>
                <w:sz w:val="20"/>
                <w:szCs w:val="20"/>
              </w:rPr>
              <w:t>plt</w:t>
            </w:r>
            <w:r>
              <w:rPr>
                <w:rStyle w:val="o"/>
                <w:b/>
                <w:bCs/>
                <w:color w:val="212121"/>
                <w:sz w:val="20"/>
                <w:szCs w:val="20"/>
              </w:rPr>
              <w:t>.</w:t>
            </w:r>
            <w:r>
              <w:rPr>
                <w:rStyle w:val="n"/>
                <w:color w:val="212121"/>
                <w:sz w:val="20"/>
                <w:szCs w:val="20"/>
              </w:rPr>
              <w:t>show</w:t>
            </w:r>
            <w:r>
              <w:rPr>
                <w:rStyle w:val="p"/>
                <w:color w:val="212121"/>
                <w:sz w:val="20"/>
                <w:szCs w:val="20"/>
              </w:rPr>
              <w:t>()</w:t>
            </w:r>
          </w:p>
        </w:tc>
      </w:tr>
    </w:tbl>
    <w:p w14:paraId="4A1C8047" w14:textId="7F32D9A6" w:rsidR="001A241E" w:rsidRPr="007A650C" w:rsidRDefault="001A241E" w:rsidP="007A650C">
      <w:pPr>
        <w:spacing w:after="0" w:line="384" w:lineRule="auto"/>
        <w:textAlignment w:val="baseline"/>
        <w:rPr>
          <w:rFonts w:ascii="Malgun Gothic Semilight" w:eastAsia="Malgun Gothic Semilight" w:hAnsi="Malgun Gothic Semilight" w:cs="Malgun Gothic Semilight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21947CB" wp14:editId="5CD4C491">
            <wp:extent cx="5287645" cy="4144645"/>
            <wp:effectExtent l="0" t="0" r="8255" b="8255"/>
            <wp:docPr id="974282974" name="그림 7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2974" name="그림 7" descr="텍스트, 라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C3A1" w14:textId="197C4593" w:rsidR="007A650C" w:rsidRPr="007A650C" w:rsidRDefault="001A241E" w:rsidP="007A650C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</w:rPr>
        <w:t xml:space="preserve">ROC곡선은 이진 분류 모델의 성능을 평가하는 데 사용된다. 그래프를 통해 이진 분류 모델의 </w:t>
      </w:r>
      <w:r w:rsidRPr="001A241E">
        <w:rPr>
          <w:rFonts w:ascii="Malgun Gothic Semilight" w:eastAsia="Malgun Gothic Semilight" w:hAnsi="Malgun Gothic Semilight" w:cs="Malgun Gothic Semilight" w:hint="eastAsia"/>
          <w:color w:val="000000"/>
          <w:kern w:val="0"/>
          <w:szCs w:val="20"/>
        </w:rPr>
        <w:lastRenderedPageBreak/>
        <w:t>AUC가 0.80으로 비교적 좋은 성능을 나타내고 있음을 확인할 수 있다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</w:p>
    <w:p w14:paraId="498EF588" w14:textId="54488428" w:rsidR="005C2155" w:rsidRPr="007A650C" w:rsidRDefault="005C2155">
      <w:pPr>
        <w:rPr>
          <w:rFonts w:ascii="Malgun Gothic Semilight" w:eastAsia="Malgun Gothic Semilight" w:hAnsi="Malgun Gothic Semilight" w:cs="Malgun Gothic Semilight"/>
          <w:b/>
          <w:bCs/>
        </w:rPr>
      </w:pPr>
    </w:p>
    <w:sectPr w:rsidR="005C2155" w:rsidRPr="007A650C" w:rsidSect="001A241E">
      <w:foot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3AE2" w14:textId="77777777" w:rsidR="0085010E" w:rsidRDefault="0085010E" w:rsidP="001A241E">
      <w:pPr>
        <w:spacing w:after="0" w:line="240" w:lineRule="auto"/>
      </w:pPr>
      <w:r>
        <w:separator/>
      </w:r>
    </w:p>
  </w:endnote>
  <w:endnote w:type="continuationSeparator" w:id="0">
    <w:p w14:paraId="416458B1" w14:textId="77777777" w:rsidR="0085010E" w:rsidRDefault="0085010E" w:rsidP="001A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6360602"/>
      <w:docPartObj>
        <w:docPartGallery w:val="Page Numbers (Bottom of Page)"/>
        <w:docPartUnique/>
      </w:docPartObj>
    </w:sdtPr>
    <w:sdtContent>
      <w:p w14:paraId="6652A18A" w14:textId="2112E9DC" w:rsidR="001A241E" w:rsidRDefault="001A241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EF46403" w14:textId="171708A7" w:rsidR="001A241E" w:rsidRDefault="001A241E" w:rsidP="001A241E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4BAFE" w14:textId="77777777" w:rsidR="0085010E" w:rsidRDefault="0085010E" w:rsidP="001A241E">
      <w:pPr>
        <w:spacing w:after="0" w:line="240" w:lineRule="auto"/>
      </w:pPr>
      <w:r>
        <w:separator/>
      </w:r>
    </w:p>
  </w:footnote>
  <w:footnote w:type="continuationSeparator" w:id="0">
    <w:p w14:paraId="282A228F" w14:textId="77777777" w:rsidR="0085010E" w:rsidRDefault="0085010E" w:rsidP="001A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624"/>
    <w:multiLevelType w:val="multilevel"/>
    <w:tmpl w:val="A69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4BD9"/>
    <w:multiLevelType w:val="multilevel"/>
    <w:tmpl w:val="01FEEF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5746B"/>
    <w:multiLevelType w:val="multilevel"/>
    <w:tmpl w:val="EB6660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31316"/>
    <w:multiLevelType w:val="multilevel"/>
    <w:tmpl w:val="EA14C19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0074C"/>
    <w:multiLevelType w:val="multilevel"/>
    <w:tmpl w:val="43349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4A63"/>
    <w:multiLevelType w:val="multilevel"/>
    <w:tmpl w:val="0458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A2F8F"/>
    <w:multiLevelType w:val="multilevel"/>
    <w:tmpl w:val="89C276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50A84"/>
    <w:multiLevelType w:val="multilevel"/>
    <w:tmpl w:val="2AAC74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03E41"/>
    <w:multiLevelType w:val="multilevel"/>
    <w:tmpl w:val="0D3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85D38"/>
    <w:multiLevelType w:val="multilevel"/>
    <w:tmpl w:val="E47CFD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63A91"/>
    <w:multiLevelType w:val="multilevel"/>
    <w:tmpl w:val="F29ABD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73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4347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1488277">
    <w:abstractNumId w:val="0"/>
  </w:num>
  <w:num w:numId="4" w16cid:durableId="1758668732">
    <w:abstractNumId w:val="8"/>
  </w:num>
  <w:num w:numId="5" w16cid:durableId="1071536365">
    <w:abstractNumId w:val="5"/>
  </w:num>
  <w:num w:numId="6" w16cid:durableId="20025422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80768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34154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33930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0590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23038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C"/>
    <w:rsid w:val="00020D75"/>
    <w:rsid w:val="00047CA3"/>
    <w:rsid w:val="00085FD4"/>
    <w:rsid w:val="000D31CC"/>
    <w:rsid w:val="001257B0"/>
    <w:rsid w:val="0016284C"/>
    <w:rsid w:val="0017279C"/>
    <w:rsid w:val="001A241E"/>
    <w:rsid w:val="0024180C"/>
    <w:rsid w:val="002C30BE"/>
    <w:rsid w:val="003F3753"/>
    <w:rsid w:val="004A413F"/>
    <w:rsid w:val="005C2155"/>
    <w:rsid w:val="005F04F1"/>
    <w:rsid w:val="00746F0D"/>
    <w:rsid w:val="007A650C"/>
    <w:rsid w:val="008009BD"/>
    <w:rsid w:val="0081108C"/>
    <w:rsid w:val="0085010E"/>
    <w:rsid w:val="008851C1"/>
    <w:rsid w:val="009931E3"/>
    <w:rsid w:val="00A56DFB"/>
    <w:rsid w:val="00BE1F3E"/>
    <w:rsid w:val="00BF4A4A"/>
    <w:rsid w:val="00C4521A"/>
    <w:rsid w:val="00D719CD"/>
    <w:rsid w:val="00E11FD1"/>
    <w:rsid w:val="00E346D3"/>
    <w:rsid w:val="00E819ED"/>
    <w:rsid w:val="00E861E3"/>
    <w:rsid w:val="00F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C984"/>
  <w15:chartTrackingRefBased/>
  <w15:docId w15:val="{1E69B4C5-6FF1-41BB-8008-35D16D07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80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27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2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7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27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27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27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27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27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27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727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27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72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172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2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2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2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27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27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27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2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27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27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27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27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279C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7A650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b">
    <w:name w:val="Table Grid"/>
    <w:basedOn w:val="a1"/>
    <w:uiPriority w:val="39"/>
    <w:rsid w:val="0088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93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931E3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9931E3"/>
  </w:style>
  <w:style w:type="character" w:customStyle="1" w:styleId="kn">
    <w:name w:val="kn"/>
    <w:basedOn w:val="a0"/>
    <w:rsid w:val="009931E3"/>
  </w:style>
  <w:style w:type="character" w:customStyle="1" w:styleId="nn">
    <w:name w:val="nn"/>
    <w:basedOn w:val="a0"/>
    <w:rsid w:val="009931E3"/>
  </w:style>
  <w:style w:type="character" w:customStyle="1" w:styleId="k">
    <w:name w:val="k"/>
    <w:basedOn w:val="a0"/>
    <w:rsid w:val="009931E3"/>
  </w:style>
  <w:style w:type="character" w:customStyle="1" w:styleId="n">
    <w:name w:val="n"/>
    <w:basedOn w:val="a0"/>
    <w:rsid w:val="009931E3"/>
  </w:style>
  <w:style w:type="character" w:customStyle="1" w:styleId="p">
    <w:name w:val="p"/>
    <w:basedOn w:val="a0"/>
    <w:rsid w:val="009931E3"/>
  </w:style>
  <w:style w:type="character" w:customStyle="1" w:styleId="o">
    <w:name w:val="o"/>
    <w:basedOn w:val="a0"/>
    <w:rsid w:val="009931E3"/>
  </w:style>
  <w:style w:type="character" w:customStyle="1" w:styleId="s2">
    <w:name w:val="s2"/>
    <w:basedOn w:val="a0"/>
    <w:rsid w:val="009931E3"/>
  </w:style>
  <w:style w:type="character" w:customStyle="1" w:styleId="s1">
    <w:name w:val="s1"/>
    <w:basedOn w:val="a0"/>
    <w:rsid w:val="00BF4A4A"/>
  </w:style>
  <w:style w:type="character" w:customStyle="1" w:styleId="mi">
    <w:name w:val="mi"/>
    <w:basedOn w:val="a0"/>
    <w:rsid w:val="00BF4A4A"/>
  </w:style>
  <w:style w:type="character" w:customStyle="1" w:styleId="nf">
    <w:name w:val="nf"/>
    <w:basedOn w:val="a0"/>
    <w:rsid w:val="00BF4A4A"/>
  </w:style>
  <w:style w:type="character" w:customStyle="1" w:styleId="sa">
    <w:name w:val="sa"/>
    <w:basedOn w:val="a0"/>
    <w:rsid w:val="00BF4A4A"/>
  </w:style>
  <w:style w:type="character" w:customStyle="1" w:styleId="ow">
    <w:name w:val="ow"/>
    <w:basedOn w:val="a0"/>
    <w:rsid w:val="00BF4A4A"/>
  </w:style>
  <w:style w:type="character" w:customStyle="1" w:styleId="nb">
    <w:name w:val="nb"/>
    <w:basedOn w:val="a0"/>
    <w:rsid w:val="00BF4A4A"/>
  </w:style>
  <w:style w:type="character" w:customStyle="1" w:styleId="se">
    <w:name w:val="se"/>
    <w:basedOn w:val="a0"/>
    <w:rsid w:val="001257B0"/>
  </w:style>
  <w:style w:type="character" w:customStyle="1" w:styleId="mf">
    <w:name w:val="mf"/>
    <w:basedOn w:val="a0"/>
    <w:rsid w:val="0024180C"/>
  </w:style>
  <w:style w:type="character" w:customStyle="1" w:styleId="si">
    <w:name w:val="si"/>
    <w:basedOn w:val="a0"/>
    <w:rsid w:val="0024180C"/>
  </w:style>
  <w:style w:type="character" w:customStyle="1" w:styleId="kc">
    <w:name w:val="kc"/>
    <w:basedOn w:val="a0"/>
    <w:rsid w:val="0024180C"/>
  </w:style>
  <w:style w:type="paragraph" w:styleId="ac">
    <w:name w:val="Normal (Web)"/>
    <w:basedOn w:val="a"/>
    <w:uiPriority w:val="99"/>
    <w:semiHidden/>
    <w:unhideWhenUsed/>
    <w:rsid w:val="002418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header"/>
    <w:basedOn w:val="a"/>
    <w:link w:val="Char3"/>
    <w:uiPriority w:val="99"/>
    <w:unhideWhenUsed/>
    <w:rsid w:val="001A24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A241E"/>
  </w:style>
  <w:style w:type="paragraph" w:styleId="ae">
    <w:name w:val="footer"/>
    <w:basedOn w:val="a"/>
    <w:link w:val="Char4"/>
    <w:uiPriority w:val="99"/>
    <w:unhideWhenUsed/>
    <w:rsid w:val="001A24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A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2518-A2B1-4CAA-9C5D-67AB81BE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goeun kim</dc:creator>
  <cp:keywords/>
  <dc:description/>
  <cp:lastModifiedBy>goeun kim</cp:lastModifiedBy>
  <cp:revision>3</cp:revision>
  <dcterms:created xsi:type="dcterms:W3CDTF">2024-06-21T09:58:00Z</dcterms:created>
  <dcterms:modified xsi:type="dcterms:W3CDTF">2024-06-21T12:26:00Z</dcterms:modified>
</cp:coreProperties>
</file>