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16593685"/>
    <w:bookmarkEnd w:id="0"/>
    <w:p w14:paraId="16E55DF2" w14:textId="77777777" w:rsidR="00B5158E" w:rsidRPr="00A114BB" w:rsidRDefault="00B5158E" w:rsidP="00B5158E">
      <w:pPr>
        <w:rPr>
          <w:rFonts w:eastAsiaTheme="minorHAnsi"/>
        </w:rPr>
      </w:pPr>
      <w:r w:rsidRPr="00A114BB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280C42" wp14:editId="596B334A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9525" t="9525" r="9525" b="9525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34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025" o:spid="_x0000_s1026" type="#_x0000_t32" style="position:absolute;margin-left:-.45pt;margin-top:-.85pt;width:485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sojwEAABEDAAAOAAAAZHJzL2Uyb0RvYy54bWysUk1v3CAQvVfKf0Dcs9iJumqt9eawUXqJ&#10;2khpfwCLwUYFBs3QtfffF9iPRumtqg8jDzPzeO8Nm4fFO3bQSBZCz9tVw5kOCgYbxp7/+P50+4kz&#10;SjIM0kHQPT9q4g/bmw+bOXb6DiZwg0aWQQJ1c+z5lFLshCA1aS9pBVGHXDSAXqac4igGlHNG907c&#10;Nc1azIBDRFCaKJ8+nop8W/GN0Sp9M4Z0Yq7nmVuqEWvclyi2G9mNKONk1ZmG/AcWXtqQL71CPcok&#10;2S+0f0F5qxAITFop8AKMsUpXDVlN27xT8zrJqKuWbA7Fq030/2DV18MuvGChrpbwGp9B/aRsipgj&#10;dddiSSie2haDvrRn7mypRh6vRuolMZUP1+36/r7NfqtLTcjuMhiR0hcNnpWfnlNCaccp7SCEvC7A&#10;thopD8+UChHZXQbKrQGerHN1ay6wOT+5z83Hpk4QODuUaukjHPc7h+wgy+LrV3ad0d605cyFs9aT&#10;vCJ0D8PxBS8eZN/r2PmNlMW+zev0n5e8/Q0AAP//AwBQSwMEFAAGAAgAAAAhACtJCSrXAAAABwEA&#10;AA8AAABkcnMvZG93bnJldi54bWxMjs1OhEAQhO8mvsOkTbyY3WE9ICDDxph48iCuPkADLRCZHsIM&#10;y/j2tvGgp/6pStVXHqOd1JkWPzo2cNgnoIhb143cG3h/e9ploHxA7nByTAa+yMOxurwosejcxq90&#10;PoVeSQj7Ag0MIcyF1r4dyKLfu5lYtA+3WAxyLr3uFtwk3E76NklSbXFkaRhwpseB2s/Tag3El5RD&#10;rLPYbLw+++ymjmhrY66v4sM9qEAx/JnhB1/QoRKmxq3ceTUZ2OVilHG4AyVynuayNL8PXZX6P3/1&#10;DQAA//8DAFBLAQItABQABgAIAAAAIQC2gziS/gAAAOEBAAATAAAAAAAAAAAAAAAAAAAAAABbQ29u&#10;dGVudF9UeXBlc10ueG1sUEsBAi0AFAAGAAgAAAAhADj9If/WAAAAlAEAAAsAAAAAAAAAAAAAAAAA&#10;LwEAAF9yZWxzLy5yZWxzUEsBAi0AFAAGAAgAAAAhAMwJWyiPAQAAEQMAAA4AAAAAAAAAAAAAAAAA&#10;LgIAAGRycy9lMm9Eb2MueG1sUEsBAi0AFAAGAAgAAAAhACtJCSrXAAAABwEAAA8AAAAAAAAAAAAA&#10;AAAA6QMAAGRycy9kb3ducmV2LnhtbFBLBQYAAAAABAAEAPMAAADtBAAAAAA=&#10;" strokeweight="1.5pt">
                <o:lock v:ext="edit" shapetype="f"/>
              </v:shape>
            </w:pict>
          </mc:Fallback>
        </mc:AlternateContent>
      </w:r>
      <w:r w:rsidRPr="00A114BB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9B8CA2" wp14:editId="6A6EC1CB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BF7F0" id="shape1026" o:spid="_x0000_s1026" style="position:absolute;margin-left:396.25pt;margin-top:-35.55pt;width:88.6pt;height:1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T5xgEAAIIDAAAOAAAAZHJzL2Uyb0RvYy54bWysU8GO0zAQvSPxD5bvNE3UpWzUdIVYFSGt&#10;YKVdPsB1nMTC8ZgZt2n5esZut1vBDZGD5fGMn997M1ndHUYn9gbJgm9kOZtLYbyG1vq+kd+fN+8+&#10;SEFR+VY58KaRR0Pybv32zWoKtalgANcaFAziqZ5CI4cYQ10UpAczKppBMJ6THeCoIofYFy2qidFH&#10;V1Tz+ftiAmwDgjZEfHp/Ssp1xu86o+O3riMThWskc4t5xbxu01qsV6ruUYXB6jMN9Q8sRmU9P3qB&#10;uldRiR3av6BGqxEIujjTMBbQdVabrIHVlPM/1DwNKpishc2hcLGJ/h+s/rp/Co+YqFN4AP2D2JFi&#10;ClRfMimgc82hwzHVMnFxyC4eLy6aQxSaD8uyuqkqNltzrrwtl8tsc6Hql9sBKX42MIq0aSRyl7J5&#10;av9AMb2v6peSTAycbTfWuRxgv/3kUOwVd3STv9REvkLXZc6nYg/p2imdTrKwk5akagvt8REFwmks&#10;eIx5MwD+kmLikWgk/dwpNFK4L549vy0XizRDOVjcLJNGvM5srzPKa4ZqZJRiF9D2A2OXWaaHj7sI&#10;nc1SX3mc6XGjs5zzUKZJuo5z1euvs/4NAAD//wMAUEsDBBQABgAIAAAAIQAy+U0r4AAAAAsBAAAP&#10;AAAAZHJzL2Rvd25yZXYueG1sTI/BTsMwDIbvSLxDZCRuW9KxtbQ0nRDSTsCBDYmr13htRZOUJt3K&#10;22NOcLT96ff3l9vZ9uJMY+i805AsFQhytTedazS8H3aLexAhojPYe0cavinAtrq+KrEw/uLe6LyP&#10;jeAQFwrU0MY4FFKGuiWLYekHcnw7+dFi5HFspBnxwuG2lyulUmmxc/yhxYGeWqo/95PVgOnafL2e&#10;7l4Oz1OKeTOr3eZDaX17Mz8+gIg0xz8YfvVZHSp2OvrJmSB6DVm+2jCqYZElCQgm8jTPQBx5s1Y5&#10;yKqU/ztUPwAAAP//AwBQSwECLQAUAAYACAAAACEAtoM4kv4AAADhAQAAEwAAAAAAAAAAAAAAAAAA&#10;AAAAW0NvbnRlbnRfVHlwZXNdLnhtbFBLAQItABQABgAIAAAAIQA4/SH/1gAAAJQBAAALAAAAAAAA&#10;AAAAAAAAAC8BAABfcmVscy8ucmVsc1BLAQItABQABgAIAAAAIQDeaCT5xgEAAIIDAAAOAAAAAAAA&#10;AAAAAAAAAC4CAABkcnMvZTJvRG9jLnhtbFBLAQItABQABgAIAAAAIQAy+U0r4AAAAAsBAAAPAAAA&#10;AAAAAAAAAAAAACAEAABkcnMvZG93bnJldi54bWxQSwUGAAAAAAQABADzAAAALQUAAAAA&#10;" stroked="f"/>
            </w:pict>
          </mc:Fallback>
        </mc:AlternateContent>
      </w:r>
      <w:r w:rsidRPr="00A114BB"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hidden="0" allowOverlap="1" wp14:anchorId="360D89A0" wp14:editId="06369E2B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5731510" cy="8213090"/>
            <wp:effectExtent l="0" t="0" r="0" b="0"/>
            <wp:wrapNone/>
            <wp:docPr id="1027" name="shape1027" descr="스크린샷, 패브릭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shape1027" descr="스크린샷, 패브릭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A114BB">
        <w:rPr>
          <w:rFonts w:eastAsiaTheme="minorHAnsi"/>
        </w:rPr>
        <w:t>ㅡ</w:t>
      </w:r>
      <w:proofErr w:type="spellEnd"/>
    </w:p>
    <w:tbl>
      <w:tblPr>
        <w:tblStyle w:val="aa"/>
        <w:tblW w:w="93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B5158E" w:rsidRPr="00A114BB" w14:paraId="72B914B9" w14:textId="77777777" w:rsidTr="00F3091F">
        <w:trPr>
          <w:trHeight w:val="92"/>
          <w:jc w:val="center"/>
        </w:trPr>
        <w:tc>
          <w:tcPr>
            <w:tcW w:w="9338" w:type="dxa"/>
            <w:vAlign w:val="center"/>
            <w:hideMark/>
          </w:tcPr>
          <w:p w14:paraId="7851BC7E" w14:textId="5F2C575F" w:rsidR="00B5158E" w:rsidRPr="00A114BB" w:rsidRDefault="00B5158E" w:rsidP="00F3091F">
            <w:pPr>
              <w:jc w:val="center"/>
              <w:rPr>
                <w:rFonts w:eastAsiaTheme="minorHAnsi"/>
                <w:spacing w:val="-8"/>
                <w:sz w:val="36"/>
                <w:szCs w:val="36"/>
              </w:rPr>
            </w:pPr>
            <w:r w:rsidRPr="00A114BB">
              <w:rPr>
                <w:rFonts w:eastAsiaTheme="minorHAnsi" w:cs="바탕" w:hint="eastAsia"/>
                <w:b/>
                <w:bCs/>
                <w:spacing w:val="-8"/>
                <w:kern w:val="0"/>
                <w:sz w:val="36"/>
                <w:szCs w:val="36"/>
              </w:rPr>
              <w:t xml:space="preserve">기계학습 제품 review 데이터 감성 분석 </w:t>
            </w:r>
            <w:r w:rsidR="00261225" w:rsidRPr="00A114BB">
              <w:rPr>
                <w:rFonts w:eastAsiaTheme="minorHAnsi" w:cs="바탕" w:hint="eastAsia"/>
                <w:b/>
                <w:bCs/>
                <w:spacing w:val="-8"/>
                <w:kern w:val="0"/>
                <w:sz w:val="36"/>
                <w:szCs w:val="36"/>
              </w:rPr>
              <w:t>보고서</w:t>
            </w:r>
          </w:p>
        </w:tc>
      </w:tr>
      <w:tr w:rsidR="00B5158E" w:rsidRPr="00A114BB" w14:paraId="250592D4" w14:textId="77777777" w:rsidTr="00F3091F">
        <w:trPr>
          <w:trHeight w:val="169"/>
          <w:jc w:val="center"/>
        </w:trPr>
        <w:tc>
          <w:tcPr>
            <w:tcW w:w="9338" w:type="dxa"/>
          </w:tcPr>
          <w:p w14:paraId="415CED3A" w14:textId="77777777" w:rsidR="00B5158E" w:rsidRPr="00A114BB" w:rsidRDefault="00B5158E" w:rsidP="00F3091F">
            <w:pPr>
              <w:rPr>
                <w:rFonts w:eastAsiaTheme="minorHAnsi"/>
                <w:spacing w:val="-28"/>
                <w:szCs w:val="20"/>
              </w:rPr>
            </w:pPr>
            <w:r w:rsidRPr="00A114BB">
              <w:rPr>
                <w:rFonts w:eastAsiaTheme="minorHAnsi"/>
                <w:noProof/>
              </w:rPr>
              <w:drawing>
                <wp:anchor distT="0" distB="0" distL="114300" distR="114300" simplePos="0" relativeHeight="251661312" behindDoc="1" locked="0" layoutInCell="1" hidden="0" allowOverlap="1" wp14:anchorId="130EFFE6" wp14:editId="785E81F4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-799465</wp:posOffset>
                  </wp:positionV>
                  <wp:extent cx="5768343" cy="910795"/>
                  <wp:effectExtent l="0" t="0" r="0" b="0"/>
                  <wp:wrapNone/>
                  <wp:docPr id="1028" name="shape1028" descr="스크린샷, 패브릭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shape1028" descr="스크린샷, 패브릭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70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43" cy="910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114BB"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479E636E" wp14:editId="2259439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115570</wp:posOffset>
                      </wp:positionV>
                      <wp:extent cx="6142355" cy="0"/>
                      <wp:effectExtent l="1587" t="1587" r="1587" b="1587"/>
                      <wp:wrapNone/>
                      <wp:docPr id="1029" name="shape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4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6C621" id="shape1029" o:spid="_x0000_s1026" type="#_x0000_t32" style="position:absolute;margin-left:2.4pt;margin-top:9.1pt;width:483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fUkAEAABADAAAOAAAAZHJzL2Uyb0RvYy54bWysUk1v2zAMvQ/YfxB0bxSnSzcYcXpI0V2K&#10;rUDXH6DIki1UEgVSi51/P0n5WLHdhvlAmCL59N6jNvezd+ygkSyEjjeLJWc6KOhtGDr++uPx5gtn&#10;lGTopYOgO37UxO+3Hz9sptjqFYzgeo0sgwRqp9jxMaXYCkFq1F7SAqIOuWgAvUw5xUH0KKeM7p1Y&#10;LZd3YgLsI4LSRPn04VTk24pvjFbpuzGkE3Mdz9xSjVjjvkSx3ch2QBlHq8405D+w8NKGfOkV6kEm&#10;yX6i/QvKW4VAYNJCgRdgjFW6ashqmuUfal5GGXXVks2heLWJ/h+s+nbYhWcs1NUcXuITqDfKpogp&#10;UnstloTiqW026Et75s7mauTxaqSeE1P58K75tLpdrzlTl5qQ7WUwIqWvGjwrPx2nhNIOY9pBCHld&#10;gE01Uh6eKBUisr0MlFsDPFrn6tZcYFPHb5vP6zpA4GxfiqWNcNjvHLKDLHuvX1l1BnvXljMXzlJP&#10;6orOPfTHZ7xYkG2vY+cnUvb6Pq/Tvx/y9hcAAAD//wMAUEsDBBQABgAIAAAAIQANYN2w2gAAAAcB&#10;AAAPAAAAZHJzL2Rvd25yZXYueG1sTI7LTsMwEEX3SPyDNUjsqNPwKiFORREIdZmmH+DGQxwlHkex&#10;04Z+PYNYwPI+dO/J17PrxRHH0HpSsFwkIJBqb1pqFOyr95sViBA1Gd17QgVfGGBdXF7kOjP+RCUe&#10;d7ERPEIh0wpsjEMmZagtOh0WfkDi7NOPTkeWYyPNqE887nqZJsmDdLolfrB6wFeLdbebnILu9lxu&#10;O7t9O4dNJff3VTnRx0ap66v55RlExDn+leEHn9GhYKaDn8gE0Su4Y/DI9ioFwfHTY7oEcfg1ZJHL&#10;//zFNwAAAP//AwBQSwECLQAUAAYACAAAACEAtoM4kv4AAADhAQAAEwAAAAAAAAAAAAAAAAAAAAAA&#10;W0NvbnRlbnRfVHlwZXNdLnhtbFBLAQItABQABgAIAAAAIQA4/SH/1gAAAJQBAAALAAAAAAAAAAAA&#10;AAAAAC8BAABfcmVscy8ucmVsc1BLAQItABQABgAIAAAAIQAvA5fUkAEAABADAAAOAAAAAAAAAAAA&#10;AAAAAC4CAABkcnMvZTJvRG9jLnhtbFBLAQItABQABgAIAAAAIQANYN2w2gAAAAcBAAAPAAAAAAAA&#10;AAAAAAAAAOoDAABkcnMvZG93bnJldi54bWxQSwUGAAAAAAQABADzAAAA8QQAAAAA&#10;" strokeweight=".25pt"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61DE90CD" w14:textId="77777777" w:rsidR="00B5158E" w:rsidRPr="00A114BB" w:rsidRDefault="00B5158E" w:rsidP="00B5158E">
      <w:pPr>
        <w:spacing w:after="0" w:line="240" w:lineRule="auto"/>
        <w:rPr>
          <w:rFonts w:eastAsiaTheme="minorHAnsi"/>
          <w:sz w:val="18"/>
          <w:szCs w:val="18"/>
        </w:rPr>
      </w:pPr>
    </w:p>
    <w:p w14:paraId="3265F4BF" w14:textId="77777777" w:rsidR="00B5158E" w:rsidRPr="00A114BB" w:rsidRDefault="00B5158E" w:rsidP="00B5158E">
      <w:pPr>
        <w:spacing w:after="0" w:line="240" w:lineRule="auto"/>
        <w:rPr>
          <w:rFonts w:eastAsiaTheme="minorHAnsi"/>
          <w:sz w:val="18"/>
          <w:szCs w:val="18"/>
        </w:rPr>
      </w:pPr>
    </w:p>
    <w:p w14:paraId="0C6B08EC" w14:textId="77777777" w:rsidR="00B5158E" w:rsidRPr="00A114BB" w:rsidRDefault="00B5158E" w:rsidP="00B5158E">
      <w:pPr>
        <w:spacing w:after="0" w:line="240" w:lineRule="auto"/>
        <w:rPr>
          <w:rFonts w:eastAsiaTheme="minorHAnsi"/>
          <w:sz w:val="18"/>
          <w:szCs w:val="18"/>
        </w:rPr>
      </w:pPr>
    </w:p>
    <w:p w14:paraId="01420ECB" w14:textId="77777777" w:rsidR="00B5158E" w:rsidRPr="00A114BB" w:rsidRDefault="00B5158E" w:rsidP="00B5158E">
      <w:pPr>
        <w:spacing w:after="0" w:line="240" w:lineRule="auto"/>
        <w:ind w:firstLineChars="800" w:firstLine="1600"/>
        <w:rPr>
          <w:rFonts w:eastAsiaTheme="minorHAnsi"/>
          <w:sz w:val="18"/>
          <w:szCs w:val="18"/>
        </w:rPr>
      </w:pPr>
      <w:r w:rsidRPr="00A114BB">
        <w:rPr>
          <w:rFonts w:eastAsiaTheme="minorHAnsi"/>
          <w:noProof/>
        </w:rPr>
        <w:drawing>
          <wp:inline distT="0" distB="0" distL="0" distR="0" wp14:anchorId="5582960D" wp14:editId="5CAC5F88">
            <wp:extent cx="4038600" cy="4038600"/>
            <wp:effectExtent l="0" t="0" r="0" b="0"/>
            <wp:docPr id="1030" name="shape1030" descr="텍스트, 원, 엠블럼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shape1030" descr="텍스트, 원, 엠블럼, 로고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390B" w14:textId="77777777" w:rsidR="00B5158E" w:rsidRPr="00A114BB" w:rsidRDefault="00B5158E" w:rsidP="00B5158E">
      <w:pPr>
        <w:spacing w:after="0" w:line="240" w:lineRule="auto"/>
        <w:ind w:firstLineChars="800" w:firstLine="1440"/>
        <w:rPr>
          <w:rFonts w:eastAsiaTheme="minorHAnsi"/>
          <w:sz w:val="18"/>
          <w:szCs w:val="18"/>
        </w:rPr>
      </w:pPr>
    </w:p>
    <w:p w14:paraId="141F36CA" w14:textId="77777777" w:rsidR="00B5158E" w:rsidRPr="00A114BB" w:rsidRDefault="00B5158E" w:rsidP="00B5158E">
      <w:pPr>
        <w:spacing w:after="0" w:line="240" w:lineRule="auto"/>
        <w:ind w:firstLineChars="800" w:firstLine="1440"/>
        <w:rPr>
          <w:rFonts w:eastAsiaTheme="minorHAnsi"/>
          <w:sz w:val="18"/>
          <w:szCs w:val="18"/>
        </w:rPr>
      </w:pPr>
    </w:p>
    <w:p w14:paraId="0C858F85" w14:textId="77777777" w:rsidR="00B5158E" w:rsidRPr="00A114BB" w:rsidRDefault="00B5158E" w:rsidP="00B5158E">
      <w:pPr>
        <w:spacing w:after="0" w:line="240" w:lineRule="auto"/>
        <w:rPr>
          <w:rFonts w:eastAsiaTheme="minorHAnsi"/>
          <w:sz w:val="18"/>
          <w:szCs w:val="18"/>
        </w:rPr>
      </w:pPr>
    </w:p>
    <w:tbl>
      <w:tblPr>
        <w:tblStyle w:val="aa"/>
        <w:tblW w:w="67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  <w:gridCol w:w="992"/>
        <w:gridCol w:w="567"/>
        <w:gridCol w:w="1560"/>
      </w:tblGrid>
      <w:tr w:rsidR="00B5158E" w:rsidRPr="00A114BB" w14:paraId="735EAED5" w14:textId="77777777" w:rsidTr="00F3091F">
        <w:trPr>
          <w:trHeight w:val="414"/>
          <w:jc w:val="center"/>
        </w:trPr>
        <w:tc>
          <w:tcPr>
            <w:tcW w:w="1164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7ADF9444" w14:textId="77777777" w:rsidR="00B5158E" w:rsidRPr="00A114BB" w:rsidRDefault="00B5158E" w:rsidP="00F3091F">
            <w:pPr>
              <w:jc w:val="left"/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과목       </w:t>
            </w:r>
          </w:p>
        </w:tc>
        <w:tc>
          <w:tcPr>
            <w:tcW w:w="2205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E47E252" w14:textId="1F02CC10" w:rsidR="00B5158E" w:rsidRPr="00A114BB" w:rsidRDefault="00B5158E" w:rsidP="00F3091F">
            <w:pPr>
              <w:jc w:val="left"/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 w:cs="바탕" w:hint="eastAsia"/>
                <w:b/>
                <w:bCs/>
                <w:sz w:val="18"/>
                <w:szCs w:val="18"/>
              </w:rPr>
              <w:t xml:space="preserve"> 기계학습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56C25A1A" w14:textId="77777777" w:rsidR="00B5158E" w:rsidRPr="00A114BB" w:rsidRDefault="00B5158E" w:rsidP="00F3091F">
            <w:pPr>
              <w:rPr>
                <w:rFonts w:eastAsiaTheme="minorHAnsi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79076A17" w14:textId="77777777" w:rsidR="00B5158E" w:rsidRPr="00A114BB" w:rsidRDefault="00B5158E" w:rsidP="00F3091F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담당교수   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2C7DDB9C" w14:textId="77777777" w:rsidR="00B5158E" w:rsidRPr="00A114BB" w:rsidRDefault="00B5158E" w:rsidP="00F3091F">
            <w:pPr>
              <w:jc w:val="left"/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 w:cs="바탕" w:hint="eastAsia"/>
                <w:b/>
                <w:bCs/>
                <w:sz w:val="18"/>
                <w:szCs w:val="18"/>
              </w:rPr>
              <w:t>백우진 교수님</w:t>
            </w:r>
          </w:p>
        </w:tc>
      </w:tr>
      <w:tr w:rsidR="00B5158E" w:rsidRPr="00A114BB" w14:paraId="49D17192" w14:textId="77777777" w:rsidTr="00F3091F">
        <w:trPr>
          <w:trHeight w:val="414"/>
          <w:jc w:val="center"/>
        </w:trPr>
        <w:tc>
          <w:tcPr>
            <w:tcW w:w="116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266264E" w14:textId="77777777" w:rsidR="00B5158E" w:rsidRPr="00A114BB" w:rsidRDefault="00B5158E" w:rsidP="00F3091F">
            <w:pPr>
              <w:jc w:val="left"/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이름       </w:t>
            </w:r>
          </w:p>
        </w:tc>
        <w:tc>
          <w:tcPr>
            <w:tcW w:w="220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73D83ACD" w14:textId="77777777" w:rsidR="00B5158E" w:rsidRPr="00A114BB" w:rsidRDefault="00B5158E" w:rsidP="00F3091F">
            <w:pPr>
              <w:jc w:val="left"/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 w:cs="바탕" w:hint="eastAsia"/>
                <w:b/>
                <w:bCs/>
                <w:sz w:val="18"/>
                <w:szCs w:val="18"/>
              </w:rPr>
              <w:t xml:space="preserve"> 전동찬</w:t>
            </w:r>
          </w:p>
        </w:tc>
        <w:tc>
          <w:tcPr>
            <w:tcW w:w="28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4BAB7" w14:textId="77777777" w:rsidR="00B5158E" w:rsidRPr="00A114BB" w:rsidRDefault="00B5158E" w:rsidP="00F3091F">
            <w:pPr>
              <w:rPr>
                <w:rFonts w:eastAsiaTheme="minorHAnsi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528BDC37" w14:textId="77777777" w:rsidR="00B5158E" w:rsidRPr="00A114BB" w:rsidRDefault="00B5158E" w:rsidP="00F3091F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/>
                <w:b/>
                <w:bCs/>
                <w:sz w:val="18"/>
                <w:szCs w:val="18"/>
              </w:rPr>
              <w:t>제출일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5A8C0CBC" w14:textId="192AC267" w:rsidR="00B5158E" w:rsidRPr="00A114BB" w:rsidRDefault="00B5158E" w:rsidP="00F3091F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A114BB">
              <w:rPr>
                <w:rFonts w:eastAsiaTheme="minorHAnsi" w:hint="eastAsia"/>
                <w:b/>
                <w:bCs/>
                <w:sz w:val="18"/>
                <w:szCs w:val="18"/>
              </w:rPr>
              <w:t>~2024-06-22</w:t>
            </w:r>
          </w:p>
        </w:tc>
      </w:tr>
    </w:tbl>
    <w:p w14:paraId="02FECFC0" w14:textId="77777777" w:rsidR="00B5158E" w:rsidRPr="00A114BB" w:rsidRDefault="00B5158E" w:rsidP="00B5158E">
      <w:pPr>
        <w:widowControl/>
        <w:wordWrap/>
        <w:autoSpaceDE/>
        <w:rPr>
          <w:rFonts w:eastAsiaTheme="minorHAnsi"/>
          <w:b/>
          <w:bCs/>
          <w:sz w:val="18"/>
          <w:szCs w:val="18"/>
        </w:rPr>
      </w:pPr>
      <w:r w:rsidRPr="00A114BB">
        <w:rPr>
          <w:rFonts w:eastAsiaTheme="minorHAnsi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9385AAB" wp14:editId="21FB02AD">
                <wp:simplePos x="0" y="0"/>
                <wp:positionH relativeFrom="column">
                  <wp:posOffset>-5715</wp:posOffset>
                </wp:positionH>
                <wp:positionV relativeFrom="paragraph">
                  <wp:posOffset>932180</wp:posOffset>
                </wp:positionV>
                <wp:extent cx="6163310" cy="0"/>
                <wp:effectExtent l="1587" t="1587" r="1587" b="1587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4BAE3" id="shape1031" o:spid="_x0000_s1026" type="#_x0000_t32" style="position:absolute;margin-left:-.45pt;margin-top:73.4pt;width:485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sajwEAABADAAAOAAAAZHJzL2Uyb0RvYy54bWysUk1v2zAMvQ/YfxB0XxQ3WDYYcXpI0V6K&#10;rUC3H6DIki1MEgVSjZ1/P0n5WNHeivlAmCL59N6jNrezd+ygkSyEjjeLJWc6KOhtGDr++9f9l++c&#10;UZKhlw6C7vhRE7/dfv60mWKrb2AE12tkGSRQO8WOjynFVghSo/aSFhB1yEUD6GXKKQ6iRzlldO/E&#10;zXK5FhNgHxGUJsqnd6ci31Z8Y7RKP40hnZjreOaWasQa9yWK7Ua2A8o4WnWmIT/Awksb8qVXqDuZ&#10;JHtB+w7KW4VAYNJCgRdgjFW6ashqmuUbNc+jjLpqyeZQvNpE/w9W/TjswhMW6moOz/ER1B/Kpogp&#10;UnstloTiqW026Et75s7mauTxaqSeE1P5cN2sV6sm+60uNSHby2BESg8aPCs/HaeE0g5j2kEIeV2A&#10;TTVSHh4pFSKyvQyUWwPcW+fq1lxgU8dXzbevdYDA2b4USxvhsN85ZAdZ9l6/suoM9qotZy6cpZ7U&#10;FZ176I9PeLEg217Hzk+k7PV1Xqf/PeTtXwAAAP//AwBQSwMEFAAGAAgAAAAhAHcclEXcAAAACQEA&#10;AA8AAABkcnMvZG93bnJldi54bWxMj81OwzAQhO9IvIO1SNxah79A0jgVRSDUY5o+gJts4yjxOoqd&#10;NvTpWSQkOO7MaPabbD3bXpxw9K0jBXfLCARS5eqWGgX78mPxAsIHTbXuHaGCL/Swzq+vMp3W7kwF&#10;nnahEVxCPtUKTAhDKqWvDFrtl25AYu/oRqsDn2Mj61Gfudz28j6KYml1S/zB6AHfDFbdbrIKuodL&#10;se3M9v3iN6XcP5XFRJ8bpW5v5tcViIBz+AvDDz6jQ85MBzdR7UWvYJFwkOXHmBewn8TJM4jDryLz&#10;TP5fkH8DAAD//wMAUEsBAi0AFAAGAAgAAAAhALaDOJL+AAAA4QEAABMAAAAAAAAAAAAAAAAAAAAA&#10;AFtDb250ZW50X1R5cGVzXS54bWxQSwECLQAUAAYACAAAACEAOP0h/9YAAACUAQAACwAAAAAAAAAA&#10;AAAAAAAvAQAAX3JlbHMvLnJlbHNQSwECLQAUAAYACAAAACEAQoMLGo8BAAAQAwAADgAAAAAAAAAA&#10;AAAAAAAuAgAAZHJzL2Uyb0RvYy54bWxQSwECLQAUAAYACAAAACEAdxyURdwAAAAJAQAADwAAAAAA&#10;AAAAAAAAAADpAwAAZHJzL2Rvd25yZXYueG1sUEsFBgAAAAAEAAQA8wAAAPIEAAAAAA==&#10;" strokeweight=".25pt">
                <o:lock v:ext="edit" shapetype="f"/>
              </v:shape>
            </w:pict>
          </mc:Fallback>
        </mc:AlternateContent>
      </w:r>
      <w:r w:rsidRPr="00A114BB">
        <w:rPr>
          <w:rFonts w:eastAsiaTheme="minorHAnsi" w:hint="eastAsia"/>
          <w:b/>
          <w:bCs/>
          <w:sz w:val="18"/>
          <w:szCs w:val="18"/>
        </w:rPr>
        <w:br w:type="page"/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2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p w14:paraId="13B34E54" w14:textId="77777777" w:rsidR="00AB615A" w:rsidRPr="00A114BB" w:rsidRDefault="00AB615A" w:rsidP="00AB615A">
          <w:pPr>
            <w:pStyle w:val="TOC"/>
            <w:tabs>
              <w:tab w:val="left" w:pos="2921"/>
              <w:tab w:val="center" w:pos="4513"/>
            </w:tabs>
            <w:rPr>
              <w:rFonts w:asciiTheme="minorHAnsi" w:eastAsiaTheme="minorHAnsi" w:hAnsiTheme="minorHAnsi"/>
              <w:b/>
              <w:bCs/>
              <w:color w:val="auto"/>
              <w:u w:val="single"/>
              <w:lang w:val="ko-KR"/>
            </w:rPr>
          </w:pPr>
          <w:r w:rsidRPr="00A114BB">
            <w:rPr>
              <w:rFonts w:asciiTheme="minorHAnsi" w:eastAsiaTheme="minorHAnsi" w:hAnsiTheme="minorHAnsi" w:cs="Times New Roman"/>
              <w:color w:val="auto"/>
              <w:kern w:val="2"/>
              <w:sz w:val="22"/>
              <w:szCs w:val="22"/>
              <w:lang w:val="ko-KR"/>
            </w:rPr>
            <w:tab/>
          </w:r>
          <w:r w:rsidRPr="00A114BB">
            <w:rPr>
              <w:rFonts w:asciiTheme="minorHAnsi" w:eastAsiaTheme="minorHAnsi" w:hAnsiTheme="minorHAnsi" w:cs="Times New Roman"/>
              <w:color w:val="auto"/>
              <w:kern w:val="2"/>
              <w:sz w:val="22"/>
              <w:szCs w:val="22"/>
              <w:lang w:val="ko-KR"/>
            </w:rPr>
            <w:tab/>
          </w:r>
          <w:r w:rsidRPr="00A114BB">
            <w:rPr>
              <w:rFonts w:asciiTheme="minorHAnsi" w:eastAsiaTheme="minorHAnsi" w:hAnsiTheme="minorHAnsi"/>
              <w:b/>
              <w:bCs/>
              <w:color w:val="auto"/>
              <w:u w:val="single"/>
              <w:lang w:val="ko-KR"/>
            </w:rPr>
            <w:t>목</w:t>
          </w:r>
          <w:r w:rsidRPr="00A114BB">
            <w:rPr>
              <w:rFonts w:asciiTheme="minorHAnsi" w:eastAsiaTheme="minorHAnsi" w:hAnsiTheme="minorHAnsi" w:hint="eastAsia"/>
              <w:b/>
              <w:bCs/>
              <w:color w:val="auto"/>
              <w:u w:val="single"/>
              <w:lang w:val="ko-KR"/>
            </w:rPr>
            <w:t xml:space="preserve"> </w:t>
          </w:r>
          <w:r w:rsidRPr="00A114BB">
            <w:rPr>
              <w:rFonts w:asciiTheme="minorHAnsi" w:eastAsiaTheme="minorHAnsi" w:hAnsiTheme="minorHAnsi"/>
              <w:b/>
              <w:bCs/>
              <w:color w:val="auto"/>
              <w:u w:val="single"/>
              <w:lang w:val="ko-KR"/>
            </w:rPr>
            <w:t>차</w:t>
          </w:r>
        </w:p>
        <w:p w14:paraId="60D0B711" w14:textId="77777777" w:rsidR="00AB615A" w:rsidRPr="00A114BB" w:rsidRDefault="00AB615A" w:rsidP="00AB615A">
          <w:pPr>
            <w:pStyle w:val="10"/>
            <w:rPr>
              <w:rFonts w:eastAsiaTheme="minorHAnsi"/>
            </w:rPr>
          </w:pPr>
          <w:r w:rsidRPr="00A114BB">
            <w:rPr>
              <w:rFonts w:eastAsiaTheme="minorHAnsi" w:hint="eastAsia"/>
              <w:b/>
              <w:bCs/>
            </w:rPr>
            <w:t>1</w:t>
          </w:r>
          <w:r w:rsidRPr="00A114BB">
            <w:rPr>
              <w:rFonts w:eastAsiaTheme="minorHAnsi"/>
              <w:b/>
              <w:bCs/>
            </w:rPr>
            <w:t xml:space="preserve">. </w:t>
          </w:r>
          <w:r w:rsidRPr="00A114BB">
            <w:rPr>
              <w:rFonts w:eastAsiaTheme="minorHAnsi" w:hint="eastAsia"/>
              <w:b/>
              <w:bCs/>
            </w:rPr>
            <w:t xml:space="preserve">데이터 </w:t>
          </w:r>
          <w:proofErr w:type="spellStart"/>
          <w:r w:rsidRPr="00A114BB">
            <w:rPr>
              <w:rFonts w:eastAsiaTheme="minorHAnsi" w:hint="eastAsia"/>
              <w:b/>
              <w:bCs/>
            </w:rPr>
            <w:t>전처리</w:t>
          </w:r>
          <w:proofErr w:type="spellEnd"/>
          <w:r w:rsidRPr="00A114BB">
            <w:rPr>
              <w:rFonts w:eastAsiaTheme="minorHAnsi"/>
            </w:rPr>
            <w:ptab w:relativeTo="margin" w:alignment="right" w:leader="dot"/>
          </w:r>
        </w:p>
        <w:p w14:paraId="420BFD1D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  <w:lang w:val="ko-KR"/>
            </w:rPr>
          </w:pPr>
          <w:r w:rsidRPr="00A114BB">
            <w:rPr>
              <w:rFonts w:eastAsiaTheme="minorHAnsi"/>
              <w:sz w:val="18"/>
              <w:szCs w:val="18"/>
            </w:rPr>
            <w:t xml:space="preserve">1.1 </w:t>
          </w:r>
          <w:r w:rsidRPr="00A114BB">
            <w:rPr>
              <w:rFonts w:eastAsiaTheme="minorHAnsi" w:hint="eastAsia"/>
              <w:sz w:val="18"/>
              <w:szCs w:val="18"/>
            </w:rPr>
            <w:t xml:space="preserve">데이터 </w:t>
          </w:r>
          <w:proofErr w:type="spellStart"/>
          <w:r w:rsidRPr="00A114BB">
            <w:rPr>
              <w:rFonts w:eastAsiaTheme="minorHAnsi" w:hint="eastAsia"/>
              <w:sz w:val="18"/>
              <w:szCs w:val="18"/>
            </w:rPr>
            <w:t>전처리</w:t>
          </w:r>
          <w:proofErr w:type="spellEnd"/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60FA17A0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</w:rPr>
          </w:pPr>
          <w:r w:rsidRPr="00A114BB">
            <w:rPr>
              <w:rFonts w:eastAsiaTheme="minorHAnsi"/>
              <w:sz w:val="18"/>
              <w:szCs w:val="18"/>
            </w:rPr>
            <w:t>1.</w:t>
          </w:r>
          <w:r w:rsidRPr="00A114BB">
            <w:rPr>
              <w:rFonts w:eastAsiaTheme="minorHAnsi" w:hint="eastAsia"/>
              <w:sz w:val="18"/>
              <w:szCs w:val="18"/>
            </w:rPr>
            <w:t>2</w:t>
          </w:r>
          <w:r w:rsidRPr="00A114BB">
            <w:rPr>
              <w:rFonts w:eastAsiaTheme="minorHAnsi"/>
              <w:sz w:val="18"/>
              <w:szCs w:val="18"/>
            </w:rPr>
            <w:t xml:space="preserve"> </w:t>
          </w:r>
          <w:r w:rsidRPr="00A114BB">
            <w:rPr>
              <w:rFonts w:eastAsiaTheme="minorHAnsi" w:hint="eastAsia"/>
              <w:sz w:val="18"/>
              <w:szCs w:val="18"/>
            </w:rPr>
            <w:t>모델 선택 및 학습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75694A03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</w:rPr>
          </w:pPr>
          <w:r w:rsidRPr="00A114BB">
            <w:rPr>
              <w:rFonts w:eastAsiaTheme="minorHAnsi"/>
              <w:sz w:val="18"/>
              <w:szCs w:val="18"/>
            </w:rPr>
            <w:t>1.</w:t>
          </w:r>
          <w:r w:rsidRPr="00A114BB">
            <w:rPr>
              <w:rFonts w:eastAsiaTheme="minorHAnsi" w:hint="eastAsia"/>
              <w:sz w:val="18"/>
              <w:szCs w:val="18"/>
            </w:rPr>
            <w:t>3 텍스트 정규화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63493CB7" w14:textId="77777777" w:rsidR="00AB615A" w:rsidRPr="00A114BB" w:rsidRDefault="00AB615A" w:rsidP="00AB615A">
          <w:pPr>
            <w:pStyle w:val="10"/>
            <w:rPr>
              <w:rFonts w:eastAsiaTheme="minorHAnsi"/>
            </w:rPr>
          </w:pPr>
          <w:r w:rsidRPr="00A114BB">
            <w:rPr>
              <w:rFonts w:eastAsiaTheme="minorHAnsi" w:hint="eastAsia"/>
              <w:b/>
              <w:bCs/>
            </w:rPr>
            <w:t>2</w:t>
          </w:r>
          <w:r w:rsidRPr="00A114BB">
            <w:rPr>
              <w:rFonts w:eastAsiaTheme="minorHAnsi"/>
              <w:b/>
              <w:bCs/>
            </w:rPr>
            <w:t xml:space="preserve">. </w:t>
          </w:r>
          <w:r w:rsidRPr="00A114BB">
            <w:rPr>
              <w:rFonts w:eastAsiaTheme="minorHAnsi" w:hint="eastAsia"/>
              <w:b/>
              <w:bCs/>
            </w:rPr>
            <w:t>감정분석모델구현</w:t>
          </w:r>
          <w:r w:rsidRPr="00A114BB">
            <w:rPr>
              <w:rFonts w:eastAsiaTheme="minorHAnsi"/>
            </w:rPr>
            <w:ptab w:relativeTo="margin" w:alignment="right" w:leader="dot"/>
          </w:r>
        </w:p>
        <w:p w14:paraId="0BAB1A6A" w14:textId="77777777" w:rsidR="00AB615A" w:rsidRPr="00A114BB" w:rsidRDefault="00AB615A" w:rsidP="00AB615A">
          <w:pPr>
            <w:pStyle w:val="10"/>
            <w:rPr>
              <w:rFonts w:eastAsiaTheme="minorHAnsi"/>
            </w:rPr>
          </w:pPr>
          <w:r w:rsidRPr="00A114BB">
            <w:rPr>
              <w:rFonts w:eastAsiaTheme="minorHAnsi"/>
              <w:b/>
              <w:bCs/>
            </w:rPr>
            <w:t xml:space="preserve">3. </w:t>
          </w:r>
          <w:r w:rsidRPr="00A114BB">
            <w:rPr>
              <w:rFonts w:eastAsiaTheme="minorHAnsi" w:hint="eastAsia"/>
              <w:b/>
              <w:bCs/>
            </w:rPr>
            <w:t>모델 학습 및 튜닝</w:t>
          </w:r>
          <w:r w:rsidRPr="00A114BB">
            <w:rPr>
              <w:rFonts w:eastAsiaTheme="minorHAnsi"/>
            </w:rPr>
            <w:ptab w:relativeTo="margin" w:alignment="right" w:leader="dot"/>
          </w:r>
        </w:p>
        <w:p w14:paraId="3E21177F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  <w:lang w:val="ko-KR"/>
            </w:rPr>
          </w:pPr>
          <w:r w:rsidRPr="00A114BB">
            <w:rPr>
              <w:rFonts w:eastAsiaTheme="minorHAnsi"/>
              <w:sz w:val="18"/>
              <w:szCs w:val="18"/>
            </w:rPr>
            <w:t xml:space="preserve">3.1 </w:t>
          </w:r>
          <w:r w:rsidRPr="00A114BB">
            <w:rPr>
              <w:rFonts w:eastAsiaTheme="minorHAnsi" w:hint="eastAsia"/>
              <w:color w:val="333333"/>
              <w:sz w:val="21"/>
              <w:szCs w:val="21"/>
            </w:rPr>
            <w:t>데이터셋을 학습 및 테스트 세트로 분할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168F2573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</w:rPr>
          </w:pPr>
          <w:proofErr w:type="gramStart"/>
          <w:r w:rsidRPr="00A114BB">
            <w:rPr>
              <w:rFonts w:eastAsiaTheme="minorHAnsi"/>
              <w:sz w:val="18"/>
              <w:szCs w:val="18"/>
            </w:rPr>
            <w:t xml:space="preserve">3.2 </w:t>
          </w:r>
          <w:r w:rsidRPr="00A114BB">
            <w:rPr>
              <w:rFonts w:eastAsiaTheme="minorHAnsi" w:cs="Cambria"/>
              <w:color w:val="333333"/>
              <w:sz w:val="21"/>
              <w:szCs w:val="21"/>
            </w:rPr>
            <w:t> </w:t>
          </w:r>
          <w:r w:rsidRPr="00A114BB">
            <w:rPr>
              <w:rFonts w:eastAsiaTheme="minorHAnsi" w:hint="eastAsia"/>
              <w:color w:val="333333"/>
              <w:sz w:val="21"/>
              <w:szCs w:val="21"/>
            </w:rPr>
            <w:t>랜덤</w:t>
          </w:r>
          <w:proofErr w:type="gramEnd"/>
          <w:r w:rsidRPr="00A114BB">
            <w:rPr>
              <w:rFonts w:eastAsiaTheme="minorHAnsi" w:hint="eastAsia"/>
              <w:color w:val="333333"/>
              <w:sz w:val="21"/>
              <w:szCs w:val="21"/>
            </w:rPr>
            <w:t xml:space="preserve"> </w:t>
          </w:r>
          <w:proofErr w:type="spellStart"/>
          <w:r w:rsidRPr="00A114BB">
            <w:rPr>
              <w:rFonts w:eastAsiaTheme="minorHAnsi" w:hint="eastAsia"/>
              <w:color w:val="333333"/>
              <w:sz w:val="21"/>
              <w:szCs w:val="21"/>
            </w:rPr>
            <w:t>서치</w:t>
          </w:r>
          <w:proofErr w:type="spellEnd"/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0C9C7D1B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  <w:lang w:val="ko-KR"/>
            </w:rPr>
          </w:pPr>
          <w:r w:rsidRPr="00A114BB">
            <w:rPr>
              <w:rFonts w:eastAsiaTheme="minorHAnsi"/>
              <w:sz w:val="18"/>
              <w:szCs w:val="18"/>
            </w:rPr>
            <w:t xml:space="preserve">3.3 </w:t>
          </w:r>
          <w:r w:rsidRPr="00A114BB">
            <w:rPr>
              <w:rFonts w:eastAsiaTheme="minorHAnsi" w:hint="eastAsia"/>
              <w:color w:val="333333"/>
              <w:sz w:val="21"/>
              <w:szCs w:val="21"/>
            </w:rPr>
            <w:t>교차 검증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6A781D7E" w14:textId="77777777" w:rsidR="00AB615A" w:rsidRPr="00A114BB" w:rsidRDefault="00AB615A" w:rsidP="00AB615A">
          <w:pPr>
            <w:rPr>
              <w:rFonts w:eastAsiaTheme="minorHAnsi"/>
              <w:sz w:val="18"/>
              <w:szCs w:val="18"/>
            </w:rPr>
          </w:pPr>
          <w:r w:rsidRPr="00A114BB">
            <w:rPr>
              <w:rFonts w:eastAsiaTheme="minorHAnsi"/>
              <w:b/>
              <w:bCs/>
            </w:rPr>
            <w:t xml:space="preserve">4. </w:t>
          </w:r>
          <w:r w:rsidRPr="00A114BB">
            <w:rPr>
              <w:rFonts w:eastAsiaTheme="minorHAnsi" w:hint="eastAsia"/>
              <w:b/>
              <w:bCs/>
            </w:rPr>
            <w:t>모델 평가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1D105CD1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  <w:lang w:val="ko-KR"/>
            </w:rPr>
          </w:pPr>
          <w:r w:rsidRPr="00A114BB">
            <w:rPr>
              <w:rFonts w:eastAsiaTheme="minorHAnsi"/>
              <w:sz w:val="18"/>
              <w:szCs w:val="18"/>
            </w:rPr>
            <w:t xml:space="preserve">4.1 </w:t>
          </w:r>
          <w:r w:rsidRPr="00A114BB">
            <w:rPr>
              <w:rFonts w:eastAsiaTheme="minorHAnsi" w:hint="eastAsia"/>
              <w:color w:val="333333"/>
              <w:sz w:val="21"/>
              <w:szCs w:val="21"/>
            </w:rPr>
            <w:t xml:space="preserve">정확도, 정밀도, </w:t>
          </w:r>
          <w:proofErr w:type="spellStart"/>
          <w:r w:rsidRPr="00A114BB">
            <w:rPr>
              <w:rFonts w:eastAsiaTheme="minorHAnsi" w:hint="eastAsia"/>
              <w:color w:val="333333"/>
              <w:sz w:val="21"/>
              <w:szCs w:val="21"/>
            </w:rPr>
            <w:t>재현율</w:t>
          </w:r>
          <w:proofErr w:type="spellEnd"/>
          <w:r w:rsidRPr="00A114BB">
            <w:rPr>
              <w:rFonts w:eastAsiaTheme="minorHAnsi" w:hint="eastAsia"/>
              <w:color w:val="333333"/>
              <w:sz w:val="21"/>
              <w:szCs w:val="21"/>
            </w:rPr>
            <w:t>, F1 점수 및 ROC-AUC와 같은 지표를 사용하여 모델 평가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17C582F0" w14:textId="6690D2A0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</w:rPr>
          </w:pPr>
          <w:r w:rsidRPr="00A114BB">
            <w:rPr>
              <w:rFonts w:eastAsiaTheme="minorHAnsi"/>
              <w:sz w:val="18"/>
              <w:szCs w:val="18"/>
            </w:rPr>
            <w:t xml:space="preserve">4.2 </w:t>
          </w:r>
          <w:r w:rsidRPr="00A114BB">
            <w:rPr>
              <w:rFonts w:eastAsiaTheme="minorHAnsi" w:hint="eastAsia"/>
              <w:color w:val="333333"/>
              <w:sz w:val="21"/>
              <w:szCs w:val="21"/>
            </w:rPr>
            <w:t xml:space="preserve">오버 피팅과 </w:t>
          </w:r>
          <w:proofErr w:type="spellStart"/>
          <w:r w:rsidRPr="00A114BB">
            <w:rPr>
              <w:rFonts w:eastAsiaTheme="minorHAnsi" w:hint="eastAsia"/>
              <w:color w:val="333333"/>
              <w:sz w:val="21"/>
              <w:szCs w:val="21"/>
            </w:rPr>
            <w:t>언더</w:t>
          </w:r>
          <w:proofErr w:type="spellEnd"/>
          <w:r w:rsidRPr="00A114BB">
            <w:rPr>
              <w:rFonts w:eastAsiaTheme="minorHAnsi" w:hint="eastAsia"/>
              <w:color w:val="333333"/>
              <w:sz w:val="21"/>
              <w:szCs w:val="21"/>
            </w:rPr>
            <w:t xml:space="preserve"> 피팅을 논의하고 이를 해결하는 방법 학습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0F3CEFD5" w14:textId="77777777" w:rsidR="00AB615A" w:rsidRPr="00A114BB" w:rsidRDefault="00AB615A" w:rsidP="00AB615A">
          <w:pPr>
            <w:pStyle w:val="10"/>
            <w:rPr>
              <w:rFonts w:eastAsiaTheme="minorHAnsi"/>
            </w:rPr>
          </w:pPr>
          <w:r w:rsidRPr="00A114BB">
            <w:rPr>
              <w:rFonts w:eastAsiaTheme="minorHAnsi"/>
              <w:b/>
              <w:bCs/>
            </w:rPr>
            <w:t xml:space="preserve">5. </w:t>
          </w:r>
          <w:r w:rsidRPr="00A114BB">
            <w:rPr>
              <w:rFonts w:eastAsiaTheme="minorHAnsi" w:hint="eastAsia"/>
              <w:b/>
              <w:bCs/>
            </w:rPr>
            <w:t>시각화</w:t>
          </w:r>
          <w:r w:rsidRPr="00A114BB">
            <w:rPr>
              <w:rFonts w:eastAsiaTheme="minorHAnsi"/>
            </w:rPr>
            <w:ptab w:relativeTo="margin" w:alignment="right" w:leader="dot"/>
          </w:r>
        </w:p>
        <w:p w14:paraId="2FC96C29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sz w:val="18"/>
              <w:szCs w:val="18"/>
              <w:lang w:val="ko-KR"/>
            </w:rPr>
          </w:pPr>
          <w:r w:rsidRPr="00A114BB">
            <w:rPr>
              <w:rFonts w:eastAsiaTheme="minorHAnsi"/>
              <w:sz w:val="18"/>
              <w:szCs w:val="18"/>
            </w:rPr>
            <w:t xml:space="preserve">5.1 </w:t>
          </w:r>
          <w:r w:rsidRPr="00A114BB">
            <w:rPr>
              <w:rFonts w:eastAsiaTheme="minorHAnsi" w:hint="eastAsia"/>
              <w:color w:val="333333"/>
              <w:sz w:val="21"/>
              <w:szCs w:val="21"/>
            </w:rPr>
            <w:t>Matplotlib 또는 Seaborn과 같은 라이브러리를 사용하여 결과 시각화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  <w:p w14:paraId="5D473A0F" w14:textId="77777777" w:rsidR="00AB615A" w:rsidRPr="00A114BB" w:rsidRDefault="00AB615A" w:rsidP="00AB615A">
          <w:pPr>
            <w:pStyle w:val="20"/>
            <w:ind w:left="216"/>
            <w:rPr>
              <w:rFonts w:eastAsiaTheme="minorHAnsi"/>
              <w:lang w:val="ko-KR"/>
            </w:rPr>
          </w:pPr>
          <w:r w:rsidRPr="00A114BB">
            <w:rPr>
              <w:rFonts w:eastAsiaTheme="minorHAnsi"/>
              <w:sz w:val="18"/>
              <w:szCs w:val="18"/>
            </w:rPr>
            <w:t xml:space="preserve">5.2 </w:t>
          </w:r>
          <w:r w:rsidRPr="00A114BB">
            <w:rPr>
              <w:rFonts w:eastAsiaTheme="minorHAnsi" w:hint="eastAsia"/>
              <w:color w:val="333333"/>
              <w:sz w:val="21"/>
              <w:szCs w:val="21"/>
            </w:rPr>
            <w:t>혼동 행렬 및 ROC 곡선 생성</w:t>
          </w:r>
          <w:r w:rsidRPr="00A114BB">
            <w:rPr>
              <w:rFonts w:eastAsiaTheme="minorHAnsi"/>
              <w:sz w:val="18"/>
              <w:szCs w:val="18"/>
            </w:rPr>
            <w:ptab w:relativeTo="margin" w:alignment="right" w:leader="dot"/>
          </w:r>
        </w:p>
      </w:sdtContent>
    </w:sdt>
    <w:p w14:paraId="7F9A675C" w14:textId="77777777" w:rsidR="00261225" w:rsidRPr="00A114BB" w:rsidRDefault="00261225" w:rsidP="00261225">
      <w:pPr>
        <w:rPr>
          <w:rFonts w:eastAsiaTheme="minorHAnsi"/>
        </w:rPr>
      </w:pPr>
    </w:p>
    <w:p w14:paraId="4171285D" w14:textId="77777777" w:rsidR="00261225" w:rsidRPr="00A114BB" w:rsidRDefault="00261225" w:rsidP="00261225">
      <w:pPr>
        <w:rPr>
          <w:rFonts w:eastAsiaTheme="minorHAnsi"/>
        </w:rPr>
      </w:pPr>
    </w:p>
    <w:p w14:paraId="6B4E5316" w14:textId="77777777" w:rsidR="00AB615A" w:rsidRPr="00A114BB" w:rsidRDefault="00AB615A" w:rsidP="00261225">
      <w:pPr>
        <w:rPr>
          <w:rFonts w:eastAsiaTheme="minorHAnsi"/>
        </w:rPr>
      </w:pPr>
    </w:p>
    <w:p w14:paraId="5C30955C" w14:textId="77777777" w:rsidR="00AB615A" w:rsidRPr="00A114BB" w:rsidRDefault="00AB615A" w:rsidP="00261225">
      <w:pPr>
        <w:rPr>
          <w:rFonts w:eastAsiaTheme="minorHAnsi"/>
        </w:rPr>
      </w:pPr>
    </w:p>
    <w:p w14:paraId="526CB7E6" w14:textId="687644B5" w:rsidR="00AB615A" w:rsidRPr="00A114BB" w:rsidRDefault="00AB615A" w:rsidP="00261225">
      <w:pPr>
        <w:rPr>
          <w:rFonts w:eastAsiaTheme="minorHAnsi"/>
        </w:rPr>
      </w:pPr>
    </w:p>
    <w:p w14:paraId="7BE48CE6" w14:textId="77777777" w:rsidR="00AB615A" w:rsidRPr="00A114BB" w:rsidRDefault="00AB615A" w:rsidP="00261225">
      <w:pPr>
        <w:rPr>
          <w:rFonts w:eastAsiaTheme="minorHAnsi"/>
        </w:rPr>
      </w:pPr>
    </w:p>
    <w:p w14:paraId="07E54C8B" w14:textId="77777777" w:rsidR="00AB615A" w:rsidRPr="00A114BB" w:rsidRDefault="00AB615A" w:rsidP="00261225">
      <w:pPr>
        <w:rPr>
          <w:rFonts w:eastAsiaTheme="minorHAnsi"/>
        </w:rPr>
      </w:pPr>
    </w:p>
    <w:p w14:paraId="21E4E9BE" w14:textId="77777777" w:rsidR="00AB615A" w:rsidRPr="00A114BB" w:rsidRDefault="00AB615A" w:rsidP="00261225">
      <w:pPr>
        <w:rPr>
          <w:rFonts w:eastAsiaTheme="minorHAnsi"/>
        </w:rPr>
      </w:pPr>
    </w:p>
    <w:p w14:paraId="0A8AD699" w14:textId="77777777" w:rsidR="00AB615A" w:rsidRPr="00A114BB" w:rsidRDefault="00AB615A" w:rsidP="00261225">
      <w:pPr>
        <w:rPr>
          <w:rFonts w:eastAsiaTheme="minorHAnsi"/>
        </w:rPr>
      </w:pPr>
    </w:p>
    <w:p w14:paraId="30D3D445" w14:textId="77777777" w:rsidR="00261225" w:rsidRPr="00A114BB" w:rsidRDefault="00261225" w:rsidP="00261225">
      <w:pPr>
        <w:rPr>
          <w:rFonts w:eastAsiaTheme="minorHAnsi"/>
        </w:rPr>
      </w:pPr>
    </w:p>
    <w:p w14:paraId="44F9CED9" w14:textId="1F6820D4" w:rsidR="00261225" w:rsidRPr="00A114BB" w:rsidRDefault="00261225" w:rsidP="00261225">
      <w:pPr>
        <w:pStyle w:val="a6"/>
        <w:numPr>
          <w:ilvl w:val="0"/>
          <w:numId w:val="11"/>
        </w:numPr>
        <w:rPr>
          <w:rFonts w:eastAsiaTheme="minorHAnsi"/>
        </w:rPr>
      </w:pPr>
      <w:r w:rsidRPr="00A114BB">
        <w:rPr>
          <w:rFonts w:eastAsiaTheme="minorHAnsi" w:hint="eastAsia"/>
        </w:rPr>
        <w:t xml:space="preserve">데이터 </w:t>
      </w:r>
      <w:proofErr w:type="spellStart"/>
      <w:r w:rsidRPr="00A114BB">
        <w:rPr>
          <w:rFonts w:eastAsiaTheme="minorHAnsi" w:hint="eastAsia"/>
        </w:rPr>
        <w:t>전처리</w:t>
      </w:r>
      <w:proofErr w:type="spellEnd"/>
    </w:p>
    <w:p w14:paraId="52F74897" w14:textId="12D251DD" w:rsidR="00B5158E" w:rsidRPr="00A114BB" w:rsidRDefault="00B5158E" w:rsidP="00B5158E">
      <w:pPr>
        <w:pStyle w:val="a6"/>
        <w:numPr>
          <w:ilvl w:val="1"/>
          <w:numId w:val="2"/>
        </w:numPr>
        <w:rPr>
          <w:rFonts w:eastAsiaTheme="minorHAnsi"/>
        </w:rPr>
      </w:pPr>
      <w:r w:rsidRPr="00A114BB">
        <w:rPr>
          <w:rFonts w:eastAsiaTheme="minorHAnsi" w:hint="eastAsia"/>
        </w:rPr>
        <w:t xml:space="preserve">데이터 정리데이터 정리 (노이즈 제거, </w:t>
      </w:r>
      <w:proofErr w:type="spellStart"/>
      <w:r w:rsidRPr="00A114BB">
        <w:rPr>
          <w:rFonts w:eastAsiaTheme="minorHAnsi" w:hint="eastAsia"/>
        </w:rPr>
        <w:t>결측값</w:t>
      </w:r>
      <w:proofErr w:type="spellEnd"/>
      <w:r w:rsidRPr="00A114BB">
        <w:rPr>
          <w:rFonts w:eastAsiaTheme="minorHAnsi" w:hint="eastAsia"/>
        </w:rPr>
        <w:t xml:space="preserve"> 처리 등).</w:t>
      </w:r>
    </w:p>
    <w:p w14:paraId="5199BB95" w14:textId="43EBA40F" w:rsidR="00B5158E" w:rsidRPr="00A114BB" w:rsidRDefault="00B5158E" w:rsidP="00B5158E">
      <w:pPr>
        <w:rPr>
          <w:rFonts w:eastAsiaTheme="minorHAnsi"/>
        </w:rPr>
      </w:pPr>
      <w:r w:rsidRPr="00A114BB">
        <w:rPr>
          <w:rFonts w:eastAsiaTheme="minorHAnsi"/>
          <w:noProof/>
        </w:rPr>
        <w:drawing>
          <wp:inline distT="0" distB="0" distL="0" distR="0" wp14:anchorId="4201B275" wp14:editId="08A113C7">
            <wp:extent cx="5730634" cy="2923953"/>
            <wp:effectExtent l="0" t="0" r="3810" b="0"/>
            <wp:docPr id="159203073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073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84" cy="29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BF0C" w14:textId="35708BC7" w:rsidR="00B5158E" w:rsidRPr="00A114BB" w:rsidRDefault="00B5158E" w:rsidP="00B5158E">
      <w:pPr>
        <w:rPr>
          <w:rFonts w:eastAsiaTheme="minorHAnsi"/>
        </w:rPr>
      </w:pPr>
      <w:r w:rsidRPr="00A114BB">
        <w:rPr>
          <w:rFonts w:eastAsiaTheme="minorHAnsi" w:hint="eastAsia"/>
        </w:rPr>
        <w:t xml:space="preserve">데이터의 </w:t>
      </w:r>
      <w:proofErr w:type="spellStart"/>
      <w:r w:rsidRPr="00A114BB">
        <w:rPr>
          <w:rFonts w:eastAsiaTheme="minorHAnsi" w:hint="eastAsia"/>
        </w:rPr>
        <w:t>결측값을</w:t>
      </w:r>
      <w:proofErr w:type="spellEnd"/>
      <w:r w:rsidRPr="00A114BB">
        <w:rPr>
          <w:rFonts w:eastAsiaTheme="minorHAnsi" w:hint="eastAsia"/>
        </w:rPr>
        <w:t xml:space="preserve"> 해보니 </w:t>
      </w:r>
      <w:proofErr w:type="spellStart"/>
      <w:r w:rsidRPr="00A114BB">
        <w:rPr>
          <w:rFonts w:eastAsiaTheme="minorHAnsi" w:hint="eastAsia"/>
        </w:rPr>
        <w:t>helpful_count</w:t>
      </w:r>
      <w:proofErr w:type="spellEnd"/>
      <w:r w:rsidRPr="00A114BB">
        <w:rPr>
          <w:rFonts w:eastAsiaTheme="minorHAnsi" w:hint="eastAsia"/>
        </w:rPr>
        <w:t xml:space="preserve">, </w:t>
      </w:r>
      <w:proofErr w:type="spellStart"/>
      <w:r w:rsidRPr="00A114BB">
        <w:rPr>
          <w:rFonts w:eastAsiaTheme="minorHAnsi" w:hint="eastAsia"/>
        </w:rPr>
        <w:t>review_title</w:t>
      </w:r>
      <w:proofErr w:type="spellEnd"/>
      <w:r w:rsidRPr="00A114BB">
        <w:rPr>
          <w:rFonts w:eastAsiaTheme="minorHAnsi" w:hint="eastAsia"/>
        </w:rPr>
        <w:t xml:space="preserve">, </w:t>
      </w:r>
      <w:proofErr w:type="spellStart"/>
      <w:r w:rsidRPr="00A114BB">
        <w:rPr>
          <w:rFonts w:eastAsiaTheme="minorHAnsi" w:hint="eastAsia"/>
        </w:rPr>
        <w:t>review_text</w:t>
      </w:r>
      <w:proofErr w:type="spellEnd"/>
      <w:r w:rsidRPr="00A114BB">
        <w:rPr>
          <w:rFonts w:eastAsiaTheme="minorHAnsi" w:hint="eastAsia"/>
        </w:rPr>
        <w:t xml:space="preserve"> 열에 </w:t>
      </w:r>
      <w:proofErr w:type="spellStart"/>
      <w:r w:rsidRPr="00A114BB">
        <w:rPr>
          <w:rFonts w:eastAsiaTheme="minorHAnsi" w:hint="eastAsia"/>
        </w:rPr>
        <w:t>결측값을</w:t>
      </w:r>
      <w:proofErr w:type="spellEnd"/>
      <w:r w:rsidRPr="00A114BB">
        <w:rPr>
          <w:rFonts w:eastAsiaTheme="minorHAnsi" w:hint="eastAsia"/>
        </w:rPr>
        <w:t xml:space="preserve"> 확인했습니다. </w:t>
      </w:r>
    </w:p>
    <w:p w14:paraId="1178191F" w14:textId="206CCF48" w:rsidR="00B5158E" w:rsidRPr="00A114BB" w:rsidRDefault="00B5158E" w:rsidP="00B5158E">
      <w:pPr>
        <w:rPr>
          <w:rFonts w:eastAsiaTheme="minorHAnsi"/>
        </w:rPr>
      </w:pPr>
      <w:r w:rsidRPr="00A114BB">
        <w:rPr>
          <w:rFonts w:eastAsiaTheme="minorHAnsi" w:hint="eastAsia"/>
        </w:rPr>
        <w:t xml:space="preserve">불필요한 열과 </w:t>
      </w:r>
      <w:proofErr w:type="spellStart"/>
      <w:r w:rsidRPr="00A114BB">
        <w:rPr>
          <w:rFonts w:eastAsiaTheme="minorHAnsi" w:hint="eastAsia"/>
        </w:rPr>
        <w:t>결측값을</w:t>
      </w:r>
      <w:proofErr w:type="spellEnd"/>
      <w:r w:rsidRPr="00A114BB">
        <w:rPr>
          <w:rFonts w:eastAsiaTheme="minorHAnsi" w:hint="eastAsia"/>
        </w:rPr>
        <w:t xml:space="preserve"> 제거하여 데이터의 </w:t>
      </w:r>
      <w:proofErr w:type="spellStart"/>
      <w:r w:rsidRPr="00A114BB">
        <w:rPr>
          <w:rFonts w:eastAsiaTheme="minorHAnsi" w:hint="eastAsia"/>
        </w:rPr>
        <w:t>결측값을</w:t>
      </w:r>
      <w:proofErr w:type="spellEnd"/>
      <w:r w:rsidRPr="00A114BB">
        <w:rPr>
          <w:rFonts w:eastAsiaTheme="minorHAnsi" w:hint="eastAsia"/>
        </w:rPr>
        <w:t xml:space="preserve"> 모두 처리했습니다.</w:t>
      </w:r>
    </w:p>
    <w:p w14:paraId="3A605C20" w14:textId="77777777" w:rsidR="00B5158E" w:rsidRPr="00A114BB" w:rsidRDefault="00B5158E" w:rsidP="00B5158E">
      <w:pPr>
        <w:pStyle w:val="a6"/>
        <w:numPr>
          <w:ilvl w:val="1"/>
          <w:numId w:val="2"/>
        </w:numPr>
        <w:rPr>
          <w:rFonts w:eastAsiaTheme="minorHAnsi"/>
        </w:rPr>
      </w:pPr>
      <w:r w:rsidRPr="00A114BB">
        <w:rPr>
          <w:rFonts w:eastAsiaTheme="minorHAnsi" w:hint="eastAsia"/>
        </w:rPr>
        <w:t xml:space="preserve">텍스트 토큰화 및 </w:t>
      </w:r>
      <w:proofErr w:type="spellStart"/>
      <w:r w:rsidRPr="00A114BB">
        <w:rPr>
          <w:rFonts w:eastAsiaTheme="minorHAnsi" w:hint="eastAsia"/>
        </w:rPr>
        <w:t>불용어</w:t>
      </w:r>
      <w:proofErr w:type="spellEnd"/>
      <w:r w:rsidRPr="00A114BB">
        <w:rPr>
          <w:rFonts w:eastAsiaTheme="minorHAnsi" w:hint="eastAsia"/>
        </w:rPr>
        <w:t xml:space="preserve"> 제거.</w:t>
      </w:r>
    </w:p>
    <w:p w14:paraId="475E3A80" w14:textId="05FEFF1D" w:rsidR="00A16491" w:rsidRPr="00A114BB" w:rsidRDefault="00A16491" w:rsidP="007B4F7B">
      <w:pPr>
        <w:rPr>
          <w:rFonts w:eastAsiaTheme="minorHAnsi"/>
        </w:rPr>
      </w:pPr>
      <w:r w:rsidRPr="00A114BB">
        <w:rPr>
          <w:rFonts w:eastAsiaTheme="minorHAnsi"/>
          <w:noProof/>
        </w:rPr>
        <w:drawing>
          <wp:inline distT="0" distB="0" distL="0" distR="0" wp14:anchorId="6716A11A" wp14:editId="258D4613">
            <wp:extent cx="6188149" cy="747395"/>
            <wp:effectExtent l="0" t="0" r="3175" b="0"/>
            <wp:docPr id="139677991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991" name="그림 1" descr="텍스트, 폰트, 라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37" cy="7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778B" w14:textId="77777777" w:rsidR="00A16491" w:rsidRPr="00A114BB" w:rsidRDefault="00A16491" w:rsidP="00A16491">
      <w:pPr>
        <w:pStyle w:val="a6"/>
        <w:numPr>
          <w:ilvl w:val="1"/>
          <w:numId w:val="2"/>
        </w:numPr>
        <w:rPr>
          <w:rFonts w:eastAsiaTheme="minorHAnsi"/>
        </w:rPr>
      </w:pPr>
      <w:r w:rsidRPr="00A114BB">
        <w:rPr>
          <w:rFonts w:eastAsiaTheme="minorHAnsi" w:hint="eastAsia"/>
        </w:rPr>
        <w:t>텍스트 정규화 (</w:t>
      </w:r>
      <w:proofErr w:type="spellStart"/>
      <w:r w:rsidRPr="00A114BB">
        <w:rPr>
          <w:rFonts w:eastAsiaTheme="minorHAnsi" w:hint="eastAsia"/>
        </w:rPr>
        <w:t>스테밍</w:t>
      </w:r>
      <w:proofErr w:type="spellEnd"/>
      <w:r w:rsidRPr="00A114BB">
        <w:rPr>
          <w:rFonts w:eastAsiaTheme="minorHAnsi" w:hint="eastAsia"/>
        </w:rPr>
        <w:t xml:space="preserve"> 또는 표제어 추출).</w:t>
      </w:r>
    </w:p>
    <w:p w14:paraId="33349898" w14:textId="59AA4A5A" w:rsidR="00A16491" w:rsidRPr="00A114BB" w:rsidRDefault="00A16491" w:rsidP="00A16491">
      <w:pPr>
        <w:ind w:left="440"/>
        <w:rPr>
          <w:rFonts w:eastAsiaTheme="minorHAnsi"/>
        </w:rPr>
      </w:pPr>
      <w:r w:rsidRPr="00A114BB">
        <w:rPr>
          <w:rFonts w:eastAsiaTheme="minorHAnsi"/>
          <w:noProof/>
        </w:rPr>
        <w:lastRenderedPageBreak/>
        <w:drawing>
          <wp:inline distT="0" distB="0" distL="0" distR="0" wp14:anchorId="74F3578D" wp14:editId="37BCA421">
            <wp:extent cx="5736880" cy="2381693"/>
            <wp:effectExtent l="0" t="0" r="0" b="0"/>
            <wp:docPr id="7540179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1790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865" cy="24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FDE" w14:textId="379F2E6F" w:rsidR="00A16491" w:rsidRPr="00A114BB" w:rsidRDefault="00A16491" w:rsidP="00A16491">
      <w:pPr>
        <w:ind w:left="440"/>
        <w:rPr>
          <w:rFonts w:eastAsiaTheme="minorHAnsi"/>
        </w:rPr>
      </w:pPr>
      <w:r w:rsidRPr="00A114BB">
        <w:rPr>
          <w:rFonts w:eastAsiaTheme="minorHAnsi"/>
          <w:noProof/>
        </w:rPr>
        <w:drawing>
          <wp:inline distT="0" distB="0" distL="0" distR="0" wp14:anchorId="70C52A85" wp14:editId="32101624">
            <wp:extent cx="4444409" cy="1703705"/>
            <wp:effectExtent l="0" t="0" r="0" b="0"/>
            <wp:docPr id="39261634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6342" name="그림 1" descr="텍스트, 폰트, 스크린샷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958" cy="17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175" w14:textId="4041146B" w:rsidR="00A16491" w:rsidRPr="00A114BB" w:rsidRDefault="00A16491" w:rsidP="00A16491">
      <w:pPr>
        <w:ind w:left="440"/>
        <w:rPr>
          <w:rFonts w:eastAsiaTheme="minorHAnsi"/>
        </w:rPr>
      </w:pPr>
      <w:r w:rsidRPr="00A114BB">
        <w:rPr>
          <w:rFonts w:eastAsiaTheme="minorHAnsi" w:hint="eastAsia"/>
        </w:rPr>
        <w:t xml:space="preserve">텍스트 정규화를 통해 </w:t>
      </w:r>
      <w:proofErr w:type="spellStart"/>
      <w:r w:rsidRPr="00A114BB">
        <w:rPr>
          <w:rFonts w:eastAsiaTheme="minorHAnsi" w:hint="eastAsia"/>
        </w:rPr>
        <w:t>스테밍</w:t>
      </w:r>
      <w:proofErr w:type="spellEnd"/>
      <w:r w:rsidRPr="00A114BB">
        <w:rPr>
          <w:rFonts w:eastAsiaTheme="minorHAnsi" w:hint="eastAsia"/>
        </w:rPr>
        <w:t>, 표제어를 추출하고 따옴표 및 괄호를 제거했습니다.</w:t>
      </w:r>
    </w:p>
    <w:p w14:paraId="2B87BE95" w14:textId="77777777" w:rsidR="00261225" w:rsidRPr="00A114BB" w:rsidRDefault="00261225" w:rsidP="00A16491">
      <w:pPr>
        <w:ind w:left="440"/>
        <w:rPr>
          <w:rFonts w:eastAsiaTheme="minorHAnsi"/>
        </w:rPr>
      </w:pPr>
    </w:p>
    <w:p w14:paraId="28B2E9EE" w14:textId="667D2324" w:rsidR="00A16491" w:rsidRPr="00A114BB" w:rsidRDefault="00A16491" w:rsidP="00261225">
      <w:pPr>
        <w:pStyle w:val="a6"/>
        <w:numPr>
          <w:ilvl w:val="0"/>
          <w:numId w:val="11"/>
        </w:numPr>
        <w:rPr>
          <w:rFonts w:eastAsiaTheme="minorHAnsi"/>
          <w:b/>
          <w:bCs/>
        </w:rPr>
      </w:pPr>
      <w:r w:rsidRPr="00A114BB">
        <w:rPr>
          <w:rFonts w:eastAsiaTheme="minorHAnsi" w:hint="eastAsia"/>
          <w:b/>
          <w:bCs/>
        </w:rPr>
        <w:t>감정분석모델</w:t>
      </w:r>
      <w:r w:rsidR="00261225" w:rsidRPr="00A114BB">
        <w:rPr>
          <w:rFonts w:eastAsiaTheme="minorHAnsi" w:hint="eastAsia"/>
          <w:b/>
          <w:bCs/>
        </w:rPr>
        <w:t>구현</w:t>
      </w:r>
    </w:p>
    <w:p w14:paraId="38FE55DE" w14:textId="3AC4A1A2" w:rsidR="00A16491" w:rsidRPr="00A114BB" w:rsidRDefault="00A16491" w:rsidP="00A16491">
      <w:pPr>
        <w:rPr>
          <w:rFonts w:eastAsiaTheme="minorHAnsi"/>
        </w:rPr>
      </w:pPr>
      <w:r w:rsidRPr="00A114BB">
        <w:rPr>
          <w:rFonts w:eastAsiaTheme="minorHAnsi"/>
          <w:noProof/>
        </w:rPr>
        <w:drawing>
          <wp:inline distT="0" distB="0" distL="0" distR="0" wp14:anchorId="24799C0B" wp14:editId="0F2E978E">
            <wp:extent cx="5731510" cy="2349796"/>
            <wp:effectExtent l="0" t="0" r="2540" b="0"/>
            <wp:docPr id="8898839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83920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453" cy="235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EBC0" w14:textId="5CF052D8" w:rsidR="00A16491" w:rsidRPr="00A114BB" w:rsidRDefault="00A16491" w:rsidP="00A16491">
      <w:pPr>
        <w:rPr>
          <w:rFonts w:eastAsiaTheme="minorHAnsi"/>
        </w:rPr>
      </w:pPr>
      <w:proofErr w:type="spellStart"/>
      <w:r w:rsidRPr="00A114BB">
        <w:rPr>
          <w:rFonts w:eastAsiaTheme="minorHAnsi"/>
        </w:rPr>
        <w:t>R</w:t>
      </w:r>
      <w:r w:rsidRPr="00A114BB">
        <w:rPr>
          <w:rFonts w:eastAsiaTheme="minorHAnsi" w:hint="eastAsia"/>
        </w:rPr>
        <w:t>eview_text</w:t>
      </w:r>
      <w:proofErr w:type="spellEnd"/>
      <w:r w:rsidR="001E4700" w:rsidRPr="00A114BB">
        <w:rPr>
          <w:rFonts w:eastAsiaTheme="minorHAnsi" w:hint="eastAsia"/>
        </w:rPr>
        <w:t>를 감정 분석했습니다.</w:t>
      </w:r>
      <w:r w:rsidR="00A114BB" w:rsidRPr="00A114BB">
        <w:rPr>
          <w:rFonts w:eastAsiaTheme="minorHAnsi" w:hint="eastAsia"/>
        </w:rPr>
        <w:t xml:space="preserve"> </w:t>
      </w:r>
      <w:r w:rsidRPr="00A114BB">
        <w:rPr>
          <w:rFonts w:eastAsiaTheme="minorHAnsi" w:hint="eastAsia"/>
        </w:rPr>
        <w:t xml:space="preserve">감정 분석 하는데 </w:t>
      </w:r>
      <w:proofErr w:type="gramStart"/>
      <w:r w:rsidRPr="00A114BB">
        <w:rPr>
          <w:rFonts w:eastAsiaTheme="minorHAnsi" w:hint="eastAsia"/>
        </w:rPr>
        <w:t>2..</w:t>
      </w:r>
      <w:proofErr w:type="gramEnd"/>
      <w:r w:rsidRPr="00A114BB">
        <w:rPr>
          <w:rFonts w:eastAsiaTheme="minorHAnsi" w:hint="eastAsia"/>
        </w:rPr>
        <w:t xml:space="preserve">32초가 소모되었습니다. </w:t>
      </w:r>
    </w:p>
    <w:p w14:paraId="59122E62" w14:textId="77777777" w:rsidR="001E4700" w:rsidRPr="00A114BB" w:rsidRDefault="001E4700" w:rsidP="00A16491">
      <w:pPr>
        <w:rPr>
          <w:rFonts w:eastAsiaTheme="minorHAnsi"/>
        </w:rPr>
      </w:pPr>
    </w:p>
    <w:p w14:paraId="206EAA3A" w14:textId="54FDBEDD" w:rsidR="001E4700" w:rsidRPr="00A114BB" w:rsidRDefault="001E4700" w:rsidP="00A16491">
      <w:pPr>
        <w:rPr>
          <w:rFonts w:eastAsiaTheme="minorHAnsi"/>
        </w:rPr>
      </w:pPr>
      <w:r w:rsidRPr="00A114BB">
        <w:rPr>
          <w:rFonts w:eastAsiaTheme="minorHAnsi"/>
          <w:noProof/>
        </w:rPr>
        <w:lastRenderedPageBreak/>
        <w:drawing>
          <wp:inline distT="0" distB="0" distL="0" distR="0" wp14:anchorId="2590174D" wp14:editId="2F16025E">
            <wp:extent cx="4839286" cy="2095500"/>
            <wp:effectExtent l="0" t="0" r="0" b="0"/>
            <wp:docPr id="158950037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00375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627" cy="21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D93" w14:textId="77777777" w:rsidR="001E4700" w:rsidRPr="00A114BB" w:rsidRDefault="001E4700" w:rsidP="00A16491">
      <w:pPr>
        <w:rPr>
          <w:rFonts w:eastAsiaTheme="minorHAnsi"/>
        </w:rPr>
      </w:pPr>
    </w:p>
    <w:p w14:paraId="73FDCDEC" w14:textId="77777777" w:rsidR="001E4700" w:rsidRDefault="001E4700" w:rsidP="001E4700">
      <w:pPr>
        <w:rPr>
          <w:rFonts w:eastAsiaTheme="minorHAnsi"/>
        </w:rPr>
      </w:pPr>
      <w:r w:rsidRPr="00A114BB">
        <w:rPr>
          <w:rFonts w:eastAsiaTheme="minorHAnsi" w:hint="eastAsia"/>
        </w:rPr>
        <w:t xml:space="preserve">감정 분석 결과를 확인했습니다. </w:t>
      </w:r>
      <w:r w:rsidRPr="00A114BB">
        <w:rPr>
          <w:rFonts w:eastAsiaTheme="minorHAnsi"/>
        </w:rPr>
        <w:t>-1에 가까울수록 부정적인 감정을 나타</w:t>
      </w:r>
      <w:r w:rsidRPr="00A114BB">
        <w:rPr>
          <w:rFonts w:eastAsiaTheme="minorHAnsi" w:hint="eastAsia"/>
        </w:rPr>
        <w:t xml:space="preserve">내고, </w:t>
      </w:r>
      <w:r w:rsidRPr="00A114BB">
        <w:rPr>
          <w:rFonts w:eastAsiaTheme="minorHAnsi"/>
        </w:rPr>
        <w:t>1에 가까울수록 긍정적인 감정을 나타냅니다.</w:t>
      </w:r>
    </w:p>
    <w:p w14:paraId="00CBF8B7" w14:textId="77777777" w:rsidR="00A114BB" w:rsidRPr="00A114BB" w:rsidRDefault="00A114BB" w:rsidP="001E4700">
      <w:pPr>
        <w:rPr>
          <w:rFonts w:eastAsiaTheme="minorHAnsi"/>
        </w:rPr>
      </w:pPr>
    </w:p>
    <w:p w14:paraId="3634D068" w14:textId="70923475" w:rsidR="004A423C" w:rsidRPr="00A114BB" w:rsidRDefault="004A423C" w:rsidP="00261225">
      <w:pPr>
        <w:pStyle w:val="a6"/>
        <w:numPr>
          <w:ilvl w:val="0"/>
          <w:numId w:val="11"/>
        </w:numPr>
        <w:rPr>
          <w:rFonts w:eastAsiaTheme="minorHAnsi" w:cs="굴림"/>
          <w:b/>
          <w:bCs/>
          <w:color w:val="333333"/>
          <w:kern w:val="0"/>
          <w:sz w:val="21"/>
          <w:szCs w:val="21"/>
        </w:rPr>
      </w:pPr>
      <w:r w:rsidRPr="00A114BB">
        <w:rPr>
          <w:rFonts w:eastAsiaTheme="minorHAnsi" w:cs="굴림" w:hint="eastAsia"/>
          <w:b/>
          <w:bCs/>
          <w:color w:val="333333"/>
          <w:kern w:val="0"/>
          <w:sz w:val="21"/>
          <w:szCs w:val="21"/>
        </w:rPr>
        <w:t>모델</w:t>
      </w:r>
      <w:r w:rsidRPr="00A114BB">
        <w:rPr>
          <w:rFonts w:eastAsiaTheme="minorHAnsi" w:cs="굴림"/>
          <w:b/>
          <w:bCs/>
          <w:color w:val="333333"/>
          <w:kern w:val="0"/>
          <w:sz w:val="21"/>
          <w:szCs w:val="21"/>
        </w:rPr>
        <w:t xml:space="preserve"> 학습 및 튜닝:</w:t>
      </w:r>
    </w:p>
    <w:p w14:paraId="40ADE22D" w14:textId="37613051" w:rsidR="00532856" w:rsidRPr="00A114BB" w:rsidRDefault="00532856" w:rsidP="00532856">
      <w:pPr>
        <w:ind w:left="440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 w:hint="eastAsia"/>
          <w:kern w:val="0"/>
          <w:sz w:val="21"/>
          <w:szCs w:val="21"/>
        </w:rPr>
        <w:t xml:space="preserve">3-1. </w:t>
      </w:r>
      <w:r w:rsidRPr="00A114BB">
        <w:rPr>
          <w:rFonts w:eastAsiaTheme="minorHAnsi" w:cs="굴림"/>
          <w:kern w:val="0"/>
          <w:sz w:val="21"/>
          <w:szCs w:val="21"/>
        </w:rPr>
        <w:t>학습 데이터와 테스트 세트 분할</w:t>
      </w:r>
    </w:p>
    <w:p w14:paraId="21638324" w14:textId="352F511F" w:rsidR="00532856" w:rsidRPr="00A114BB" w:rsidRDefault="00532856" w:rsidP="00532856">
      <w:pPr>
        <w:widowControl/>
        <w:shd w:val="clear" w:color="auto" w:fill="FFFFFF"/>
        <w:wordWrap/>
        <w:autoSpaceDE/>
        <w:autoSpaceDN/>
        <w:spacing w:after="0" w:line="285" w:lineRule="atLeast"/>
        <w:ind w:left="440"/>
        <w:jc w:val="left"/>
        <w:rPr>
          <w:rFonts w:eastAsiaTheme="minorHAnsi" w:cs="굴림"/>
          <w:color w:val="3B3B3B"/>
          <w:kern w:val="0"/>
          <w:sz w:val="21"/>
          <w:szCs w:val="21"/>
        </w:rPr>
      </w:pPr>
      <w:proofErr w:type="spellStart"/>
      <w:r w:rsidRPr="00A114BB">
        <w:rPr>
          <w:rFonts w:eastAsiaTheme="minorHAnsi" w:cs="굴림"/>
          <w:color w:val="001080"/>
          <w:kern w:val="0"/>
          <w:sz w:val="21"/>
          <w:szCs w:val="21"/>
        </w:rPr>
        <w:t>X_train</w:t>
      </w:r>
      <w:proofErr w:type="spellEnd"/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A114BB">
        <w:rPr>
          <w:rFonts w:eastAsiaTheme="minorHAnsi" w:cs="굴림"/>
          <w:color w:val="001080"/>
          <w:kern w:val="0"/>
          <w:sz w:val="21"/>
          <w:szCs w:val="21"/>
        </w:rPr>
        <w:t>X_test</w:t>
      </w:r>
      <w:proofErr w:type="spellEnd"/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A114BB">
        <w:rPr>
          <w:rFonts w:eastAsiaTheme="minorHAnsi" w:cs="굴림"/>
          <w:color w:val="001080"/>
          <w:kern w:val="0"/>
          <w:sz w:val="21"/>
          <w:szCs w:val="21"/>
        </w:rPr>
        <w:t>y_train</w:t>
      </w:r>
      <w:proofErr w:type="spellEnd"/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A114BB">
        <w:rPr>
          <w:rFonts w:eastAsiaTheme="minorHAnsi" w:cs="굴림"/>
          <w:color w:val="001080"/>
          <w:kern w:val="0"/>
          <w:sz w:val="21"/>
          <w:szCs w:val="21"/>
        </w:rPr>
        <w:t>y_test</w:t>
      </w:r>
      <w:proofErr w:type="spellEnd"/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 </w:t>
      </w:r>
      <w:r w:rsidRPr="00A114BB">
        <w:rPr>
          <w:rFonts w:eastAsiaTheme="minorHAnsi" w:cs="굴림"/>
          <w:color w:val="000000"/>
          <w:kern w:val="0"/>
          <w:sz w:val="21"/>
          <w:szCs w:val="21"/>
        </w:rPr>
        <w:t>=</w:t>
      </w:r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 </w:t>
      </w:r>
      <w:proofErr w:type="spellStart"/>
      <w:r w:rsidRPr="00A114BB">
        <w:rPr>
          <w:rFonts w:eastAsiaTheme="minorHAnsi" w:cs="굴림"/>
          <w:color w:val="795E26"/>
          <w:kern w:val="0"/>
          <w:sz w:val="21"/>
          <w:szCs w:val="21"/>
        </w:rPr>
        <w:t>train_test_</w:t>
      </w:r>
      <w:proofErr w:type="gramStart"/>
      <w:r w:rsidRPr="00A114BB">
        <w:rPr>
          <w:rFonts w:eastAsiaTheme="minorHAnsi" w:cs="굴림"/>
          <w:color w:val="795E26"/>
          <w:kern w:val="0"/>
          <w:sz w:val="21"/>
          <w:szCs w:val="21"/>
        </w:rPr>
        <w:t>split</w:t>
      </w:r>
      <w:proofErr w:type="spellEnd"/>
      <w:r w:rsidRPr="00A114BB">
        <w:rPr>
          <w:rFonts w:eastAsiaTheme="minorHAnsi" w:cs="굴림"/>
          <w:color w:val="3B3B3B"/>
          <w:kern w:val="0"/>
          <w:sz w:val="21"/>
          <w:szCs w:val="21"/>
        </w:rPr>
        <w:t>(</w:t>
      </w:r>
      <w:proofErr w:type="spellStart"/>
      <w:proofErr w:type="gramEnd"/>
      <w:r w:rsidRPr="00A114BB">
        <w:rPr>
          <w:rFonts w:eastAsiaTheme="minorHAnsi" w:cs="굴림"/>
          <w:color w:val="001080"/>
          <w:kern w:val="0"/>
          <w:sz w:val="21"/>
          <w:szCs w:val="21"/>
        </w:rPr>
        <w:t>X_tfidf</w:t>
      </w:r>
      <w:proofErr w:type="spellEnd"/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, </w:t>
      </w:r>
      <w:r w:rsidRPr="00A114BB">
        <w:rPr>
          <w:rFonts w:eastAsiaTheme="minorHAnsi" w:cs="굴림"/>
          <w:color w:val="001080"/>
          <w:kern w:val="0"/>
          <w:sz w:val="21"/>
          <w:szCs w:val="21"/>
        </w:rPr>
        <w:t>y</w:t>
      </w:r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A114BB">
        <w:rPr>
          <w:rFonts w:eastAsiaTheme="minorHAnsi" w:cs="굴림"/>
          <w:color w:val="001080"/>
          <w:kern w:val="0"/>
          <w:sz w:val="21"/>
          <w:szCs w:val="21"/>
        </w:rPr>
        <w:t>test_size</w:t>
      </w:r>
      <w:proofErr w:type="spellEnd"/>
      <w:r w:rsidRPr="00A114BB">
        <w:rPr>
          <w:rFonts w:eastAsiaTheme="minorHAnsi" w:cs="굴림"/>
          <w:color w:val="000000"/>
          <w:kern w:val="0"/>
          <w:sz w:val="21"/>
          <w:szCs w:val="21"/>
        </w:rPr>
        <w:t>=</w:t>
      </w:r>
      <w:r w:rsidRPr="00A114BB">
        <w:rPr>
          <w:rFonts w:eastAsiaTheme="minorHAnsi" w:cs="굴림"/>
          <w:color w:val="098658"/>
          <w:kern w:val="0"/>
          <w:sz w:val="21"/>
          <w:szCs w:val="21"/>
        </w:rPr>
        <w:t>0.2</w:t>
      </w:r>
      <w:r w:rsidRPr="00A114BB">
        <w:rPr>
          <w:rFonts w:eastAsiaTheme="minorHAnsi" w:cs="굴림"/>
          <w:color w:val="3B3B3B"/>
          <w:kern w:val="0"/>
          <w:sz w:val="21"/>
          <w:szCs w:val="21"/>
        </w:rPr>
        <w:t xml:space="preserve">, </w:t>
      </w:r>
      <w:proofErr w:type="spellStart"/>
      <w:r w:rsidRPr="00A114BB">
        <w:rPr>
          <w:rFonts w:eastAsiaTheme="minorHAnsi" w:cs="굴림"/>
          <w:color w:val="001080"/>
          <w:kern w:val="0"/>
          <w:sz w:val="21"/>
          <w:szCs w:val="21"/>
        </w:rPr>
        <w:t>random_state</w:t>
      </w:r>
      <w:proofErr w:type="spellEnd"/>
      <w:r w:rsidRPr="00A114BB">
        <w:rPr>
          <w:rFonts w:eastAsiaTheme="minorHAnsi" w:cs="굴림"/>
          <w:color w:val="000000"/>
          <w:kern w:val="0"/>
          <w:sz w:val="21"/>
          <w:szCs w:val="21"/>
        </w:rPr>
        <w:t>=</w:t>
      </w:r>
      <w:r w:rsidRPr="00A114BB">
        <w:rPr>
          <w:rFonts w:eastAsiaTheme="minorHAnsi" w:cs="굴림"/>
          <w:color w:val="098658"/>
          <w:kern w:val="0"/>
          <w:sz w:val="21"/>
          <w:szCs w:val="21"/>
        </w:rPr>
        <w:t>42</w:t>
      </w:r>
      <w:r w:rsidRPr="00A114BB">
        <w:rPr>
          <w:rFonts w:eastAsiaTheme="minorHAnsi" w:cs="굴림"/>
          <w:color w:val="3B3B3B"/>
          <w:kern w:val="0"/>
          <w:sz w:val="21"/>
          <w:szCs w:val="21"/>
        </w:rPr>
        <w:t>)</w:t>
      </w:r>
    </w:p>
    <w:p w14:paraId="33BCC3C8" w14:textId="77777777" w:rsidR="00532856" w:rsidRPr="00A114BB" w:rsidRDefault="00532856" w:rsidP="00532856">
      <w:pPr>
        <w:widowControl/>
        <w:shd w:val="clear" w:color="auto" w:fill="FFFFFF"/>
        <w:wordWrap/>
        <w:autoSpaceDE/>
        <w:autoSpaceDN/>
        <w:spacing w:after="0" w:line="285" w:lineRule="atLeast"/>
        <w:ind w:left="440"/>
        <w:jc w:val="left"/>
        <w:rPr>
          <w:rFonts w:eastAsiaTheme="minorHAnsi" w:cs="굴림"/>
          <w:color w:val="3B3B3B"/>
          <w:kern w:val="0"/>
          <w:sz w:val="21"/>
          <w:szCs w:val="21"/>
        </w:rPr>
      </w:pPr>
    </w:p>
    <w:p w14:paraId="25961D05" w14:textId="77777777" w:rsidR="00532856" w:rsidRPr="00A114BB" w:rsidRDefault="00532856" w:rsidP="00532856">
      <w:pPr>
        <w:widowControl/>
        <w:shd w:val="clear" w:color="auto" w:fill="FFFFFF"/>
        <w:wordWrap/>
        <w:autoSpaceDE/>
        <w:autoSpaceDN/>
        <w:spacing w:after="0" w:line="285" w:lineRule="atLeast"/>
        <w:ind w:left="440"/>
        <w:jc w:val="left"/>
        <w:rPr>
          <w:rFonts w:eastAsiaTheme="minorHAnsi" w:cs="굴림"/>
          <w:color w:val="3B3B3B"/>
          <w:kern w:val="0"/>
          <w:sz w:val="21"/>
          <w:szCs w:val="21"/>
        </w:rPr>
      </w:pPr>
    </w:p>
    <w:p w14:paraId="2643A543" w14:textId="257BEB8A" w:rsidR="004A423C" w:rsidRPr="00A114BB" w:rsidRDefault="004A423C" w:rsidP="004A423C">
      <w:pPr>
        <w:ind w:firstLine="440"/>
        <w:rPr>
          <w:rFonts w:eastAsiaTheme="minorHAnsi" w:cs="굴림"/>
          <w:color w:val="333333"/>
          <w:kern w:val="0"/>
          <w:sz w:val="21"/>
          <w:szCs w:val="21"/>
        </w:rPr>
      </w:pPr>
      <w:r w:rsidRPr="00A114BB">
        <w:rPr>
          <w:rFonts w:eastAsiaTheme="minorHAnsi" w:cs="굴림" w:hint="eastAsia"/>
          <w:color w:val="333333"/>
          <w:kern w:val="0"/>
          <w:sz w:val="21"/>
          <w:szCs w:val="21"/>
        </w:rPr>
        <w:t>3-</w:t>
      </w:r>
      <w:proofErr w:type="gramStart"/>
      <w:r w:rsidRPr="00A114BB">
        <w:rPr>
          <w:rFonts w:eastAsiaTheme="minorHAnsi" w:cs="굴림" w:hint="eastAsia"/>
          <w:color w:val="333333"/>
          <w:kern w:val="0"/>
          <w:sz w:val="21"/>
          <w:szCs w:val="21"/>
        </w:rPr>
        <w:t>2.</w:t>
      </w:r>
      <w:proofErr w:type="spellStart"/>
      <w:r w:rsidRPr="00A114BB">
        <w:rPr>
          <w:rFonts w:eastAsiaTheme="minorHAnsi" w:cs="굴림" w:hint="eastAsia"/>
          <w:color w:val="333333"/>
          <w:kern w:val="0"/>
          <w:sz w:val="21"/>
          <w:szCs w:val="21"/>
        </w:rPr>
        <w:t>랜덤서치</w:t>
      </w:r>
      <w:proofErr w:type="spellEnd"/>
      <w:proofErr w:type="gramEnd"/>
      <w:r w:rsidRPr="00A114BB">
        <w:rPr>
          <w:rFonts w:eastAsiaTheme="minorHAnsi" w:cs="굴림" w:hint="eastAsia"/>
          <w:color w:val="333333"/>
          <w:kern w:val="0"/>
          <w:sz w:val="21"/>
          <w:szCs w:val="21"/>
        </w:rPr>
        <w:t xml:space="preserve"> </w:t>
      </w:r>
    </w:p>
    <w:p w14:paraId="05E93426" w14:textId="041C0342" w:rsidR="001E4700" w:rsidRPr="00A114BB" w:rsidRDefault="004A423C" w:rsidP="00A16491">
      <w:pPr>
        <w:rPr>
          <w:rFonts w:eastAsiaTheme="minorHAnsi" w:cs="굴림"/>
          <w:color w:val="333333"/>
          <w:kern w:val="0"/>
          <w:sz w:val="21"/>
          <w:szCs w:val="21"/>
        </w:rPr>
      </w:pPr>
      <w:r w:rsidRPr="00A114BB">
        <w:rPr>
          <w:rFonts w:eastAsiaTheme="minorHAnsi" w:cs="굴림"/>
          <w:noProof/>
          <w:color w:val="333333"/>
          <w:kern w:val="0"/>
          <w:sz w:val="21"/>
          <w:szCs w:val="21"/>
        </w:rPr>
        <w:drawing>
          <wp:inline distT="0" distB="0" distL="0" distR="0" wp14:anchorId="09ABEE0C" wp14:editId="37C43973">
            <wp:extent cx="5730949" cy="3082925"/>
            <wp:effectExtent l="0" t="0" r="3175" b="3175"/>
            <wp:docPr id="14142540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5408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41" cy="30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81A" w14:textId="67144B35" w:rsidR="004A423C" w:rsidRPr="00A114BB" w:rsidRDefault="004A423C" w:rsidP="004A423C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lastRenderedPageBreak/>
        <w:t>최적의 깊이: 7</w:t>
      </w:r>
    </w:p>
    <w:p w14:paraId="4651864E" w14:textId="3109FBF9" w:rsidR="004A423C" w:rsidRPr="00A114BB" w:rsidRDefault="004A423C" w:rsidP="004A423C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>최적의 트리 개수: 91</w:t>
      </w:r>
    </w:p>
    <w:p w14:paraId="5DA266E2" w14:textId="6F98974C" w:rsidR="00532856" w:rsidRPr="00A114BB" w:rsidRDefault="004A423C" w:rsidP="004A423C">
      <w:pPr>
        <w:rPr>
          <w:rFonts w:eastAsiaTheme="minorHAnsi" w:cs="굴림" w:hint="eastAsia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 xml:space="preserve">랜덤 </w:t>
      </w:r>
      <w:proofErr w:type="spellStart"/>
      <w:r w:rsidRPr="00A114BB">
        <w:rPr>
          <w:rFonts w:eastAsiaTheme="minorHAnsi" w:cs="굴림"/>
          <w:kern w:val="0"/>
          <w:sz w:val="21"/>
          <w:szCs w:val="21"/>
        </w:rPr>
        <w:t>서치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 xml:space="preserve"> 결과 점수는 0.7572</w:t>
      </w:r>
    </w:p>
    <w:p w14:paraId="2C12DFB9" w14:textId="10918504" w:rsidR="004A423C" w:rsidRPr="00A114BB" w:rsidRDefault="004A423C" w:rsidP="004A423C">
      <w:pPr>
        <w:ind w:firstLine="800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 w:hint="eastAsia"/>
          <w:kern w:val="0"/>
          <w:sz w:val="21"/>
          <w:szCs w:val="21"/>
        </w:rPr>
        <w:t>3-3. 교차검증</w:t>
      </w:r>
    </w:p>
    <w:p w14:paraId="27701CFB" w14:textId="5102C13A" w:rsidR="004A423C" w:rsidRPr="00A114BB" w:rsidRDefault="004A423C" w:rsidP="004A423C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noProof/>
          <w:kern w:val="0"/>
          <w:sz w:val="21"/>
          <w:szCs w:val="21"/>
        </w:rPr>
        <w:drawing>
          <wp:inline distT="0" distB="0" distL="0" distR="0" wp14:anchorId="71BBB2B2" wp14:editId="00E1C6A6">
            <wp:extent cx="5731510" cy="1986280"/>
            <wp:effectExtent l="0" t="0" r="2540" b="0"/>
            <wp:docPr id="70901632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16325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F138" w14:textId="06E1A84A" w:rsidR="00532856" w:rsidRDefault="00532856" w:rsidP="004A423C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 w:hint="eastAsia"/>
          <w:kern w:val="0"/>
          <w:sz w:val="21"/>
          <w:szCs w:val="21"/>
        </w:rPr>
        <w:t>5회 교차검증 결과 평균: 0.7572점이 측정되었습니다.</w:t>
      </w:r>
    </w:p>
    <w:p w14:paraId="7FB05291" w14:textId="77777777" w:rsidR="00A114BB" w:rsidRPr="00A114BB" w:rsidRDefault="00A114BB" w:rsidP="004A423C">
      <w:pPr>
        <w:rPr>
          <w:rFonts w:eastAsiaTheme="minorHAnsi" w:cs="굴림"/>
          <w:b/>
          <w:bCs/>
          <w:kern w:val="0"/>
          <w:sz w:val="21"/>
          <w:szCs w:val="21"/>
        </w:rPr>
      </w:pPr>
    </w:p>
    <w:p w14:paraId="54E6EE76" w14:textId="6B9761E8" w:rsidR="00532856" w:rsidRPr="00A114BB" w:rsidRDefault="00532856" w:rsidP="00261225">
      <w:pPr>
        <w:pStyle w:val="a6"/>
        <w:numPr>
          <w:ilvl w:val="0"/>
          <w:numId w:val="11"/>
        </w:numPr>
        <w:spacing w:after="0"/>
        <w:rPr>
          <w:rFonts w:eastAsiaTheme="minorHAnsi" w:cs="굴림"/>
          <w:b/>
          <w:bCs/>
          <w:kern w:val="0"/>
          <w:sz w:val="21"/>
          <w:szCs w:val="21"/>
        </w:rPr>
      </w:pPr>
      <w:r w:rsidRPr="00A114BB">
        <w:rPr>
          <w:rFonts w:eastAsiaTheme="minorHAnsi" w:cs="굴림" w:hint="eastAsia"/>
          <w:b/>
          <w:bCs/>
          <w:kern w:val="0"/>
          <w:sz w:val="21"/>
          <w:szCs w:val="21"/>
        </w:rPr>
        <w:t>모델 평가</w:t>
      </w:r>
    </w:p>
    <w:p w14:paraId="7B4AADFC" w14:textId="5EBF5BCD" w:rsidR="00532856" w:rsidRPr="00A114BB" w:rsidRDefault="00532856" w:rsidP="00532856">
      <w:pPr>
        <w:pStyle w:val="li3"/>
        <w:shd w:val="clear" w:color="auto" w:fill="F0F2F2"/>
        <w:spacing w:after="0" w:afterAutospacing="0"/>
        <w:ind w:firstLine="440"/>
        <w:rPr>
          <w:rFonts w:asciiTheme="minorHAnsi" w:eastAsiaTheme="minorHAnsi" w:hAnsiTheme="minorHAnsi"/>
          <w:color w:val="333333"/>
          <w:sz w:val="21"/>
          <w:szCs w:val="21"/>
        </w:rPr>
      </w:pPr>
      <w:r w:rsidRPr="00A114BB">
        <w:rPr>
          <w:rFonts w:asciiTheme="minorHAnsi" w:eastAsiaTheme="minorHAnsi" w:hAnsiTheme="minorHAnsi" w:hint="eastAsia"/>
          <w:sz w:val="21"/>
          <w:szCs w:val="21"/>
        </w:rPr>
        <w:t xml:space="preserve">4-1. </w:t>
      </w:r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 xml:space="preserve">정확도, 정밀도, </w:t>
      </w:r>
      <w:proofErr w:type="spellStart"/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>재현율</w:t>
      </w:r>
      <w:proofErr w:type="spellEnd"/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>, F1 점수 및 ROC-AUC와 같은 지표를 사용하여 모델 평가.</w:t>
      </w:r>
    </w:p>
    <w:p w14:paraId="2D298DE2" w14:textId="52C9C5B2" w:rsidR="00532856" w:rsidRPr="00A114BB" w:rsidRDefault="00532856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noProof/>
          <w:kern w:val="0"/>
          <w:sz w:val="21"/>
          <w:szCs w:val="21"/>
        </w:rPr>
        <w:drawing>
          <wp:inline distT="0" distB="0" distL="0" distR="0" wp14:anchorId="21B2290A" wp14:editId="078C6C77">
            <wp:extent cx="5870592" cy="3327009"/>
            <wp:effectExtent l="0" t="0" r="0" b="6985"/>
            <wp:docPr id="2257642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4217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8926" cy="334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F6BE" w14:textId="74CC293A" w:rsidR="00532856" w:rsidRPr="00A114BB" w:rsidRDefault="00532856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 w:hint="eastAsia"/>
          <w:kern w:val="0"/>
          <w:sz w:val="21"/>
          <w:szCs w:val="21"/>
        </w:rPr>
        <w:lastRenderedPageBreak/>
        <w:t xml:space="preserve">모델 평가 결과 </w:t>
      </w:r>
      <w:r w:rsidRPr="00A114BB">
        <w:rPr>
          <w:rFonts w:eastAsiaTheme="minorHAnsi" w:cs="굴림"/>
          <w:kern w:val="0"/>
          <w:sz w:val="21"/>
          <w:szCs w:val="21"/>
        </w:rPr>
        <w:sym w:font="Wingdings" w:char="F0E0"/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 </w:t>
      </w:r>
      <w:r w:rsidRPr="00A114BB">
        <w:rPr>
          <w:rFonts w:eastAsiaTheme="minorHAnsi" w:cs="굴림"/>
          <w:kern w:val="0"/>
          <w:sz w:val="21"/>
          <w:szCs w:val="21"/>
        </w:rPr>
        <w:t>정확도: 0.8158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, </w:t>
      </w:r>
      <w:r w:rsidRPr="00A114BB">
        <w:rPr>
          <w:rFonts w:eastAsiaTheme="minorHAnsi" w:cs="굴림"/>
          <w:kern w:val="0"/>
          <w:sz w:val="21"/>
          <w:szCs w:val="21"/>
        </w:rPr>
        <w:t>정밀도: 0.8160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, </w:t>
      </w:r>
      <w:proofErr w:type="spellStart"/>
      <w:r w:rsidRPr="00A114BB">
        <w:rPr>
          <w:rFonts w:eastAsiaTheme="minorHAnsi" w:cs="굴림"/>
          <w:kern w:val="0"/>
          <w:sz w:val="21"/>
          <w:szCs w:val="21"/>
        </w:rPr>
        <w:t>재현율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>: 0.6525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, </w:t>
      </w:r>
      <w:r w:rsidRPr="00A114BB">
        <w:rPr>
          <w:rFonts w:eastAsiaTheme="minorHAnsi" w:cs="굴림"/>
          <w:kern w:val="0"/>
          <w:sz w:val="21"/>
          <w:szCs w:val="21"/>
        </w:rPr>
        <w:t>F1 점수: 0.8886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, </w:t>
      </w:r>
    </w:p>
    <w:p w14:paraId="0470CE15" w14:textId="75B4921B" w:rsidR="00532856" w:rsidRPr="00A114BB" w:rsidRDefault="00532856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>ROC-AUC: 0.8978</w:t>
      </w:r>
      <w:r w:rsidRPr="00A114BB">
        <w:rPr>
          <w:rFonts w:eastAsiaTheme="minorHAnsi" w:cs="굴림" w:hint="eastAsia"/>
          <w:kern w:val="0"/>
          <w:sz w:val="21"/>
          <w:szCs w:val="21"/>
        </w:rPr>
        <w:t>의 결과가 측정되었습니다.</w:t>
      </w:r>
    </w:p>
    <w:p w14:paraId="0671820F" w14:textId="5EDC42CD" w:rsidR="00532856" w:rsidRPr="00A114BB" w:rsidRDefault="00532856" w:rsidP="00532856">
      <w:pPr>
        <w:pStyle w:val="li3"/>
        <w:shd w:val="clear" w:color="auto" w:fill="FFFFFF"/>
        <w:ind w:firstLine="800"/>
        <w:rPr>
          <w:rFonts w:asciiTheme="minorHAnsi" w:eastAsiaTheme="minorHAnsi" w:hAnsiTheme="minorHAnsi"/>
          <w:color w:val="333333"/>
          <w:sz w:val="21"/>
          <w:szCs w:val="21"/>
        </w:rPr>
      </w:pPr>
      <w:r w:rsidRPr="00A114BB">
        <w:rPr>
          <w:rFonts w:asciiTheme="minorHAnsi" w:eastAsiaTheme="minorHAnsi" w:hAnsiTheme="minorHAnsi" w:hint="eastAsia"/>
          <w:sz w:val="21"/>
          <w:szCs w:val="21"/>
        </w:rPr>
        <w:t xml:space="preserve">4-2. </w:t>
      </w:r>
      <w:proofErr w:type="spellStart"/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>오버피팅과</w:t>
      </w:r>
      <w:proofErr w:type="spellEnd"/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 xml:space="preserve"> </w:t>
      </w:r>
      <w:proofErr w:type="spellStart"/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>언더피팅을</w:t>
      </w:r>
      <w:proofErr w:type="spellEnd"/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 xml:space="preserve"> 논의하고 이를 해결하는 방법 학습</w:t>
      </w:r>
    </w:p>
    <w:p w14:paraId="47B5A590" w14:textId="6C094AC1" w:rsidR="00532856" w:rsidRPr="00A114BB" w:rsidRDefault="00532856" w:rsidP="00532856">
      <w:pPr>
        <w:pStyle w:val="li3"/>
        <w:shd w:val="clear" w:color="auto" w:fill="FFFFFF"/>
        <w:rPr>
          <w:rFonts w:asciiTheme="minorHAnsi" w:eastAsiaTheme="minorHAnsi" w:hAnsiTheme="minorHAnsi"/>
          <w:color w:val="333333"/>
          <w:sz w:val="21"/>
          <w:szCs w:val="21"/>
        </w:rPr>
      </w:pPr>
      <w:r w:rsidRPr="00A114BB">
        <w:rPr>
          <w:rFonts w:asciiTheme="minorHAnsi" w:eastAsiaTheme="minorHAnsi" w:hAnsiTheme="minorHAnsi"/>
          <w:noProof/>
          <w:color w:val="333333"/>
          <w:sz w:val="21"/>
          <w:szCs w:val="21"/>
        </w:rPr>
        <w:drawing>
          <wp:inline distT="0" distB="0" distL="0" distR="0" wp14:anchorId="3B85AFE5" wp14:editId="3C430D38">
            <wp:extent cx="5731510" cy="4759325"/>
            <wp:effectExtent l="0" t="0" r="2540" b="3175"/>
            <wp:docPr id="1515330946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30946" name="그림 1" descr="텍스트, 라인, 그래프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5F3C" w14:textId="08AA8996" w:rsidR="00532856" w:rsidRPr="00A114BB" w:rsidRDefault="00532856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proofErr w:type="spellStart"/>
      <w:r w:rsidRPr="00A114BB">
        <w:rPr>
          <w:rFonts w:eastAsiaTheme="minorHAnsi" w:cs="굴림"/>
          <w:kern w:val="0"/>
          <w:sz w:val="21"/>
          <w:szCs w:val="21"/>
        </w:rPr>
        <w:t>오버피팅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>: 모델이 학습 데이터에 너무 잘 맞춰져서 새로운 데이터에 대한 일반화 성능이 떨어지는 현상.</w:t>
      </w:r>
    </w:p>
    <w:p w14:paraId="767B583C" w14:textId="61BF72F8" w:rsidR="00532856" w:rsidRPr="00A114BB" w:rsidRDefault="00532856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proofErr w:type="spellStart"/>
      <w:r w:rsidRPr="00A114BB">
        <w:rPr>
          <w:rFonts w:eastAsiaTheme="minorHAnsi" w:cs="굴림"/>
          <w:kern w:val="0"/>
          <w:sz w:val="21"/>
          <w:szCs w:val="21"/>
        </w:rPr>
        <w:t>언더피팅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>: 모델이 학습 데이터의 패턴을 충분히 학습하지 못하는 현상.</w:t>
      </w:r>
    </w:p>
    <w:p w14:paraId="74F4F506" w14:textId="486EE7CD" w:rsidR="00532856" w:rsidRPr="00A114BB" w:rsidRDefault="00532856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 xml:space="preserve">학습데이터의 점수가 검증데이터의 점수보다 높은 </w:t>
      </w:r>
      <w:proofErr w:type="spellStart"/>
      <w:r w:rsidRPr="00A114BB">
        <w:rPr>
          <w:rFonts w:eastAsiaTheme="minorHAnsi" w:cs="굴림"/>
          <w:kern w:val="0"/>
          <w:sz w:val="21"/>
          <w:szCs w:val="21"/>
        </w:rPr>
        <w:t>오버피팅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 xml:space="preserve"> 그래프입니다.</w:t>
      </w:r>
    </w:p>
    <w:p w14:paraId="7468D180" w14:textId="205A6F5C" w:rsidR="00532856" w:rsidRPr="00A114BB" w:rsidRDefault="00532856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>학습데이터의 성능은 높지만 검증 데이터나 새로운 데이터에서 성능이 떨어질 수 있습니다.</w:t>
      </w:r>
    </w:p>
    <w:p w14:paraId="42D4BB6F" w14:textId="77777777" w:rsidR="00177795" w:rsidRPr="00A114BB" w:rsidRDefault="00177795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</w:p>
    <w:p w14:paraId="6338CE9A" w14:textId="77777777" w:rsidR="00177795" w:rsidRPr="00A114BB" w:rsidRDefault="00177795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</w:p>
    <w:p w14:paraId="59268462" w14:textId="77777777" w:rsidR="00177795" w:rsidRPr="00A114BB" w:rsidRDefault="00177795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</w:p>
    <w:p w14:paraId="78F49DE1" w14:textId="77777777" w:rsidR="00177795" w:rsidRPr="00A114BB" w:rsidRDefault="00177795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</w:p>
    <w:p w14:paraId="5EF3F6B3" w14:textId="77777777" w:rsidR="00177795" w:rsidRPr="00A114BB" w:rsidRDefault="00177795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</w:p>
    <w:p w14:paraId="6EAEC795" w14:textId="77777777" w:rsidR="00261225" w:rsidRPr="00A114BB" w:rsidRDefault="00261225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</w:p>
    <w:p w14:paraId="11972952" w14:textId="4A4F0A97" w:rsidR="00177795" w:rsidRPr="00A114BB" w:rsidRDefault="00532856" w:rsidP="00261225">
      <w:pPr>
        <w:pStyle w:val="li3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/>
          <w:b/>
          <w:bCs/>
          <w:color w:val="333333"/>
          <w:sz w:val="21"/>
          <w:szCs w:val="21"/>
        </w:rPr>
      </w:pPr>
      <w:r w:rsidRPr="00A114BB">
        <w:rPr>
          <w:rFonts w:asciiTheme="minorHAnsi" w:eastAsiaTheme="minorHAnsi" w:hAnsiTheme="minorHAnsi" w:hint="eastAsia"/>
          <w:b/>
          <w:bCs/>
          <w:color w:val="333333"/>
          <w:sz w:val="21"/>
          <w:szCs w:val="21"/>
        </w:rPr>
        <w:t>시각화</w:t>
      </w:r>
    </w:p>
    <w:p w14:paraId="46970944" w14:textId="5B59B088" w:rsidR="00177795" w:rsidRPr="00A114BB" w:rsidRDefault="00177795" w:rsidP="00177795">
      <w:pPr>
        <w:pStyle w:val="li3"/>
        <w:shd w:val="clear" w:color="auto" w:fill="FFFFFF"/>
        <w:ind w:left="440"/>
        <w:rPr>
          <w:rFonts w:asciiTheme="minorHAnsi" w:eastAsiaTheme="minorHAnsi" w:hAnsiTheme="minorHAnsi"/>
          <w:color w:val="333333"/>
          <w:sz w:val="21"/>
          <w:szCs w:val="21"/>
        </w:rPr>
      </w:pPr>
      <w:r w:rsidRPr="00A114BB">
        <w:rPr>
          <w:rFonts w:asciiTheme="minorHAnsi" w:eastAsiaTheme="minorHAnsi" w:hAnsiTheme="minorHAnsi" w:hint="eastAsia"/>
          <w:color w:val="333333"/>
          <w:sz w:val="21"/>
          <w:szCs w:val="21"/>
        </w:rPr>
        <w:t>5-1. Matplotlib 또는 Seaborn과 같은 라이브러리를 사용하여 결과 시각화.</w:t>
      </w:r>
    </w:p>
    <w:p w14:paraId="23F99157" w14:textId="0EA3A1BF" w:rsidR="00532856" w:rsidRPr="00A114BB" w:rsidRDefault="00177795" w:rsidP="00532856">
      <w:pPr>
        <w:pStyle w:val="li3"/>
        <w:shd w:val="clear" w:color="auto" w:fill="FFFFFF"/>
        <w:rPr>
          <w:rFonts w:asciiTheme="minorHAnsi" w:eastAsiaTheme="minorHAnsi" w:hAnsiTheme="minorHAnsi"/>
          <w:color w:val="333333"/>
          <w:sz w:val="21"/>
          <w:szCs w:val="21"/>
        </w:rPr>
      </w:pPr>
      <w:r w:rsidRPr="00A114BB">
        <w:rPr>
          <w:rFonts w:asciiTheme="minorHAnsi" w:eastAsiaTheme="minorHAnsi" w:hAnsiTheme="minorHAnsi"/>
          <w:noProof/>
          <w:color w:val="333333"/>
          <w:sz w:val="21"/>
          <w:szCs w:val="21"/>
        </w:rPr>
        <w:drawing>
          <wp:inline distT="0" distB="0" distL="0" distR="0" wp14:anchorId="3680D5B5" wp14:editId="5FA1134E">
            <wp:extent cx="5731510" cy="6211570"/>
            <wp:effectExtent l="0" t="0" r="2540" b="0"/>
            <wp:docPr id="1269018490" name="그림 1" descr="텍스트, 스크린샷, 직사각형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8490" name="그림 1" descr="텍스트, 스크린샷, 직사각형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7FC4" w14:textId="77777777" w:rsidR="00177795" w:rsidRPr="00A114BB" w:rsidRDefault="00177795" w:rsidP="00532856">
      <w:pPr>
        <w:pStyle w:val="li3"/>
        <w:shd w:val="clear" w:color="auto" w:fill="FFFFFF"/>
        <w:rPr>
          <w:rFonts w:asciiTheme="minorHAnsi" w:eastAsiaTheme="minorHAnsi" w:hAnsiTheme="minorHAnsi"/>
          <w:color w:val="333333"/>
          <w:sz w:val="21"/>
          <w:szCs w:val="21"/>
        </w:rPr>
      </w:pPr>
    </w:p>
    <w:p w14:paraId="183F80DE" w14:textId="5DAF69E2" w:rsidR="00532856" w:rsidRPr="00A114BB" w:rsidRDefault="00177795" w:rsidP="0053285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>Matplotlib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라이브러리를 이용하여 </w:t>
      </w:r>
      <w:r w:rsidR="00532856" w:rsidRPr="00A114BB">
        <w:rPr>
          <w:rFonts w:eastAsiaTheme="minorHAnsi" w:cs="굴림"/>
          <w:kern w:val="0"/>
          <w:sz w:val="21"/>
          <w:szCs w:val="21"/>
        </w:rPr>
        <w:t>정확도</w:t>
      </w:r>
      <w:r w:rsidR="00532856" w:rsidRPr="00A114BB">
        <w:rPr>
          <w:rFonts w:eastAsiaTheme="minorHAnsi" w:cs="굴림" w:hint="eastAsia"/>
          <w:kern w:val="0"/>
          <w:sz w:val="21"/>
          <w:szCs w:val="21"/>
        </w:rPr>
        <w:t xml:space="preserve">, </w:t>
      </w:r>
      <w:r w:rsidR="00532856" w:rsidRPr="00A114BB">
        <w:rPr>
          <w:rFonts w:eastAsiaTheme="minorHAnsi" w:cs="굴림"/>
          <w:kern w:val="0"/>
          <w:sz w:val="21"/>
          <w:szCs w:val="21"/>
        </w:rPr>
        <w:t>정밀도</w:t>
      </w:r>
      <w:r w:rsidR="00532856" w:rsidRPr="00A114BB">
        <w:rPr>
          <w:rFonts w:eastAsiaTheme="minorHAnsi" w:cs="굴림" w:hint="eastAsia"/>
          <w:kern w:val="0"/>
          <w:sz w:val="21"/>
          <w:szCs w:val="21"/>
        </w:rPr>
        <w:t xml:space="preserve">, </w:t>
      </w:r>
      <w:proofErr w:type="spellStart"/>
      <w:r w:rsidR="00532856" w:rsidRPr="00A114BB">
        <w:rPr>
          <w:rFonts w:eastAsiaTheme="minorHAnsi" w:cs="굴림"/>
          <w:kern w:val="0"/>
          <w:sz w:val="21"/>
          <w:szCs w:val="21"/>
        </w:rPr>
        <w:t>재현율</w:t>
      </w:r>
      <w:proofErr w:type="spellEnd"/>
      <w:r w:rsidR="00532856" w:rsidRPr="00A114BB">
        <w:rPr>
          <w:rFonts w:eastAsiaTheme="minorHAnsi" w:cs="굴림" w:hint="eastAsia"/>
          <w:kern w:val="0"/>
          <w:sz w:val="21"/>
          <w:szCs w:val="21"/>
        </w:rPr>
        <w:t xml:space="preserve">, </w:t>
      </w:r>
      <w:r w:rsidR="00532856" w:rsidRPr="00A114BB">
        <w:rPr>
          <w:rFonts w:eastAsiaTheme="minorHAnsi" w:cs="굴림"/>
          <w:kern w:val="0"/>
          <w:sz w:val="21"/>
          <w:szCs w:val="21"/>
        </w:rPr>
        <w:t xml:space="preserve">F1 </w:t>
      </w:r>
      <w:r w:rsidR="00532856" w:rsidRPr="00A114BB">
        <w:rPr>
          <w:rFonts w:eastAsiaTheme="minorHAnsi" w:cs="굴림" w:hint="eastAsia"/>
          <w:kern w:val="0"/>
          <w:sz w:val="21"/>
          <w:szCs w:val="21"/>
        </w:rPr>
        <w:t xml:space="preserve">점수, </w:t>
      </w:r>
      <w:r w:rsidR="00532856" w:rsidRPr="00A114BB">
        <w:rPr>
          <w:rFonts w:eastAsiaTheme="minorHAnsi" w:cs="굴림"/>
          <w:kern w:val="0"/>
          <w:sz w:val="21"/>
          <w:szCs w:val="21"/>
        </w:rPr>
        <w:t>ROC-AUC</w:t>
      </w:r>
      <w:r w:rsidR="00532856" w:rsidRPr="00A114BB">
        <w:rPr>
          <w:rFonts w:eastAsiaTheme="minorHAnsi" w:cs="굴림" w:hint="eastAsia"/>
          <w:kern w:val="0"/>
          <w:sz w:val="21"/>
          <w:szCs w:val="21"/>
        </w:rPr>
        <w:t xml:space="preserve"> 점수를 막대 그래프 형식으로 시각화 하였습니다. </w:t>
      </w:r>
    </w:p>
    <w:p w14:paraId="0B5BDFCA" w14:textId="0DF403A9" w:rsidR="00532856" w:rsidRPr="00A114BB" w:rsidRDefault="00177795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noProof/>
          <w:kern w:val="0"/>
          <w:sz w:val="21"/>
          <w:szCs w:val="21"/>
        </w:rPr>
        <w:lastRenderedPageBreak/>
        <w:drawing>
          <wp:inline distT="0" distB="0" distL="0" distR="0" wp14:anchorId="653D127B" wp14:editId="6010F202">
            <wp:extent cx="5451231" cy="3895725"/>
            <wp:effectExtent l="0" t="0" r="0" b="0"/>
            <wp:docPr id="2146741645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41645" name="그림 1" descr="텍스트, 스크린샷, 도표, 그래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0134" cy="39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34C" w14:textId="30B127DB" w:rsidR="00177795" w:rsidRPr="00A114BB" w:rsidRDefault="00177795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>S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eaborn 라이브러리를 </w:t>
      </w:r>
      <w:proofErr w:type="gramStart"/>
      <w:r w:rsidRPr="00A114BB">
        <w:rPr>
          <w:rFonts w:eastAsiaTheme="minorHAnsi" w:cs="굴림" w:hint="eastAsia"/>
          <w:kern w:val="0"/>
          <w:sz w:val="21"/>
          <w:szCs w:val="21"/>
        </w:rPr>
        <w:t xml:space="preserve">이용하여  </w:t>
      </w:r>
      <w:proofErr w:type="spellStart"/>
      <w:r w:rsidRPr="00A114BB">
        <w:rPr>
          <w:rFonts w:eastAsiaTheme="minorHAnsi" w:cs="굴림" w:hint="eastAsia"/>
          <w:kern w:val="0"/>
          <w:sz w:val="21"/>
          <w:szCs w:val="21"/>
        </w:rPr>
        <w:t>review</w:t>
      </w:r>
      <w:proofErr w:type="gramEnd"/>
      <w:r w:rsidRPr="00A114BB">
        <w:rPr>
          <w:rFonts w:eastAsiaTheme="minorHAnsi" w:cs="굴림" w:hint="eastAsia"/>
          <w:kern w:val="0"/>
          <w:sz w:val="21"/>
          <w:szCs w:val="21"/>
        </w:rPr>
        <w:t>_rating</w:t>
      </w:r>
      <w:proofErr w:type="spellEnd"/>
      <w:r w:rsidRPr="00A114BB">
        <w:rPr>
          <w:rFonts w:eastAsiaTheme="minorHAnsi" w:cs="굴림" w:hint="eastAsia"/>
          <w:kern w:val="0"/>
          <w:sz w:val="21"/>
          <w:szCs w:val="21"/>
        </w:rPr>
        <w:t xml:space="preserve"> 분포도를 그렸습니다.</w:t>
      </w:r>
    </w:p>
    <w:p w14:paraId="04BFE02E" w14:textId="4FD709D0" w:rsidR="00261225" w:rsidRPr="00A114BB" w:rsidRDefault="00261225" w:rsidP="00261225">
      <w:pPr>
        <w:ind w:firstLine="800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 w:hint="eastAsia"/>
          <w:kern w:val="0"/>
          <w:sz w:val="21"/>
          <w:szCs w:val="21"/>
        </w:rPr>
        <w:t xml:space="preserve">5-2. 혼동행렬 및 ROC 곡선 </w:t>
      </w:r>
    </w:p>
    <w:p w14:paraId="2E9C18DF" w14:textId="77777777" w:rsidR="00261225" w:rsidRPr="00A114BB" w:rsidRDefault="00261225" w:rsidP="00532856">
      <w:pPr>
        <w:rPr>
          <w:rFonts w:eastAsiaTheme="minorHAnsi" w:cs="굴림"/>
          <w:kern w:val="0"/>
          <w:sz w:val="21"/>
          <w:szCs w:val="21"/>
        </w:rPr>
      </w:pPr>
    </w:p>
    <w:p w14:paraId="1CE2E4C5" w14:textId="3DD6E629" w:rsidR="00261225" w:rsidRPr="00A114BB" w:rsidRDefault="00261225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noProof/>
          <w:kern w:val="0"/>
          <w:sz w:val="21"/>
          <w:szCs w:val="21"/>
        </w:rPr>
        <w:drawing>
          <wp:inline distT="0" distB="0" distL="0" distR="0" wp14:anchorId="495058CD" wp14:editId="645B4F6A">
            <wp:extent cx="4473306" cy="3024554"/>
            <wp:effectExtent l="0" t="0" r="3810" b="4445"/>
            <wp:docPr id="1061550521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50521" name="그림 1" descr="텍스트, 스크린샷, 도표, 다채로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192" cy="30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910" w14:textId="42A256AC" w:rsidR="00261225" w:rsidRPr="00A114BB" w:rsidRDefault="00261225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 w:hint="eastAsia"/>
          <w:kern w:val="0"/>
          <w:sz w:val="21"/>
          <w:szCs w:val="21"/>
        </w:rPr>
        <w:t xml:space="preserve">혼동 행렬 생성 및 분석 결과 </w:t>
      </w:r>
    </w:p>
    <w:p w14:paraId="2420F465" w14:textId="77777777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lastRenderedPageBreak/>
        <w:t xml:space="preserve">모델이 긍정적이라고 예측한 </w:t>
      </w:r>
      <w:proofErr w:type="spellStart"/>
      <w:r w:rsidRPr="00A114BB">
        <w:rPr>
          <w:rFonts w:eastAsiaTheme="minorHAnsi" w:cs="굴림"/>
          <w:kern w:val="0"/>
          <w:sz w:val="21"/>
          <w:szCs w:val="21"/>
        </w:rPr>
        <w:t>리뷰중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 xml:space="preserve"> 긍정적 리뷰 1001</w:t>
      </w:r>
    </w:p>
    <w:p w14:paraId="1F4C8F39" w14:textId="355F57D9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 xml:space="preserve">모델이 부정적이라고 예측한 </w:t>
      </w:r>
      <w:proofErr w:type="spellStart"/>
      <w:r w:rsidRPr="00A114BB">
        <w:rPr>
          <w:rFonts w:eastAsiaTheme="minorHAnsi" w:cs="굴림"/>
          <w:kern w:val="0"/>
          <w:sz w:val="21"/>
          <w:szCs w:val="21"/>
        </w:rPr>
        <w:t>리뷰중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 xml:space="preserve"> 부정적 리뷰 111</w:t>
      </w:r>
    </w:p>
    <w:p w14:paraId="571F50F4" w14:textId="6DD8E894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 xml:space="preserve">모델이 긍정적이라고 예측한 </w:t>
      </w:r>
      <w:proofErr w:type="spellStart"/>
      <w:r w:rsidRPr="00A114BB">
        <w:rPr>
          <w:rFonts w:eastAsiaTheme="minorHAnsi" w:cs="굴림"/>
          <w:kern w:val="0"/>
          <w:sz w:val="21"/>
          <w:szCs w:val="21"/>
        </w:rPr>
        <w:t>리뷰중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 xml:space="preserve"> 부정적 리뷰 226</w:t>
      </w:r>
    </w:p>
    <w:p w14:paraId="677172E9" w14:textId="36016052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 xml:space="preserve">모델이 부정적이라고 예측한 </w:t>
      </w:r>
      <w:proofErr w:type="spellStart"/>
      <w:r w:rsidRPr="00A114BB">
        <w:rPr>
          <w:rFonts w:eastAsiaTheme="minorHAnsi" w:cs="굴림"/>
          <w:kern w:val="0"/>
          <w:sz w:val="21"/>
          <w:szCs w:val="21"/>
        </w:rPr>
        <w:t>리뷰중</w:t>
      </w:r>
      <w:proofErr w:type="spellEnd"/>
      <w:r w:rsidRPr="00A114BB">
        <w:rPr>
          <w:rFonts w:eastAsiaTheme="minorHAnsi" w:cs="굴림"/>
          <w:kern w:val="0"/>
          <w:sz w:val="21"/>
          <w:szCs w:val="21"/>
        </w:rPr>
        <w:t xml:space="preserve"> 긍정적 리뷰 25</w:t>
      </w:r>
    </w:p>
    <w:p w14:paraId="63BD7E38" w14:textId="5E791AEC" w:rsidR="00261225" w:rsidRPr="00A114BB" w:rsidRDefault="00261225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 w:hint="eastAsia"/>
          <w:kern w:val="0"/>
          <w:sz w:val="21"/>
          <w:szCs w:val="21"/>
        </w:rPr>
        <w:t>로 분석되었습니다.</w:t>
      </w:r>
    </w:p>
    <w:p w14:paraId="5C43E906" w14:textId="5779A7FB" w:rsidR="00261225" w:rsidRPr="00A114BB" w:rsidRDefault="00261225" w:rsidP="00532856">
      <w:pPr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noProof/>
          <w:kern w:val="0"/>
          <w:sz w:val="21"/>
          <w:szCs w:val="21"/>
        </w:rPr>
        <w:drawing>
          <wp:inline distT="0" distB="0" distL="0" distR="0" wp14:anchorId="712E24DE" wp14:editId="6B4FCB00">
            <wp:extent cx="5731510" cy="5419725"/>
            <wp:effectExtent l="0" t="0" r="2540" b="9525"/>
            <wp:docPr id="11072243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243" name="그림 1" descr="텍스트, 라인, 그래프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BC5C" w14:textId="5057F77E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>ROC 곡선이 왼쪽 위에 가까울수록 모델의 분류 성능이 좋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습니다. </w:t>
      </w:r>
      <w:r w:rsidRPr="00A114BB">
        <w:rPr>
          <w:rFonts w:eastAsiaTheme="minorHAnsi" w:cs="굴림"/>
          <w:kern w:val="0"/>
          <w:sz w:val="21"/>
          <w:szCs w:val="21"/>
        </w:rPr>
        <w:t>ROC 곡선이 이 대각선 위에 있으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면 </w:t>
      </w:r>
      <w:r w:rsidRPr="00A114BB">
        <w:rPr>
          <w:rFonts w:eastAsiaTheme="minorHAnsi" w:cs="굴림"/>
          <w:kern w:val="0"/>
          <w:sz w:val="21"/>
          <w:szCs w:val="21"/>
        </w:rPr>
        <w:t>모델이 무작위 예측보다 성능이 좋다는 것을 의미</w:t>
      </w:r>
      <w:r w:rsidRPr="00A114BB">
        <w:rPr>
          <w:rFonts w:eastAsiaTheme="minorHAnsi" w:cs="굴림" w:hint="eastAsia"/>
          <w:kern w:val="0"/>
          <w:sz w:val="21"/>
          <w:szCs w:val="21"/>
        </w:rPr>
        <w:t>합니다. 따라서</w:t>
      </w:r>
      <w:r w:rsidRPr="00A114BB">
        <w:rPr>
          <w:rFonts w:eastAsiaTheme="minorHAnsi" w:cs="굴림"/>
          <w:kern w:val="0"/>
          <w:sz w:val="21"/>
          <w:szCs w:val="21"/>
        </w:rPr>
        <w:t>ROC-AUC 값이 0.90으로 상당히 좋은 분류 성능</w:t>
      </w:r>
      <w:r w:rsidRPr="00A114BB">
        <w:rPr>
          <w:rFonts w:eastAsiaTheme="minorHAnsi" w:cs="굴림" w:hint="eastAsia"/>
          <w:kern w:val="0"/>
          <w:sz w:val="21"/>
          <w:szCs w:val="21"/>
        </w:rPr>
        <w:t xml:space="preserve">을 보인다고 할 수 있습니다. </w:t>
      </w:r>
    </w:p>
    <w:p w14:paraId="7B0FD43F" w14:textId="77777777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</w:p>
    <w:p w14:paraId="7EC48A30" w14:textId="7DDB72D1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t xml:space="preserve">대부분의 평가가 높은 수준으로 나타났지만 재현율이 다른 평가와 비교해서 살짝 낮은 </w:t>
      </w:r>
      <w:proofErr w:type="gramStart"/>
      <w:r w:rsidRPr="00A114BB">
        <w:rPr>
          <w:rFonts w:eastAsiaTheme="minorHAnsi" w:cs="굴림"/>
          <w:kern w:val="0"/>
          <w:sz w:val="21"/>
          <w:szCs w:val="21"/>
        </w:rPr>
        <w:t>수치입니다.</w:t>
      </w:r>
      <w:r w:rsidRPr="00A114BB">
        <w:rPr>
          <w:rFonts w:eastAsiaTheme="minorHAnsi" w:cs="굴림" w:hint="eastAsia"/>
          <w:kern w:val="0"/>
          <w:sz w:val="21"/>
          <w:szCs w:val="21"/>
        </w:rPr>
        <w:t>그렇지만</w:t>
      </w:r>
      <w:proofErr w:type="gramEnd"/>
      <w:r w:rsidRPr="00A114BB">
        <w:rPr>
          <w:rFonts w:eastAsiaTheme="minorHAnsi" w:cs="굴림" w:hint="eastAsia"/>
          <w:kern w:val="0"/>
          <w:sz w:val="21"/>
          <w:szCs w:val="21"/>
        </w:rPr>
        <w:t xml:space="preserve"> </w:t>
      </w:r>
      <w:r w:rsidRPr="00A114BB">
        <w:rPr>
          <w:rFonts w:eastAsiaTheme="minorHAnsi" w:cs="굴림"/>
          <w:kern w:val="0"/>
          <w:sz w:val="21"/>
          <w:szCs w:val="21"/>
        </w:rPr>
        <w:t>혼동 행렬 그래프가 정상적으로 출력되었습니다.</w:t>
      </w:r>
    </w:p>
    <w:p w14:paraId="17381833" w14:textId="26EBDC7F" w:rsidR="00261225" w:rsidRPr="00A114BB" w:rsidRDefault="00261225" w:rsidP="002612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kern w:val="0"/>
          <w:sz w:val="21"/>
          <w:szCs w:val="21"/>
        </w:rPr>
      </w:pPr>
      <w:r w:rsidRPr="00A114BB">
        <w:rPr>
          <w:rFonts w:eastAsiaTheme="minorHAnsi" w:cs="굴림"/>
          <w:kern w:val="0"/>
          <w:sz w:val="21"/>
          <w:szCs w:val="21"/>
        </w:rPr>
        <w:lastRenderedPageBreak/>
        <w:t xml:space="preserve">AUC 곡선 그래프 생성 결과 AUC의 값이 0.9로 성능 평가에서 긍정적인 결과를 </w:t>
      </w:r>
      <w:proofErr w:type="gramStart"/>
      <w:r w:rsidRPr="00A114BB">
        <w:rPr>
          <w:rFonts w:eastAsiaTheme="minorHAnsi" w:cs="굴림"/>
          <w:kern w:val="0"/>
          <w:sz w:val="21"/>
          <w:szCs w:val="21"/>
        </w:rPr>
        <w:t>확인했습니다.</w:t>
      </w:r>
      <w:r w:rsidRPr="00A114BB">
        <w:rPr>
          <w:rFonts w:eastAsiaTheme="minorHAnsi" w:cs="굴림" w:hint="eastAsia"/>
          <w:kern w:val="0"/>
          <w:sz w:val="21"/>
          <w:szCs w:val="21"/>
        </w:rPr>
        <w:t>또한</w:t>
      </w:r>
      <w:proofErr w:type="gramEnd"/>
      <w:r w:rsidRPr="00A114BB">
        <w:rPr>
          <w:rFonts w:eastAsiaTheme="minorHAnsi" w:cs="굴림" w:hint="eastAsia"/>
          <w:kern w:val="0"/>
          <w:sz w:val="21"/>
          <w:szCs w:val="21"/>
        </w:rPr>
        <w:t xml:space="preserve"> 모델 평가 결과 대부분의 수치에서 80% 이상의 수치가 측정되었기 때문에 분석 시스템의 성능이 긍정적이라고 말할 수 있습니다.</w:t>
      </w:r>
    </w:p>
    <w:sectPr w:rsidR="00261225" w:rsidRPr="00A11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10EA"/>
    <w:multiLevelType w:val="multilevel"/>
    <w:tmpl w:val="1F9C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069D0"/>
    <w:multiLevelType w:val="multilevel"/>
    <w:tmpl w:val="3A26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3918"/>
    <w:multiLevelType w:val="multilevel"/>
    <w:tmpl w:val="0F42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1138F"/>
    <w:multiLevelType w:val="hybridMultilevel"/>
    <w:tmpl w:val="1C32327C"/>
    <w:lvl w:ilvl="0" w:tplc="1A06BC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925625"/>
    <w:multiLevelType w:val="multilevel"/>
    <w:tmpl w:val="37E497A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abstractNum w:abstractNumId="5" w15:restartNumberingAfterBreak="0">
    <w:nsid w:val="37F204D8"/>
    <w:multiLevelType w:val="multilevel"/>
    <w:tmpl w:val="F226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D71CC"/>
    <w:multiLevelType w:val="multilevel"/>
    <w:tmpl w:val="FEA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B6C21"/>
    <w:multiLevelType w:val="hybridMultilevel"/>
    <w:tmpl w:val="807CB1B2"/>
    <w:lvl w:ilvl="0" w:tplc="452C4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ACD31E4"/>
    <w:multiLevelType w:val="multilevel"/>
    <w:tmpl w:val="624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F3455"/>
    <w:multiLevelType w:val="multilevel"/>
    <w:tmpl w:val="97C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E48B7"/>
    <w:multiLevelType w:val="multilevel"/>
    <w:tmpl w:val="37E497A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num w:numId="1" w16cid:durableId="321734567">
    <w:abstractNumId w:val="7"/>
  </w:num>
  <w:num w:numId="2" w16cid:durableId="1809397209">
    <w:abstractNumId w:val="4"/>
  </w:num>
  <w:num w:numId="3" w16cid:durableId="303511378">
    <w:abstractNumId w:val="8"/>
  </w:num>
  <w:num w:numId="4" w16cid:durableId="1394888370">
    <w:abstractNumId w:val="1"/>
  </w:num>
  <w:num w:numId="5" w16cid:durableId="1567954918">
    <w:abstractNumId w:val="10"/>
  </w:num>
  <w:num w:numId="6" w16cid:durableId="1331905038">
    <w:abstractNumId w:val="6"/>
  </w:num>
  <w:num w:numId="7" w16cid:durableId="671223278">
    <w:abstractNumId w:val="5"/>
  </w:num>
  <w:num w:numId="8" w16cid:durableId="953366951">
    <w:abstractNumId w:val="2"/>
  </w:num>
  <w:num w:numId="9" w16cid:durableId="1313677721">
    <w:abstractNumId w:val="9"/>
  </w:num>
  <w:num w:numId="10" w16cid:durableId="1762026513">
    <w:abstractNumId w:val="0"/>
  </w:num>
  <w:num w:numId="11" w16cid:durableId="42777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8E"/>
    <w:rsid w:val="00177795"/>
    <w:rsid w:val="001E4700"/>
    <w:rsid w:val="00261225"/>
    <w:rsid w:val="002C5ECC"/>
    <w:rsid w:val="003918D9"/>
    <w:rsid w:val="004611C6"/>
    <w:rsid w:val="004A423C"/>
    <w:rsid w:val="00532856"/>
    <w:rsid w:val="007B4F7B"/>
    <w:rsid w:val="00A114BB"/>
    <w:rsid w:val="00A16491"/>
    <w:rsid w:val="00AB615A"/>
    <w:rsid w:val="00B5158E"/>
    <w:rsid w:val="00E4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BF3E"/>
  <w15:chartTrackingRefBased/>
  <w15:docId w15:val="{F537773A-FE91-4B1E-B688-9FA8651D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58E"/>
    <w:pPr>
      <w:widowControl w:val="0"/>
      <w:wordWrap w:val="0"/>
      <w:autoSpaceDE w:val="0"/>
      <w:autoSpaceDN w:val="0"/>
      <w:spacing w:after="200" w:line="276" w:lineRule="auto"/>
      <w:jc w:val="both"/>
    </w:pPr>
    <w:rPr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5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5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5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5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5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5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5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5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5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5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5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5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5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5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5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5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5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5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1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5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15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15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5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15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15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58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5158E"/>
    <w:pPr>
      <w:spacing w:after="0"/>
      <w:jc w:val="both"/>
    </w:pPr>
    <w:rPr>
      <w:sz w:val="20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5158E"/>
    <w:pPr>
      <w:widowControl/>
      <w:wordWrap/>
      <w:autoSpaceDE/>
      <w:autoSpaceDN/>
      <w:spacing w:before="240" w:after="0" w:line="259" w:lineRule="auto"/>
      <w:outlineLvl w:val="9"/>
    </w:pPr>
    <w:rPr>
      <w:color w:val="2F5496"/>
      <w:kern w:val="0"/>
    </w:rPr>
  </w:style>
  <w:style w:type="paragraph" w:styleId="20">
    <w:name w:val="toc 2"/>
    <w:basedOn w:val="a"/>
    <w:next w:val="a"/>
    <w:autoRedefine/>
    <w:uiPriority w:val="39"/>
    <w:unhideWhenUsed/>
    <w:rsid w:val="00B5158E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5158E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customStyle="1" w:styleId="li3">
    <w:name w:val="li3"/>
    <w:basedOn w:val="a"/>
    <w:rsid w:val="004A4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동찬 전</dc:creator>
  <cp:keywords/>
  <dc:description/>
  <cp:lastModifiedBy>동찬 전</cp:lastModifiedBy>
  <cp:revision>2</cp:revision>
  <dcterms:created xsi:type="dcterms:W3CDTF">2024-06-19T15:34:00Z</dcterms:created>
  <dcterms:modified xsi:type="dcterms:W3CDTF">2024-06-19T17:27:00Z</dcterms:modified>
</cp:coreProperties>
</file>