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2C93" w14:textId="77777777" w:rsidR="0041620A" w:rsidRDefault="0041620A" w:rsidP="0041620A">
      <w:pPr>
        <w:jc w:val="center"/>
        <w:rPr>
          <w:sz w:val="40"/>
          <w:szCs w:val="40"/>
        </w:rPr>
      </w:pPr>
    </w:p>
    <w:p w14:paraId="5B529E36" w14:textId="77777777" w:rsidR="0041620A" w:rsidRDefault="0041620A" w:rsidP="0041620A">
      <w:pPr>
        <w:jc w:val="center"/>
        <w:rPr>
          <w:sz w:val="40"/>
          <w:szCs w:val="40"/>
        </w:rPr>
      </w:pPr>
    </w:p>
    <w:p w14:paraId="2317E8C3" w14:textId="77777777" w:rsidR="0041620A" w:rsidRDefault="0041620A" w:rsidP="0041620A">
      <w:pPr>
        <w:jc w:val="center"/>
        <w:rPr>
          <w:sz w:val="40"/>
          <w:szCs w:val="40"/>
        </w:rPr>
      </w:pPr>
    </w:p>
    <w:p w14:paraId="4C6CFD22" w14:textId="0B8C5EA7" w:rsidR="0041620A" w:rsidRPr="0041620A" w:rsidRDefault="0041620A" w:rsidP="0041620A">
      <w:pPr>
        <w:jc w:val="center"/>
        <w:rPr>
          <w:sz w:val="40"/>
          <w:szCs w:val="40"/>
        </w:rPr>
      </w:pPr>
      <w:r w:rsidRPr="0041620A">
        <w:rPr>
          <w:rFonts w:hint="eastAsia"/>
          <w:sz w:val="40"/>
          <w:szCs w:val="40"/>
        </w:rPr>
        <w:t>기계학습(8585)</w:t>
      </w:r>
    </w:p>
    <w:p w14:paraId="71CAA569" w14:textId="3152B16A" w:rsidR="0041620A" w:rsidRPr="0041620A" w:rsidRDefault="0041620A" w:rsidP="0041620A">
      <w:pPr>
        <w:jc w:val="center"/>
        <w:rPr>
          <w:sz w:val="40"/>
          <w:szCs w:val="40"/>
        </w:rPr>
      </w:pPr>
      <w:r w:rsidRPr="0041620A">
        <w:rPr>
          <w:rFonts w:hint="eastAsia"/>
          <w:sz w:val="40"/>
          <w:szCs w:val="40"/>
        </w:rPr>
        <w:t>기말고사 대체과제</w:t>
      </w:r>
    </w:p>
    <w:p w14:paraId="513A3AB7" w14:textId="134C50F6" w:rsidR="0041620A" w:rsidRDefault="0041620A" w:rsidP="0041620A">
      <w:pPr>
        <w:jc w:val="center"/>
        <w:rPr>
          <w:sz w:val="40"/>
          <w:szCs w:val="40"/>
        </w:rPr>
      </w:pPr>
      <w:r w:rsidRPr="0041620A">
        <w:rPr>
          <w:rFonts w:hint="eastAsia"/>
          <w:sz w:val="40"/>
          <w:szCs w:val="40"/>
        </w:rPr>
        <w:t>제품</w:t>
      </w:r>
      <w:r w:rsidRPr="0041620A">
        <w:rPr>
          <w:sz w:val="40"/>
          <w:szCs w:val="40"/>
        </w:rPr>
        <w:t xml:space="preserve"> review 데이터의 감성 분석</w:t>
      </w:r>
    </w:p>
    <w:p w14:paraId="024B6C5B" w14:textId="77777777" w:rsidR="0041620A" w:rsidRDefault="0041620A" w:rsidP="0041620A">
      <w:pPr>
        <w:jc w:val="center"/>
        <w:rPr>
          <w:sz w:val="40"/>
          <w:szCs w:val="40"/>
        </w:rPr>
      </w:pPr>
    </w:p>
    <w:p w14:paraId="6B61EF57" w14:textId="77777777" w:rsidR="0041620A" w:rsidRDefault="0041620A" w:rsidP="0041620A">
      <w:pPr>
        <w:jc w:val="center"/>
        <w:rPr>
          <w:sz w:val="40"/>
          <w:szCs w:val="40"/>
        </w:rPr>
      </w:pPr>
    </w:p>
    <w:p w14:paraId="3C43C5EB" w14:textId="77777777" w:rsidR="0041620A" w:rsidRDefault="0041620A" w:rsidP="0041620A">
      <w:pPr>
        <w:jc w:val="center"/>
        <w:rPr>
          <w:sz w:val="40"/>
          <w:szCs w:val="40"/>
        </w:rPr>
      </w:pPr>
    </w:p>
    <w:p w14:paraId="5B46776B" w14:textId="77777777" w:rsidR="0041620A" w:rsidRDefault="0041620A" w:rsidP="0041620A">
      <w:pPr>
        <w:jc w:val="center"/>
        <w:rPr>
          <w:sz w:val="40"/>
          <w:szCs w:val="40"/>
        </w:rPr>
      </w:pPr>
    </w:p>
    <w:p w14:paraId="3B8B10CF" w14:textId="77777777" w:rsidR="0041620A" w:rsidRDefault="0041620A" w:rsidP="0041620A">
      <w:pPr>
        <w:jc w:val="center"/>
        <w:rPr>
          <w:rFonts w:hint="eastAsia"/>
          <w:sz w:val="40"/>
          <w:szCs w:val="40"/>
        </w:rPr>
      </w:pPr>
    </w:p>
    <w:p w14:paraId="734A5CB1" w14:textId="77777777" w:rsidR="0041620A" w:rsidRDefault="0041620A" w:rsidP="0041620A">
      <w:pPr>
        <w:jc w:val="center"/>
        <w:rPr>
          <w:sz w:val="40"/>
          <w:szCs w:val="40"/>
        </w:rPr>
      </w:pPr>
    </w:p>
    <w:p w14:paraId="62DC90FE" w14:textId="6F90B7B3" w:rsidR="0041620A" w:rsidRPr="0041620A" w:rsidRDefault="0041620A" w:rsidP="0041620A"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202020835 김민서</w:t>
      </w:r>
    </w:p>
    <w:p w14:paraId="058C89AE" w14:textId="586019D4" w:rsidR="0041620A" w:rsidRDefault="0041620A" w:rsidP="0041620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6AB5C38" w14:textId="55C7133F" w:rsidR="005C481C" w:rsidRDefault="005C481C" w:rsidP="005C481C">
      <w:pPr>
        <w:pStyle w:val="a6"/>
        <w:numPr>
          <w:ilvl w:val="0"/>
          <w:numId w:val="2"/>
        </w:numPr>
      </w:pPr>
      <w:r>
        <w:lastRenderedPageBreak/>
        <w:t>감성 분석의 기본 이해</w:t>
      </w:r>
    </w:p>
    <w:p w14:paraId="359DED4D" w14:textId="021A3E0E" w:rsidR="00D005D7" w:rsidRDefault="005C481C" w:rsidP="00D005D7">
      <w:pPr>
        <w:ind w:left="440"/>
      </w:pPr>
      <w:r>
        <w:t xml:space="preserve">감성 분석은 텍스트 데이터를 분석하여 감정이나 의견의 긍정적, 부정적, 중립적 측면을 식별하는 자연어 처리의 한 </w:t>
      </w:r>
      <w:r w:rsidR="00875F07">
        <w:rPr>
          <w:rFonts w:hint="eastAsia"/>
        </w:rPr>
        <w:t>분야</w:t>
      </w:r>
      <w:r w:rsidR="009877CC">
        <w:rPr>
          <w:rFonts w:hint="eastAsia"/>
        </w:rPr>
        <w:t>입니</w:t>
      </w:r>
      <w:r w:rsidR="00875F07">
        <w:rPr>
          <w:rFonts w:hint="eastAsia"/>
        </w:rPr>
        <w:t xml:space="preserve">다. </w:t>
      </w:r>
      <w:r w:rsidR="00D005D7">
        <w:rPr>
          <w:rFonts w:hint="eastAsia"/>
        </w:rPr>
        <w:t>감성분석의 기본 원리는 텍스트</w:t>
      </w:r>
      <w:r w:rsidR="00D005D7">
        <w:t xml:space="preserve"> </w:t>
      </w:r>
      <w:proofErr w:type="spellStart"/>
      <w:r w:rsidR="00D005D7">
        <w:t>전처리</w:t>
      </w:r>
      <w:proofErr w:type="spellEnd"/>
      <w:r w:rsidR="00D005D7">
        <w:rPr>
          <w:rFonts w:hint="eastAsia"/>
        </w:rPr>
        <w:t>, 토큰화, 단어</w:t>
      </w:r>
      <w:r w:rsidR="00D005D7">
        <w:t xml:space="preserve"> </w:t>
      </w:r>
      <w:proofErr w:type="spellStart"/>
      <w:r w:rsidR="00D005D7">
        <w:t>임베딩</w:t>
      </w:r>
      <w:proofErr w:type="spellEnd"/>
      <w:r w:rsidR="00D005D7">
        <w:rPr>
          <w:rFonts w:hint="eastAsia"/>
        </w:rPr>
        <w:t>, 감성</w:t>
      </w:r>
      <w:r w:rsidR="00D005D7">
        <w:t xml:space="preserve"> 사전</w:t>
      </w:r>
      <w:r w:rsidR="00D005D7">
        <w:rPr>
          <w:rFonts w:hint="eastAsia"/>
        </w:rPr>
        <w:t>, 모델</w:t>
      </w:r>
      <w:r w:rsidR="00D005D7">
        <w:t xml:space="preserve"> 학습 및 예</w:t>
      </w:r>
      <w:r w:rsidR="00875F07">
        <w:rPr>
          <w:rFonts w:hint="eastAsia"/>
        </w:rPr>
        <w:t>측</w:t>
      </w:r>
      <w:r w:rsidR="009877CC">
        <w:rPr>
          <w:rFonts w:hint="eastAsia"/>
        </w:rPr>
        <w:t>입니다</w:t>
      </w:r>
      <w:r w:rsidR="00D005D7">
        <w:rPr>
          <w:rFonts w:hint="eastAsia"/>
        </w:rPr>
        <w:t xml:space="preserve">. 감성분석의 응용 분야로는 </w:t>
      </w:r>
      <w:r w:rsidR="00D005D7" w:rsidRPr="00D005D7">
        <w:rPr>
          <w:rFonts w:hint="eastAsia"/>
        </w:rPr>
        <w:t>마케팅</w:t>
      </w:r>
      <w:r w:rsidR="00D005D7" w:rsidRPr="00D005D7">
        <w:t xml:space="preserve"> 및 브랜딩</w:t>
      </w:r>
      <w:r w:rsidR="00D005D7">
        <w:rPr>
          <w:rFonts w:hint="eastAsia"/>
        </w:rPr>
        <w:t xml:space="preserve">, </w:t>
      </w:r>
      <w:r w:rsidR="00D005D7" w:rsidRPr="00D005D7">
        <w:rPr>
          <w:rFonts w:hint="eastAsia"/>
        </w:rPr>
        <w:t>고객</w:t>
      </w:r>
      <w:r w:rsidR="00D005D7" w:rsidRPr="00D005D7">
        <w:t xml:space="preserve"> 서비스</w:t>
      </w:r>
      <w:r w:rsidR="00D005D7">
        <w:rPr>
          <w:rFonts w:hint="eastAsia"/>
        </w:rPr>
        <w:t xml:space="preserve">, </w:t>
      </w:r>
      <w:r w:rsidR="00D005D7" w:rsidRPr="00D005D7">
        <w:rPr>
          <w:rFonts w:hint="eastAsia"/>
        </w:rPr>
        <w:t>영화</w:t>
      </w:r>
      <w:r w:rsidR="00D005D7" w:rsidRPr="00D005D7">
        <w:t xml:space="preserve"> 및 콘텐츠 추천</w:t>
      </w:r>
      <w:r w:rsidR="00D005D7">
        <w:rPr>
          <w:rFonts w:hint="eastAsia"/>
        </w:rPr>
        <w:t xml:space="preserve"> 등이 있</w:t>
      </w:r>
      <w:r w:rsidR="009877CC">
        <w:rPr>
          <w:rFonts w:hint="eastAsia"/>
        </w:rPr>
        <w:t>습니다</w:t>
      </w:r>
      <w:r w:rsidR="00875F07">
        <w:rPr>
          <w:rFonts w:hint="eastAsia"/>
        </w:rPr>
        <w:t>.</w:t>
      </w:r>
    </w:p>
    <w:p w14:paraId="66DE24EF" w14:textId="77777777" w:rsidR="00D005D7" w:rsidRPr="001E5BAF" w:rsidRDefault="00D005D7" w:rsidP="001E5BAF"/>
    <w:p w14:paraId="16FD8EC3" w14:textId="6CCD737D" w:rsidR="005C481C" w:rsidRDefault="005C481C" w:rsidP="00D005D7">
      <w:pPr>
        <w:pStyle w:val="a6"/>
        <w:numPr>
          <w:ilvl w:val="0"/>
          <w:numId w:val="2"/>
        </w:numPr>
      </w:pPr>
      <w:r>
        <w:t xml:space="preserve">데이터 </w:t>
      </w:r>
      <w:proofErr w:type="spellStart"/>
      <w:r>
        <w:t>전처리</w:t>
      </w:r>
      <w:proofErr w:type="spellEnd"/>
    </w:p>
    <w:p w14:paraId="33123C75" w14:textId="3707D35F" w:rsidR="00D005D7" w:rsidRDefault="001E5BAF" w:rsidP="00F97BBB">
      <w:pPr>
        <w:pStyle w:val="a6"/>
        <w:ind w:left="1240"/>
      </w:pPr>
      <w:r>
        <w:rPr>
          <w:rFonts w:hint="eastAsia"/>
        </w:rPr>
        <w:t>2-1. 데이터 정리</w:t>
      </w:r>
    </w:p>
    <w:p w14:paraId="1CC97EB9" w14:textId="7A94E200" w:rsidR="005D2AC9" w:rsidRDefault="005D2AC9" w:rsidP="005D2AC9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분석에 </w:t>
      </w:r>
      <w:r w:rsidR="001E5BAF">
        <w:rPr>
          <w:rFonts w:hint="eastAsia"/>
        </w:rPr>
        <w:t xml:space="preserve">필요한 값만 </w:t>
      </w:r>
      <w:r>
        <w:rPr>
          <w:rFonts w:hint="eastAsia"/>
        </w:rPr>
        <w:t>사용</w:t>
      </w:r>
    </w:p>
    <w:p w14:paraId="251428A3" w14:textId="5074D13C" w:rsidR="005D2AC9" w:rsidRDefault="005D2AC9" w:rsidP="005D2AC9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알파벳과 공백을 제외한 모든 문자 제거 및 소문자 변환 </w:t>
      </w:r>
    </w:p>
    <w:p w14:paraId="4A125776" w14:textId="77777777" w:rsidR="00F270DA" w:rsidRDefault="00F270DA" w:rsidP="00F270DA">
      <w:pPr>
        <w:pStyle w:val="a6"/>
        <w:ind w:left="1600"/>
        <w:rPr>
          <w:rFonts w:hint="eastAsia"/>
        </w:rPr>
      </w:pPr>
    </w:p>
    <w:p w14:paraId="613A298B" w14:textId="240C6F54" w:rsidR="00F97BBB" w:rsidRPr="00F270DA" w:rsidRDefault="00F97BBB" w:rsidP="00F270DA">
      <w:pPr>
        <w:pStyle w:val="a6"/>
        <w:ind w:left="1600"/>
        <w:jc w:val="center"/>
        <w:rPr>
          <w:b/>
          <w:bCs/>
        </w:rPr>
      </w:pPr>
      <w:r w:rsidRPr="00F270DA">
        <w:rPr>
          <w:rFonts w:hint="eastAsia"/>
          <w:b/>
          <w:bCs/>
        </w:rPr>
        <w:t>결과</w:t>
      </w:r>
    </w:p>
    <w:p w14:paraId="6EB5C844" w14:textId="231A1074" w:rsidR="001E5BAF" w:rsidRPr="00D005D7" w:rsidRDefault="00C24A9F" w:rsidP="005D2AC9">
      <w:pPr>
        <w:pStyle w:val="a6"/>
        <w:ind w:left="1240"/>
        <w:jc w:val="center"/>
      </w:pPr>
      <w:r w:rsidRPr="00C24A9F">
        <w:drawing>
          <wp:inline distT="0" distB="0" distL="0" distR="0" wp14:anchorId="39F5EB50" wp14:editId="2A51263E">
            <wp:extent cx="3055620" cy="1128060"/>
            <wp:effectExtent l="0" t="0" r="0" b="0"/>
            <wp:docPr id="9624319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69562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1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8D3" w14:textId="29F71FEE" w:rsidR="00D005D7" w:rsidRDefault="00C24A9F" w:rsidP="005D2AC9">
      <w:pPr>
        <w:pStyle w:val="a6"/>
        <w:ind w:left="1240"/>
        <w:jc w:val="center"/>
      </w:pPr>
      <w:r w:rsidRPr="00C24A9F">
        <w:drawing>
          <wp:inline distT="0" distB="0" distL="0" distR="0" wp14:anchorId="0890B28D" wp14:editId="321E78DB">
            <wp:extent cx="3634740" cy="832777"/>
            <wp:effectExtent l="0" t="0" r="3810" b="5715"/>
            <wp:docPr id="439789065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9065" name="그림 1" descr="텍스트, 영수증, 폰트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010" cy="8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DDFE" w14:textId="609A180D" w:rsidR="00D005D7" w:rsidRDefault="00C24A9F" w:rsidP="005D2AC9">
      <w:pPr>
        <w:pStyle w:val="a6"/>
        <w:ind w:left="1240"/>
        <w:jc w:val="center"/>
        <w:rPr>
          <w:rFonts w:hint="eastAsia"/>
        </w:rPr>
      </w:pPr>
      <w:r>
        <w:rPr>
          <w:rFonts w:hint="eastAsia"/>
        </w:rPr>
        <w:t>특수기호가 사라진 것을 확인할 수 있습니다.</w:t>
      </w:r>
    </w:p>
    <w:p w14:paraId="2C2C3494" w14:textId="77777777" w:rsidR="001E5BAF" w:rsidRDefault="001E5BAF" w:rsidP="00D005D7">
      <w:pPr>
        <w:pStyle w:val="a6"/>
        <w:ind w:left="1240"/>
      </w:pPr>
    </w:p>
    <w:p w14:paraId="175CF0FD" w14:textId="399B380E" w:rsidR="001E5BAF" w:rsidRDefault="001E5BAF" w:rsidP="00D005D7">
      <w:pPr>
        <w:pStyle w:val="a6"/>
        <w:ind w:left="1240"/>
      </w:pPr>
      <w:r>
        <w:rPr>
          <w:rFonts w:hint="eastAsia"/>
        </w:rPr>
        <w:t xml:space="preserve">2-2. 텍스트 토큰화 및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제거</w:t>
      </w:r>
    </w:p>
    <w:p w14:paraId="27F5A8D2" w14:textId="5CAF3A5E" w:rsidR="001E5BAF" w:rsidRDefault="001E5BAF" w:rsidP="00541567">
      <w:pPr>
        <w:pStyle w:val="a6"/>
        <w:numPr>
          <w:ilvl w:val="0"/>
          <w:numId w:val="4"/>
        </w:numPr>
      </w:pPr>
      <w:r>
        <w:t>텍스트 데이터의 의미 있는 부분만을 남기고 분석의 정확도를 높</w:t>
      </w:r>
      <w:r>
        <w:rPr>
          <w:rFonts w:hint="eastAsia"/>
        </w:rPr>
        <w:t xml:space="preserve">이기 위해 </w:t>
      </w:r>
      <w:r>
        <w:t>NLTK</w:t>
      </w:r>
      <w:r>
        <w:rPr>
          <w:rFonts w:hint="eastAsia"/>
        </w:rPr>
        <w:t xml:space="preserve"> </w:t>
      </w:r>
      <w:r>
        <w:t xml:space="preserve">라이브러리를 사용하여 텍스트를 토큰화하고 불용어를 제거하는 작업을 </w:t>
      </w:r>
      <w:r>
        <w:rPr>
          <w:rFonts w:hint="eastAsia"/>
        </w:rPr>
        <w:t>수행</w:t>
      </w:r>
    </w:p>
    <w:p w14:paraId="129E5A7E" w14:textId="73C77A6B" w:rsidR="001E5BAF" w:rsidRDefault="00F97BBB" w:rsidP="00541567">
      <w:pPr>
        <w:pStyle w:val="a6"/>
        <w:numPr>
          <w:ilvl w:val="0"/>
          <w:numId w:val="4"/>
        </w:numPr>
      </w:pPr>
      <w:proofErr w:type="spellStart"/>
      <w:proofErr w:type="gramStart"/>
      <w:r>
        <w:t>stopwords.words</w:t>
      </w:r>
      <w:proofErr w:type="spellEnd"/>
      <w:proofErr w:type="gramEnd"/>
      <w:r>
        <w:t>("</w:t>
      </w:r>
      <w:proofErr w:type="spellStart"/>
      <w:r>
        <w:t>english</w:t>
      </w:r>
      <w:proofErr w:type="spellEnd"/>
      <w:r>
        <w:t>")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가져오기. </w:t>
      </w:r>
      <w:r w:rsidR="001E5BAF">
        <w:t>"the", "</w:t>
      </w:r>
      <w:r w:rsidR="005D2AC9">
        <w:rPr>
          <w:rFonts w:hint="eastAsia"/>
        </w:rPr>
        <w:t>is</w:t>
      </w:r>
      <w:r w:rsidR="001E5BAF">
        <w:t>", "in"과 같</w:t>
      </w:r>
      <w:r w:rsidR="001E5BAF">
        <w:rPr>
          <w:rFonts w:hint="eastAsia"/>
        </w:rPr>
        <w:t>은</w:t>
      </w:r>
      <w:r w:rsidR="001E5BAF">
        <w:t xml:space="preserve"> 분석에서 큰 의미를 가지지 않는 단어</w:t>
      </w:r>
    </w:p>
    <w:p w14:paraId="5EC78220" w14:textId="43D32FBA" w:rsidR="001E5BAF" w:rsidRDefault="00541567" w:rsidP="008024B8">
      <w:pPr>
        <w:pStyle w:val="a6"/>
        <w:numPr>
          <w:ilvl w:val="0"/>
          <w:numId w:val="4"/>
        </w:numPr>
      </w:pPr>
      <w:proofErr w:type="spellStart"/>
      <w:r>
        <w:t>word_tokenize</w:t>
      </w:r>
      <w:proofErr w:type="spellEnd"/>
      <w:r>
        <w:t>(</w:t>
      </w:r>
      <w:r w:rsidR="005D2AC9">
        <w:rPr>
          <w:rFonts w:hint="eastAsia"/>
        </w:rPr>
        <w:t>text</w:t>
      </w:r>
      <w:r>
        <w:t>)</w:t>
      </w:r>
      <w:r>
        <w:rPr>
          <w:rFonts w:hint="eastAsia"/>
        </w:rPr>
        <w:t xml:space="preserve">로 </w:t>
      </w:r>
      <w:r w:rsidR="001E5BAF">
        <w:rPr>
          <w:rFonts w:hint="eastAsia"/>
        </w:rPr>
        <w:t>입력된 텍스트를 단어 단위로 토큰화</w:t>
      </w:r>
    </w:p>
    <w:p w14:paraId="018904EB" w14:textId="77777777" w:rsidR="00F270DA" w:rsidRDefault="00F270DA" w:rsidP="008024B8">
      <w:pPr>
        <w:pStyle w:val="a6"/>
        <w:numPr>
          <w:ilvl w:val="0"/>
          <w:numId w:val="4"/>
        </w:numPr>
      </w:pPr>
    </w:p>
    <w:p w14:paraId="4359C1C1" w14:textId="3CB22EB9" w:rsidR="001E5BAF" w:rsidRPr="00F270DA" w:rsidRDefault="001E5BAF" w:rsidP="00F270DA">
      <w:pPr>
        <w:pStyle w:val="a6"/>
        <w:ind w:left="1600"/>
        <w:jc w:val="center"/>
        <w:rPr>
          <w:b/>
          <w:bCs/>
        </w:rPr>
      </w:pPr>
      <w:r w:rsidRPr="00F270DA">
        <w:rPr>
          <w:rFonts w:hint="eastAsia"/>
          <w:b/>
          <w:bCs/>
        </w:rPr>
        <w:t>결과</w:t>
      </w:r>
    </w:p>
    <w:p w14:paraId="300E39D1" w14:textId="0AAB5B94" w:rsidR="00C24A9F" w:rsidRDefault="006132D0" w:rsidP="006132D0">
      <w:pPr>
        <w:pStyle w:val="a6"/>
        <w:ind w:left="1600"/>
        <w:jc w:val="center"/>
        <w:rPr>
          <w:rFonts w:hint="eastAsia"/>
        </w:rPr>
      </w:pPr>
      <w:r w:rsidRPr="006132D0">
        <w:drawing>
          <wp:inline distT="0" distB="0" distL="0" distR="0" wp14:anchorId="0420AE51" wp14:editId="65F4259E">
            <wp:extent cx="3422650" cy="729579"/>
            <wp:effectExtent l="0" t="0" r="6350" b="0"/>
            <wp:docPr id="384488630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88630" name="그림 1" descr="텍스트, 영수증, 폰트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407" cy="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9C32" w14:textId="11EFDBE7" w:rsidR="001E5BAF" w:rsidRDefault="00F97BBB" w:rsidP="00D005D7">
      <w:pPr>
        <w:pStyle w:val="a6"/>
        <w:ind w:left="1240"/>
      </w:pPr>
      <w:r>
        <w:rPr>
          <w:rFonts w:hint="eastAsia"/>
        </w:rPr>
        <w:lastRenderedPageBreak/>
        <w:t>의미 없는</w:t>
      </w:r>
      <w:r w:rsidR="005D2AC9">
        <w:rPr>
          <w:rFonts w:hint="eastAsia"/>
        </w:rPr>
        <w:t xml:space="preserve"> was</w:t>
      </w:r>
      <w:r>
        <w:rPr>
          <w:rFonts w:hint="eastAsia"/>
        </w:rPr>
        <w:t xml:space="preserve">, </w:t>
      </w:r>
      <w:r w:rsidR="005D2AC9">
        <w:rPr>
          <w:rFonts w:hint="eastAsia"/>
        </w:rPr>
        <w:t>the</w:t>
      </w:r>
      <w:r>
        <w:rPr>
          <w:rFonts w:hint="eastAsia"/>
        </w:rPr>
        <w:t xml:space="preserve">, </w:t>
      </w:r>
      <w:r w:rsidR="005D2AC9">
        <w:rPr>
          <w:rFonts w:hint="eastAsia"/>
        </w:rPr>
        <w:t>very</w:t>
      </w:r>
      <w:r>
        <w:rPr>
          <w:rFonts w:hint="eastAsia"/>
        </w:rPr>
        <w:t>와 같은 단어가 제거되</w:t>
      </w:r>
      <w:r w:rsidR="005D2AC9">
        <w:rPr>
          <w:rFonts w:hint="eastAsia"/>
        </w:rPr>
        <w:t>었</w:t>
      </w:r>
      <w:r>
        <w:rPr>
          <w:rFonts w:hint="eastAsia"/>
        </w:rPr>
        <w:t>고 토</w:t>
      </w:r>
      <w:r w:rsidR="005D2AC9">
        <w:rPr>
          <w:rFonts w:hint="eastAsia"/>
        </w:rPr>
        <w:t>큰</w:t>
      </w:r>
      <w:r>
        <w:rPr>
          <w:rFonts w:hint="eastAsia"/>
        </w:rPr>
        <w:t>화 된 것을 알 수 있</w:t>
      </w:r>
      <w:r w:rsidR="009877CC">
        <w:rPr>
          <w:rFonts w:hint="eastAsia"/>
        </w:rPr>
        <w:t>습니다.</w:t>
      </w:r>
    </w:p>
    <w:p w14:paraId="75E873CB" w14:textId="77777777" w:rsidR="001E5BAF" w:rsidRPr="005D2AC9" w:rsidRDefault="001E5BAF" w:rsidP="00D005D7">
      <w:pPr>
        <w:pStyle w:val="a6"/>
        <w:ind w:left="1240"/>
      </w:pPr>
    </w:p>
    <w:p w14:paraId="48F8816B" w14:textId="3C73AC29" w:rsidR="001E5BAF" w:rsidRDefault="001E5BAF" w:rsidP="00D005D7">
      <w:pPr>
        <w:pStyle w:val="a6"/>
        <w:ind w:left="1240"/>
      </w:pPr>
      <w:r>
        <w:rPr>
          <w:rFonts w:hint="eastAsia"/>
        </w:rPr>
        <w:t>2-3. 텍스트 정규화</w:t>
      </w:r>
      <w:r w:rsidR="00F97BBB">
        <w:rPr>
          <w:rFonts w:hint="eastAsia"/>
        </w:rPr>
        <w:t xml:space="preserve"> </w:t>
      </w:r>
      <w:r w:rsidR="00F97BBB">
        <w:t>–</w:t>
      </w:r>
      <w:r w:rsidR="00F97BBB">
        <w:rPr>
          <w:rFonts w:hint="eastAsia"/>
        </w:rPr>
        <w:t xml:space="preserve"> </w:t>
      </w:r>
      <w:proofErr w:type="spellStart"/>
      <w:r w:rsidR="00F97BBB">
        <w:rPr>
          <w:rFonts w:hint="eastAsia"/>
        </w:rPr>
        <w:t>스테밍</w:t>
      </w:r>
      <w:proofErr w:type="spellEnd"/>
    </w:p>
    <w:p w14:paraId="60E1B04E" w14:textId="6D121731" w:rsidR="00541567" w:rsidRDefault="00F97BBB" w:rsidP="00541567">
      <w:pPr>
        <w:pStyle w:val="a6"/>
        <w:numPr>
          <w:ilvl w:val="0"/>
          <w:numId w:val="4"/>
        </w:numPr>
      </w:pPr>
      <w:r>
        <w:t xml:space="preserve">단어의 어근을 추출하여 단어를 </w:t>
      </w:r>
      <w:proofErr w:type="spellStart"/>
      <w:r>
        <w:t>표준화하는</w:t>
      </w:r>
      <w:proofErr w:type="spellEnd"/>
      <w:r>
        <w:t xml:space="preserve"> </w:t>
      </w:r>
      <w:r>
        <w:rPr>
          <w:rFonts w:hint="eastAsia"/>
        </w:rPr>
        <w:t xml:space="preserve">작업 </w:t>
      </w:r>
    </w:p>
    <w:p w14:paraId="40743327" w14:textId="4C5697BC" w:rsidR="00541567" w:rsidRDefault="00541567" w:rsidP="008024B8">
      <w:pPr>
        <w:pStyle w:val="a6"/>
        <w:numPr>
          <w:ilvl w:val="0"/>
          <w:numId w:val="4"/>
        </w:numPr>
      </w:pPr>
      <w:r>
        <w:t>[</w:t>
      </w:r>
      <w:proofErr w:type="spellStart"/>
      <w:proofErr w:type="gramStart"/>
      <w:r>
        <w:t>stemmer.stem</w:t>
      </w:r>
      <w:proofErr w:type="spellEnd"/>
      <w:proofErr w:type="gramEnd"/>
      <w:r>
        <w:t>(word) for word in tokens]</w:t>
      </w:r>
      <w:r>
        <w:rPr>
          <w:rFonts w:hint="eastAsia"/>
        </w:rPr>
        <w:t xml:space="preserve">로 </w:t>
      </w:r>
      <w:r>
        <w:t xml:space="preserve">각 단어에 대해 </w:t>
      </w:r>
      <w:proofErr w:type="spellStart"/>
      <w:r>
        <w:t>스테머를</w:t>
      </w:r>
      <w:proofErr w:type="spellEnd"/>
      <w:r>
        <w:t xml:space="preserve"> 적용하여 어근을 추출</w:t>
      </w:r>
      <w:r w:rsidR="009877CC">
        <w:rPr>
          <w:rFonts w:hint="eastAsia"/>
        </w:rPr>
        <w:t>,</w:t>
      </w:r>
      <w:r>
        <w:t xml:space="preserve"> 추출된 어근들은 새로운 리스트(</w:t>
      </w:r>
      <w:proofErr w:type="spellStart"/>
      <w:r>
        <w:t>stemmed_tokens</w:t>
      </w:r>
      <w:proofErr w:type="spellEnd"/>
      <w:r>
        <w:t>)</w:t>
      </w:r>
      <w:proofErr w:type="spellStart"/>
      <w:r>
        <w:t>에</w:t>
      </w:r>
      <w:proofErr w:type="spellEnd"/>
      <w:r>
        <w:t xml:space="preserve"> 저장</w:t>
      </w:r>
    </w:p>
    <w:p w14:paraId="1016544D" w14:textId="77777777" w:rsidR="008024B8" w:rsidRDefault="008024B8" w:rsidP="008024B8">
      <w:pPr>
        <w:pStyle w:val="a6"/>
        <w:ind w:left="1600"/>
      </w:pPr>
    </w:p>
    <w:p w14:paraId="5A8E323D" w14:textId="1FE32C44" w:rsidR="00F97BBB" w:rsidRPr="00F270DA" w:rsidRDefault="00F97BBB" w:rsidP="00F270DA">
      <w:pPr>
        <w:pStyle w:val="a6"/>
        <w:ind w:left="1600"/>
        <w:jc w:val="center"/>
        <w:rPr>
          <w:b/>
          <w:bCs/>
        </w:rPr>
      </w:pPr>
      <w:r w:rsidRPr="00F270DA">
        <w:rPr>
          <w:rFonts w:hint="eastAsia"/>
          <w:b/>
          <w:bCs/>
        </w:rPr>
        <w:t>결과</w:t>
      </w:r>
    </w:p>
    <w:p w14:paraId="6FB4D56E" w14:textId="2CA5BD03" w:rsidR="00D005D7" w:rsidRDefault="006132D0" w:rsidP="005D2AC9">
      <w:pPr>
        <w:pStyle w:val="a6"/>
        <w:ind w:left="1240"/>
        <w:jc w:val="center"/>
      </w:pPr>
      <w:r w:rsidRPr="006132D0">
        <w:drawing>
          <wp:inline distT="0" distB="0" distL="0" distR="0" wp14:anchorId="6D50ECDC" wp14:editId="6E11A463">
            <wp:extent cx="3575050" cy="840885"/>
            <wp:effectExtent l="0" t="0" r="6350" b="0"/>
            <wp:docPr id="405376961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6961" name="그림 1" descr="텍스트, 영수증, 폰트, 화이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1" cy="8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BE0A" w14:textId="20499A12" w:rsidR="00D005D7" w:rsidRDefault="00541567" w:rsidP="00D005D7">
      <w:pPr>
        <w:pStyle w:val="a6"/>
        <w:ind w:left="1240"/>
      </w:pPr>
      <w:r>
        <w:t>L</w:t>
      </w:r>
      <w:r>
        <w:rPr>
          <w:rFonts w:hint="eastAsia"/>
        </w:rPr>
        <w:t>ooking -&gt; look, started -&gt; start 등으로 보아 어근을 추출하여 새로운 리스트에 적은 것 확인 가능</w:t>
      </w:r>
      <w:r w:rsidR="009877CC">
        <w:rPr>
          <w:rFonts w:hint="eastAsia"/>
        </w:rPr>
        <w:t>합니다.</w:t>
      </w:r>
    </w:p>
    <w:p w14:paraId="6DC96A56" w14:textId="77777777" w:rsidR="00541567" w:rsidRDefault="00541567" w:rsidP="00D005D7">
      <w:pPr>
        <w:pStyle w:val="a6"/>
        <w:ind w:left="1240"/>
      </w:pPr>
    </w:p>
    <w:p w14:paraId="185A8E15" w14:textId="5C92524D" w:rsidR="005C481C" w:rsidRDefault="005C481C" w:rsidP="00541567">
      <w:pPr>
        <w:pStyle w:val="a6"/>
        <w:numPr>
          <w:ilvl w:val="0"/>
          <w:numId w:val="2"/>
        </w:numPr>
      </w:pPr>
      <w:r>
        <w:t>모델 선택 및 학습</w:t>
      </w:r>
    </w:p>
    <w:p w14:paraId="60BB42FD" w14:textId="2B4F4AC2" w:rsidR="00C24A9F" w:rsidRDefault="005D2AC9" w:rsidP="00C24A9F">
      <w:pPr>
        <w:pStyle w:val="a6"/>
        <w:ind w:left="1240"/>
      </w:pPr>
      <w:r>
        <w:rPr>
          <w:rFonts w:hint="eastAsia"/>
        </w:rPr>
        <w:t xml:space="preserve">감성 분석 시스템은 긍정과 부정의 두 가지 클래스로 예측을 합니다. </w:t>
      </w:r>
      <w:r w:rsidR="00C24A9F">
        <w:rPr>
          <w:rFonts w:hint="eastAsia"/>
        </w:rPr>
        <w:t>logistic</w:t>
      </w:r>
      <w:r>
        <w:rPr>
          <w:rFonts w:hint="eastAsia"/>
        </w:rPr>
        <w:t xml:space="preserve"> 회귀는 이진 분류</w:t>
      </w:r>
      <w:r w:rsidR="00C24A9F">
        <w:rPr>
          <w:rFonts w:hint="eastAsia"/>
        </w:rPr>
        <w:t xml:space="preserve">를 할 수 있기에 </w:t>
      </w:r>
      <w:r w:rsidR="00C24A9F">
        <w:rPr>
          <w:rFonts w:hint="eastAsia"/>
        </w:rPr>
        <w:t>logistic 회귀</w:t>
      </w:r>
      <w:r w:rsidR="00C24A9F">
        <w:rPr>
          <w:rFonts w:hint="eastAsia"/>
        </w:rPr>
        <w:t>를 모델로 선택했습니다.</w:t>
      </w:r>
    </w:p>
    <w:p w14:paraId="7036AE03" w14:textId="77777777" w:rsidR="00C24A9F" w:rsidRDefault="00C24A9F" w:rsidP="00C24A9F">
      <w:pPr>
        <w:pStyle w:val="a6"/>
        <w:ind w:left="1240"/>
      </w:pPr>
    </w:p>
    <w:p w14:paraId="38D544AE" w14:textId="1853B0DF" w:rsidR="00C24A9F" w:rsidRDefault="009D4B9E" w:rsidP="009D4B9E">
      <w:pPr>
        <w:pStyle w:val="a6"/>
        <w:numPr>
          <w:ilvl w:val="0"/>
          <w:numId w:val="4"/>
        </w:numPr>
      </w:pPr>
      <w:r>
        <w:t xml:space="preserve">vectorizer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</w:t>
      </w:r>
      <w:r>
        <w:rPr>
          <w:rStyle w:val="hljs-number"/>
        </w:rPr>
        <w:t>1000</w:t>
      </w:r>
      <w:r>
        <w:t>)</w:t>
      </w:r>
      <w:r>
        <w:rPr>
          <w:rFonts w:hint="eastAsia"/>
        </w:rPr>
        <w:t xml:space="preserve">로 텍스트 데이터를 </w:t>
      </w:r>
      <w:r>
        <w:t xml:space="preserve">TF-IDF 값으로 </w:t>
      </w:r>
      <w:r w:rsidR="00D81D06">
        <w:rPr>
          <w:rFonts w:hint="eastAsia"/>
        </w:rPr>
        <w:t>변환</w:t>
      </w:r>
    </w:p>
    <w:p w14:paraId="63FC0C72" w14:textId="78B56C18" w:rsidR="009D4B9E" w:rsidRDefault="009D4B9E" w:rsidP="009D4B9E">
      <w:pPr>
        <w:pStyle w:val="a6"/>
        <w:numPr>
          <w:ilvl w:val="0"/>
          <w:numId w:val="4"/>
        </w:numPr>
      </w:pPr>
      <w:proofErr w:type="spellStart"/>
      <w:r>
        <w:t>R</w:t>
      </w:r>
      <w:r>
        <w:rPr>
          <w:rFonts w:hint="eastAsia"/>
        </w:rPr>
        <w:t>eview_rating</w:t>
      </w:r>
      <w:proofErr w:type="spellEnd"/>
      <w:r>
        <w:t>열의 값에 따라 감성 레이블을 설정합니다. 여기서는 4점 이상인 리뷰를 긍정(1), 3점 이하는 부정(0)</w:t>
      </w:r>
      <w:proofErr w:type="spellStart"/>
      <w:r>
        <w:t>으로</w:t>
      </w:r>
      <w:proofErr w:type="spellEnd"/>
      <w:r>
        <w:t xml:space="preserve"> 분류</w:t>
      </w:r>
    </w:p>
    <w:p w14:paraId="6AAA67BD" w14:textId="77777777" w:rsidR="00D81D06" w:rsidRDefault="00D81D06" w:rsidP="009D4B9E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spellStart"/>
      <w:r w:rsidRPr="00D81D06">
        <w:rPr>
          <w:rFonts w:ascii="Consolas" w:eastAsia="굴림" w:hAnsi="Consolas" w:cs="굴림"/>
          <w:color w:val="3B3B3B"/>
          <w:kern w:val="0"/>
          <w:sz w:val="21"/>
          <w:szCs w:val="21"/>
        </w:rPr>
        <w:t>train_test_</w:t>
      </w:r>
      <w:proofErr w:type="gramStart"/>
      <w:r w:rsidRPr="00D81D06">
        <w:rPr>
          <w:rFonts w:ascii="Consolas" w:eastAsia="굴림" w:hAnsi="Consolas" w:cs="굴림"/>
          <w:color w:val="3B3B3B"/>
          <w:kern w:val="0"/>
          <w:sz w:val="21"/>
          <w:szCs w:val="21"/>
        </w:rPr>
        <w:t>split</w:t>
      </w:r>
      <w:proofErr w:type="spellEnd"/>
      <w:r w:rsidRPr="00D81D06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D81D06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X, y, </w:t>
      </w:r>
      <w:proofErr w:type="spellStart"/>
      <w:r w:rsidRPr="00D81D06">
        <w:rPr>
          <w:rFonts w:ascii="Consolas" w:eastAsia="굴림" w:hAnsi="Consolas" w:cs="굴림"/>
          <w:color w:val="3B3B3B"/>
          <w:kern w:val="0"/>
          <w:sz w:val="21"/>
          <w:szCs w:val="21"/>
        </w:rPr>
        <w:t>test_size</w:t>
      </w:r>
      <w:proofErr w:type="spellEnd"/>
      <w:r w:rsidRPr="00D81D06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=0.2, </w:t>
      </w:r>
      <w:proofErr w:type="spellStart"/>
      <w:r w:rsidRPr="00D81D06">
        <w:rPr>
          <w:rFonts w:ascii="Consolas" w:eastAsia="굴림" w:hAnsi="Consolas" w:cs="굴림"/>
          <w:color w:val="3B3B3B"/>
          <w:kern w:val="0"/>
          <w:sz w:val="21"/>
          <w:szCs w:val="21"/>
        </w:rPr>
        <w:t>random_state</w:t>
      </w:r>
      <w:proofErr w:type="spellEnd"/>
      <w:r w:rsidRPr="00D81D06">
        <w:rPr>
          <w:rFonts w:ascii="Consolas" w:eastAsia="굴림" w:hAnsi="Consolas" w:cs="굴림"/>
          <w:color w:val="3B3B3B"/>
          <w:kern w:val="0"/>
          <w:sz w:val="21"/>
          <w:szCs w:val="21"/>
        </w:rPr>
        <w:t>=42)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</w:rPr>
        <w:t xml:space="preserve"> </w:t>
      </w:r>
    </w:p>
    <w:p w14:paraId="1C65C7A9" w14:textId="1BD8C188" w:rsidR="009D4B9E" w:rsidRDefault="00D81D06" w:rsidP="00D81D06">
      <w:pPr>
        <w:pStyle w:val="a6"/>
        <w:widowControl/>
        <w:shd w:val="clear" w:color="auto" w:fill="FFFFFF"/>
        <w:wordWrap/>
        <w:autoSpaceDE/>
        <w:autoSpaceDN/>
        <w:spacing w:after="0" w:line="285" w:lineRule="atLeast"/>
        <w:ind w:left="1600"/>
        <w:jc w:val="left"/>
      </w:pPr>
      <w:r>
        <w:t>전체 데이터의 20%를 테스트 세트로 사용하고 나머지 80%를 훈련 세트로 사용</w:t>
      </w:r>
    </w:p>
    <w:p w14:paraId="43C5E688" w14:textId="77777777" w:rsidR="00D81D06" w:rsidRDefault="00D81D06" w:rsidP="00D81D06">
      <w:pPr>
        <w:pStyle w:val="a6"/>
        <w:widowControl/>
        <w:shd w:val="clear" w:color="auto" w:fill="FFFFFF"/>
        <w:wordWrap/>
        <w:autoSpaceDE/>
        <w:autoSpaceDN/>
        <w:spacing w:after="0" w:line="285" w:lineRule="atLeast"/>
        <w:ind w:left="1600"/>
        <w:jc w:val="left"/>
      </w:pPr>
    </w:p>
    <w:p w14:paraId="33A2D724" w14:textId="09244A26" w:rsidR="00F270DA" w:rsidRPr="00F270DA" w:rsidRDefault="00F270DA" w:rsidP="00F270DA">
      <w:pPr>
        <w:pStyle w:val="a6"/>
        <w:widowControl/>
        <w:shd w:val="clear" w:color="auto" w:fill="FFFFFF"/>
        <w:wordWrap/>
        <w:autoSpaceDE/>
        <w:autoSpaceDN/>
        <w:spacing w:after="0" w:line="285" w:lineRule="atLeast"/>
        <w:ind w:left="1600"/>
        <w:jc w:val="center"/>
        <w:rPr>
          <w:rFonts w:hint="eastAsia"/>
          <w:b/>
          <w:bCs/>
        </w:rPr>
      </w:pPr>
      <w:proofErr w:type="spellStart"/>
      <w:r w:rsidRPr="00F270DA">
        <w:rPr>
          <w:b/>
          <w:bCs/>
        </w:rPr>
        <w:t>X_test</w:t>
      </w:r>
      <w:proofErr w:type="spellEnd"/>
      <w:r w:rsidRPr="00F270DA">
        <w:rPr>
          <w:rFonts w:hint="eastAsia"/>
          <w:b/>
          <w:bCs/>
        </w:rPr>
        <w:t>에 대한 예측 값을 계산한 결과</w:t>
      </w:r>
    </w:p>
    <w:p w14:paraId="59B4BC5E" w14:textId="06D057DC" w:rsidR="00D81D06" w:rsidRPr="009D4B9E" w:rsidRDefault="00D81D06" w:rsidP="00D81D06">
      <w:pPr>
        <w:pStyle w:val="a6"/>
        <w:widowControl/>
        <w:shd w:val="clear" w:color="auto" w:fill="FFFFFF"/>
        <w:wordWrap/>
        <w:autoSpaceDE/>
        <w:autoSpaceDN/>
        <w:spacing w:after="0" w:line="285" w:lineRule="atLeast"/>
        <w:ind w:left="1600"/>
        <w:jc w:val="center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D81D06">
        <w:rPr>
          <w:rFonts w:ascii="Consolas" w:eastAsia="굴림" w:hAnsi="Consolas" w:cs="굴림"/>
          <w:color w:val="3B3B3B"/>
          <w:kern w:val="0"/>
          <w:sz w:val="21"/>
          <w:szCs w:val="21"/>
        </w:rPr>
        <w:drawing>
          <wp:inline distT="0" distB="0" distL="0" distR="0" wp14:anchorId="01C73D56" wp14:editId="545C248F">
            <wp:extent cx="3162300" cy="283797"/>
            <wp:effectExtent l="0" t="0" r="0" b="2540"/>
            <wp:docPr id="11638726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72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917" cy="2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AF37" w14:textId="0A72DEAE" w:rsidR="009D4B9E" w:rsidRDefault="00D81D06" w:rsidP="00D81D06">
      <w:pPr>
        <w:pStyle w:val="a6"/>
        <w:ind w:left="1600"/>
        <w:jc w:val="center"/>
        <w:rPr>
          <w:rFonts w:hint="eastAsia"/>
        </w:rPr>
      </w:pPr>
      <w:r>
        <w:rPr>
          <w:rFonts w:hint="eastAsia"/>
        </w:rPr>
        <w:t xml:space="preserve">0과 1로 </w:t>
      </w:r>
      <w:r w:rsidR="00F270DA">
        <w:rPr>
          <w:rFonts w:hint="eastAsia"/>
        </w:rPr>
        <w:t xml:space="preserve">잘 </w:t>
      </w:r>
      <w:r>
        <w:rPr>
          <w:rFonts w:hint="eastAsia"/>
        </w:rPr>
        <w:t>분류되었습니다.</w:t>
      </w:r>
    </w:p>
    <w:p w14:paraId="1F444E0C" w14:textId="77777777" w:rsidR="00D81D06" w:rsidRDefault="00D81D06" w:rsidP="00D81D06">
      <w:pPr>
        <w:pStyle w:val="a6"/>
        <w:ind w:left="1600"/>
        <w:jc w:val="center"/>
      </w:pPr>
    </w:p>
    <w:p w14:paraId="55CF2EE7" w14:textId="43350EDF" w:rsidR="00D81D06" w:rsidRDefault="00D81D06" w:rsidP="00F270DA">
      <w:pPr>
        <w:pStyle w:val="a6"/>
        <w:ind w:left="1600"/>
      </w:pPr>
      <w:r>
        <w:rPr>
          <w:rFonts w:hint="eastAsia"/>
        </w:rPr>
        <w:t>Hyperparameters</w:t>
      </w:r>
      <w:r>
        <w:t xml:space="preserve"> </w:t>
      </w:r>
      <w:r>
        <w:t>그리드를 사용하여 로지스틱 회귀 모델을 훈련</w:t>
      </w:r>
      <w:r>
        <w:rPr>
          <w:rFonts w:hint="eastAsia"/>
        </w:rPr>
        <w:t>하고</w:t>
      </w:r>
      <w:r w:rsidRPr="00D81D06">
        <w:t xml:space="preserve"> </w:t>
      </w:r>
      <w:r>
        <w:t xml:space="preserve">교차 검증을 통해 최적의 </w:t>
      </w:r>
      <w:r>
        <w:rPr>
          <w:rFonts w:hint="eastAsia"/>
        </w:rPr>
        <w:t>Hyperparameters</w:t>
      </w:r>
      <w:r>
        <w:rPr>
          <w:rFonts w:hint="eastAsia"/>
        </w:rPr>
        <w:t xml:space="preserve">를 </w:t>
      </w:r>
      <w:r>
        <w:t xml:space="preserve">찾고 그 성능을 </w:t>
      </w:r>
      <w:r w:rsidR="00F270DA">
        <w:rPr>
          <w:rFonts w:hint="eastAsia"/>
        </w:rPr>
        <w:t>평가</w:t>
      </w:r>
    </w:p>
    <w:p w14:paraId="7718F3D1" w14:textId="77777777" w:rsidR="00F270DA" w:rsidRDefault="00F270DA" w:rsidP="00F270DA">
      <w:pPr>
        <w:pStyle w:val="a6"/>
        <w:ind w:left="1600"/>
        <w:rPr>
          <w:rFonts w:hint="eastAsia"/>
        </w:rPr>
      </w:pPr>
    </w:p>
    <w:p w14:paraId="719CF3B5" w14:textId="38245F3B" w:rsidR="00F270DA" w:rsidRPr="00F270DA" w:rsidRDefault="00F270DA" w:rsidP="00F270DA">
      <w:pPr>
        <w:pStyle w:val="a6"/>
        <w:ind w:left="1600"/>
        <w:jc w:val="center"/>
        <w:rPr>
          <w:rFonts w:hint="eastAsia"/>
          <w:b/>
          <w:bCs/>
        </w:rPr>
      </w:pPr>
      <w:r w:rsidRPr="00F270DA">
        <w:rPr>
          <w:rFonts w:hint="eastAsia"/>
          <w:b/>
          <w:bCs/>
        </w:rPr>
        <w:t>결과</w:t>
      </w:r>
    </w:p>
    <w:p w14:paraId="32847E9F" w14:textId="562EA079" w:rsidR="00D81D06" w:rsidRDefault="00D81D06" w:rsidP="00D81D06">
      <w:pPr>
        <w:pStyle w:val="a6"/>
        <w:ind w:left="1600"/>
        <w:jc w:val="center"/>
        <w:rPr>
          <w:rFonts w:hint="eastAsia"/>
        </w:rPr>
      </w:pPr>
      <w:r w:rsidRPr="00D81D06">
        <w:drawing>
          <wp:inline distT="0" distB="0" distL="0" distR="0" wp14:anchorId="74C08BE2" wp14:editId="0F33E34B">
            <wp:extent cx="2934109" cy="543001"/>
            <wp:effectExtent l="0" t="0" r="0" b="9525"/>
            <wp:docPr id="2056261208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61208" name="그림 1" descr="텍스트, 폰트, 화이트, 타이포그래피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972" w14:textId="4084248E" w:rsidR="00D81D06" w:rsidRDefault="00F270DA" w:rsidP="00F270DA">
      <w:pPr>
        <w:pStyle w:val="a6"/>
        <w:ind w:left="1600"/>
        <w:jc w:val="center"/>
      </w:pPr>
      <w:r w:rsidRPr="00F270DA">
        <w:lastRenderedPageBreak/>
        <w:t xml:space="preserve">C가 10으로 선택된 것은 모델이 훈련 데이터에서 규제를 약하게 하여, 복잡성을 증가시키면서 최적의 성능을 달성했다는 것을 나타냅니다. 이는 </w:t>
      </w:r>
      <w:proofErr w:type="spellStart"/>
      <w:r w:rsidR="00E73C2E">
        <w:rPr>
          <w:rFonts w:hint="eastAsia"/>
        </w:rPr>
        <w:t>언더피팅을</w:t>
      </w:r>
      <w:proofErr w:type="spellEnd"/>
      <w:r w:rsidR="00E73C2E">
        <w:rPr>
          <w:rFonts w:hint="eastAsia"/>
        </w:rPr>
        <w:t xml:space="preserve"> </w:t>
      </w:r>
      <w:r w:rsidRPr="00F270DA">
        <w:t>줄이고 모델의 복잡성을 적절히 조정했다고 볼 수 있습니다.</w:t>
      </w:r>
    </w:p>
    <w:p w14:paraId="1A7F2406" w14:textId="33CB8F3A" w:rsidR="00F270DA" w:rsidRDefault="00F270DA" w:rsidP="00F270DA">
      <w:pPr>
        <w:pStyle w:val="a6"/>
        <w:ind w:left="1600"/>
        <w:jc w:val="center"/>
      </w:pPr>
      <w:r>
        <w:t xml:space="preserve">정확도가 약 83.49% </w:t>
      </w:r>
      <w:r>
        <w:rPr>
          <w:rFonts w:hint="eastAsia"/>
        </w:rPr>
        <w:t xml:space="preserve">정도로 </w:t>
      </w:r>
      <w:r>
        <w:t>일반화 성능이 좋을 것이라는 기대를 나타냅니다.</w:t>
      </w:r>
    </w:p>
    <w:p w14:paraId="47137A44" w14:textId="77777777" w:rsidR="00F270DA" w:rsidRDefault="00F270DA" w:rsidP="00D81D06">
      <w:pPr>
        <w:pStyle w:val="a6"/>
        <w:ind w:left="1600"/>
        <w:jc w:val="center"/>
      </w:pPr>
    </w:p>
    <w:p w14:paraId="49DA040B" w14:textId="4317A9BB" w:rsidR="00500EA3" w:rsidRDefault="00500EA3" w:rsidP="00500EA3">
      <w:pPr>
        <w:pStyle w:val="a6"/>
        <w:numPr>
          <w:ilvl w:val="0"/>
          <w:numId w:val="4"/>
        </w:numPr>
        <w:jc w:val="left"/>
      </w:pPr>
      <w:proofErr w:type="spellStart"/>
      <w:r w:rsidRPr="00500EA3">
        <w:t>cross_validate</w:t>
      </w:r>
      <w:proofErr w:type="spellEnd"/>
      <w:r w:rsidRPr="00500EA3">
        <w:t xml:space="preserve">() 교차 검증 </w:t>
      </w:r>
      <w:r>
        <w:rPr>
          <w:rFonts w:hint="eastAsia"/>
        </w:rPr>
        <w:t>함수를 사용</w:t>
      </w:r>
    </w:p>
    <w:p w14:paraId="58C30CA2" w14:textId="0D86F476" w:rsidR="00500EA3" w:rsidRPr="00F270DA" w:rsidRDefault="00F270DA" w:rsidP="00F270DA">
      <w:pPr>
        <w:ind w:firstLine="800"/>
        <w:jc w:val="center"/>
        <w:rPr>
          <w:rFonts w:hint="eastAsia"/>
          <w:b/>
          <w:bCs/>
        </w:rPr>
      </w:pPr>
      <w:r w:rsidRPr="00F270DA">
        <w:rPr>
          <w:rFonts w:hint="eastAsia"/>
          <w:b/>
          <w:bCs/>
        </w:rPr>
        <w:t>결과</w:t>
      </w:r>
    </w:p>
    <w:p w14:paraId="48E035CC" w14:textId="0863D3A4" w:rsidR="00500EA3" w:rsidRDefault="00500EA3" w:rsidP="00500EA3">
      <w:pPr>
        <w:pStyle w:val="a6"/>
        <w:ind w:left="1600"/>
        <w:jc w:val="center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{'</w:t>
      </w:r>
      <w:proofErr w:type="spellStart"/>
      <w:r>
        <w:rPr>
          <w:rFonts w:ascii="Consolas" w:hAnsi="Consolas"/>
          <w:color w:val="3B3B3B"/>
          <w:sz w:val="21"/>
          <w:szCs w:val="21"/>
        </w:rPr>
        <w:t>fit_time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': </w:t>
      </w:r>
      <w:proofErr w:type="gramStart"/>
      <w:r>
        <w:rPr>
          <w:rFonts w:ascii="Consolas" w:hAnsi="Consolas"/>
          <w:color w:val="3B3B3B"/>
          <w:sz w:val="21"/>
          <w:szCs w:val="21"/>
        </w:rPr>
        <w:t>array(</w:t>
      </w:r>
      <w:proofErr w:type="gramEnd"/>
      <w:r>
        <w:rPr>
          <w:rFonts w:ascii="Consolas" w:hAnsi="Consolas"/>
          <w:color w:val="3B3B3B"/>
          <w:sz w:val="21"/>
          <w:szCs w:val="21"/>
        </w:rPr>
        <w:t>[0.54816961, 0.58683228, 0.62246585, 0.58998036, 0.54085636]), '</w:t>
      </w:r>
      <w:proofErr w:type="spellStart"/>
      <w:r>
        <w:rPr>
          <w:rFonts w:ascii="Consolas" w:hAnsi="Consolas"/>
          <w:color w:val="3B3B3B"/>
          <w:sz w:val="21"/>
          <w:szCs w:val="21"/>
        </w:rPr>
        <w:t>score_time</w:t>
      </w:r>
      <w:proofErr w:type="spellEnd"/>
      <w:r>
        <w:rPr>
          <w:rFonts w:ascii="Consolas" w:hAnsi="Consolas"/>
          <w:color w:val="3B3B3B"/>
          <w:sz w:val="21"/>
          <w:szCs w:val="21"/>
        </w:rPr>
        <w:t>': array([0.0008893 , 0.00581002, 0.00090361, 0.00145364, 0.00089145]), '</w:t>
      </w:r>
      <w:proofErr w:type="spellStart"/>
      <w:r>
        <w:rPr>
          <w:rFonts w:ascii="Consolas" w:hAnsi="Consolas"/>
          <w:color w:val="3B3B3B"/>
          <w:sz w:val="21"/>
          <w:szCs w:val="21"/>
        </w:rPr>
        <w:t>test_score</w:t>
      </w:r>
      <w:proofErr w:type="spellEnd"/>
      <w:r>
        <w:rPr>
          <w:rFonts w:ascii="Consolas" w:hAnsi="Consolas"/>
          <w:color w:val="3B3B3B"/>
          <w:sz w:val="21"/>
          <w:szCs w:val="21"/>
        </w:rPr>
        <w:t>': array([0.82417582, 0.83241758, 0.82051282, 0.85334555, 0.84417965])}</w:t>
      </w:r>
    </w:p>
    <w:p w14:paraId="219E9D6D" w14:textId="16BAE8BE" w:rsidR="00500EA3" w:rsidRDefault="00500EA3" w:rsidP="00500EA3">
      <w:pPr>
        <w:pStyle w:val="a6"/>
        <w:ind w:left="1600"/>
        <w:jc w:val="center"/>
        <w:rPr>
          <w:rFonts w:ascii="Consolas" w:hAnsi="Consolas" w:hint="eastAsia"/>
          <w:color w:val="3B3B3B"/>
          <w:sz w:val="21"/>
          <w:szCs w:val="21"/>
        </w:rPr>
      </w:pPr>
      <w:r>
        <w:rPr>
          <w:rFonts w:ascii="Consolas" w:hAnsi="Consolas" w:hint="eastAsia"/>
          <w:color w:val="3B3B3B"/>
          <w:sz w:val="21"/>
          <w:szCs w:val="21"/>
        </w:rPr>
        <w:t>결과</w:t>
      </w:r>
    </w:p>
    <w:p w14:paraId="61E9A714" w14:textId="77777777" w:rsidR="00500EA3" w:rsidRDefault="00500EA3" w:rsidP="00500EA3">
      <w:pPr>
        <w:pStyle w:val="a6"/>
        <w:ind w:left="1600"/>
        <w:jc w:val="center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'</w:t>
      </w:r>
      <w:proofErr w:type="spellStart"/>
      <w:r>
        <w:rPr>
          <w:rFonts w:ascii="Consolas" w:hAnsi="Consolas"/>
          <w:color w:val="3B3B3B"/>
          <w:sz w:val="21"/>
          <w:szCs w:val="21"/>
        </w:rPr>
        <w:t>fit_time</w:t>
      </w:r>
      <w:proofErr w:type="spellEnd"/>
      <w:r>
        <w:rPr>
          <w:rFonts w:ascii="Consolas" w:hAnsi="Consolas"/>
          <w:color w:val="3B3B3B"/>
          <w:sz w:val="21"/>
          <w:szCs w:val="21"/>
        </w:rPr>
        <w:t>'</w:t>
      </w:r>
      <w:r>
        <w:rPr>
          <w:rFonts w:ascii="Consolas" w:hAnsi="Consolas" w:hint="eastAsia"/>
          <w:color w:val="3B3B3B"/>
          <w:sz w:val="21"/>
          <w:szCs w:val="21"/>
        </w:rPr>
        <w:t xml:space="preserve">: </w:t>
      </w:r>
      <w:r>
        <w:rPr>
          <w:rFonts w:ascii="Consolas" w:hAnsi="Consolas" w:hint="eastAsia"/>
          <w:color w:val="3B3B3B"/>
          <w:sz w:val="21"/>
          <w:szCs w:val="21"/>
        </w:rPr>
        <w:t>모델을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 w:hint="eastAsia"/>
          <w:color w:val="3B3B3B"/>
          <w:sz w:val="21"/>
          <w:szCs w:val="21"/>
        </w:rPr>
        <w:t>훈련하는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 w:hint="eastAsia"/>
          <w:color w:val="3B3B3B"/>
          <w:sz w:val="21"/>
          <w:szCs w:val="21"/>
        </w:rPr>
        <w:t>시간</w:t>
      </w:r>
    </w:p>
    <w:p w14:paraId="03FBA3B3" w14:textId="0D803F86" w:rsidR="00500EA3" w:rsidRDefault="00500EA3" w:rsidP="00500EA3">
      <w:pPr>
        <w:pStyle w:val="a6"/>
        <w:ind w:left="1600"/>
        <w:jc w:val="center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'</w:t>
      </w:r>
      <w:proofErr w:type="spellStart"/>
      <w:r>
        <w:rPr>
          <w:rFonts w:ascii="Consolas" w:hAnsi="Consolas"/>
          <w:color w:val="3B3B3B"/>
          <w:sz w:val="21"/>
          <w:szCs w:val="21"/>
        </w:rPr>
        <w:t>score_time</w:t>
      </w:r>
      <w:proofErr w:type="spellEnd"/>
      <w:r>
        <w:rPr>
          <w:rFonts w:ascii="Consolas" w:hAnsi="Consolas"/>
          <w:color w:val="3B3B3B"/>
          <w:sz w:val="21"/>
          <w:szCs w:val="21"/>
        </w:rPr>
        <w:t>'</w:t>
      </w:r>
      <w:r>
        <w:rPr>
          <w:rFonts w:ascii="Consolas" w:hAnsi="Consolas" w:hint="eastAsia"/>
          <w:color w:val="3B3B3B"/>
          <w:sz w:val="21"/>
          <w:szCs w:val="21"/>
        </w:rPr>
        <w:t xml:space="preserve">: </w:t>
      </w:r>
      <w:r>
        <w:rPr>
          <w:rFonts w:ascii="Consolas" w:hAnsi="Consolas" w:hint="eastAsia"/>
          <w:color w:val="3B3B3B"/>
          <w:sz w:val="21"/>
          <w:szCs w:val="21"/>
        </w:rPr>
        <w:t>검증하는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 w:hint="eastAsia"/>
          <w:color w:val="3B3B3B"/>
          <w:sz w:val="21"/>
          <w:szCs w:val="21"/>
        </w:rPr>
        <w:t>시간</w:t>
      </w:r>
    </w:p>
    <w:p w14:paraId="2046E805" w14:textId="53FA74AE" w:rsidR="00500EA3" w:rsidRDefault="00500EA3" w:rsidP="00500EA3">
      <w:pPr>
        <w:pStyle w:val="a6"/>
        <w:ind w:left="1600"/>
        <w:jc w:val="center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'</w:t>
      </w:r>
      <w:proofErr w:type="spellStart"/>
      <w:r>
        <w:rPr>
          <w:rFonts w:ascii="Consolas" w:hAnsi="Consolas"/>
          <w:color w:val="3B3B3B"/>
          <w:sz w:val="21"/>
          <w:szCs w:val="21"/>
        </w:rPr>
        <w:t>test_score</w:t>
      </w:r>
      <w:proofErr w:type="spellEnd"/>
      <w:r>
        <w:rPr>
          <w:rFonts w:ascii="Consolas" w:hAnsi="Consolas"/>
          <w:color w:val="3B3B3B"/>
          <w:sz w:val="21"/>
          <w:szCs w:val="21"/>
        </w:rPr>
        <w:t>'</w:t>
      </w:r>
      <w:r>
        <w:rPr>
          <w:rFonts w:ascii="Consolas" w:hAnsi="Consolas" w:hint="eastAsia"/>
          <w:color w:val="3B3B3B"/>
          <w:sz w:val="21"/>
          <w:szCs w:val="21"/>
        </w:rPr>
        <w:t xml:space="preserve">: </w:t>
      </w:r>
      <w:r>
        <w:rPr>
          <w:rFonts w:ascii="Consolas" w:hAnsi="Consolas" w:hint="eastAsia"/>
          <w:color w:val="3B3B3B"/>
          <w:sz w:val="21"/>
          <w:szCs w:val="21"/>
        </w:rPr>
        <w:t>교차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 w:hint="eastAsia"/>
          <w:color w:val="3B3B3B"/>
          <w:sz w:val="21"/>
          <w:szCs w:val="21"/>
        </w:rPr>
        <w:t>검증의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 w:hint="eastAsia"/>
          <w:color w:val="3B3B3B"/>
          <w:sz w:val="21"/>
          <w:szCs w:val="21"/>
        </w:rPr>
        <w:t>최종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 w:hint="eastAsia"/>
          <w:color w:val="3B3B3B"/>
          <w:sz w:val="21"/>
          <w:szCs w:val="21"/>
        </w:rPr>
        <w:t>점수는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'</w:t>
      </w:r>
      <w:proofErr w:type="spellStart"/>
      <w:r>
        <w:rPr>
          <w:rFonts w:ascii="Consolas" w:hAnsi="Consolas"/>
          <w:color w:val="3B3B3B"/>
          <w:sz w:val="21"/>
          <w:szCs w:val="21"/>
        </w:rPr>
        <w:t>test_score</w:t>
      </w:r>
      <w:proofErr w:type="spellEnd"/>
      <w:r>
        <w:rPr>
          <w:rFonts w:ascii="Consolas" w:hAnsi="Consolas"/>
          <w:color w:val="3B3B3B"/>
          <w:sz w:val="21"/>
          <w:szCs w:val="21"/>
        </w:rPr>
        <w:t>'</w:t>
      </w:r>
      <w:r>
        <w:rPr>
          <w:rFonts w:ascii="Consolas" w:hAnsi="Consolas" w:hint="eastAsia"/>
          <w:color w:val="3B3B3B"/>
          <w:sz w:val="21"/>
          <w:szCs w:val="21"/>
        </w:rPr>
        <w:t>의</w:t>
      </w:r>
      <w:r>
        <w:rPr>
          <w:rFonts w:ascii="Consolas" w:hAnsi="Consolas" w:hint="eastAsia"/>
          <w:color w:val="3B3B3B"/>
          <w:sz w:val="21"/>
          <w:szCs w:val="21"/>
        </w:rPr>
        <w:t xml:space="preserve"> 5</w:t>
      </w:r>
      <w:r>
        <w:rPr>
          <w:rFonts w:ascii="Consolas" w:hAnsi="Consolas" w:hint="eastAsia"/>
          <w:color w:val="3B3B3B"/>
          <w:sz w:val="21"/>
          <w:szCs w:val="21"/>
        </w:rPr>
        <w:t>개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 w:hint="eastAsia"/>
          <w:color w:val="3B3B3B"/>
          <w:sz w:val="21"/>
          <w:szCs w:val="21"/>
        </w:rPr>
        <w:t>점수를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 w:hint="eastAsia"/>
          <w:color w:val="3B3B3B"/>
          <w:sz w:val="21"/>
          <w:szCs w:val="21"/>
        </w:rPr>
        <w:t>평균하여</w:t>
      </w:r>
      <w:r>
        <w:rPr>
          <w:rFonts w:ascii="Consolas" w:hAnsi="Consolas" w:hint="eastAsia"/>
          <w:color w:val="3B3B3B"/>
          <w:sz w:val="21"/>
          <w:szCs w:val="21"/>
        </w:rPr>
        <w:t xml:space="preserve"> </w:t>
      </w:r>
      <w:r>
        <w:rPr>
          <w:rFonts w:ascii="Consolas" w:hAnsi="Consolas" w:hint="eastAsia"/>
          <w:color w:val="3B3B3B"/>
          <w:sz w:val="21"/>
          <w:szCs w:val="21"/>
        </w:rPr>
        <w:t>얻음</w:t>
      </w:r>
    </w:p>
    <w:p w14:paraId="026EB225" w14:textId="77777777" w:rsidR="00500EA3" w:rsidRDefault="00500EA3" w:rsidP="00500EA3">
      <w:pPr>
        <w:pStyle w:val="a6"/>
        <w:ind w:left="1600"/>
        <w:jc w:val="center"/>
        <w:rPr>
          <w:rFonts w:ascii="Consolas" w:hAnsi="Consolas"/>
          <w:color w:val="3B3B3B"/>
          <w:sz w:val="21"/>
          <w:szCs w:val="21"/>
        </w:rPr>
      </w:pPr>
    </w:p>
    <w:p w14:paraId="13FCAC35" w14:textId="07F031AB" w:rsidR="00500EA3" w:rsidRDefault="00500EA3" w:rsidP="00500EA3">
      <w:pPr>
        <w:pStyle w:val="a6"/>
        <w:ind w:left="1600"/>
        <w:jc w:val="center"/>
      </w:pPr>
      <w:r w:rsidRPr="00500EA3">
        <w:drawing>
          <wp:inline distT="0" distB="0" distL="0" distR="0" wp14:anchorId="24AE14C3" wp14:editId="455F33B0">
            <wp:extent cx="1905266" cy="333422"/>
            <wp:effectExtent l="0" t="0" r="0" b="9525"/>
            <wp:docPr id="14168199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19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E68E" w14:textId="327DE2B5" w:rsidR="00500EA3" w:rsidRDefault="00F270DA" w:rsidP="00500EA3">
      <w:pPr>
        <w:pStyle w:val="a6"/>
        <w:ind w:left="1600"/>
        <w:jc w:val="center"/>
        <w:rPr>
          <w:rFonts w:hint="eastAsia"/>
        </w:rPr>
      </w:pPr>
      <w:r>
        <w:rPr>
          <w:rFonts w:hint="eastAsia"/>
        </w:rPr>
        <w:t>약 83.49%의 교차검증 점수가 나왔습니다.</w:t>
      </w:r>
    </w:p>
    <w:p w14:paraId="28A2A03E" w14:textId="77777777" w:rsidR="00500EA3" w:rsidRPr="00500EA3" w:rsidRDefault="00500EA3" w:rsidP="00500EA3">
      <w:pPr>
        <w:pStyle w:val="a6"/>
        <w:ind w:left="1600"/>
        <w:jc w:val="center"/>
        <w:rPr>
          <w:rFonts w:hint="eastAsia"/>
        </w:rPr>
      </w:pPr>
    </w:p>
    <w:p w14:paraId="08331B07" w14:textId="77777777" w:rsidR="009D4B9E" w:rsidRDefault="009D4B9E" w:rsidP="009D4B9E">
      <w:pPr>
        <w:pStyle w:val="a6"/>
        <w:numPr>
          <w:ilvl w:val="0"/>
          <w:numId w:val="4"/>
        </w:numPr>
      </w:pPr>
      <w:r>
        <w:rPr>
          <w:rFonts w:hint="eastAsia"/>
        </w:rPr>
        <w:t>로지스틱 회귀 모델의 강점</w:t>
      </w:r>
    </w:p>
    <w:p w14:paraId="06EE8E2F" w14:textId="2BA0A38D" w:rsidR="009D4B9E" w:rsidRDefault="009D4B9E" w:rsidP="009D4B9E">
      <w:pPr>
        <w:pStyle w:val="a6"/>
        <w:numPr>
          <w:ilvl w:val="0"/>
          <w:numId w:val="5"/>
        </w:numPr>
      </w:pPr>
      <w:r>
        <w:rPr>
          <w:rFonts w:hint="eastAsia"/>
        </w:rPr>
        <w:t>이진 데이터를 분석하고 변수 간의 관계에 통찰력을 제공하는 데 사용할 수 있습니다.</w:t>
      </w:r>
    </w:p>
    <w:p w14:paraId="5CE89DBD" w14:textId="4B3A9809" w:rsidR="009D4B9E" w:rsidRDefault="009D4B9E" w:rsidP="009D4B9E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학습 속도가 매우 빨라 구현하기 쉽고, 결과 해석이 수월합니다. </w:t>
      </w:r>
    </w:p>
    <w:p w14:paraId="367071C7" w14:textId="188BA507" w:rsidR="009D4B9E" w:rsidRDefault="009D4B9E" w:rsidP="009D4B9E">
      <w:pPr>
        <w:pStyle w:val="a6"/>
        <w:numPr>
          <w:ilvl w:val="0"/>
          <w:numId w:val="4"/>
        </w:numPr>
      </w:pPr>
      <w:r>
        <w:rPr>
          <w:rFonts w:hint="eastAsia"/>
        </w:rPr>
        <w:t>약점</w:t>
      </w:r>
    </w:p>
    <w:p w14:paraId="72414726" w14:textId="2BAB6EBD" w:rsidR="009D4B9E" w:rsidRDefault="009D4B9E" w:rsidP="009D4B9E">
      <w:pPr>
        <w:pStyle w:val="a6"/>
        <w:numPr>
          <w:ilvl w:val="0"/>
          <w:numId w:val="6"/>
        </w:numPr>
      </w:pPr>
      <w:r>
        <w:rPr>
          <w:rFonts w:hint="eastAsia"/>
        </w:rPr>
        <w:t>신뢰할 수 있는 결과를 얻기 위해 큰 표본 크기가 필요합니다. 표본 크기가 너무 작으면 신뢰할 수 없고 추정치가 불안정합니다.</w:t>
      </w:r>
    </w:p>
    <w:p w14:paraId="6639E206" w14:textId="3C556394" w:rsidR="009D4B9E" w:rsidRDefault="009D4B9E" w:rsidP="009D4B9E">
      <w:pPr>
        <w:pStyle w:val="a6"/>
        <w:numPr>
          <w:ilvl w:val="0"/>
          <w:numId w:val="6"/>
        </w:numPr>
        <w:rPr>
          <w:rFonts w:hint="eastAsia"/>
        </w:rPr>
      </w:pPr>
      <w:r>
        <w:t>로지스틱 회귀는 선형 결정 경계만을 학습할 수 있습니다. 따라서 입력 데이터가 복잡하게 구성되어 있거나 클래스가 비선형적으로 분포되어 있는 경우에는 성능이 제한될 수 있습니다.</w:t>
      </w:r>
    </w:p>
    <w:p w14:paraId="0DB3E526" w14:textId="77777777" w:rsidR="00C24A9F" w:rsidRPr="00C24A9F" w:rsidRDefault="00C24A9F" w:rsidP="00C24A9F">
      <w:pPr>
        <w:pStyle w:val="a6"/>
        <w:ind w:left="1240"/>
        <w:rPr>
          <w:rFonts w:hint="eastAsia"/>
        </w:rPr>
      </w:pPr>
    </w:p>
    <w:p w14:paraId="65097ACB" w14:textId="32D9FD7B" w:rsidR="005C481C" w:rsidRDefault="005C481C" w:rsidP="00C24A9F">
      <w:pPr>
        <w:pStyle w:val="a6"/>
        <w:numPr>
          <w:ilvl w:val="0"/>
          <w:numId w:val="2"/>
        </w:numPr>
      </w:pPr>
      <w:r>
        <w:t>평가</w:t>
      </w:r>
    </w:p>
    <w:p w14:paraId="1361A00E" w14:textId="43079460" w:rsidR="00500EA3" w:rsidRDefault="00500EA3" w:rsidP="00500EA3">
      <w:pPr>
        <w:pStyle w:val="a6"/>
        <w:ind w:left="1240"/>
        <w:jc w:val="center"/>
      </w:pPr>
      <w:r w:rsidRPr="00500EA3">
        <w:drawing>
          <wp:inline distT="0" distB="0" distL="0" distR="0" wp14:anchorId="14D3F70D" wp14:editId="1D4EE073">
            <wp:extent cx="1028700" cy="811091"/>
            <wp:effectExtent l="0" t="0" r="0" b="8255"/>
            <wp:docPr id="1388034024" name="그림 1" descr="텍스트, 영수증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34024" name="그림 1" descr="텍스트, 영수증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5438" cy="8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3986" w14:textId="011D138A" w:rsidR="00500EA3" w:rsidRDefault="00500EA3" w:rsidP="00500EA3">
      <w:pPr>
        <w:pStyle w:val="a6"/>
        <w:ind w:left="1240"/>
        <w:jc w:val="center"/>
        <w:rPr>
          <w:rFonts w:hint="eastAsia"/>
        </w:rPr>
      </w:pPr>
      <w:r>
        <w:lastRenderedPageBreak/>
        <w:t>정확도</w:t>
      </w:r>
      <w:r>
        <w:rPr>
          <w:rFonts w:hint="eastAsia"/>
        </w:rPr>
        <w:t>: 85.42%로 모델을 정확하게 예측</w:t>
      </w:r>
    </w:p>
    <w:p w14:paraId="691CC370" w14:textId="69C892BB" w:rsidR="00500EA3" w:rsidRDefault="00500EA3" w:rsidP="00500EA3">
      <w:pPr>
        <w:pStyle w:val="a6"/>
        <w:ind w:left="1240"/>
        <w:jc w:val="center"/>
        <w:rPr>
          <w:rFonts w:hint="eastAsia"/>
        </w:rPr>
      </w:pPr>
      <w:r>
        <w:t>정밀도</w:t>
      </w:r>
      <w:r>
        <w:rPr>
          <w:rFonts w:hint="eastAsia"/>
        </w:rPr>
        <w:t>: 87.14%의 긍정 예측이 실제로 긍정적</w:t>
      </w:r>
    </w:p>
    <w:p w14:paraId="2CDCCB42" w14:textId="74F9B1CD" w:rsidR="00500EA3" w:rsidRDefault="00500EA3" w:rsidP="00500EA3">
      <w:pPr>
        <w:pStyle w:val="a6"/>
        <w:ind w:left="1240"/>
        <w:jc w:val="center"/>
        <w:rPr>
          <w:rFonts w:hint="eastAsia"/>
        </w:rPr>
      </w:pPr>
      <w:proofErr w:type="spellStart"/>
      <w:r>
        <w:t>재현</w:t>
      </w:r>
      <w:r>
        <w:rPr>
          <w:rFonts w:hint="eastAsia"/>
        </w:rPr>
        <w:t>율</w:t>
      </w:r>
      <w:proofErr w:type="spellEnd"/>
      <w:r>
        <w:rPr>
          <w:rFonts w:hint="eastAsia"/>
        </w:rPr>
        <w:t>: 94.67% 실제로 긍정적인 모델 중 모델이 정확하게 긍정으로 예측</w:t>
      </w:r>
    </w:p>
    <w:p w14:paraId="6767E853" w14:textId="6934AFC7" w:rsidR="00500EA3" w:rsidRDefault="00500EA3" w:rsidP="00500EA3">
      <w:pPr>
        <w:pStyle w:val="a6"/>
        <w:ind w:left="1240"/>
        <w:jc w:val="center"/>
        <w:rPr>
          <w:rFonts w:hint="eastAsia"/>
        </w:rPr>
      </w:pPr>
      <w:r>
        <w:t xml:space="preserve"> F1 점수</w:t>
      </w:r>
      <w:r>
        <w:rPr>
          <w:rFonts w:hint="eastAsia"/>
        </w:rPr>
        <w:t>: 90.75% 정밀도와 재현율의 조화 평균</w:t>
      </w:r>
    </w:p>
    <w:p w14:paraId="4E014B7E" w14:textId="707CADA5" w:rsidR="00500EA3" w:rsidRDefault="00500EA3" w:rsidP="00500EA3">
      <w:pPr>
        <w:pStyle w:val="a6"/>
        <w:ind w:left="1240"/>
        <w:jc w:val="center"/>
      </w:pPr>
      <w:r>
        <w:t xml:space="preserve">ROC-AUC </w:t>
      </w:r>
      <w:r>
        <w:rPr>
          <w:rFonts w:hint="eastAsia"/>
        </w:rPr>
        <w:t>점수: 값이 1에 가까울수록 모델이 양성 클래스를 잘 분류하고 있다고 나타냄 89.6%로 좋은 성능</w:t>
      </w:r>
    </w:p>
    <w:p w14:paraId="49B4C91F" w14:textId="773B9827" w:rsidR="00F270DA" w:rsidRDefault="00F270DA" w:rsidP="00500EA3">
      <w:pPr>
        <w:pStyle w:val="a6"/>
        <w:ind w:left="1240"/>
        <w:jc w:val="center"/>
      </w:pPr>
      <w:r>
        <w:rPr>
          <w:rFonts w:hint="eastAsia"/>
        </w:rPr>
        <w:t>전체적으로 85% 이상의 값으로 모델이 잘 훈련된 것을 알 수 있습니다.</w:t>
      </w:r>
    </w:p>
    <w:p w14:paraId="4503946D" w14:textId="77777777" w:rsidR="00F270DA" w:rsidRDefault="00F270DA" w:rsidP="00500EA3">
      <w:pPr>
        <w:pStyle w:val="a6"/>
        <w:ind w:left="1240"/>
        <w:jc w:val="center"/>
      </w:pPr>
    </w:p>
    <w:p w14:paraId="07AE396B" w14:textId="49B6BFBA" w:rsidR="00F270DA" w:rsidRDefault="00F270DA" w:rsidP="00F270DA">
      <w:pPr>
        <w:pStyle w:val="a6"/>
        <w:ind w:left="1240"/>
        <w:jc w:val="left"/>
        <w:rPr>
          <w:rFonts w:hint="eastAsia"/>
        </w:rPr>
      </w:pPr>
      <w:proofErr w:type="spellStart"/>
      <w:r>
        <w:rPr>
          <w:rFonts w:hint="eastAsia"/>
        </w:rPr>
        <w:t>언더피팅과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오버피팅</w:t>
      </w:r>
      <w:proofErr w:type="spellEnd"/>
    </w:p>
    <w:p w14:paraId="01053891" w14:textId="1C93B0AB" w:rsidR="00500EA3" w:rsidRDefault="00500EA3" w:rsidP="00500EA3">
      <w:pPr>
        <w:pStyle w:val="a6"/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오버피팅은</w:t>
      </w:r>
      <w:proofErr w:type="spellEnd"/>
      <w:r>
        <w:t xml:space="preserve"> Train 데이터에 모델이 너무 적합하게 학습되어 있기 때문에 Train 데이터가 아닌 다른 데이터가 들어오게 되면 정확도가 떨어지는 현상입니다.</w:t>
      </w:r>
    </w:p>
    <w:p w14:paraId="4057C866" w14:textId="77777777" w:rsidR="00500EA3" w:rsidRDefault="00500EA3" w:rsidP="00500EA3">
      <w:pPr>
        <w:pStyle w:val="a6"/>
        <w:ind w:left="1600"/>
        <w:jc w:val="left"/>
      </w:pPr>
      <w:proofErr w:type="spellStart"/>
      <w:r>
        <w:rPr>
          <w:rFonts w:hint="eastAsia"/>
        </w:rPr>
        <w:t>오버피팅이</w:t>
      </w:r>
      <w:proofErr w:type="spellEnd"/>
      <w:r>
        <w:t xml:space="preserve"> 발생하면 모델은 훈련 데이터에서는 높은 성능을 보이지만, 새로운 데이터나 검증 데이터에서는 성능이 저하될 수 있습니다.</w:t>
      </w:r>
    </w:p>
    <w:p w14:paraId="02AFD3F7" w14:textId="77777777" w:rsidR="00500EA3" w:rsidRDefault="00500EA3" w:rsidP="00500EA3">
      <w:pPr>
        <w:pStyle w:val="a6"/>
        <w:ind w:left="1240"/>
        <w:jc w:val="left"/>
      </w:pPr>
    </w:p>
    <w:p w14:paraId="3580C4A9" w14:textId="1487AE71" w:rsidR="00500EA3" w:rsidRDefault="00500EA3" w:rsidP="00500EA3">
      <w:pPr>
        <w:pStyle w:val="a6"/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언더피팅은</w:t>
      </w:r>
      <w:proofErr w:type="spellEnd"/>
      <w:r>
        <w:t xml:space="preserve"> 모델이 너무 단순하거나, 학습 데이터의 다양성을 충분히 반영하지 못하는 경우 발생할 수 있습니다.</w:t>
      </w:r>
      <w:r>
        <w:rPr>
          <w:rFonts w:hint="eastAsia"/>
        </w:rPr>
        <w:t xml:space="preserve"> </w:t>
      </w:r>
      <w:r w:rsidR="0000666C">
        <w:rPr>
          <w:rFonts w:hint="eastAsia"/>
        </w:rPr>
        <w:t xml:space="preserve">또한, </w:t>
      </w:r>
      <w:r>
        <w:rPr>
          <w:rFonts w:hint="eastAsia"/>
        </w:rPr>
        <w:t xml:space="preserve">모델이 </w:t>
      </w:r>
      <w:r>
        <w:t>훈련 데이터의 패턴을 충분히 학습하지 못해, 훈련 데이터와 테스트 데이터 모두에서 성능이 낮은 상태를 말합니다</w:t>
      </w:r>
    </w:p>
    <w:p w14:paraId="280562E2" w14:textId="77777777" w:rsidR="00500EA3" w:rsidRDefault="00500EA3" w:rsidP="00500EA3">
      <w:pPr>
        <w:pStyle w:val="a6"/>
        <w:ind w:left="1240"/>
        <w:jc w:val="left"/>
      </w:pPr>
    </w:p>
    <w:p w14:paraId="71AF499F" w14:textId="7AB17963" w:rsidR="00500EA3" w:rsidRDefault="0000666C" w:rsidP="00500EA3">
      <w:pPr>
        <w:pStyle w:val="a6"/>
        <w:ind w:left="1240"/>
        <w:jc w:val="left"/>
      </w:pPr>
      <w:r>
        <w:rPr>
          <w:rFonts w:hint="eastAsia"/>
        </w:rPr>
        <w:t xml:space="preserve">- </w:t>
      </w:r>
      <w:proofErr w:type="spellStart"/>
      <w:r w:rsidR="00500EA3">
        <w:rPr>
          <w:rFonts w:hint="eastAsia"/>
        </w:rPr>
        <w:t>오버피팅</w:t>
      </w:r>
      <w:proofErr w:type="spellEnd"/>
      <w:r w:rsidR="00500EA3">
        <w:t xml:space="preserve"> 해결 방법</w:t>
      </w:r>
    </w:p>
    <w:p w14:paraId="6CA84A93" w14:textId="02283A88" w:rsidR="00500EA3" w:rsidRDefault="00500EA3" w:rsidP="0000666C">
      <w:pPr>
        <w:pStyle w:val="a6"/>
        <w:numPr>
          <w:ilvl w:val="0"/>
          <w:numId w:val="7"/>
        </w:numPr>
        <w:jc w:val="left"/>
      </w:pPr>
      <w:r>
        <w:t>데이터 양 늘리기</w:t>
      </w:r>
    </w:p>
    <w:p w14:paraId="6E2D36BE" w14:textId="53746C53" w:rsidR="00500EA3" w:rsidRDefault="00500EA3" w:rsidP="00F270DA">
      <w:pPr>
        <w:pStyle w:val="a6"/>
        <w:ind w:left="1240"/>
        <w:jc w:val="left"/>
        <w:rPr>
          <w:rFonts w:hint="eastAsia"/>
        </w:rPr>
      </w:pPr>
      <w:r>
        <w:rPr>
          <w:rFonts w:hint="eastAsia"/>
        </w:rPr>
        <w:t>모델은</w:t>
      </w:r>
      <w:r>
        <w:t xml:space="preserve"> 데이터의 양이 적을수록 해당 데이터의 특징 패턴이나 노이즈까지 암기해버려서 </w:t>
      </w:r>
      <w:proofErr w:type="spellStart"/>
      <w:r>
        <w:t>오버피팅</w:t>
      </w:r>
      <w:proofErr w:type="spellEnd"/>
      <w:r>
        <w:t xml:space="preserve"> 될 확률이 높습니다. 그래서 데이터의 양을 늘릴수록 모델은 일반적인 패턴을 학습하여 방지할 수 있습니다. </w:t>
      </w:r>
    </w:p>
    <w:p w14:paraId="579A1341" w14:textId="6087B1F1" w:rsidR="00500EA3" w:rsidRDefault="00500EA3" w:rsidP="0000666C">
      <w:pPr>
        <w:pStyle w:val="a6"/>
        <w:numPr>
          <w:ilvl w:val="0"/>
          <w:numId w:val="7"/>
        </w:numPr>
        <w:jc w:val="left"/>
      </w:pPr>
      <w:r>
        <w:t>모델의 복잡도 줄이기</w:t>
      </w:r>
    </w:p>
    <w:p w14:paraId="4CE184BF" w14:textId="77777777" w:rsidR="00500EA3" w:rsidRDefault="00500EA3" w:rsidP="00500EA3">
      <w:pPr>
        <w:pStyle w:val="a6"/>
        <w:ind w:left="1240"/>
        <w:jc w:val="left"/>
      </w:pPr>
      <w:r>
        <w:rPr>
          <w:rFonts w:hint="eastAsia"/>
        </w:rPr>
        <w:t>모델의</w:t>
      </w:r>
      <w:r>
        <w:t xml:space="preserve"> 능력을 줄인다고 표현할 수 있으며 이것은 데이터 양을 늘려주는 것과 반대로 학습하는 데이터의 수준에 맞게 모델의 능력을 조정해주는 방법입니다.</w:t>
      </w:r>
    </w:p>
    <w:p w14:paraId="02AE6EF4" w14:textId="77777777" w:rsidR="00500EA3" w:rsidRDefault="00500EA3" w:rsidP="00500EA3">
      <w:pPr>
        <w:pStyle w:val="a6"/>
        <w:ind w:left="1240"/>
        <w:jc w:val="left"/>
      </w:pPr>
    </w:p>
    <w:p w14:paraId="78E338C4" w14:textId="6DAD0FA7" w:rsidR="00500EA3" w:rsidRDefault="00500EA3" w:rsidP="0000666C">
      <w:pPr>
        <w:pStyle w:val="a6"/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언더피팅</w:t>
      </w:r>
      <w:proofErr w:type="spellEnd"/>
      <w:r>
        <w:t xml:space="preserve"> 해결 방법</w:t>
      </w:r>
    </w:p>
    <w:p w14:paraId="4005A4E7" w14:textId="4B9FD6BB" w:rsidR="00500EA3" w:rsidRDefault="00500EA3" w:rsidP="0000666C">
      <w:pPr>
        <w:pStyle w:val="a6"/>
        <w:numPr>
          <w:ilvl w:val="0"/>
          <w:numId w:val="7"/>
        </w:numPr>
        <w:jc w:val="left"/>
      </w:pPr>
      <w:r>
        <w:t>모델 복잡성 증가</w:t>
      </w:r>
    </w:p>
    <w:p w14:paraId="4ED682B4" w14:textId="2481C7B2" w:rsidR="00500EA3" w:rsidRDefault="00500EA3" w:rsidP="00F270DA">
      <w:pPr>
        <w:pStyle w:val="a6"/>
        <w:ind w:left="1240"/>
        <w:jc w:val="left"/>
        <w:rPr>
          <w:rFonts w:hint="eastAsia"/>
        </w:rPr>
      </w:pPr>
      <w:r>
        <w:rPr>
          <w:rFonts w:hint="eastAsia"/>
        </w:rPr>
        <w:t>모델의</w:t>
      </w:r>
      <w:r>
        <w:t xml:space="preserve"> 복잡성을 높이거나, 다양한 특성을 추가하여 학습 데이터의 다양성을 반영하도록 합니다.</w:t>
      </w:r>
    </w:p>
    <w:p w14:paraId="166114E0" w14:textId="27F3574A" w:rsidR="00500EA3" w:rsidRDefault="00500EA3" w:rsidP="0000666C">
      <w:pPr>
        <w:pStyle w:val="a6"/>
        <w:numPr>
          <w:ilvl w:val="0"/>
          <w:numId w:val="7"/>
        </w:numPr>
        <w:jc w:val="left"/>
      </w:pPr>
      <w:r>
        <w:t>더 복잡한 모델 사용</w:t>
      </w:r>
    </w:p>
    <w:p w14:paraId="62DD2B67" w14:textId="256A94EB" w:rsidR="00500EA3" w:rsidRPr="00500EA3" w:rsidRDefault="00500EA3" w:rsidP="00500EA3">
      <w:pPr>
        <w:pStyle w:val="a6"/>
        <w:ind w:left="1240"/>
        <w:jc w:val="left"/>
        <w:rPr>
          <w:rFonts w:hint="eastAsia"/>
        </w:rPr>
      </w:pPr>
      <w:r>
        <w:rPr>
          <w:rFonts w:hint="eastAsia"/>
        </w:rPr>
        <w:t>모델의</w:t>
      </w:r>
      <w:r>
        <w:t xml:space="preserve"> 복잡성을 늘려서 학습 데이터에 더 잘 맞출 수 있도록 합니다.</w:t>
      </w:r>
    </w:p>
    <w:p w14:paraId="7AE9F5EF" w14:textId="77777777" w:rsidR="00A26FFD" w:rsidRDefault="00A26FFD" w:rsidP="00A26FFD">
      <w:pPr>
        <w:pStyle w:val="a6"/>
        <w:ind w:left="1240"/>
      </w:pPr>
    </w:p>
    <w:p w14:paraId="1ACB1A55" w14:textId="63C6DAB6" w:rsidR="00F270DA" w:rsidRDefault="00F270DA" w:rsidP="00E73C2E">
      <w:pPr>
        <w:pStyle w:val="a6"/>
        <w:ind w:left="1240"/>
        <w:jc w:val="left"/>
      </w:pPr>
      <w:r>
        <w:rPr>
          <w:rFonts w:hint="eastAsia"/>
        </w:rPr>
        <w:t xml:space="preserve">위 모델에서 </w:t>
      </w:r>
      <w:r w:rsidR="00E73C2E" w:rsidRPr="00E73C2E">
        <w:rPr>
          <w:rFonts w:hint="eastAsia"/>
        </w:rPr>
        <w:t>훈련데이터의</w:t>
      </w:r>
      <w:r w:rsidR="00E73C2E" w:rsidRPr="00E73C2E">
        <w:t xml:space="preserve"> 성능은 0.8349, 검증 데이터의 성능은 0.8349262866로</w:t>
      </w:r>
      <w:r w:rsidR="00E73C2E">
        <w:rPr>
          <w:rFonts w:hint="eastAsia"/>
        </w:rPr>
        <w:t xml:space="preserve"> </w:t>
      </w:r>
      <w:r w:rsidR="00E73C2E">
        <w:rPr>
          <w:rFonts w:hint="eastAsia"/>
        </w:rPr>
        <w:lastRenderedPageBreak/>
        <w:t>성능이 낮지 않으며 밸런스가 맞음으로</w:t>
      </w:r>
      <w:r w:rsidR="00E73C2E" w:rsidRPr="00E73C2E">
        <w:t xml:space="preserve"> </w:t>
      </w:r>
      <w:proofErr w:type="spellStart"/>
      <w:r w:rsidR="00E73C2E" w:rsidRPr="00E73C2E">
        <w:t>오버피팅과</w:t>
      </w:r>
      <w:proofErr w:type="spellEnd"/>
      <w:r w:rsidR="00E73C2E" w:rsidRPr="00E73C2E">
        <w:t xml:space="preserve"> </w:t>
      </w:r>
      <w:proofErr w:type="spellStart"/>
      <w:r w:rsidR="00E73C2E" w:rsidRPr="00E73C2E">
        <w:t>언더피팅에</w:t>
      </w:r>
      <w:proofErr w:type="spellEnd"/>
      <w:r w:rsidR="00E73C2E" w:rsidRPr="00E73C2E">
        <w:t xml:space="preserve"> 해당하지 않습니다.</w:t>
      </w:r>
    </w:p>
    <w:p w14:paraId="35F5992B" w14:textId="77777777" w:rsidR="00E73C2E" w:rsidRPr="00E73C2E" w:rsidRDefault="00E73C2E" w:rsidP="00E73C2E">
      <w:pPr>
        <w:pStyle w:val="a6"/>
        <w:ind w:left="1240"/>
        <w:jc w:val="left"/>
        <w:rPr>
          <w:rFonts w:hint="eastAsia"/>
        </w:rPr>
      </w:pPr>
    </w:p>
    <w:p w14:paraId="677EB113" w14:textId="5A473D2C" w:rsidR="00E73C2E" w:rsidRDefault="005C481C" w:rsidP="001B5A35">
      <w:pPr>
        <w:pStyle w:val="a6"/>
        <w:numPr>
          <w:ilvl w:val="0"/>
          <w:numId w:val="2"/>
        </w:numPr>
      </w:pPr>
      <w:r>
        <w:t>시각화 및 해석: 결과를 시각화하고 해석</w:t>
      </w:r>
    </w:p>
    <w:p w14:paraId="2AC1A122" w14:textId="2D739512" w:rsidR="00A7129D" w:rsidRPr="00A7129D" w:rsidRDefault="00A7129D" w:rsidP="00A7129D">
      <w:pPr>
        <w:pStyle w:val="a6"/>
        <w:ind w:left="124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혼동행렬</w:t>
      </w:r>
    </w:p>
    <w:p w14:paraId="6B4048E6" w14:textId="278ED290" w:rsidR="00E73C2E" w:rsidRDefault="00E73C2E" w:rsidP="00E73C2E">
      <w:pPr>
        <w:pStyle w:val="a6"/>
        <w:ind w:left="1240"/>
        <w:jc w:val="center"/>
      </w:pPr>
      <w:r>
        <w:rPr>
          <w:rFonts w:hint="eastAsia"/>
          <w:noProof/>
        </w:rPr>
        <w:drawing>
          <wp:inline distT="0" distB="0" distL="0" distR="0" wp14:anchorId="2D30A01A" wp14:editId="37E7D191">
            <wp:extent cx="3253740" cy="2762980"/>
            <wp:effectExtent l="0" t="0" r="3810" b="0"/>
            <wp:docPr id="866706424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06424" name="그림 1" descr="텍스트, 스크린샷, 도표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27" cy="27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8CCD" w14:textId="64E127A9" w:rsidR="00E73C2E" w:rsidRDefault="00E73C2E" w:rsidP="00A7129D">
      <w:pPr>
        <w:pStyle w:val="a6"/>
        <w:ind w:left="1240"/>
        <w:jc w:val="left"/>
        <w:rPr>
          <w:rFonts w:hint="eastAsia"/>
        </w:rPr>
      </w:pPr>
      <w:r>
        <w:rPr>
          <w:rFonts w:hint="eastAsia"/>
        </w:rPr>
        <w:t>실제 긍정(1)인 리뷰일 때 예측도 긍정인 경우가 1006건</w:t>
      </w:r>
      <w:r w:rsidR="00A7129D">
        <w:rPr>
          <w:rFonts w:hint="eastAsia"/>
        </w:rPr>
        <w:t>으로 다른 라벨에 비해 긍정을 분류하는 데 좋은 성능을 보입니다. 또한, 부정(0)인 리뷰에 부정으로 예측하는 경우가 133건으로 총 1365건 중 1139건이 옳게 답했음을 알 수 있습니다. 하지만 부정인 리뷰를 긍정으로 예측하는 경우가 201건으로 두번째로 높은 것을 보아 부정인 리뷰를 긍정으로 인식하는 경우가 종종 있음을 나타냅니다.</w:t>
      </w:r>
    </w:p>
    <w:p w14:paraId="5A81D317" w14:textId="77777777" w:rsidR="00A7129D" w:rsidRDefault="00A7129D" w:rsidP="00E73C2E">
      <w:pPr>
        <w:pStyle w:val="a6"/>
        <w:ind w:left="1240"/>
        <w:jc w:val="center"/>
      </w:pPr>
    </w:p>
    <w:p w14:paraId="300C21B3" w14:textId="7F6D1AEA" w:rsidR="00A7129D" w:rsidRPr="00A7129D" w:rsidRDefault="00A7129D" w:rsidP="00E73C2E">
      <w:pPr>
        <w:pStyle w:val="a6"/>
        <w:ind w:left="124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ROC 곡선</w:t>
      </w:r>
    </w:p>
    <w:p w14:paraId="2913BA8C" w14:textId="443D42FA" w:rsidR="00A7129D" w:rsidRDefault="00A7129D" w:rsidP="00E73C2E">
      <w:pPr>
        <w:pStyle w:val="a6"/>
        <w:ind w:left="1240"/>
        <w:jc w:val="center"/>
      </w:pPr>
      <w:r>
        <w:rPr>
          <w:rFonts w:hint="eastAsia"/>
          <w:noProof/>
        </w:rPr>
        <w:drawing>
          <wp:inline distT="0" distB="0" distL="0" distR="0" wp14:anchorId="7D3F44A9" wp14:editId="22978DAA">
            <wp:extent cx="2804160" cy="2855560"/>
            <wp:effectExtent l="0" t="0" r="0" b="2540"/>
            <wp:docPr id="2090562013" name="그림 2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2013" name="그림 2" descr="텍스트, 라인, 그래프, 도표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894" cy="28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CC3" w14:textId="67F821EC" w:rsidR="00A7129D" w:rsidRPr="00E73C2E" w:rsidRDefault="00595A88" w:rsidP="00E73C2E">
      <w:pPr>
        <w:pStyle w:val="a6"/>
        <w:ind w:left="1240"/>
        <w:jc w:val="center"/>
        <w:rPr>
          <w:rFonts w:hint="eastAsia"/>
        </w:rPr>
      </w:pPr>
      <w:r>
        <w:t>곡선이 대각선 위에 있고, 왼쪽 상단에 가까운 위치를 차지하</w:t>
      </w:r>
      <w:r>
        <w:rPr>
          <w:rFonts w:hint="eastAsia"/>
        </w:rPr>
        <w:t>고 있는 것을 보아</w:t>
      </w:r>
      <w:r>
        <w:t xml:space="preserve"> 모</w:t>
      </w:r>
      <w:r>
        <w:lastRenderedPageBreak/>
        <w:t>델의 성능이</w:t>
      </w:r>
      <w:r>
        <w:rPr>
          <w:rFonts w:hint="eastAsia"/>
        </w:rPr>
        <w:t xml:space="preserve"> 좋다고 볼 수 있습니다.</w:t>
      </w:r>
    </w:p>
    <w:sectPr w:rsidR="00A7129D" w:rsidRPr="00E73C2E" w:rsidSect="0041620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3551"/>
    <w:multiLevelType w:val="multilevel"/>
    <w:tmpl w:val="6A1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E6DB4"/>
    <w:multiLevelType w:val="multilevel"/>
    <w:tmpl w:val="B154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D21FB"/>
    <w:multiLevelType w:val="hybridMultilevel"/>
    <w:tmpl w:val="67186DC4"/>
    <w:lvl w:ilvl="0" w:tplc="2ED4CCBA">
      <w:start w:val="1"/>
      <w:numFmt w:val="bullet"/>
      <w:lvlText w:val=""/>
      <w:lvlJc w:val="left"/>
      <w:pPr>
        <w:ind w:left="2480" w:hanging="44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3" w15:restartNumberingAfterBreak="0">
    <w:nsid w:val="2B120944"/>
    <w:multiLevelType w:val="hybridMultilevel"/>
    <w:tmpl w:val="AAA4E744"/>
    <w:lvl w:ilvl="0" w:tplc="9A60DAAC">
      <w:start w:val="1"/>
      <w:numFmt w:val="decimal"/>
      <w:lvlText w:val="%1."/>
      <w:lvlJc w:val="left"/>
      <w:pPr>
        <w:ind w:left="124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CA6BF0"/>
    <w:multiLevelType w:val="hybridMultilevel"/>
    <w:tmpl w:val="6EEAA32A"/>
    <w:lvl w:ilvl="0" w:tplc="2ED4CCBA">
      <w:start w:val="1"/>
      <w:numFmt w:val="bullet"/>
      <w:lvlText w:val=""/>
      <w:lvlJc w:val="left"/>
      <w:pPr>
        <w:ind w:left="2480" w:hanging="44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5" w15:restartNumberingAfterBreak="0">
    <w:nsid w:val="63207BCC"/>
    <w:multiLevelType w:val="hybridMultilevel"/>
    <w:tmpl w:val="B42C78FC"/>
    <w:lvl w:ilvl="0" w:tplc="2ED4CCBA">
      <w:start w:val="1"/>
      <w:numFmt w:val="bullet"/>
      <w:lvlText w:val=""/>
      <w:lvlJc w:val="left"/>
      <w:pPr>
        <w:ind w:left="2120" w:hanging="44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6" w15:restartNumberingAfterBreak="0">
    <w:nsid w:val="7F9843A9"/>
    <w:multiLevelType w:val="hybridMultilevel"/>
    <w:tmpl w:val="FAAAF4B4"/>
    <w:lvl w:ilvl="0" w:tplc="6D246780">
      <w:start w:val="2"/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563445394">
    <w:abstractNumId w:val="1"/>
  </w:num>
  <w:num w:numId="2" w16cid:durableId="1733574444">
    <w:abstractNumId w:val="3"/>
  </w:num>
  <w:num w:numId="3" w16cid:durableId="1350839171">
    <w:abstractNumId w:val="0"/>
  </w:num>
  <w:num w:numId="4" w16cid:durableId="981426170">
    <w:abstractNumId w:val="6"/>
  </w:num>
  <w:num w:numId="5" w16cid:durableId="2111314442">
    <w:abstractNumId w:val="2"/>
  </w:num>
  <w:num w:numId="6" w16cid:durableId="2084906411">
    <w:abstractNumId w:val="4"/>
  </w:num>
  <w:num w:numId="7" w16cid:durableId="1237277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38"/>
    <w:rsid w:val="0000666C"/>
    <w:rsid w:val="00033839"/>
    <w:rsid w:val="00072BEF"/>
    <w:rsid w:val="001E5BAF"/>
    <w:rsid w:val="002176ED"/>
    <w:rsid w:val="002E3F12"/>
    <w:rsid w:val="00320A38"/>
    <w:rsid w:val="0041620A"/>
    <w:rsid w:val="0044531D"/>
    <w:rsid w:val="00500EA3"/>
    <w:rsid w:val="00541567"/>
    <w:rsid w:val="00546950"/>
    <w:rsid w:val="00595A88"/>
    <w:rsid w:val="005C481C"/>
    <w:rsid w:val="005D2AC9"/>
    <w:rsid w:val="006132D0"/>
    <w:rsid w:val="008024B8"/>
    <w:rsid w:val="00875F07"/>
    <w:rsid w:val="008E55FF"/>
    <w:rsid w:val="009877CC"/>
    <w:rsid w:val="009D4B9E"/>
    <w:rsid w:val="009D4F53"/>
    <w:rsid w:val="00A26FFD"/>
    <w:rsid w:val="00A7129D"/>
    <w:rsid w:val="00AA1E65"/>
    <w:rsid w:val="00C24A9F"/>
    <w:rsid w:val="00D005D7"/>
    <w:rsid w:val="00D81D06"/>
    <w:rsid w:val="00E42FFE"/>
    <w:rsid w:val="00E73C2E"/>
    <w:rsid w:val="00F270DA"/>
    <w:rsid w:val="00F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E7C2"/>
  <w15:chartTrackingRefBased/>
  <w15:docId w15:val="{D497F832-0A60-4395-B5E4-2634E025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0A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0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A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0A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0A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0A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0A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0A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0A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A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0A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0A3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20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0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0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0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0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0A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0A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0A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0A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0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0A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0A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0A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0A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0A38"/>
    <w:rPr>
      <w:b/>
      <w:bCs/>
      <w:smallCaps/>
      <w:color w:val="0F4761" w:themeColor="accent1" w:themeShade="BF"/>
      <w:spacing w:val="5"/>
    </w:rPr>
  </w:style>
  <w:style w:type="paragraph" w:customStyle="1" w:styleId="li3">
    <w:name w:val="li3"/>
    <w:basedOn w:val="a"/>
    <w:rsid w:val="00320A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string">
    <w:name w:val="hljs-string"/>
    <w:basedOn w:val="a0"/>
    <w:rsid w:val="001E5BAF"/>
  </w:style>
  <w:style w:type="character" w:customStyle="1" w:styleId="hljs-number">
    <w:name w:val="hljs-number"/>
    <w:basedOn w:val="a0"/>
    <w:rsid w:val="009D4B9E"/>
  </w:style>
  <w:style w:type="character" w:styleId="HTML">
    <w:name w:val="HTML Code"/>
    <w:basedOn w:val="a0"/>
    <w:uiPriority w:val="99"/>
    <w:semiHidden/>
    <w:unhideWhenUsed/>
    <w:rsid w:val="009D4B9E"/>
    <w:rPr>
      <w:rFonts w:ascii="굴림체" w:eastAsia="굴림체" w:hAnsi="굴림체" w:cs="굴림체"/>
      <w:sz w:val="24"/>
      <w:szCs w:val="24"/>
    </w:rPr>
  </w:style>
  <w:style w:type="paragraph" w:styleId="aa">
    <w:name w:val="No Spacing"/>
    <w:link w:val="Char3"/>
    <w:uiPriority w:val="1"/>
    <w:qFormat/>
    <w:rsid w:val="0041620A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41620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alstj rla</dc:creator>
  <cp:keywords/>
  <dc:description/>
  <cp:lastModifiedBy>김민서</cp:lastModifiedBy>
  <cp:revision>10</cp:revision>
  <dcterms:created xsi:type="dcterms:W3CDTF">2024-06-13T14:20:00Z</dcterms:created>
  <dcterms:modified xsi:type="dcterms:W3CDTF">2024-06-20T08:11:00Z</dcterms:modified>
</cp:coreProperties>
</file>