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AE751" w14:textId="77777777" w:rsidR="0071219E" w:rsidRPr="00A7106D" w:rsidRDefault="0071219E" w:rsidP="0071219E">
      <w:pPr>
        <w:widowControl/>
        <w:wordWrap/>
        <w:autoSpaceDE/>
        <w:autoSpaceDN/>
        <w:spacing w:before="100" w:beforeAutospacing="1" w:after="100" w:afterAutospacing="1" w:line="240" w:lineRule="auto"/>
        <w:ind w:left="1000" w:hanging="400"/>
        <w:jc w:val="left"/>
        <w:outlineLvl w:val="2"/>
        <w:rPr>
          <w:rFonts w:ascii="굴림체" w:eastAsia="굴림체" w:hAnsi="굴림체" w:cs="굴림"/>
          <w:b/>
          <w:bCs/>
          <w:kern w:val="0"/>
          <w:sz w:val="44"/>
          <w:szCs w:val="44"/>
        </w:rPr>
      </w:pPr>
      <w:r w:rsidRPr="00A7106D">
        <w:rPr>
          <w:rFonts w:ascii="굴림체" w:eastAsia="굴림체" w:hAnsi="굴림체" w:cs="굴림"/>
          <w:b/>
          <w:bCs/>
          <w:kern w:val="0"/>
          <w:sz w:val="44"/>
          <w:szCs w:val="44"/>
        </w:rPr>
        <w:t>보고서: 와인 리뷰 데이터의 감성 분석</w:t>
      </w:r>
    </w:p>
    <w:p w14:paraId="21B913D6" w14:textId="6060802E"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187ED548">
          <v:rect id="_x0000_i1025" style="width:0;height:1.5pt" o:hralign="center" o:hrstd="t" o:hr="t" fillcolor="#a0a0a0" stroked="f"/>
        </w:pict>
      </w:r>
    </w:p>
    <w:p w14:paraId="71225D6B" w14:textId="3C87C73C" w:rsidR="0071219E" w:rsidRPr="00A7106D" w:rsidRDefault="0071219E" w:rsidP="0071219E">
      <w:pPr>
        <w:widowControl/>
        <w:wordWrap/>
        <w:autoSpaceDE/>
        <w:autoSpaceDN/>
        <w:spacing w:after="0" w:line="240" w:lineRule="auto"/>
        <w:jc w:val="right"/>
        <w:rPr>
          <w:rFonts w:ascii="굴림체" w:eastAsia="굴림체" w:hAnsi="굴림체" w:cs="굴림"/>
          <w:kern w:val="0"/>
          <w:sz w:val="24"/>
          <w:szCs w:val="24"/>
        </w:rPr>
      </w:pPr>
      <w:r w:rsidRPr="00A7106D">
        <w:rPr>
          <w:rFonts w:ascii="굴림체" w:eastAsia="굴림체" w:hAnsi="굴림체" w:cs="굴림" w:hint="eastAsia"/>
          <w:kern w:val="0"/>
          <w:sz w:val="24"/>
          <w:szCs w:val="24"/>
        </w:rPr>
        <w:t>컴퓨터공학과</w:t>
      </w:r>
    </w:p>
    <w:p w14:paraId="146E6786" w14:textId="0779A2A0" w:rsidR="0071219E" w:rsidRPr="00A7106D" w:rsidRDefault="0071219E" w:rsidP="0071219E">
      <w:pPr>
        <w:widowControl/>
        <w:wordWrap/>
        <w:autoSpaceDE/>
        <w:autoSpaceDN/>
        <w:spacing w:after="0" w:line="240" w:lineRule="auto"/>
        <w:jc w:val="right"/>
        <w:rPr>
          <w:rFonts w:ascii="굴림체" w:eastAsia="굴림체" w:hAnsi="굴림체" w:cs="굴림"/>
          <w:kern w:val="0"/>
          <w:sz w:val="24"/>
          <w:szCs w:val="24"/>
        </w:rPr>
      </w:pPr>
      <w:r w:rsidRPr="00A7106D">
        <w:rPr>
          <w:rFonts w:ascii="굴림체" w:eastAsia="굴림체" w:hAnsi="굴림체" w:cs="굴림" w:hint="eastAsia"/>
          <w:kern w:val="0"/>
          <w:sz w:val="24"/>
          <w:szCs w:val="24"/>
        </w:rPr>
        <w:t>2</w:t>
      </w:r>
      <w:r w:rsidRPr="00A7106D">
        <w:rPr>
          <w:rFonts w:ascii="굴림체" w:eastAsia="굴림체" w:hAnsi="굴림체" w:cs="굴림"/>
          <w:kern w:val="0"/>
          <w:sz w:val="24"/>
          <w:szCs w:val="24"/>
        </w:rPr>
        <w:t xml:space="preserve">02121866 </w:t>
      </w:r>
      <w:r w:rsidRPr="00A7106D">
        <w:rPr>
          <w:rFonts w:ascii="굴림체" w:eastAsia="굴림체" w:hAnsi="굴림체" w:cs="굴림" w:hint="eastAsia"/>
          <w:kern w:val="0"/>
          <w:sz w:val="24"/>
          <w:szCs w:val="24"/>
        </w:rPr>
        <w:t>조성민</w:t>
      </w:r>
    </w:p>
    <w:p w14:paraId="543ACF49"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프로젝트 개요</w:t>
      </w:r>
    </w:p>
    <w:p w14:paraId="6F2EF57D"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이 프로젝트는 와인 리뷰 데이터를 사용하여 감성 분석을 수행하는 것입니다. Naive Bayes, 로지스틱 회귀, SVM, 랜덤 포레스트 모델을 사용하여 감성 분석을 수행하고, 각 모델의 성능을 평가합니다.</w:t>
      </w:r>
    </w:p>
    <w:p w14:paraId="778CB1AB"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54C8F94E">
          <v:rect id="_x0000_i1026" style="width:0;height:1.5pt" o:hralign="center" o:hrstd="t" o:hr="t" fillcolor="#a0a0a0" stroked="f"/>
        </w:pict>
      </w:r>
    </w:p>
    <w:p w14:paraId="6B88F7A9"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목차</w:t>
      </w:r>
    </w:p>
    <w:p w14:paraId="0092090E" w14:textId="77777777" w:rsidR="0071219E" w:rsidRPr="00A7106D" w:rsidRDefault="0071219E" w:rsidP="0071219E">
      <w:pPr>
        <w:widowControl/>
        <w:numPr>
          <w:ilvl w:val="0"/>
          <w:numId w:val="1"/>
        </w:numPr>
        <w:wordWrap/>
        <w:autoSpaceDE/>
        <w:autoSpaceDN/>
        <w:spacing w:before="100" w:beforeAutospacing="1" w:after="100" w:afterAutospacing="1" w:line="240" w:lineRule="auto"/>
        <w:jc w:val="left"/>
        <w:rPr>
          <w:rFonts w:ascii="굴림체" w:eastAsia="굴림체" w:hAnsi="굴림체" w:cs="굴림"/>
          <w:kern w:val="0"/>
          <w:sz w:val="32"/>
          <w:szCs w:val="32"/>
        </w:rPr>
      </w:pPr>
      <w:r w:rsidRPr="00A7106D">
        <w:rPr>
          <w:rFonts w:ascii="굴림체" w:eastAsia="굴림체" w:hAnsi="굴림체" w:cs="굴림"/>
          <w:kern w:val="0"/>
          <w:sz w:val="32"/>
          <w:szCs w:val="32"/>
        </w:rPr>
        <w:t>감성 분석의 기본 이해</w:t>
      </w:r>
    </w:p>
    <w:p w14:paraId="7D721EE5" w14:textId="77777777" w:rsidR="0071219E" w:rsidRPr="00A7106D" w:rsidRDefault="0071219E" w:rsidP="0071219E">
      <w:pPr>
        <w:widowControl/>
        <w:numPr>
          <w:ilvl w:val="0"/>
          <w:numId w:val="1"/>
        </w:numPr>
        <w:wordWrap/>
        <w:autoSpaceDE/>
        <w:autoSpaceDN/>
        <w:spacing w:before="100" w:beforeAutospacing="1" w:after="100" w:afterAutospacing="1" w:line="240" w:lineRule="auto"/>
        <w:jc w:val="left"/>
        <w:rPr>
          <w:rFonts w:ascii="굴림체" w:eastAsia="굴림체" w:hAnsi="굴림체" w:cs="굴림"/>
          <w:kern w:val="0"/>
          <w:sz w:val="32"/>
          <w:szCs w:val="32"/>
        </w:rPr>
      </w:pPr>
      <w:r w:rsidRPr="00A7106D">
        <w:rPr>
          <w:rFonts w:ascii="굴림체" w:eastAsia="굴림체" w:hAnsi="굴림체" w:cs="굴림"/>
          <w:kern w:val="0"/>
          <w:sz w:val="32"/>
          <w:szCs w:val="32"/>
        </w:rPr>
        <w:t xml:space="preserve">데이터 </w:t>
      </w:r>
      <w:proofErr w:type="spellStart"/>
      <w:r w:rsidRPr="00A7106D">
        <w:rPr>
          <w:rFonts w:ascii="굴림체" w:eastAsia="굴림체" w:hAnsi="굴림체" w:cs="굴림"/>
          <w:kern w:val="0"/>
          <w:sz w:val="32"/>
          <w:szCs w:val="32"/>
        </w:rPr>
        <w:t>전처리</w:t>
      </w:r>
      <w:proofErr w:type="spellEnd"/>
    </w:p>
    <w:p w14:paraId="1E183BF8" w14:textId="77777777" w:rsidR="0071219E" w:rsidRPr="00A7106D" w:rsidRDefault="0071219E" w:rsidP="0071219E">
      <w:pPr>
        <w:widowControl/>
        <w:numPr>
          <w:ilvl w:val="0"/>
          <w:numId w:val="1"/>
        </w:numPr>
        <w:wordWrap/>
        <w:autoSpaceDE/>
        <w:autoSpaceDN/>
        <w:spacing w:before="100" w:beforeAutospacing="1" w:after="100" w:afterAutospacing="1" w:line="240" w:lineRule="auto"/>
        <w:jc w:val="left"/>
        <w:rPr>
          <w:rFonts w:ascii="굴림체" w:eastAsia="굴림체" w:hAnsi="굴림체" w:cs="굴림"/>
          <w:kern w:val="0"/>
          <w:sz w:val="32"/>
          <w:szCs w:val="32"/>
        </w:rPr>
      </w:pPr>
      <w:r w:rsidRPr="00A7106D">
        <w:rPr>
          <w:rFonts w:ascii="굴림체" w:eastAsia="굴림체" w:hAnsi="굴림체" w:cs="굴림"/>
          <w:kern w:val="0"/>
          <w:sz w:val="32"/>
          <w:szCs w:val="32"/>
        </w:rPr>
        <w:t>모델 선택 및 학습</w:t>
      </w:r>
    </w:p>
    <w:p w14:paraId="22C15304" w14:textId="77777777" w:rsidR="0071219E" w:rsidRPr="00A7106D" w:rsidRDefault="0071219E" w:rsidP="0071219E">
      <w:pPr>
        <w:widowControl/>
        <w:numPr>
          <w:ilvl w:val="0"/>
          <w:numId w:val="1"/>
        </w:numPr>
        <w:wordWrap/>
        <w:autoSpaceDE/>
        <w:autoSpaceDN/>
        <w:spacing w:before="100" w:beforeAutospacing="1" w:after="100" w:afterAutospacing="1" w:line="240" w:lineRule="auto"/>
        <w:jc w:val="left"/>
        <w:rPr>
          <w:rFonts w:ascii="굴림체" w:eastAsia="굴림체" w:hAnsi="굴림체" w:cs="굴림"/>
          <w:kern w:val="0"/>
          <w:sz w:val="32"/>
          <w:szCs w:val="32"/>
        </w:rPr>
      </w:pPr>
      <w:r w:rsidRPr="00A7106D">
        <w:rPr>
          <w:rFonts w:ascii="굴림체" w:eastAsia="굴림체" w:hAnsi="굴림체" w:cs="굴림"/>
          <w:kern w:val="0"/>
          <w:sz w:val="32"/>
          <w:szCs w:val="32"/>
        </w:rPr>
        <w:t>평가</w:t>
      </w:r>
    </w:p>
    <w:p w14:paraId="6D9A8396" w14:textId="77777777" w:rsidR="0071219E" w:rsidRPr="00A7106D" w:rsidRDefault="0071219E" w:rsidP="0071219E">
      <w:pPr>
        <w:widowControl/>
        <w:numPr>
          <w:ilvl w:val="0"/>
          <w:numId w:val="1"/>
        </w:numPr>
        <w:wordWrap/>
        <w:autoSpaceDE/>
        <w:autoSpaceDN/>
        <w:spacing w:before="100" w:beforeAutospacing="1" w:after="100" w:afterAutospacing="1" w:line="240" w:lineRule="auto"/>
        <w:jc w:val="left"/>
        <w:rPr>
          <w:rFonts w:ascii="굴림체" w:eastAsia="굴림체" w:hAnsi="굴림체" w:cs="굴림"/>
          <w:kern w:val="0"/>
          <w:sz w:val="32"/>
          <w:szCs w:val="32"/>
        </w:rPr>
      </w:pPr>
      <w:r w:rsidRPr="00A7106D">
        <w:rPr>
          <w:rFonts w:ascii="굴림체" w:eastAsia="굴림체" w:hAnsi="굴림체" w:cs="굴림"/>
          <w:kern w:val="0"/>
          <w:sz w:val="32"/>
          <w:szCs w:val="32"/>
        </w:rPr>
        <w:t>시각화 및 해석</w:t>
      </w:r>
    </w:p>
    <w:p w14:paraId="5BB7081A"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3D11107C">
          <v:rect id="_x0000_i1027" style="width:0;height:1.5pt" o:hralign="center" o:hrstd="t" o:hr="t" fillcolor="#a0a0a0" stroked="f"/>
        </w:pict>
      </w:r>
    </w:p>
    <w:p w14:paraId="17BEBBF8"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40"/>
          <w:szCs w:val="40"/>
        </w:rPr>
      </w:pPr>
      <w:r w:rsidRPr="00A7106D">
        <w:rPr>
          <w:rFonts w:ascii="굴림체" w:eastAsia="굴림체" w:hAnsi="굴림체" w:cs="굴림"/>
          <w:b/>
          <w:bCs/>
          <w:kern w:val="0"/>
          <w:sz w:val="40"/>
          <w:szCs w:val="40"/>
        </w:rPr>
        <w:t>1. 감성 분석의 기본 이해</w:t>
      </w:r>
    </w:p>
    <w:p w14:paraId="0B3DC980"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감성 분석(Sentiment Analysis)은 텍스트 데이터에서 감정(긍정, 부정)을 자동으로 분석하고 분류하는 기법입니다. 이는 고객 리뷰, 소셜 미디어 게시물 등에서 고객의 감정을 파악하여 마케팅 전략 수립, 제품 개선 등에 활용됩니다. 감성 분석은 텍스트 데이터를 분류하는 데 사용되며, 자연어 처리(NLP)의 중요한 응용 분야 중 하나입니다.</w:t>
      </w:r>
    </w:p>
    <w:p w14:paraId="5C67F403"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52B23525">
          <v:rect id="_x0000_i1028" style="width:0;height:1.5pt" o:hralign="center" o:hrstd="t" o:hr="t" fillcolor="#a0a0a0" stroked="f"/>
        </w:pict>
      </w:r>
    </w:p>
    <w:p w14:paraId="1B08FFFE"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40"/>
          <w:szCs w:val="40"/>
        </w:rPr>
      </w:pPr>
      <w:r w:rsidRPr="00A7106D">
        <w:rPr>
          <w:rFonts w:ascii="굴림체" w:eastAsia="굴림체" w:hAnsi="굴림체" w:cs="굴림"/>
          <w:b/>
          <w:bCs/>
          <w:kern w:val="0"/>
          <w:sz w:val="40"/>
          <w:szCs w:val="40"/>
        </w:rPr>
        <w:t xml:space="preserve">2. 데이터 </w:t>
      </w:r>
      <w:proofErr w:type="spellStart"/>
      <w:r w:rsidRPr="00A7106D">
        <w:rPr>
          <w:rFonts w:ascii="굴림체" w:eastAsia="굴림체" w:hAnsi="굴림체" w:cs="굴림"/>
          <w:b/>
          <w:bCs/>
          <w:kern w:val="0"/>
          <w:sz w:val="40"/>
          <w:szCs w:val="40"/>
        </w:rPr>
        <w:t>전처리</w:t>
      </w:r>
      <w:proofErr w:type="spellEnd"/>
    </w:p>
    <w:p w14:paraId="43517223"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lastRenderedPageBreak/>
        <w:t>데이터 전처리는 모델 학습에 앞서 텍스트 데이터를 정리하고 가공하는 중요한 단계입니다. 데이터 전처리는 텍스트 데이터를 정규화하고, 모델이 학습할 수 있는 형태로 변환하는 작업을 포함합니다.</w:t>
      </w:r>
    </w:p>
    <w:p w14:paraId="269491C4"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2.1 데이터 로드</w:t>
      </w:r>
    </w:p>
    <w:p w14:paraId="6499DC2B" w14:textId="65F9E38B"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noProof/>
        </w:rPr>
        <w:drawing>
          <wp:inline distT="0" distB="0" distL="0" distR="0" wp14:anchorId="356C4EE5" wp14:editId="28CD9DB3">
            <wp:extent cx="5731510" cy="5403215"/>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03215"/>
                    </a:xfrm>
                    <a:prstGeom prst="rect">
                      <a:avLst/>
                    </a:prstGeom>
                    <a:noFill/>
                    <a:ln>
                      <a:noFill/>
                    </a:ln>
                  </pic:spPr>
                </pic:pic>
              </a:graphicData>
            </a:graphic>
          </wp:inline>
        </w:drawing>
      </w:r>
      <w:r w:rsidRPr="00A7106D">
        <w:rPr>
          <w:rFonts w:ascii="굴림체" w:eastAsia="굴림체" w:hAnsi="굴림체" w:cs="굴림"/>
          <w:kern w:val="0"/>
          <w:sz w:val="28"/>
          <w:szCs w:val="28"/>
        </w:rPr>
        <w:t xml:space="preserve">이 사진은 </w:t>
      </w:r>
      <w:r w:rsidRPr="00A7106D">
        <w:rPr>
          <w:rFonts w:ascii="굴림체" w:eastAsia="굴림체" w:hAnsi="굴림체" w:cs="굴림체"/>
          <w:kern w:val="0"/>
          <w:sz w:val="28"/>
          <w:szCs w:val="28"/>
        </w:rPr>
        <w:t>wine_review.csv</w:t>
      </w:r>
      <w:r w:rsidRPr="00A7106D">
        <w:rPr>
          <w:rFonts w:ascii="굴림체" w:eastAsia="굴림체" w:hAnsi="굴림체" w:cs="굴림"/>
          <w:kern w:val="0"/>
          <w:sz w:val="28"/>
          <w:szCs w:val="28"/>
        </w:rPr>
        <w:t xml:space="preserve"> 파일을 </w:t>
      </w:r>
      <w:proofErr w:type="spellStart"/>
      <w:r w:rsidRPr="00A7106D">
        <w:rPr>
          <w:rFonts w:ascii="굴림체" w:eastAsia="굴림체" w:hAnsi="굴림체" w:cs="굴림"/>
          <w:kern w:val="0"/>
          <w:sz w:val="28"/>
          <w:szCs w:val="28"/>
        </w:rPr>
        <w:t>로드한</w:t>
      </w:r>
      <w:proofErr w:type="spellEnd"/>
      <w:r w:rsidRPr="00A7106D">
        <w:rPr>
          <w:rFonts w:ascii="굴림체" w:eastAsia="굴림체" w:hAnsi="굴림체" w:cs="굴림"/>
          <w:kern w:val="0"/>
          <w:sz w:val="28"/>
          <w:szCs w:val="28"/>
        </w:rPr>
        <w:t xml:space="preserve"> 후, 데이터의 구조와 내용을 확인하는 모습을 보여줍니다.</w:t>
      </w:r>
    </w:p>
    <w:p w14:paraId="7DA05188"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32"/>
          <w:szCs w:val="32"/>
        </w:rPr>
      </w:pPr>
      <w:r w:rsidRPr="00A7106D">
        <w:rPr>
          <w:rFonts w:ascii="굴림체" w:eastAsia="굴림체" w:hAnsi="굴림체" w:cs="굴림"/>
          <w:kern w:val="0"/>
          <w:sz w:val="28"/>
          <w:szCs w:val="28"/>
        </w:rPr>
        <w:t xml:space="preserve">먼저 </w:t>
      </w:r>
      <w:r w:rsidRPr="00A7106D">
        <w:rPr>
          <w:rFonts w:ascii="굴림체" w:eastAsia="굴림체" w:hAnsi="굴림체" w:cs="굴림체"/>
          <w:kern w:val="0"/>
          <w:sz w:val="28"/>
          <w:szCs w:val="28"/>
        </w:rPr>
        <w:t>wine_review.csv</w:t>
      </w:r>
      <w:r w:rsidRPr="00A7106D">
        <w:rPr>
          <w:rFonts w:ascii="굴림체" w:eastAsia="굴림체" w:hAnsi="굴림체" w:cs="굴림"/>
          <w:kern w:val="0"/>
          <w:sz w:val="28"/>
          <w:szCs w:val="28"/>
        </w:rPr>
        <w:t xml:space="preserve"> 파일에서 데이터를 </w:t>
      </w:r>
      <w:proofErr w:type="spellStart"/>
      <w:r w:rsidRPr="00A7106D">
        <w:rPr>
          <w:rFonts w:ascii="굴림체" w:eastAsia="굴림체" w:hAnsi="굴림체" w:cs="굴림"/>
          <w:kern w:val="0"/>
          <w:sz w:val="28"/>
          <w:szCs w:val="28"/>
        </w:rPr>
        <w:t>로드했습니다</w:t>
      </w:r>
      <w:proofErr w:type="spellEnd"/>
      <w:r w:rsidRPr="00A7106D">
        <w:rPr>
          <w:rFonts w:ascii="굴림체" w:eastAsia="굴림체" w:hAnsi="굴림체" w:cs="굴림"/>
          <w:kern w:val="0"/>
          <w:sz w:val="28"/>
          <w:szCs w:val="28"/>
        </w:rPr>
        <w:t>. 이를 통해 데이터의 구조와 내용을 확인할 수 있었습니다. 데이터에는 리뷰 텍스트(</w:t>
      </w:r>
      <w:proofErr w:type="spellStart"/>
      <w:r w:rsidRPr="00A7106D">
        <w:rPr>
          <w:rFonts w:ascii="굴림체" w:eastAsia="굴림체" w:hAnsi="굴림체" w:cs="굴림체"/>
          <w:kern w:val="0"/>
          <w:sz w:val="28"/>
          <w:szCs w:val="28"/>
        </w:rPr>
        <w:t>reviews.text</w:t>
      </w:r>
      <w:proofErr w:type="spellEnd"/>
      <w:r w:rsidRPr="00A7106D">
        <w:rPr>
          <w:rFonts w:ascii="굴림체" w:eastAsia="굴림체" w:hAnsi="굴림체" w:cs="굴림"/>
          <w:kern w:val="0"/>
          <w:sz w:val="28"/>
          <w:szCs w:val="28"/>
        </w:rPr>
        <w:t>)와 리뷰 평점(</w:t>
      </w:r>
      <w:proofErr w:type="spellStart"/>
      <w:proofErr w:type="gramStart"/>
      <w:r w:rsidRPr="00A7106D">
        <w:rPr>
          <w:rFonts w:ascii="굴림체" w:eastAsia="굴림체" w:hAnsi="굴림체" w:cs="굴림체"/>
          <w:kern w:val="0"/>
          <w:sz w:val="28"/>
          <w:szCs w:val="28"/>
        </w:rPr>
        <w:t>reviews.rating</w:t>
      </w:r>
      <w:proofErr w:type="spellEnd"/>
      <w:proofErr w:type="gramEnd"/>
      <w:r w:rsidRPr="00A7106D">
        <w:rPr>
          <w:rFonts w:ascii="굴림체" w:eastAsia="굴림체" w:hAnsi="굴림체" w:cs="굴림"/>
          <w:kern w:val="0"/>
          <w:sz w:val="28"/>
          <w:szCs w:val="28"/>
        </w:rPr>
        <w:t>)이 포함되어 있습니다</w:t>
      </w:r>
      <w:r w:rsidRPr="00A7106D">
        <w:rPr>
          <w:rFonts w:ascii="굴림체" w:eastAsia="굴림체" w:hAnsi="굴림체" w:cs="굴림"/>
          <w:kern w:val="0"/>
          <w:sz w:val="32"/>
          <w:szCs w:val="32"/>
        </w:rPr>
        <w:t>.</w:t>
      </w:r>
    </w:p>
    <w:p w14:paraId="0A64CE8A"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lastRenderedPageBreak/>
        <w:t>2.2 데이터 정리</w:t>
      </w:r>
    </w:p>
    <w:p w14:paraId="216BED7E"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noProof/>
        </w:rPr>
        <w:drawing>
          <wp:inline distT="0" distB="0" distL="0" distR="0" wp14:anchorId="0D8423B0" wp14:editId="29DC5E5D">
            <wp:extent cx="4057650" cy="21907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2190750"/>
                    </a:xfrm>
                    <a:prstGeom prst="rect">
                      <a:avLst/>
                    </a:prstGeom>
                    <a:noFill/>
                    <a:ln>
                      <a:noFill/>
                    </a:ln>
                  </pic:spPr>
                </pic:pic>
              </a:graphicData>
            </a:graphic>
          </wp:inline>
        </w:drawing>
      </w:r>
    </w:p>
    <w:p w14:paraId="2FA74736" w14:textId="1C41BFE8"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리뷰 텍스트와 평점을 포함하는 두 개의 열을 선택하고, </w:t>
      </w:r>
      <w:proofErr w:type="spellStart"/>
      <w:r w:rsidRPr="00A7106D">
        <w:rPr>
          <w:rFonts w:ascii="굴림체" w:eastAsia="굴림체" w:hAnsi="굴림체" w:cs="굴림"/>
          <w:kern w:val="0"/>
          <w:sz w:val="28"/>
          <w:szCs w:val="28"/>
        </w:rPr>
        <w:t>결측값을</w:t>
      </w:r>
      <w:proofErr w:type="spellEnd"/>
      <w:r w:rsidRPr="00A7106D">
        <w:rPr>
          <w:rFonts w:ascii="굴림체" w:eastAsia="굴림체" w:hAnsi="굴림체" w:cs="굴림"/>
          <w:kern w:val="0"/>
          <w:sz w:val="28"/>
          <w:szCs w:val="28"/>
        </w:rPr>
        <w:t xml:space="preserve"> 제거한 후 감성 레이블을 생성한 데이터를 보여줍니다.</w:t>
      </w:r>
    </w:p>
    <w:p w14:paraId="3F63A83A" w14:textId="65CA0383"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리뷰 텍스트와 평점을 포함하는 두 개의 열을 선택하고, </w:t>
      </w:r>
      <w:proofErr w:type="spellStart"/>
      <w:r w:rsidRPr="00A7106D">
        <w:rPr>
          <w:rFonts w:ascii="굴림체" w:eastAsia="굴림체" w:hAnsi="굴림체" w:cs="굴림"/>
          <w:kern w:val="0"/>
          <w:sz w:val="28"/>
          <w:szCs w:val="28"/>
        </w:rPr>
        <w:t>결측값을</w:t>
      </w:r>
      <w:proofErr w:type="spellEnd"/>
      <w:r w:rsidRPr="00A7106D">
        <w:rPr>
          <w:rFonts w:ascii="굴림체" w:eastAsia="굴림체" w:hAnsi="굴림체" w:cs="굴림"/>
          <w:kern w:val="0"/>
          <w:sz w:val="28"/>
          <w:szCs w:val="28"/>
        </w:rPr>
        <w:t xml:space="preserve"> 제거했습니다. 중립적인 평점(3점)은 제거하여 긍정적(4~5점)</w:t>
      </w:r>
      <w:r w:rsidRPr="00A7106D">
        <w:rPr>
          <w:rFonts w:ascii="굴림체" w:eastAsia="굴림체" w:hAnsi="굴림체" w:cs="굴림" w:hint="eastAsia"/>
          <w:kern w:val="0"/>
          <w:sz w:val="28"/>
          <w:szCs w:val="28"/>
        </w:rPr>
        <w:t>과 부정적(</w:t>
      </w:r>
      <w:r w:rsidRPr="00A7106D">
        <w:rPr>
          <w:rFonts w:ascii="굴림체" w:eastAsia="굴림체" w:hAnsi="굴림체" w:cs="굴림"/>
          <w:kern w:val="0"/>
          <w:sz w:val="28"/>
          <w:szCs w:val="28"/>
        </w:rPr>
        <w:t>1~2</w:t>
      </w:r>
      <w:r w:rsidR="004B4B65" w:rsidRPr="00A7106D">
        <w:rPr>
          <w:rFonts w:ascii="굴림체" w:eastAsia="굴림체" w:hAnsi="굴림체" w:cs="굴림" w:hint="eastAsia"/>
          <w:kern w:val="0"/>
          <w:sz w:val="28"/>
          <w:szCs w:val="28"/>
        </w:rPr>
        <w:t>점</w:t>
      </w:r>
      <w:r w:rsidRPr="00A7106D">
        <w:rPr>
          <w:rFonts w:ascii="굴림체" w:eastAsia="굴림체" w:hAnsi="굴림체" w:cs="굴림"/>
          <w:kern w:val="0"/>
          <w:sz w:val="28"/>
          <w:szCs w:val="28"/>
        </w:rPr>
        <w:t>) 리뷰만 남겼습니다. 그런 다음 평점을 기준으로 감성 레이블(긍정적 = 1, 부정적 = 0)을 생성했습니다.</w:t>
      </w:r>
    </w:p>
    <w:p w14:paraId="6D398917"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24"/>
          <w:szCs w:val="24"/>
        </w:rPr>
      </w:pPr>
      <w:r w:rsidRPr="00A7106D">
        <w:rPr>
          <w:rFonts w:ascii="굴림체" w:eastAsia="굴림체" w:hAnsi="굴림체" w:cs="굴림"/>
          <w:b/>
          <w:bCs/>
          <w:kern w:val="0"/>
          <w:sz w:val="40"/>
          <w:szCs w:val="40"/>
        </w:rPr>
        <w:t xml:space="preserve">2.3 텍스트 토큰화 및 </w:t>
      </w:r>
      <w:proofErr w:type="spellStart"/>
      <w:r w:rsidRPr="00A7106D">
        <w:rPr>
          <w:rFonts w:ascii="굴림체" w:eastAsia="굴림체" w:hAnsi="굴림체" w:cs="굴림"/>
          <w:b/>
          <w:bCs/>
          <w:kern w:val="0"/>
          <w:sz w:val="40"/>
          <w:szCs w:val="40"/>
        </w:rPr>
        <w:t>불용어</w:t>
      </w:r>
      <w:proofErr w:type="spellEnd"/>
      <w:r w:rsidRPr="00A7106D">
        <w:rPr>
          <w:rFonts w:ascii="굴림체" w:eastAsia="굴림체" w:hAnsi="굴림체" w:cs="굴림"/>
          <w:b/>
          <w:bCs/>
          <w:kern w:val="0"/>
          <w:sz w:val="40"/>
          <w:szCs w:val="40"/>
        </w:rPr>
        <w:t xml:space="preserve"> 제거, 텍스트 정규화</w:t>
      </w:r>
    </w:p>
    <w:p w14:paraId="7CD99BFB" w14:textId="5690D590"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noProof/>
        </w:rPr>
        <w:drawing>
          <wp:inline distT="0" distB="0" distL="0" distR="0" wp14:anchorId="4E1E23CD" wp14:editId="08F9146A">
            <wp:extent cx="5200650" cy="25812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581275"/>
                    </a:xfrm>
                    <a:prstGeom prst="rect">
                      <a:avLst/>
                    </a:prstGeom>
                    <a:noFill/>
                    <a:ln>
                      <a:noFill/>
                    </a:ln>
                  </pic:spPr>
                </pic:pic>
              </a:graphicData>
            </a:graphic>
          </wp:inline>
        </w:drawing>
      </w:r>
    </w:p>
    <w:p w14:paraId="544DBB36" w14:textId="2DA061ED"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특수 문자 제거, 토큰화, </w:t>
      </w:r>
      <w:proofErr w:type="spellStart"/>
      <w:r w:rsidRPr="00A7106D">
        <w:rPr>
          <w:rFonts w:ascii="굴림체" w:eastAsia="굴림체" w:hAnsi="굴림체" w:cs="굴림"/>
          <w:kern w:val="0"/>
          <w:sz w:val="28"/>
          <w:szCs w:val="28"/>
        </w:rPr>
        <w:t>불용어</w:t>
      </w:r>
      <w:proofErr w:type="spellEnd"/>
      <w:r w:rsidRPr="00A7106D">
        <w:rPr>
          <w:rFonts w:ascii="굴림체" w:eastAsia="굴림체" w:hAnsi="굴림체" w:cs="굴림"/>
          <w:kern w:val="0"/>
          <w:sz w:val="28"/>
          <w:szCs w:val="28"/>
        </w:rPr>
        <w:t xml:space="preserve"> 제거, 표제어 추출을 통해 </w:t>
      </w:r>
      <w:proofErr w:type="spellStart"/>
      <w:r w:rsidRPr="00A7106D">
        <w:rPr>
          <w:rFonts w:ascii="굴림체" w:eastAsia="굴림체" w:hAnsi="굴림체" w:cs="굴림"/>
          <w:kern w:val="0"/>
          <w:sz w:val="28"/>
          <w:szCs w:val="28"/>
        </w:rPr>
        <w:t>전처리된</w:t>
      </w:r>
      <w:proofErr w:type="spellEnd"/>
      <w:r w:rsidRPr="00A7106D">
        <w:rPr>
          <w:rFonts w:ascii="굴림체" w:eastAsia="굴림체" w:hAnsi="굴림체" w:cs="굴림"/>
          <w:kern w:val="0"/>
          <w:sz w:val="28"/>
          <w:szCs w:val="28"/>
        </w:rPr>
        <w:t xml:space="preserve"> 텍스트 데이터를 보여줍니다.</w:t>
      </w:r>
    </w:p>
    <w:p w14:paraId="4513F776"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lastRenderedPageBreak/>
        <w:t xml:space="preserve">텍스트 데이터를 </w:t>
      </w:r>
      <w:proofErr w:type="spellStart"/>
      <w:r w:rsidRPr="00A7106D">
        <w:rPr>
          <w:rFonts w:ascii="굴림체" w:eastAsia="굴림체" w:hAnsi="굴림체" w:cs="굴림"/>
          <w:kern w:val="0"/>
          <w:sz w:val="28"/>
          <w:szCs w:val="28"/>
        </w:rPr>
        <w:t>전처리하여</w:t>
      </w:r>
      <w:proofErr w:type="spellEnd"/>
      <w:r w:rsidRPr="00A7106D">
        <w:rPr>
          <w:rFonts w:ascii="굴림체" w:eastAsia="굴림체" w:hAnsi="굴림체" w:cs="굴림"/>
          <w:kern w:val="0"/>
          <w:sz w:val="28"/>
          <w:szCs w:val="28"/>
        </w:rPr>
        <w:t xml:space="preserve"> 특수 문자, 단일 문자, 다중 공백을 제거하고 소문자로 변환했습니다. 그 후, 텍스트를 </w:t>
      </w:r>
      <w:proofErr w:type="spellStart"/>
      <w:r w:rsidRPr="00A7106D">
        <w:rPr>
          <w:rFonts w:ascii="굴림체" w:eastAsia="굴림체" w:hAnsi="굴림체" w:cs="굴림"/>
          <w:kern w:val="0"/>
          <w:sz w:val="28"/>
          <w:szCs w:val="28"/>
        </w:rPr>
        <w:t>토큰화하여</w:t>
      </w:r>
      <w:proofErr w:type="spellEnd"/>
      <w:r w:rsidRPr="00A7106D">
        <w:rPr>
          <w:rFonts w:ascii="굴림체" w:eastAsia="굴림체" w:hAnsi="굴림체" w:cs="굴림"/>
          <w:kern w:val="0"/>
          <w:sz w:val="28"/>
          <w:szCs w:val="28"/>
        </w:rPr>
        <w:t xml:space="preserve"> 단어 단위로 나누고, 불용어를 제거했습니다. 마지막으로 표제어 추출(Lemmatization)을 통해 단어의 기본 형태를 추출하여 텍스트 데이터를 </w:t>
      </w:r>
      <w:proofErr w:type="spellStart"/>
      <w:r w:rsidRPr="00A7106D">
        <w:rPr>
          <w:rFonts w:ascii="굴림체" w:eastAsia="굴림체" w:hAnsi="굴림체" w:cs="굴림"/>
          <w:kern w:val="0"/>
          <w:sz w:val="28"/>
          <w:szCs w:val="28"/>
        </w:rPr>
        <w:t>정규화했습니다</w:t>
      </w:r>
      <w:proofErr w:type="spellEnd"/>
      <w:r w:rsidRPr="00A7106D">
        <w:rPr>
          <w:rFonts w:ascii="굴림체" w:eastAsia="굴림체" w:hAnsi="굴림체" w:cs="굴림"/>
          <w:kern w:val="0"/>
          <w:sz w:val="28"/>
          <w:szCs w:val="28"/>
        </w:rPr>
        <w:t xml:space="preserve">. 이를 위해 NLTK 라이브러리를 사용하였으며, 주요 작업으로는 토큰화, </w:t>
      </w:r>
      <w:proofErr w:type="spellStart"/>
      <w:r w:rsidRPr="00A7106D">
        <w:rPr>
          <w:rFonts w:ascii="굴림체" w:eastAsia="굴림체" w:hAnsi="굴림체" w:cs="굴림"/>
          <w:kern w:val="0"/>
          <w:sz w:val="28"/>
          <w:szCs w:val="28"/>
        </w:rPr>
        <w:t>불용어</w:t>
      </w:r>
      <w:proofErr w:type="spellEnd"/>
      <w:r w:rsidRPr="00A7106D">
        <w:rPr>
          <w:rFonts w:ascii="굴림체" w:eastAsia="굴림체" w:hAnsi="굴림체" w:cs="굴림"/>
          <w:kern w:val="0"/>
          <w:sz w:val="28"/>
          <w:szCs w:val="28"/>
        </w:rPr>
        <w:t xml:space="preserve"> 제거, 표제어 추출을 포함합니다.</w:t>
      </w:r>
    </w:p>
    <w:p w14:paraId="2A093279"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19ADACF4">
          <v:rect id="_x0000_i1029" style="width:0;height:1.5pt" o:hralign="center" o:hrstd="t" o:hr="t" fillcolor="#a0a0a0" stroked="f"/>
        </w:pict>
      </w:r>
    </w:p>
    <w:p w14:paraId="3DE2262C"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27"/>
          <w:szCs w:val="27"/>
        </w:rPr>
      </w:pPr>
      <w:r w:rsidRPr="00A7106D">
        <w:rPr>
          <w:rFonts w:ascii="굴림체" w:eastAsia="굴림체" w:hAnsi="굴림체" w:cs="굴림"/>
          <w:b/>
          <w:bCs/>
          <w:kern w:val="0"/>
          <w:sz w:val="40"/>
          <w:szCs w:val="40"/>
        </w:rPr>
        <w:t>3. 모델 선택 및 학습</w:t>
      </w:r>
    </w:p>
    <w:p w14:paraId="27DF3423"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모델 선택 및 학습 단계에서는 다양한 머신 러닝 모델을 사용하여 감성 분석을 수행했습니다. 여기서는 Naive Bayes, 로지스틱 회귀, SVM, 랜덤 포레스트 모델을 사용했습니다.</w:t>
      </w:r>
    </w:p>
    <w:p w14:paraId="38DFE780"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3.1 Naive Bayes 모델</w:t>
      </w:r>
    </w:p>
    <w:p w14:paraId="00C0E99A"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Naive Bayes 모델은 텍스트 데이터를 분류하는 데 널리 사용되는 기법으로, 조건부 확률을 기반으로 합니다. 이 모델은 간단하고 효율적이며, 대용량 데이터에서도 빠르게 학습할 수 있습니다.</w:t>
      </w:r>
    </w:p>
    <w:p w14:paraId="03CE7318"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3.2 로지스틱 회귀 모델</w:t>
      </w:r>
    </w:p>
    <w:p w14:paraId="22221166"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로지스틱 회귀 모델은 이진 분류 문제를 해결하는 데 사용되는 선형 모델입니다. 입력 데이터의 가중합을 </w:t>
      </w:r>
      <w:proofErr w:type="spellStart"/>
      <w:r w:rsidRPr="00A7106D">
        <w:rPr>
          <w:rFonts w:ascii="굴림체" w:eastAsia="굴림체" w:hAnsi="굴림체" w:cs="굴림"/>
          <w:kern w:val="0"/>
          <w:sz w:val="28"/>
          <w:szCs w:val="28"/>
        </w:rPr>
        <w:t>시그모이드</w:t>
      </w:r>
      <w:proofErr w:type="spellEnd"/>
      <w:r w:rsidRPr="00A7106D">
        <w:rPr>
          <w:rFonts w:ascii="굴림체" w:eastAsia="굴림체" w:hAnsi="굴림체" w:cs="굴림"/>
          <w:kern w:val="0"/>
          <w:sz w:val="28"/>
          <w:szCs w:val="28"/>
        </w:rPr>
        <w:t xml:space="preserve"> 함수에 적용하여 확률 값을 출력하고, 이를 기반으로 분류를 수행합니다.</w:t>
      </w:r>
    </w:p>
    <w:p w14:paraId="10024571"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3.3 서포트 벡터 머신(SVM) 모델</w:t>
      </w:r>
    </w:p>
    <w:p w14:paraId="422EA9E6"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SVM 모델은 데이터 포인트 간의 최대 마진을 찾는 분류 기법입니다. 이 모델은 고차원 공간에서도 효과적으로 작동하며, 텍스트 데이터 분류에 자주 사용됩니다.</w:t>
      </w:r>
    </w:p>
    <w:p w14:paraId="1338B456"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24"/>
          <w:szCs w:val="24"/>
        </w:rPr>
      </w:pPr>
      <w:r w:rsidRPr="00A7106D">
        <w:rPr>
          <w:rFonts w:ascii="굴림체" w:eastAsia="굴림체" w:hAnsi="굴림체" w:cs="굴림"/>
          <w:b/>
          <w:bCs/>
          <w:kern w:val="0"/>
          <w:sz w:val="40"/>
          <w:szCs w:val="40"/>
        </w:rPr>
        <w:t>3.4 랜덤 포레스트 모델</w:t>
      </w:r>
    </w:p>
    <w:p w14:paraId="016B05E3"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kern w:val="0"/>
          <w:sz w:val="28"/>
          <w:szCs w:val="28"/>
        </w:rPr>
        <w:lastRenderedPageBreak/>
        <w:t xml:space="preserve">랜덤 포레스트 모델은 여러 개의 의사결정 트리 모델을 </w:t>
      </w:r>
      <w:proofErr w:type="spellStart"/>
      <w:r w:rsidRPr="00A7106D">
        <w:rPr>
          <w:rFonts w:ascii="굴림체" w:eastAsia="굴림체" w:hAnsi="굴림체" w:cs="굴림"/>
          <w:kern w:val="0"/>
          <w:sz w:val="28"/>
          <w:szCs w:val="28"/>
        </w:rPr>
        <w:t>앙상블하여</w:t>
      </w:r>
      <w:proofErr w:type="spellEnd"/>
      <w:r w:rsidRPr="00A7106D">
        <w:rPr>
          <w:rFonts w:ascii="굴림체" w:eastAsia="굴림체" w:hAnsi="굴림체" w:cs="굴림"/>
          <w:kern w:val="0"/>
          <w:sz w:val="28"/>
          <w:szCs w:val="28"/>
        </w:rPr>
        <w:t xml:space="preserve"> 예측 성능을 높이는 기법입니다. 이 모델은 데이터의 과적합을 방지하고, 다양한 특성을 고려하여 안정적인 예측을 제공합니다</w:t>
      </w:r>
      <w:r w:rsidRPr="00A7106D">
        <w:rPr>
          <w:rFonts w:ascii="굴림체" w:eastAsia="굴림체" w:hAnsi="굴림체" w:cs="굴림"/>
          <w:kern w:val="0"/>
          <w:sz w:val="24"/>
          <w:szCs w:val="24"/>
        </w:rPr>
        <w:t>.</w:t>
      </w:r>
    </w:p>
    <w:p w14:paraId="01CD8340"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데이터셋 분할</w:t>
      </w:r>
    </w:p>
    <w:p w14:paraId="1D55DABA" w14:textId="719FBEAD"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drawing>
          <wp:inline distT="0" distB="0" distL="0" distR="0" wp14:anchorId="1862E3D8" wp14:editId="24CB85A6">
            <wp:extent cx="1219370" cy="276264"/>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370" cy="276264"/>
                    </a:xfrm>
                    <a:prstGeom prst="rect">
                      <a:avLst/>
                    </a:prstGeom>
                  </pic:spPr>
                </pic:pic>
              </a:graphicData>
            </a:graphic>
          </wp:inline>
        </w:drawing>
      </w:r>
    </w:p>
    <w:p w14:paraId="22369AE8" w14:textId="39661C3B"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이 사진은 데이터를 학습 세트와 테스트 세트로 분할한 후, 각 세트의 크기를 확인하는 모습을 보여줍니다.</w:t>
      </w:r>
    </w:p>
    <w:p w14:paraId="23E18615"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모든 모델의 학습과 평가를 위해 데이터를 학습 세트와 테스트 세트로 분할했습니다. 이렇게 함으로써 모델이 학습한 데이터와 새로운 데이터를 기반으로 성능을 평가할 수 있습니다.</w:t>
      </w:r>
    </w:p>
    <w:p w14:paraId="1DE19844"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36D0BE52">
          <v:rect id="_x0000_i1030" style="width:0;height:1.5pt" o:hralign="center" o:hrstd="t" o:hr="t" fillcolor="#a0a0a0" stroked="f"/>
        </w:pict>
      </w:r>
    </w:p>
    <w:p w14:paraId="729B2ADD"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40"/>
          <w:szCs w:val="40"/>
        </w:rPr>
      </w:pPr>
      <w:r w:rsidRPr="00A7106D">
        <w:rPr>
          <w:rFonts w:ascii="굴림체" w:eastAsia="굴림체" w:hAnsi="굴림체" w:cs="굴림"/>
          <w:b/>
          <w:bCs/>
          <w:kern w:val="0"/>
          <w:sz w:val="40"/>
          <w:szCs w:val="40"/>
        </w:rPr>
        <w:t>4. 평가</w:t>
      </w:r>
    </w:p>
    <w:p w14:paraId="45C84909"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각 모델의 성능을 평가하기 위해 정확도(Accuracy), 정밀도(Precision), </w:t>
      </w:r>
      <w:proofErr w:type="spellStart"/>
      <w:r w:rsidRPr="00A7106D">
        <w:rPr>
          <w:rFonts w:ascii="굴림체" w:eastAsia="굴림체" w:hAnsi="굴림체" w:cs="굴림"/>
          <w:kern w:val="0"/>
          <w:sz w:val="28"/>
          <w:szCs w:val="28"/>
        </w:rPr>
        <w:t>재현율</w:t>
      </w:r>
      <w:proofErr w:type="spellEnd"/>
      <w:r w:rsidRPr="00A7106D">
        <w:rPr>
          <w:rFonts w:ascii="굴림체" w:eastAsia="굴림체" w:hAnsi="굴림체" w:cs="굴림"/>
          <w:kern w:val="0"/>
          <w:sz w:val="28"/>
          <w:szCs w:val="28"/>
        </w:rPr>
        <w:t xml:space="preserve">(Recall), F1 점수(F1 Score), ROC-AUC와 같은 다양한 지표를 사용했습니다. 또한, 모델의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최적화하기 위해 그리드 </w:t>
      </w:r>
      <w:proofErr w:type="spellStart"/>
      <w:r w:rsidRPr="00A7106D">
        <w:rPr>
          <w:rFonts w:ascii="굴림체" w:eastAsia="굴림체" w:hAnsi="굴림체" w:cs="굴림"/>
          <w:kern w:val="0"/>
          <w:sz w:val="28"/>
          <w:szCs w:val="28"/>
        </w:rPr>
        <w:t>서치</w:t>
      </w:r>
      <w:proofErr w:type="spellEnd"/>
      <w:r w:rsidRPr="00A7106D">
        <w:rPr>
          <w:rFonts w:ascii="굴림체" w:eastAsia="굴림체" w:hAnsi="굴림체" w:cs="굴림"/>
          <w:kern w:val="0"/>
          <w:sz w:val="28"/>
          <w:szCs w:val="28"/>
        </w:rPr>
        <w:t>(Grid Search)를 수행했습니다.</w:t>
      </w:r>
    </w:p>
    <w:p w14:paraId="2FA6B5B6"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4.1 Naive Bayes 모델</w:t>
      </w:r>
    </w:p>
    <w:p w14:paraId="79210114" w14:textId="1303632A"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03FFF391" wp14:editId="0D2FA2B9">
            <wp:extent cx="4324954" cy="3496163"/>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954" cy="3496163"/>
                    </a:xfrm>
                    <a:prstGeom prst="rect">
                      <a:avLst/>
                    </a:prstGeom>
                  </pic:spPr>
                </pic:pic>
              </a:graphicData>
            </a:graphic>
          </wp:inline>
        </w:drawing>
      </w:r>
    </w:p>
    <w:p w14:paraId="75BE8A5B" w14:textId="7B43F528"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Naive Bayes 모델의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최적화한 후, 최적의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출력한 결과를 보여줍니다.</w:t>
      </w:r>
    </w:p>
    <w:p w14:paraId="29CEADA9"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Naive Bayes 모델은 높은 정확도와 정밀도, </w:t>
      </w:r>
      <w:proofErr w:type="spellStart"/>
      <w:r w:rsidRPr="00A7106D">
        <w:rPr>
          <w:rFonts w:ascii="굴림체" w:eastAsia="굴림체" w:hAnsi="굴림체" w:cs="굴림"/>
          <w:kern w:val="0"/>
          <w:sz w:val="28"/>
          <w:szCs w:val="28"/>
        </w:rPr>
        <w:t>재현율</w:t>
      </w:r>
      <w:proofErr w:type="spellEnd"/>
      <w:r w:rsidRPr="00A7106D">
        <w:rPr>
          <w:rFonts w:ascii="굴림체" w:eastAsia="굴림체" w:hAnsi="굴림체" w:cs="굴림"/>
          <w:kern w:val="0"/>
          <w:sz w:val="28"/>
          <w:szCs w:val="28"/>
        </w:rPr>
        <w:t>, F1 점수를 보였지만, 부정적 리뷰(클래스 0)의 재현율이 매우 낮아 거의 모든 부정적 리뷰를 긍정적으로 잘못 예측했습니다.</w:t>
      </w:r>
    </w:p>
    <w:p w14:paraId="78E8F5BF"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4.2 로지스틱 회귀 모델</w:t>
      </w:r>
    </w:p>
    <w:p w14:paraId="3E65BB73" w14:textId="274A1343"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5FD1BEE4" wp14:editId="0C950A98">
            <wp:extent cx="4124901" cy="3505689"/>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3505689"/>
                    </a:xfrm>
                    <a:prstGeom prst="rect">
                      <a:avLst/>
                    </a:prstGeom>
                  </pic:spPr>
                </pic:pic>
              </a:graphicData>
            </a:graphic>
          </wp:inline>
        </w:drawing>
      </w:r>
    </w:p>
    <w:p w14:paraId="5CA5BE30" w14:textId="6869D03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로지스틱 회귀 모델의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최적화한 후, 최적의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출력한 결과를 보여줍니다.</w:t>
      </w:r>
    </w:p>
    <w:p w14:paraId="5D7E0DE7"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로지스틱 회귀 모델은 전반적으로 높은 성능을 보였으며, 특히 부정적 리뷰의 정밀도와 재현율이 상대적으로 균형 잡혀 있었습니다. 그러나 여전히 부정적 리뷰의 재현율이 낮았습니다.</w:t>
      </w:r>
    </w:p>
    <w:p w14:paraId="47E84849"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4.3 SVM 모델</w:t>
      </w:r>
    </w:p>
    <w:p w14:paraId="3529EB8B" w14:textId="52CE42CA" w:rsidR="0071219E" w:rsidRPr="00A7106D" w:rsidRDefault="00A17CDC" w:rsidP="007B3233">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4DE52582" wp14:editId="6ADCDC2B">
            <wp:extent cx="4048690" cy="3515216"/>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690" cy="3515216"/>
                    </a:xfrm>
                    <a:prstGeom prst="rect">
                      <a:avLst/>
                    </a:prstGeom>
                  </pic:spPr>
                </pic:pic>
              </a:graphicData>
            </a:graphic>
          </wp:inline>
        </w:drawing>
      </w:r>
    </w:p>
    <w:p w14:paraId="243DF0DD"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SVM 모델의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최적화한 후, 최적의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출력한 결과를 보여줍니다.</w:t>
      </w:r>
    </w:p>
    <w:p w14:paraId="774E1F0E"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SVM 모델은 로지스틱 회귀 모델과 유사한 성능을 보였으며, 부정적 리뷰의 재현율이 낮았습니다.</w:t>
      </w:r>
    </w:p>
    <w:p w14:paraId="0B0A54F3"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4.4 랜덤 포레스트 모델</w:t>
      </w:r>
    </w:p>
    <w:p w14:paraId="065E5CDF" w14:textId="4AAF74D7"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48223306" wp14:editId="630C3BA1">
            <wp:extent cx="4038600" cy="3430434"/>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0635" cy="3440656"/>
                    </a:xfrm>
                    <a:prstGeom prst="rect">
                      <a:avLst/>
                    </a:prstGeom>
                  </pic:spPr>
                </pic:pic>
              </a:graphicData>
            </a:graphic>
          </wp:inline>
        </w:drawing>
      </w:r>
    </w:p>
    <w:p w14:paraId="3D5DFB90" w14:textId="6A66D74C"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랜덤 포레스트 모델의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최적화한 후, 최적의 </w:t>
      </w:r>
      <w:proofErr w:type="spellStart"/>
      <w:r w:rsidRPr="00A7106D">
        <w:rPr>
          <w:rFonts w:ascii="굴림체" w:eastAsia="굴림체" w:hAnsi="굴림체" w:cs="굴림"/>
          <w:kern w:val="0"/>
          <w:sz w:val="28"/>
          <w:szCs w:val="28"/>
        </w:rPr>
        <w:t>하이퍼파라미터를</w:t>
      </w:r>
      <w:proofErr w:type="spellEnd"/>
      <w:r w:rsidRPr="00A7106D">
        <w:rPr>
          <w:rFonts w:ascii="굴림체" w:eastAsia="굴림체" w:hAnsi="굴림체" w:cs="굴림"/>
          <w:kern w:val="0"/>
          <w:sz w:val="28"/>
          <w:szCs w:val="28"/>
        </w:rPr>
        <w:t xml:space="preserve"> 출력한 결과를 보여줍니다.</w:t>
      </w:r>
    </w:p>
    <w:p w14:paraId="59888F10" w14:textId="77777777"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랜덤 포레스트 모델은 높은 성능을 보였으나, 부정적 리뷰의 재현율이 매우 낮아 거의 모든 부정적 리뷰를 긍정적으로 잘못 예측했습니다.</w:t>
      </w:r>
    </w:p>
    <w:p w14:paraId="66E54B27"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4.5 교차 검증을 통한 견고성 보장</w:t>
      </w:r>
    </w:p>
    <w:p w14:paraId="1BBA4679" w14:textId="79F22700" w:rsidR="007B3233" w:rsidRPr="00A7106D" w:rsidRDefault="007B3233"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drawing>
          <wp:inline distT="0" distB="0" distL="0" distR="0" wp14:anchorId="59CF1BFE" wp14:editId="6BD377FC">
            <wp:extent cx="5731510" cy="1139190"/>
            <wp:effectExtent l="0" t="0" r="254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39190"/>
                    </a:xfrm>
                    <a:prstGeom prst="rect">
                      <a:avLst/>
                    </a:prstGeom>
                  </pic:spPr>
                </pic:pic>
              </a:graphicData>
            </a:graphic>
          </wp:inline>
        </w:drawing>
      </w:r>
    </w:p>
    <w:p w14:paraId="3FB8DF3E" w14:textId="496DFE1C"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각 모델에 대해 교차 검증을 수행한 결과를 보여줍니다. 각 모델의 </w:t>
      </w:r>
      <w:proofErr w:type="spellStart"/>
      <w:r w:rsidRPr="00A7106D">
        <w:rPr>
          <w:rFonts w:ascii="굴림체" w:eastAsia="굴림체" w:hAnsi="굴림체" w:cs="굴림"/>
          <w:kern w:val="0"/>
          <w:sz w:val="28"/>
          <w:szCs w:val="28"/>
        </w:rPr>
        <w:t>폴드별</w:t>
      </w:r>
      <w:proofErr w:type="spellEnd"/>
      <w:r w:rsidRPr="00A7106D">
        <w:rPr>
          <w:rFonts w:ascii="굴림체" w:eastAsia="굴림체" w:hAnsi="굴림체" w:cs="굴림"/>
          <w:kern w:val="0"/>
          <w:sz w:val="28"/>
          <w:szCs w:val="28"/>
        </w:rPr>
        <w:t xml:space="preserve"> 교차 검증 점수와 평균 교차 검증 점수를 확인할 수 있습니다.</w:t>
      </w:r>
    </w:p>
    <w:p w14:paraId="3D38A39E" w14:textId="441736DB"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r w:rsidRPr="00A7106D">
        <w:rPr>
          <w:rFonts w:ascii="굴림체" w:eastAsia="굴림체" w:hAnsi="굴림체" w:cs="굴림"/>
          <w:color w:val="3B3B3B"/>
          <w:kern w:val="0"/>
          <w:sz w:val="28"/>
          <w:szCs w:val="28"/>
        </w:rPr>
        <w:t xml:space="preserve">Naive Bayes 모델의 교차 검증 점수는 5개의 </w:t>
      </w:r>
      <w:proofErr w:type="spellStart"/>
      <w:r w:rsidRPr="00A7106D">
        <w:rPr>
          <w:rFonts w:ascii="굴림체" w:eastAsia="굴림체" w:hAnsi="굴림체" w:cs="굴림"/>
          <w:color w:val="3B3B3B"/>
          <w:kern w:val="0"/>
          <w:sz w:val="28"/>
          <w:szCs w:val="28"/>
        </w:rPr>
        <w:t>폴드에서</w:t>
      </w:r>
      <w:proofErr w:type="spellEnd"/>
      <w:r w:rsidRPr="00A7106D">
        <w:rPr>
          <w:rFonts w:ascii="굴림체" w:eastAsia="굴림체" w:hAnsi="굴림체" w:cs="굴림"/>
          <w:color w:val="3B3B3B"/>
          <w:kern w:val="0"/>
          <w:sz w:val="28"/>
          <w:szCs w:val="28"/>
        </w:rPr>
        <w:t xml:space="preserve"> 각각 0.9685, 0.9685, 0.9554, 0.9605, 0.9605로, 평균적으로 약 96%의 정확도를 </w:t>
      </w:r>
      <w:r w:rsidRPr="00A7106D">
        <w:rPr>
          <w:rFonts w:ascii="굴림체" w:eastAsia="굴림체" w:hAnsi="굴림체" w:cs="굴림"/>
          <w:color w:val="3B3B3B"/>
          <w:kern w:val="0"/>
          <w:sz w:val="28"/>
          <w:szCs w:val="28"/>
        </w:rPr>
        <w:lastRenderedPageBreak/>
        <w:t>보입니다. 이는 모델이 매우 일관된 성능을 보이고 있음을 나타냅니다.</w:t>
      </w:r>
    </w:p>
    <w:p w14:paraId="40E9B3E6" w14:textId="5168BBC5"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p>
    <w:p w14:paraId="60A74DAD" w14:textId="526E0076"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r w:rsidRPr="00A7106D">
        <w:rPr>
          <w:rFonts w:ascii="굴림체" w:eastAsia="굴림체" w:hAnsi="굴림체" w:cs="굴림"/>
          <w:color w:val="3B3B3B"/>
          <w:kern w:val="0"/>
          <w:sz w:val="28"/>
          <w:szCs w:val="28"/>
        </w:rPr>
        <w:t xml:space="preserve">로지스틱 회귀 모델의 교차 검증 점수는 5개의 </w:t>
      </w:r>
      <w:proofErr w:type="spellStart"/>
      <w:r w:rsidRPr="00A7106D">
        <w:rPr>
          <w:rFonts w:ascii="굴림체" w:eastAsia="굴림체" w:hAnsi="굴림체" w:cs="굴림"/>
          <w:color w:val="3B3B3B"/>
          <w:kern w:val="0"/>
          <w:sz w:val="28"/>
          <w:szCs w:val="28"/>
        </w:rPr>
        <w:t>폴드에서</w:t>
      </w:r>
      <w:proofErr w:type="spellEnd"/>
      <w:r w:rsidRPr="00A7106D">
        <w:rPr>
          <w:rFonts w:ascii="굴림체" w:eastAsia="굴림체" w:hAnsi="굴림체" w:cs="굴림"/>
          <w:color w:val="3B3B3B"/>
          <w:kern w:val="0"/>
          <w:sz w:val="28"/>
          <w:szCs w:val="28"/>
        </w:rPr>
        <w:t xml:space="preserve"> 각각 0.9633, 0.9606, 0.9528, 0.9632, 0.9658로, 평균적으로 약 96%의 정확도를 보입니다. Naive Bayes 모델과 비슷한 성능을 보이며, </w:t>
      </w:r>
      <w:proofErr w:type="spellStart"/>
      <w:r w:rsidRPr="00A7106D">
        <w:rPr>
          <w:rFonts w:ascii="굴림체" w:eastAsia="굴림체" w:hAnsi="굴림체" w:cs="굴림"/>
          <w:color w:val="3B3B3B"/>
          <w:kern w:val="0"/>
          <w:sz w:val="28"/>
          <w:szCs w:val="28"/>
        </w:rPr>
        <w:t>폴드</w:t>
      </w:r>
      <w:proofErr w:type="spellEnd"/>
      <w:r w:rsidRPr="00A7106D">
        <w:rPr>
          <w:rFonts w:ascii="굴림체" w:eastAsia="굴림체" w:hAnsi="굴림체" w:cs="굴림"/>
          <w:color w:val="3B3B3B"/>
          <w:kern w:val="0"/>
          <w:sz w:val="28"/>
          <w:szCs w:val="28"/>
        </w:rPr>
        <w:t xml:space="preserve"> 간의 점수 편차가 크지 않습니다.</w:t>
      </w:r>
    </w:p>
    <w:p w14:paraId="0D5BDEDC" w14:textId="0DDF58F2"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p>
    <w:p w14:paraId="18815ED0" w14:textId="1B2CD323"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r w:rsidRPr="00A7106D">
        <w:rPr>
          <w:rFonts w:ascii="굴림체" w:eastAsia="굴림체" w:hAnsi="굴림체" w:cs="굴림"/>
          <w:color w:val="3B3B3B"/>
          <w:kern w:val="0"/>
          <w:sz w:val="28"/>
          <w:szCs w:val="28"/>
        </w:rPr>
        <w:t xml:space="preserve">SVM 모델의 교차 검증 점수는 5개의 </w:t>
      </w:r>
      <w:proofErr w:type="spellStart"/>
      <w:r w:rsidRPr="00A7106D">
        <w:rPr>
          <w:rFonts w:ascii="굴림체" w:eastAsia="굴림체" w:hAnsi="굴림체" w:cs="굴림"/>
          <w:color w:val="3B3B3B"/>
          <w:kern w:val="0"/>
          <w:sz w:val="28"/>
          <w:szCs w:val="28"/>
        </w:rPr>
        <w:t>폴드에서</w:t>
      </w:r>
      <w:proofErr w:type="spellEnd"/>
      <w:r w:rsidRPr="00A7106D">
        <w:rPr>
          <w:rFonts w:ascii="굴림체" w:eastAsia="굴림체" w:hAnsi="굴림체" w:cs="굴림"/>
          <w:color w:val="3B3B3B"/>
          <w:kern w:val="0"/>
          <w:sz w:val="28"/>
          <w:szCs w:val="28"/>
        </w:rPr>
        <w:t xml:space="preserve"> 각각 0.9606, 0.9633, 0.9554, 0.9605, 0.9658로, 평균적으로 약 96%의 정확도를 보입니다. 다른 모델들과 마찬가지로 일관된 성능을 보이며, 높은 정확도를 유지하고 있습니다.</w:t>
      </w:r>
    </w:p>
    <w:p w14:paraId="361F1094" w14:textId="3DDE8689"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p>
    <w:p w14:paraId="60CBCE63" w14:textId="77777777" w:rsidR="007B3233" w:rsidRPr="00A7106D" w:rsidRDefault="007B3233" w:rsidP="007B3233">
      <w:pPr>
        <w:widowControl/>
        <w:shd w:val="clear" w:color="auto" w:fill="FFFFFF"/>
        <w:wordWrap/>
        <w:autoSpaceDE/>
        <w:autoSpaceDN/>
        <w:spacing w:after="0" w:line="285" w:lineRule="atLeast"/>
        <w:jc w:val="left"/>
        <w:rPr>
          <w:rFonts w:ascii="굴림체" w:eastAsia="굴림체" w:hAnsi="굴림체" w:cs="굴림"/>
          <w:color w:val="3B3B3B"/>
          <w:kern w:val="0"/>
          <w:sz w:val="28"/>
          <w:szCs w:val="28"/>
        </w:rPr>
      </w:pPr>
      <w:r w:rsidRPr="00A7106D">
        <w:rPr>
          <w:rFonts w:ascii="굴림체" w:eastAsia="굴림체" w:hAnsi="굴림체" w:cs="굴림"/>
          <w:color w:val="3B3B3B"/>
          <w:kern w:val="0"/>
          <w:sz w:val="28"/>
          <w:szCs w:val="28"/>
        </w:rPr>
        <w:t xml:space="preserve">랜덤 포레스트 모델의 교차 검증 점수는 5개의 </w:t>
      </w:r>
      <w:proofErr w:type="spellStart"/>
      <w:r w:rsidRPr="00A7106D">
        <w:rPr>
          <w:rFonts w:ascii="굴림체" w:eastAsia="굴림체" w:hAnsi="굴림체" w:cs="굴림"/>
          <w:color w:val="3B3B3B"/>
          <w:kern w:val="0"/>
          <w:sz w:val="28"/>
          <w:szCs w:val="28"/>
        </w:rPr>
        <w:t>폴드에서</w:t>
      </w:r>
      <w:proofErr w:type="spellEnd"/>
      <w:r w:rsidRPr="00A7106D">
        <w:rPr>
          <w:rFonts w:ascii="굴림체" w:eastAsia="굴림체" w:hAnsi="굴림체" w:cs="굴림"/>
          <w:color w:val="3B3B3B"/>
          <w:kern w:val="0"/>
          <w:sz w:val="28"/>
          <w:szCs w:val="28"/>
        </w:rPr>
        <w:t xml:space="preserve"> 각각 0.9554, 0.9580, 0.9554, 0.9579, 0.9632로, 평균적으로 약 96%의 정확도를 보입니다. 다른 모델들과 유사한 성능을 보이며, 안정적인 결과를 보여줍니다.</w:t>
      </w:r>
    </w:p>
    <w:p w14:paraId="20A6F3B4"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012213AE">
          <v:rect id="_x0000_i1031" style="width:0;height:1.5pt" o:hralign="center" o:hrstd="t" o:hr="t" fillcolor="#a0a0a0" stroked="f"/>
        </w:pict>
      </w:r>
    </w:p>
    <w:p w14:paraId="3FDFF404"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40"/>
          <w:szCs w:val="40"/>
        </w:rPr>
      </w:pPr>
      <w:r w:rsidRPr="00A7106D">
        <w:rPr>
          <w:rFonts w:ascii="굴림체" w:eastAsia="굴림체" w:hAnsi="굴림체" w:cs="굴림"/>
          <w:b/>
          <w:bCs/>
          <w:kern w:val="0"/>
          <w:sz w:val="40"/>
          <w:szCs w:val="40"/>
        </w:rPr>
        <w:t>5. 시각화 및 해석</w:t>
      </w:r>
    </w:p>
    <w:p w14:paraId="0DA11D11"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5.1 혼동 행렬</w:t>
      </w:r>
    </w:p>
    <w:p w14:paraId="2575E469" w14:textId="6A06E267"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25287099" wp14:editId="0B52A544">
            <wp:extent cx="5731510" cy="440944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09440"/>
                    </a:xfrm>
                    <a:prstGeom prst="rect">
                      <a:avLst/>
                    </a:prstGeom>
                  </pic:spPr>
                </pic:pic>
              </a:graphicData>
            </a:graphic>
          </wp:inline>
        </w:drawing>
      </w:r>
    </w:p>
    <w:p w14:paraId="7AA50F57" w14:textId="11452A56"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Naive Bayes 모델의 혼동 행렬을 </w:t>
      </w:r>
      <w:proofErr w:type="spellStart"/>
      <w:r w:rsidRPr="00A7106D">
        <w:rPr>
          <w:rFonts w:ascii="굴림체" w:eastAsia="굴림체" w:hAnsi="굴림체" w:cs="굴림"/>
          <w:kern w:val="0"/>
          <w:sz w:val="28"/>
          <w:szCs w:val="28"/>
        </w:rPr>
        <w:t>시각화하여</w:t>
      </w:r>
      <w:proofErr w:type="spellEnd"/>
      <w:r w:rsidRPr="00A7106D">
        <w:rPr>
          <w:rFonts w:ascii="굴림체" w:eastAsia="굴림체" w:hAnsi="굴림체" w:cs="굴림"/>
          <w:kern w:val="0"/>
          <w:sz w:val="28"/>
          <w:szCs w:val="28"/>
        </w:rPr>
        <w:t xml:space="preserve"> 모델의 예측 성능을 평가한 결과를 보여줍니다. Naive Bayes 모델은 긍정적 리뷰를 잘 예측하지만, 부정적 리뷰의 예측 성능이 낮습니다.</w:t>
      </w:r>
    </w:p>
    <w:p w14:paraId="6201DB70" w14:textId="3787A913"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6A6DFD24" wp14:editId="45787AD2">
            <wp:extent cx="5731510" cy="4658360"/>
            <wp:effectExtent l="0" t="0" r="2540"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58360"/>
                    </a:xfrm>
                    <a:prstGeom prst="rect">
                      <a:avLst/>
                    </a:prstGeom>
                  </pic:spPr>
                </pic:pic>
              </a:graphicData>
            </a:graphic>
          </wp:inline>
        </w:drawing>
      </w:r>
    </w:p>
    <w:p w14:paraId="267E0729" w14:textId="2F3A1344"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로지스틱 회귀 모델의 혼동 행렬을 </w:t>
      </w:r>
      <w:proofErr w:type="spellStart"/>
      <w:r w:rsidRPr="00A7106D">
        <w:rPr>
          <w:rFonts w:ascii="굴림체" w:eastAsia="굴림체" w:hAnsi="굴림체" w:cs="굴림"/>
          <w:kern w:val="0"/>
          <w:sz w:val="28"/>
          <w:szCs w:val="28"/>
        </w:rPr>
        <w:t>시각화하여</w:t>
      </w:r>
      <w:proofErr w:type="spellEnd"/>
      <w:r w:rsidRPr="00A7106D">
        <w:rPr>
          <w:rFonts w:ascii="굴림체" w:eastAsia="굴림체" w:hAnsi="굴림체" w:cs="굴림"/>
          <w:kern w:val="0"/>
          <w:sz w:val="28"/>
          <w:szCs w:val="28"/>
        </w:rPr>
        <w:t xml:space="preserve"> 모델의 예측 성능을 평가한 결과를 보여줍니다. 로지스틱 회귀 모델은 Naive Bayes 모델에 비해 부정적 리뷰의 예측 성능이 다소 향상되었습니다.</w:t>
      </w:r>
    </w:p>
    <w:p w14:paraId="1862FF06" w14:textId="3F8F489D"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76E17D42" wp14:editId="636B3144">
            <wp:extent cx="5731510" cy="4763135"/>
            <wp:effectExtent l="0" t="0" r="254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63135"/>
                    </a:xfrm>
                    <a:prstGeom prst="rect">
                      <a:avLst/>
                    </a:prstGeom>
                  </pic:spPr>
                </pic:pic>
              </a:graphicData>
            </a:graphic>
          </wp:inline>
        </w:drawing>
      </w:r>
    </w:p>
    <w:p w14:paraId="3B8F14C3" w14:textId="31A4BFE8"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SVM 모델의 혼동 행렬을 </w:t>
      </w:r>
      <w:proofErr w:type="spellStart"/>
      <w:r w:rsidRPr="00A7106D">
        <w:rPr>
          <w:rFonts w:ascii="굴림체" w:eastAsia="굴림체" w:hAnsi="굴림체" w:cs="굴림"/>
          <w:kern w:val="0"/>
          <w:sz w:val="28"/>
          <w:szCs w:val="28"/>
        </w:rPr>
        <w:t>시각화하여</w:t>
      </w:r>
      <w:proofErr w:type="spellEnd"/>
      <w:r w:rsidRPr="00A7106D">
        <w:rPr>
          <w:rFonts w:ascii="굴림체" w:eastAsia="굴림체" w:hAnsi="굴림체" w:cs="굴림"/>
          <w:kern w:val="0"/>
          <w:sz w:val="28"/>
          <w:szCs w:val="28"/>
        </w:rPr>
        <w:t xml:space="preserve"> 모델의 예측 성능을 평가한 결과를 보여줍니다. SVM 모델은 로지스틱 회귀 모델과 유사한 성능을 보이며, 부정적 리뷰의 예측 성능이 비슷합니다.</w:t>
      </w:r>
    </w:p>
    <w:p w14:paraId="59D65888" w14:textId="527F2B62" w:rsidR="007B3233"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73B0267D" wp14:editId="25B4EA5C">
            <wp:extent cx="5731510" cy="4634230"/>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634230"/>
                    </a:xfrm>
                    <a:prstGeom prst="rect">
                      <a:avLst/>
                    </a:prstGeom>
                  </pic:spPr>
                </pic:pic>
              </a:graphicData>
            </a:graphic>
          </wp:inline>
        </w:drawing>
      </w:r>
    </w:p>
    <w:p w14:paraId="05732E36" w14:textId="281F74F3"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8"/>
          <w:szCs w:val="28"/>
        </w:rPr>
      </w:pPr>
      <w:r w:rsidRPr="00A7106D">
        <w:rPr>
          <w:rFonts w:ascii="굴림체" w:eastAsia="굴림체" w:hAnsi="굴림체" w:cs="굴림"/>
          <w:kern w:val="0"/>
          <w:sz w:val="28"/>
          <w:szCs w:val="28"/>
        </w:rPr>
        <w:t xml:space="preserve">이 사진은 랜덤 포레스트 모델의 혼동 행렬을 </w:t>
      </w:r>
      <w:proofErr w:type="spellStart"/>
      <w:r w:rsidRPr="00A7106D">
        <w:rPr>
          <w:rFonts w:ascii="굴림체" w:eastAsia="굴림체" w:hAnsi="굴림체" w:cs="굴림"/>
          <w:kern w:val="0"/>
          <w:sz w:val="28"/>
          <w:szCs w:val="28"/>
        </w:rPr>
        <w:t>시각화하여</w:t>
      </w:r>
      <w:proofErr w:type="spellEnd"/>
      <w:r w:rsidRPr="00A7106D">
        <w:rPr>
          <w:rFonts w:ascii="굴림체" w:eastAsia="굴림체" w:hAnsi="굴림체" w:cs="굴림"/>
          <w:kern w:val="0"/>
          <w:sz w:val="28"/>
          <w:szCs w:val="28"/>
        </w:rPr>
        <w:t xml:space="preserve"> 모델의 예측 성능을 평가한 결과를 보여줍니다. 랜덤 포레스트 모델은 부정적 리뷰의 예측 성능이 다른 모델들에 비해 낮습니다.</w:t>
      </w:r>
    </w:p>
    <w:p w14:paraId="2EC08032" w14:textId="77777777" w:rsidR="0071219E" w:rsidRPr="00A7106D" w:rsidRDefault="0071219E" w:rsidP="0071219E">
      <w:pPr>
        <w:widowControl/>
        <w:wordWrap/>
        <w:autoSpaceDE/>
        <w:autoSpaceDN/>
        <w:spacing w:before="100" w:beforeAutospacing="1" w:after="100" w:afterAutospacing="1" w:line="240" w:lineRule="auto"/>
        <w:jc w:val="left"/>
        <w:outlineLvl w:val="3"/>
        <w:rPr>
          <w:rFonts w:ascii="굴림체" w:eastAsia="굴림체" w:hAnsi="굴림체" w:cs="굴림"/>
          <w:b/>
          <w:bCs/>
          <w:kern w:val="0"/>
          <w:sz w:val="40"/>
          <w:szCs w:val="40"/>
        </w:rPr>
      </w:pPr>
      <w:r w:rsidRPr="00A7106D">
        <w:rPr>
          <w:rFonts w:ascii="굴림체" w:eastAsia="굴림체" w:hAnsi="굴림체" w:cs="굴림"/>
          <w:b/>
          <w:bCs/>
          <w:kern w:val="0"/>
          <w:sz w:val="40"/>
          <w:szCs w:val="40"/>
        </w:rPr>
        <w:t>5.2 ROC 곡선</w:t>
      </w:r>
    </w:p>
    <w:p w14:paraId="277C4744" w14:textId="36C381F6" w:rsidR="00A17CDC"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055D93D6" wp14:editId="20576C20">
            <wp:extent cx="5731510" cy="4163060"/>
            <wp:effectExtent l="0" t="0" r="2540" b="889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63060"/>
                    </a:xfrm>
                    <a:prstGeom prst="rect">
                      <a:avLst/>
                    </a:prstGeom>
                  </pic:spPr>
                </pic:pic>
              </a:graphicData>
            </a:graphic>
          </wp:inline>
        </w:drawing>
      </w:r>
    </w:p>
    <w:p w14:paraId="47E3AA08" w14:textId="288F960D"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t xml:space="preserve">이 사진은 Naive Bayes 모델의 ROC 곡선을 </w:t>
      </w:r>
      <w:proofErr w:type="spellStart"/>
      <w:r w:rsidRPr="00A7106D">
        <w:rPr>
          <w:rFonts w:ascii="굴림체" w:eastAsia="굴림체" w:hAnsi="굴림체" w:cs="굴림"/>
          <w:kern w:val="0"/>
          <w:sz w:val="24"/>
          <w:szCs w:val="24"/>
        </w:rPr>
        <w:t>시각화하여</w:t>
      </w:r>
      <w:proofErr w:type="spellEnd"/>
      <w:r w:rsidRPr="00A7106D">
        <w:rPr>
          <w:rFonts w:ascii="굴림체" w:eastAsia="굴림체" w:hAnsi="굴림체" w:cs="굴림"/>
          <w:kern w:val="0"/>
          <w:sz w:val="24"/>
          <w:szCs w:val="24"/>
        </w:rPr>
        <w:t xml:space="preserve"> 모델의 분류 성능을 평가한 결과를 보여줍니다. Naive Bayes 모델의 ROC-AUC는 0.86으로, 양호한 성능을 보입니다.</w:t>
      </w:r>
    </w:p>
    <w:p w14:paraId="0E82D0A7" w14:textId="148980F6" w:rsidR="00A17CDC"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7A250D52" wp14:editId="0BE89ED6">
            <wp:extent cx="5731510" cy="4307205"/>
            <wp:effectExtent l="0" t="0" r="254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07205"/>
                    </a:xfrm>
                    <a:prstGeom prst="rect">
                      <a:avLst/>
                    </a:prstGeom>
                  </pic:spPr>
                </pic:pic>
              </a:graphicData>
            </a:graphic>
          </wp:inline>
        </w:drawing>
      </w:r>
    </w:p>
    <w:p w14:paraId="5EE442DD" w14:textId="54DBC78A"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t xml:space="preserve">이 사진은 로지스틱 회귀 모델의 ROC 곡선을 </w:t>
      </w:r>
      <w:proofErr w:type="spellStart"/>
      <w:r w:rsidRPr="00A7106D">
        <w:rPr>
          <w:rFonts w:ascii="굴림체" w:eastAsia="굴림체" w:hAnsi="굴림체" w:cs="굴림"/>
          <w:kern w:val="0"/>
          <w:sz w:val="24"/>
          <w:szCs w:val="24"/>
        </w:rPr>
        <w:t>시각화하여</w:t>
      </w:r>
      <w:proofErr w:type="spellEnd"/>
      <w:r w:rsidRPr="00A7106D">
        <w:rPr>
          <w:rFonts w:ascii="굴림체" w:eastAsia="굴림체" w:hAnsi="굴림체" w:cs="굴림"/>
          <w:kern w:val="0"/>
          <w:sz w:val="24"/>
          <w:szCs w:val="24"/>
        </w:rPr>
        <w:t xml:space="preserve"> 모델의 분류 성능을 평가한 결과를 보여줍니다. 로지스틱 회귀 모델의 ROC-AUC는 0.89로, Naive Bayes 모델보다 성능이 더 좋습니다.</w:t>
      </w:r>
    </w:p>
    <w:p w14:paraId="183CD0E1" w14:textId="4D3A7C4B" w:rsidR="00A17CDC" w:rsidRPr="00A7106D" w:rsidRDefault="00A17CDC"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57BF2628" wp14:editId="38004BCA">
            <wp:extent cx="5731510" cy="4342130"/>
            <wp:effectExtent l="0" t="0" r="2540" b="127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342130"/>
                    </a:xfrm>
                    <a:prstGeom prst="rect">
                      <a:avLst/>
                    </a:prstGeom>
                  </pic:spPr>
                </pic:pic>
              </a:graphicData>
            </a:graphic>
          </wp:inline>
        </w:drawing>
      </w:r>
    </w:p>
    <w:p w14:paraId="120221BD" w14:textId="76222D9D"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t xml:space="preserve">이 사진은 SVM 모델의 ROC 곡선을 </w:t>
      </w:r>
      <w:proofErr w:type="spellStart"/>
      <w:r w:rsidRPr="00A7106D">
        <w:rPr>
          <w:rFonts w:ascii="굴림체" w:eastAsia="굴림체" w:hAnsi="굴림체" w:cs="굴림"/>
          <w:kern w:val="0"/>
          <w:sz w:val="24"/>
          <w:szCs w:val="24"/>
        </w:rPr>
        <w:t>시각화하여</w:t>
      </w:r>
      <w:proofErr w:type="spellEnd"/>
      <w:r w:rsidRPr="00A7106D">
        <w:rPr>
          <w:rFonts w:ascii="굴림체" w:eastAsia="굴림체" w:hAnsi="굴림체" w:cs="굴림"/>
          <w:kern w:val="0"/>
          <w:sz w:val="24"/>
          <w:szCs w:val="24"/>
        </w:rPr>
        <w:t xml:space="preserve"> 모델의 분류 성능을 평가한 결과를 보여줍니다. SVM 모델의 ROC-AUC는 0.89로, 로지스틱 회귀 모델과 동일한 성능을 보입니다.</w:t>
      </w:r>
    </w:p>
    <w:p w14:paraId="28AAEAD1" w14:textId="634FAF80" w:rsidR="00F42666" w:rsidRPr="00A7106D" w:rsidRDefault="00F42666" w:rsidP="0071219E">
      <w:pPr>
        <w:widowControl/>
        <w:wordWrap/>
        <w:autoSpaceDE/>
        <w:autoSpaceDN/>
        <w:spacing w:before="100" w:beforeAutospacing="1" w:after="100" w:afterAutospacing="1" w:line="240" w:lineRule="auto"/>
        <w:jc w:val="left"/>
        <w:rPr>
          <w:rFonts w:ascii="굴림체" w:eastAsia="굴림체" w:hAnsi="굴림체" w:cs="굴림"/>
          <w:b/>
          <w:bCs/>
          <w:kern w:val="0"/>
          <w:sz w:val="24"/>
          <w:szCs w:val="24"/>
        </w:rPr>
      </w:pPr>
      <w:r w:rsidRPr="00A7106D">
        <w:rPr>
          <w:rFonts w:ascii="굴림체" w:eastAsia="굴림체" w:hAnsi="굴림체" w:cs="굴림"/>
          <w:b/>
          <w:bCs/>
          <w:noProof/>
          <w:kern w:val="0"/>
          <w:sz w:val="24"/>
          <w:szCs w:val="24"/>
        </w:rPr>
        <w:lastRenderedPageBreak/>
        <w:drawing>
          <wp:inline distT="0" distB="0" distL="0" distR="0" wp14:anchorId="030C9BCB" wp14:editId="19B6A63D">
            <wp:extent cx="5731510" cy="4231005"/>
            <wp:effectExtent l="0" t="0" r="254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31005"/>
                    </a:xfrm>
                    <a:prstGeom prst="rect">
                      <a:avLst/>
                    </a:prstGeom>
                  </pic:spPr>
                </pic:pic>
              </a:graphicData>
            </a:graphic>
          </wp:inline>
        </w:drawing>
      </w:r>
    </w:p>
    <w:p w14:paraId="67084ED0" w14:textId="567A30B1" w:rsidR="0071219E" w:rsidRPr="00A7106D" w:rsidRDefault="0071219E" w:rsidP="0071219E">
      <w:pPr>
        <w:widowControl/>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t xml:space="preserve">이 사진은 랜덤 포레스트 모델의 ROC 곡선을 </w:t>
      </w:r>
      <w:proofErr w:type="spellStart"/>
      <w:r w:rsidRPr="00A7106D">
        <w:rPr>
          <w:rFonts w:ascii="굴림체" w:eastAsia="굴림체" w:hAnsi="굴림체" w:cs="굴림"/>
          <w:kern w:val="0"/>
          <w:sz w:val="24"/>
          <w:szCs w:val="24"/>
        </w:rPr>
        <w:t>시각화하여</w:t>
      </w:r>
      <w:proofErr w:type="spellEnd"/>
      <w:r w:rsidRPr="00A7106D">
        <w:rPr>
          <w:rFonts w:ascii="굴림체" w:eastAsia="굴림체" w:hAnsi="굴림체" w:cs="굴림"/>
          <w:kern w:val="0"/>
          <w:sz w:val="24"/>
          <w:szCs w:val="24"/>
        </w:rPr>
        <w:t xml:space="preserve"> 모델의 분류 성능을 평가한 결과를 보여줍니다. 랜덤 포레스트 모델의 ROC-AUC는 0.84로, 다른 모델들에 비해 약간 낮은 성능을 보입니다.</w:t>
      </w:r>
    </w:p>
    <w:p w14:paraId="44C47195" w14:textId="77777777" w:rsidR="0071219E" w:rsidRPr="00A7106D" w:rsidRDefault="003D2B2B" w:rsidP="0071219E">
      <w:pPr>
        <w:widowControl/>
        <w:wordWrap/>
        <w:autoSpaceDE/>
        <w:autoSpaceDN/>
        <w:spacing w:after="0" w:line="240" w:lineRule="auto"/>
        <w:jc w:val="left"/>
        <w:rPr>
          <w:rFonts w:ascii="굴림체" w:eastAsia="굴림체" w:hAnsi="굴림체" w:cs="굴림"/>
          <w:kern w:val="0"/>
          <w:sz w:val="24"/>
          <w:szCs w:val="24"/>
        </w:rPr>
      </w:pPr>
      <w:r w:rsidRPr="00A7106D">
        <w:rPr>
          <w:rFonts w:ascii="굴림체" w:eastAsia="굴림체" w:hAnsi="굴림체" w:cs="굴림"/>
          <w:kern w:val="0"/>
          <w:sz w:val="24"/>
          <w:szCs w:val="24"/>
        </w:rPr>
        <w:pict w14:anchorId="13599D0E">
          <v:rect id="_x0000_i1032" style="width:0;height:1.5pt" o:hralign="center" o:hrstd="t" o:hr="t" fillcolor="#a0a0a0" stroked="f"/>
        </w:pict>
      </w:r>
    </w:p>
    <w:p w14:paraId="3F4629CF"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27"/>
          <w:szCs w:val="27"/>
        </w:rPr>
      </w:pPr>
      <w:r w:rsidRPr="00A7106D">
        <w:rPr>
          <w:rFonts w:ascii="굴림체" w:eastAsia="굴림체" w:hAnsi="굴림체" w:cs="굴림"/>
          <w:b/>
          <w:bCs/>
          <w:kern w:val="0"/>
          <w:sz w:val="27"/>
          <w:szCs w:val="27"/>
        </w:rPr>
        <w:t>결론</w:t>
      </w:r>
    </w:p>
    <w:p w14:paraId="01BECB63" w14:textId="77777777" w:rsidR="0071219E" w:rsidRPr="00A7106D" w:rsidRDefault="0071219E" w:rsidP="0071219E">
      <w:pPr>
        <w:widowControl/>
        <w:numPr>
          <w:ilvl w:val="0"/>
          <w:numId w:val="19"/>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공통점</w:t>
      </w:r>
      <w:r w:rsidRPr="00A7106D">
        <w:rPr>
          <w:rFonts w:ascii="굴림체" w:eastAsia="굴림체" w:hAnsi="굴림체" w:cs="굴림"/>
          <w:kern w:val="0"/>
          <w:sz w:val="24"/>
          <w:szCs w:val="24"/>
        </w:rPr>
        <w:t>: 모든 모델이 긍정적 리뷰(클래스 1)에 대해 매우 높은 재현율을 보이는 반면, 부정적 리뷰(클래스 0)에 대해 낮은 재현율을 보였습니다.</w:t>
      </w:r>
    </w:p>
    <w:p w14:paraId="0F8D38A2" w14:textId="77777777" w:rsidR="0071219E" w:rsidRPr="00A7106D" w:rsidRDefault="0071219E" w:rsidP="0071219E">
      <w:pPr>
        <w:widowControl/>
        <w:numPr>
          <w:ilvl w:val="0"/>
          <w:numId w:val="19"/>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차이점</w:t>
      </w:r>
      <w:r w:rsidRPr="00A7106D">
        <w:rPr>
          <w:rFonts w:ascii="굴림체" w:eastAsia="굴림체" w:hAnsi="굴림체" w:cs="굴림"/>
          <w:kern w:val="0"/>
          <w:sz w:val="24"/>
          <w:szCs w:val="24"/>
        </w:rPr>
        <w:t>: 로지스틱 회귀와 SVM 모델이 Naive Bayes와 랜덤 포레스트 모델에 비해 부정적 리뷰를 더 잘 예측했습니다.</w:t>
      </w:r>
    </w:p>
    <w:p w14:paraId="37C26403" w14:textId="0F14366C"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27"/>
          <w:szCs w:val="27"/>
        </w:rPr>
      </w:pPr>
      <w:proofErr w:type="spellStart"/>
      <w:r w:rsidRPr="00A7106D">
        <w:rPr>
          <w:rFonts w:ascii="굴림체" w:eastAsia="굴림체" w:hAnsi="굴림체" w:cs="굴림"/>
          <w:b/>
          <w:bCs/>
          <w:kern w:val="0"/>
          <w:sz w:val="27"/>
          <w:szCs w:val="27"/>
        </w:rPr>
        <w:t>오버피팅과</w:t>
      </w:r>
      <w:proofErr w:type="spellEnd"/>
      <w:r w:rsidRPr="00A7106D">
        <w:rPr>
          <w:rFonts w:ascii="굴림체" w:eastAsia="굴림체" w:hAnsi="굴림체" w:cs="굴림"/>
          <w:b/>
          <w:bCs/>
          <w:kern w:val="0"/>
          <w:sz w:val="27"/>
          <w:szCs w:val="27"/>
        </w:rPr>
        <w:t xml:space="preserve"> </w:t>
      </w:r>
      <w:proofErr w:type="spellStart"/>
      <w:r w:rsidRPr="00A7106D">
        <w:rPr>
          <w:rFonts w:ascii="굴림체" w:eastAsia="굴림체" w:hAnsi="굴림체" w:cs="굴림"/>
          <w:b/>
          <w:bCs/>
          <w:kern w:val="0"/>
          <w:sz w:val="27"/>
          <w:szCs w:val="27"/>
        </w:rPr>
        <w:t>언더피팅</w:t>
      </w:r>
      <w:proofErr w:type="spellEnd"/>
      <w:r w:rsidRPr="00A7106D">
        <w:rPr>
          <w:rFonts w:ascii="굴림체" w:eastAsia="굴림체" w:hAnsi="굴림체" w:cs="굴림"/>
          <w:b/>
          <w:bCs/>
          <w:kern w:val="0"/>
          <w:sz w:val="27"/>
          <w:szCs w:val="27"/>
        </w:rPr>
        <w:t xml:space="preserve"> 논의</w:t>
      </w:r>
    </w:p>
    <w:p w14:paraId="157892EC" w14:textId="4351D37D" w:rsidR="00F42666" w:rsidRPr="00A7106D" w:rsidRDefault="00F42666" w:rsidP="00F42666">
      <w:pPr>
        <w:widowControl/>
        <w:wordWrap/>
        <w:autoSpaceDE/>
        <w:autoSpaceDN/>
        <w:spacing w:before="100" w:beforeAutospacing="1" w:after="100" w:afterAutospacing="1" w:line="240" w:lineRule="auto"/>
        <w:ind w:left="800"/>
        <w:jc w:val="left"/>
        <w:outlineLvl w:val="2"/>
        <w:rPr>
          <w:rFonts w:ascii="굴림체" w:eastAsia="굴림체" w:hAnsi="굴림체" w:cs="굴림"/>
          <w:b/>
          <w:bCs/>
          <w:kern w:val="0"/>
          <w:sz w:val="27"/>
          <w:szCs w:val="27"/>
        </w:rPr>
      </w:pPr>
      <w:r w:rsidRPr="00A7106D">
        <w:rPr>
          <w:rFonts w:ascii="굴림체" w:eastAsia="굴림체" w:hAnsi="굴림체" w:cs="굴림"/>
          <w:b/>
          <w:bCs/>
          <w:kern w:val="0"/>
          <w:sz w:val="27"/>
          <w:szCs w:val="27"/>
        </w:rPr>
        <w:lastRenderedPageBreak/>
        <w:tab/>
      </w:r>
      <w:r w:rsidRPr="00A7106D">
        <w:rPr>
          <w:rFonts w:ascii="굴림체" w:eastAsia="굴림체" w:hAnsi="굴림체" w:cs="굴림"/>
          <w:b/>
          <w:bCs/>
          <w:noProof/>
          <w:kern w:val="0"/>
          <w:sz w:val="27"/>
          <w:szCs w:val="27"/>
        </w:rPr>
        <w:drawing>
          <wp:inline distT="0" distB="0" distL="0" distR="0" wp14:anchorId="352B2DF0" wp14:editId="23DD8F8C">
            <wp:extent cx="5731510" cy="3575050"/>
            <wp:effectExtent l="0" t="0" r="2540" b="635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75050"/>
                    </a:xfrm>
                    <a:prstGeom prst="rect">
                      <a:avLst/>
                    </a:prstGeom>
                  </pic:spPr>
                </pic:pic>
              </a:graphicData>
            </a:graphic>
          </wp:inline>
        </w:drawing>
      </w:r>
    </w:p>
    <w:p w14:paraId="3783AAAC" w14:textId="626F04DD" w:rsidR="0071219E" w:rsidRPr="00A7106D" w:rsidRDefault="0071219E" w:rsidP="0071219E">
      <w:pPr>
        <w:widowControl/>
        <w:numPr>
          <w:ilvl w:val="0"/>
          <w:numId w:val="20"/>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Naive Bayes 모델</w:t>
      </w:r>
      <w:r w:rsidRPr="00A7106D">
        <w:rPr>
          <w:rFonts w:ascii="굴림체" w:eastAsia="굴림체" w:hAnsi="굴림체" w:cs="굴림"/>
          <w:kern w:val="0"/>
          <w:sz w:val="24"/>
          <w:szCs w:val="24"/>
        </w:rPr>
        <w:t xml:space="preserve">: 학습 데이터에서 매우 높은 점수를 보이지만, 교차 검증 점수는 크게 떨어집니다. 이는 학습 데이터에서 </w:t>
      </w:r>
      <w:proofErr w:type="spellStart"/>
      <w:r w:rsidRPr="00A7106D">
        <w:rPr>
          <w:rFonts w:ascii="굴림체" w:eastAsia="굴림체" w:hAnsi="굴림체" w:cs="굴림"/>
          <w:kern w:val="0"/>
          <w:sz w:val="24"/>
          <w:szCs w:val="24"/>
        </w:rPr>
        <w:t>과적합</w:t>
      </w:r>
      <w:proofErr w:type="spellEnd"/>
      <w:r w:rsidRPr="00A7106D">
        <w:rPr>
          <w:rFonts w:ascii="굴림체" w:eastAsia="굴림체" w:hAnsi="굴림체" w:cs="굴림"/>
          <w:kern w:val="0"/>
          <w:sz w:val="24"/>
          <w:szCs w:val="24"/>
        </w:rPr>
        <w:t>(overfitting)되었음을 나타내며, 새로운 데이터에 대한 일반화 성능이 떨어집니다.</w:t>
      </w:r>
    </w:p>
    <w:p w14:paraId="581A7D35" w14:textId="1EA0A696" w:rsidR="00F42666" w:rsidRPr="00A7106D" w:rsidRDefault="00F42666" w:rsidP="00F42666">
      <w:pPr>
        <w:widowControl/>
        <w:wordWrap/>
        <w:autoSpaceDE/>
        <w:autoSpaceDN/>
        <w:spacing w:before="100" w:beforeAutospacing="1" w:after="100" w:afterAutospacing="1" w:line="240" w:lineRule="auto"/>
        <w:ind w:left="720"/>
        <w:jc w:val="left"/>
        <w:rPr>
          <w:rFonts w:ascii="굴림체" w:eastAsia="굴림체" w:hAnsi="굴림체" w:cs="굴림"/>
          <w:kern w:val="0"/>
          <w:sz w:val="24"/>
          <w:szCs w:val="24"/>
        </w:rPr>
      </w:pPr>
      <w:r w:rsidRPr="00A7106D">
        <w:rPr>
          <w:rFonts w:ascii="굴림체" w:eastAsia="굴림체" w:hAnsi="굴림체" w:cs="굴림"/>
          <w:noProof/>
          <w:kern w:val="0"/>
          <w:sz w:val="24"/>
          <w:szCs w:val="24"/>
        </w:rPr>
        <w:drawing>
          <wp:inline distT="0" distB="0" distL="0" distR="0" wp14:anchorId="14239991" wp14:editId="4D599AEB">
            <wp:extent cx="5731510" cy="3720465"/>
            <wp:effectExtent l="0" t="0" r="254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720465"/>
                    </a:xfrm>
                    <a:prstGeom prst="rect">
                      <a:avLst/>
                    </a:prstGeom>
                  </pic:spPr>
                </pic:pic>
              </a:graphicData>
            </a:graphic>
          </wp:inline>
        </w:drawing>
      </w:r>
    </w:p>
    <w:p w14:paraId="51374B52" w14:textId="019915A6" w:rsidR="0071219E" w:rsidRPr="00A7106D" w:rsidRDefault="0071219E" w:rsidP="0071219E">
      <w:pPr>
        <w:widowControl/>
        <w:numPr>
          <w:ilvl w:val="0"/>
          <w:numId w:val="20"/>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lastRenderedPageBreak/>
        <w:t>로지스틱 회귀 모델</w:t>
      </w:r>
      <w:r w:rsidRPr="00A7106D">
        <w:rPr>
          <w:rFonts w:ascii="굴림체" w:eastAsia="굴림체" w:hAnsi="굴림체" w:cs="굴림"/>
          <w:kern w:val="0"/>
          <w:sz w:val="24"/>
          <w:szCs w:val="24"/>
        </w:rPr>
        <w:t>: 학습 데이터에서 높은 점수를 보이지만, 교차 검증 점수에서 큰 차이를 보입니다.</w:t>
      </w:r>
    </w:p>
    <w:p w14:paraId="68E02079" w14:textId="4ECA1E7F" w:rsidR="00F42666" w:rsidRPr="00A7106D" w:rsidRDefault="00F42666" w:rsidP="00F42666">
      <w:pPr>
        <w:widowControl/>
        <w:wordWrap/>
        <w:autoSpaceDE/>
        <w:autoSpaceDN/>
        <w:spacing w:before="100" w:beforeAutospacing="1" w:after="100" w:afterAutospacing="1" w:line="240" w:lineRule="auto"/>
        <w:ind w:left="720"/>
        <w:jc w:val="left"/>
        <w:rPr>
          <w:rFonts w:ascii="굴림체" w:eastAsia="굴림체" w:hAnsi="굴림체" w:cs="굴림"/>
          <w:kern w:val="0"/>
          <w:sz w:val="24"/>
          <w:szCs w:val="24"/>
        </w:rPr>
      </w:pPr>
      <w:r w:rsidRPr="00A7106D">
        <w:rPr>
          <w:rFonts w:ascii="굴림체" w:eastAsia="굴림체" w:hAnsi="굴림체" w:cs="굴림"/>
          <w:noProof/>
          <w:kern w:val="0"/>
          <w:sz w:val="24"/>
          <w:szCs w:val="24"/>
        </w:rPr>
        <w:drawing>
          <wp:inline distT="0" distB="0" distL="0" distR="0" wp14:anchorId="3B00C7D4" wp14:editId="7B6B7935">
            <wp:extent cx="5731510" cy="3787775"/>
            <wp:effectExtent l="0" t="0" r="2540" b="317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87775"/>
                    </a:xfrm>
                    <a:prstGeom prst="rect">
                      <a:avLst/>
                    </a:prstGeom>
                  </pic:spPr>
                </pic:pic>
              </a:graphicData>
            </a:graphic>
          </wp:inline>
        </w:drawing>
      </w:r>
    </w:p>
    <w:p w14:paraId="51516387" w14:textId="6515E960" w:rsidR="0071219E" w:rsidRPr="00A7106D" w:rsidRDefault="0071219E" w:rsidP="0071219E">
      <w:pPr>
        <w:widowControl/>
        <w:numPr>
          <w:ilvl w:val="0"/>
          <w:numId w:val="20"/>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SVM 모델</w:t>
      </w:r>
      <w:r w:rsidRPr="00A7106D">
        <w:rPr>
          <w:rFonts w:ascii="굴림체" w:eastAsia="굴림체" w:hAnsi="굴림체" w:cs="굴림"/>
          <w:kern w:val="0"/>
          <w:sz w:val="24"/>
          <w:szCs w:val="24"/>
        </w:rPr>
        <w:t>: 학습 데이터에서 완벽한 점수를 기록했지만, 교차 검증 점수는 크게 떨어집니다.</w:t>
      </w:r>
    </w:p>
    <w:p w14:paraId="14A70349" w14:textId="514A473E" w:rsidR="00F42666" w:rsidRPr="00A7106D" w:rsidRDefault="00F42666" w:rsidP="00F42666">
      <w:pPr>
        <w:widowControl/>
        <w:wordWrap/>
        <w:autoSpaceDE/>
        <w:autoSpaceDN/>
        <w:spacing w:before="100" w:beforeAutospacing="1" w:after="100" w:afterAutospacing="1" w:line="240" w:lineRule="auto"/>
        <w:ind w:left="720"/>
        <w:jc w:val="left"/>
        <w:rPr>
          <w:rFonts w:ascii="굴림체" w:eastAsia="굴림체" w:hAnsi="굴림체" w:cs="굴림"/>
          <w:kern w:val="0"/>
          <w:sz w:val="24"/>
          <w:szCs w:val="24"/>
        </w:rPr>
      </w:pPr>
      <w:r w:rsidRPr="00A7106D">
        <w:rPr>
          <w:rFonts w:ascii="굴림체" w:eastAsia="굴림체" w:hAnsi="굴림체" w:cs="굴림"/>
          <w:noProof/>
          <w:kern w:val="0"/>
          <w:sz w:val="24"/>
          <w:szCs w:val="24"/>
        </w:rPr>
        <w:lastRenderedPageBreak/>
        <w:drawing>
          <wp:inline distT="0" distB="0" distL="0" distR="0" wp14:anchorId="299BE579" wp14:editId="3D2217EB">
            <wp:extent cx="5731510" cy="3663315"/>
            <wp:effectExtent l="0" t="0" r="254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63315"/>
                    </a:xfrm>
                    <a:prstGeom prst="rect">
                      <a:avLst/>
                    </a:prstGeom>
                  </pic:spPr>
                </pic:pic>
              </a:graphicData>
            </a:graphic>
          </wp:inline>
        </w:drawing>
      </w:r>
    </w:p>
    <w:p w14:paraId="3A640A9C" w14:textId="77777777" w:rsidR="0071219E" w:rsidRPr="00A7106D" w:rsidRDefault="0071219E" w:rsidP="0071219E">
      <w:pPr>
        <w:widowControl/>
        <w:numPr>
          <w:ilvl w:val="0"/>
          <w:numId w:val="20"/>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랜덤 포레스트 모델</w:t>
      </w:r>
      <w:r w:rsidRPr="00A7106D">
        <w:rPr>
          <w:rFonts w:ascii="굴림체" w:eastAsia="굴림체" w:hAnsi="굴림체" w:cs="굴림"/>
          <w:kern w:val="0"/>
          <w:sz w:val="24"/>
          <w:szCs w:val="24"/>
        </w:rPr>
        <w:t>: 유사한 패턴을 보이며, 학습 데이터에서 완벽한 점수를 기록하지만, 교차 검증 점수는 크게 떨어집니다.</w:t>
      </w:r>
    </w:p>
    <w:p w14:paraId="2AF7D0F9" w14:textId="77777777" w:rsidR="0071219E" w:rsidRPr="00A7106D" w:rsidRDefault="0071219E" w:rsidP="0071219E">
      <w:pPr>
        <w:widowControl/>
        <w:wordWrap/>
        <w:autoSpaceDE/>
        <w:autoSpaceDN/>
        <w:spacing w:before="100" w:beforeAutospacing="1" w:after="100" w:afterAutospacing="1" w:line="240" w:lineRule="auto"/>
        <w:jc w:val="left"/>
        <w:outlineLvl w:val="2"/>
        <w:rPr>
          <w:rFonts w:ascii="굴림체" w:eastAsia="굴림체" w:hAnsi="굴림체" w:cs="굴림"/>
          <w:b/>
          <w:bCs/>
          <w:kern w:val="0"/>
          <w:sz w:val="27"/>
          <w:szCs w:val="27"/>
        </w:rPr>
      </w:pPr>
      <w:r w:rsidRPr="00A7106D">
        <w:rPr>
          <w:rFonts w:ascii="굴림체" w:eastAsia="굴림체" w:hAnsi="굴림체" w:cs="굴림"/>
          <w:b/>
          <w:bCs/>
          <w:kern w:val="0"/>
          <w:sz w:val="27"/>
          <w:szCs w:val="27"/>
        </w:rPr>
        <w:t>해결 방법</w:t>
      </w:r>
    </w:p>
    <w:p w14:paraId="0018B32F" w14:textId="77777777" w:rsidR="0071219E" w:rsidRPr="00A7106D" w:rsidRDefault="0071219E" w:rsidP="0071219E">
      <w:pPr>
        <w:widowControl/>
        <w:numPr>
          <w:ilvl w:val="0"/>
          <w:numId w:val="21"/>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더 많은 데이터 수집</w:t>
      </w:r>
      <w:r w:rsidRPr="00A7106D">
        <w:rPr>
          <w:rFonts w:ascii="굴림체" w:eastAsia="굴림체" w:hAnsi="굴림체" w:cs="굴림"/>
          <w:kern w:val="0"/>
          <w:sz w:val="24"/>
          <w:szCs w:val="24"/>
        </w:rPr>
        <w:t>: 더 많은 데이터를 수집하여 모델이 다양한 패턴을 학습할 수 있도록 합니다.</w:t>
      </w:r>
    </w:p>
    <w:p w14:paraId="4E9EB391" w14:textId="77777777" w:rsidR="0071219E" w:rsidRPr="00A7106D" w:rsidRDefault="0071219E" w:rsidP="0071219E">
      <w:pPr>
        <w:widowControl/>
        <w:numPr>
          <w:ilvl w:val="0"/>
          <w:numId w:val="21"/>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정규화(Regularization)</w:t>
      </w:r>
      <w:r w:rsidRPr="00A7106D">
        <w:rPr>
          <w:rFonts w:ascii="굴림체" w:eastAsia="굴림체" w:hAnsi="굴림체" w:cs="굴림"/>
          <w:kern w:val="0"/>
          <w:sz w:val="24"/>
          <w:szCs w:val="24"/>
        </w:rPr>
        <w:t>: L1 또는 L2 정규화를 사용하여 모델의 복잡성을 줄이고 과적합을 방지합니다.</w:t>
      </w:r>
    </w:p>
    <w:p w14:paraId="395BA2EF" w14:textId="77777777" w:rsidR="0071219E" w:rsidRPr="00A7106D" w:rsidRDefault="0071219E" w:rsidP="0071219E">
      <w:pPr>
        <w:widowControl/>
        <w:numPr>
          <w:ilvl w:val="0"/>
          <w:numId w:val="21"/>
        </w:numPr>
        <w:wordWrap/>
        <w:autoSpaceDE/>
        <w:autoSpaceDN/>
        <w:spacing w:before="100" w:beforeAutospacing="1" w:after="100" w:afterAutospacing="1" w:line="240" w:lineRule="auto"/>
        <w:jc w:val="left"/>
        <w:rPr>
          <w:rFonts w:ascii="굴림체" w:eastAsia="굴림체" w:hAnsi="굴림체" w:cs="굴림"/>
          <w:kern w:val="0"/>
          <w:sz w:val="24"/>
          <w:szCs w:val="24"/>
        </w:rPr>
      </w:pPr>
      <w:r w:rsidRPr="00A7106D">
        <w:rPr>
          <w:rFonts w:ascii="굴림체" w:eastAsia="굴림체" w:hAnsi="굴림체" w:cs="굴림"/>
          <w:b/>
          <w:bCs/>
          <w:kern w:val="0"/>
          <w:sz w:val="24"/>
          <w:szCs w:val="24"/>
        </w:rPr>
        <w:t>교차 검증(Cross-Validation)</w:t>
      </w:r>
      <w:r w:rsidRPr="00A7106D">
        <w:rPr>
          <w:rFonts w:ascii="굴림체" w:eastAsia="굴림체" w:hAnsi="굴림체" w:cs="굴림"/>
          <w:kern w:val="0"/>
          <w:sz w:val="24"/>
          <w:szCs w:val="24"/>
        </w:rPr>
        <w:t xml:space="preserve">: 교차 검증을 사용하여 모델의 성능을 평가하고, 최적의 </w:t>
      </w:r>
      <w:proofErr w:type="spellStart"/>
      <w:r w:rsidRPr="00A7106D">
        <w:rPr>
          <w:rFonts w:ascii="굴림체" w:eastAsia="굴림체" w:hAnsi="굴림체" w:cs="굴림"/>
          <w:kern w:val="0"/>
          <w:sz w:val="24"/>
          <w:szCs w:val="24"/>
        </w:rPr>
        <w:t>하이퍼파라미터를</w:t>
      </w:r>
      <w:proofErr w:type="spellEnd"/>
      <w:r w:rsidRPr="00A7106D">
        <w:rPr>
          <w:rFonts w:ascii="굴림체" w:eastAsia="굴림체" w:hAnsi="굴림체" w:cs="굴림"/>
          <w:kern w:val="0"/>
          <w:sz w:val="24"/>
          <w:szCs w:val="24"/>
        </w:rPr>
        <w:t xml:space="preserve"> 선택합니다.</w:t>
      </w:r>
    </w:p>
    <w:p w14:paraId="1B1DDDC9" w14:textId="77777777" w:rsidR="006B55A4" w:rsidRPr="00A7106D" w:rsidRDefault="006B55A4">
      <w:pPr>
        <w:rPr>
          <w:rFonts w:ascii="굴림체" w:eastAsia="굴림체" w:hAnsi="굴림체"/>
        </w:rPr>
      </w:pPr>
    </w:p>
    <w:sectPr w:rsidR="006B55A4" w:rsidRPr="00A710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9F1D5" w14:textId="77777777" w:rsidR="003D2B2B" w:rsidRDefault="003D2B2B" w:rsidP="00992A76">
      <w:pPr>
        <w:spacing w:after="0" w:line="240" w:lineRule="auto"/>
      </w:pPr>
      <w:r>
        <w:separator/>
      </w:r>
    </w:p>
  </w:endnote>
  <w:endnote w:type="continuationSeparator" w:id="0">
    <w:p w14:paraId="539659A5" w14:textId="77777777" w:rsidR="003D2B2B" w:rsidRDefault="003D2B2B" w:rsidP="0099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0CC11" w14:textId="77777777" w:rsidR="003D2B2B" w:rsidRDefault="003D2B2B" w:rsidP="00992A76">
      <w:pPr>
        <w:spacing w:after="0" w:line="240" w:lineRule="auto"/>
      </w:pPr>
      <w:r>
        <w:separator/>
      </w:r>
    </w:p>
  </w:footnote>
  <w:footnote w:type="continuationSeparator" w:id="0">
    <w:p w14:paraId="012F0796" w14:textId="77777777" w:rsidR="003D2B2B" w:rsidRDefault="003D2B2B" w:rsidP="00992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D3275"/>
    <w:multiLevelType w:val="multilevel"/>
    <w:tmpl w:val="E2E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133"/>
    <w:multiLevelType w:val="multilevel"/>
    <w:tmpl w:val="B32C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705AE"/>
    <w:multiLevelType w:val="multilevel"/>
    <w:tmpl w:val="2DC0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05E94"/>
    <w:multiLevelType w:val="multilevel"/>
    <w:tmpl w:val="45C4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62CEC"/>
    <w:multiLevelType w:val="multilevel"/>
    <w:tmpl w:val="34D8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944AD"/>
    <w:multiLevelType w:val="multilevel"/>
    <w:tmpl w:val="D67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30BCD"/>
    <w:multiLevelType w:val="multilevel"/>
    <w:tmpl w:val="BB3E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D24DB"/>
    <w:multiLevelType w:val="multilevel"/>
    <w:tmpl w:val="386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3503B"/>
    <w:multiLevelType w:val="multilevel"/>
    <w:tmpl w:val="5008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03C8D"/>
    <w:multiLevelType w:val="multilevel"/>
    <w:tmpl w:val="69C2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843AA"/>
    <w:multiLevelType w:val="multilevel"/>
    <w:tmpl w:val="3FDE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D193E"/>
    <w:multiLevelType w:val="multilevel"/>
    <w:tmpl w:val="1B0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E146D"/>
    <w:multiLevelType w:val="multilevel"/>
    <w:tmpl w:val="9174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348F2"/>
    <w:multiLevelType w:val="multilevel"/>
    <w:tmpl w:val="6C3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C0B57"/>
    <w:multiLevelType w:val="multilevel"/>
    <w:tmpl w:val="78EC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D6482B"/>
    <w:multiLevelType w:val="multilevel"/>
    <w:tmpl w:val="C234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D641C"/>
    <w:multiLevelType w:val="multilevel"/>
    <w:tmpl w:val="A6C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14D07"/>
    <w:multiLevelType w:val="multilevel"/>
    <w:tmpl w:val="A2F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D10A3"/>
    <w:multiLevelType w:val="multilevel"/>
    <w:tmpl w:val="CDA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709E8"/>
    <w:multiLevelType w:val="multilevel"/>
    <w:tmpl w:val="5552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FE1285"/>
    <w:multiLevelType w:val="multilevel"/>
    <w:tmpl w:val="4C4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9"/>
  </w:num>
  <w:num w:numId="4">
    <w:abstractNumId w:val="3"/>
  </w:num>
  <w:num w:numId="5">
    <w:abstractNumId w:val="15"/>
  </w:num>
  <w:num w:numId="6">
    <w:abstractNumId w:val="1"/>
  </w:num>
  <w:num w:numId="7">
    <w:abstractNumId w:val="2"/>
  </w:num>
  <w:num w:numId="8">
    <w:abstractNumId w:val="5"/>
  </w:num>
  <w:num w:numId="9">
    <w:abstractNumId w:val="17"/>
  </w:num>
  <w:num w:numId="10">
    <w:abstractNumId w:val="8"/>
  </w:num>
  <w:num w:numId="11">
    <w:abstractNumId w:val="20"/>
  </w:num>
  <w:num w:numId="12">
    <w:abstractNumId w:val="0"/>
  </w:num>
  <w:num w:numId="13">
    <w:abstractNumId w:val="16"/>
  </w:num>
  <w:num w:numId="14">
    <w:abstractNumId w:val="11"/>
  </w:num>
  <w:num w:numId="15">
    <w:abstractNumId w:val="13"/>
  </w:num>
  <w:num w:numId="16">
    <w:abstractNumId w:val="14"/>
  </w:num>
  <w:num w:numId="17">
    <w:abstractNumId w:val="7"/>
  </w:num>
  <w:num w:numId="18">
    <w:abstractNumId w:val="6"/>
  </w:num>
  <w:num w:numId="19">
    <w:abstractNumId w:val="10"/>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9E"/>
    <w:rsid w:val="003D2B2B"/>
    <w:rsid w:val="004B4B65"/>
    <w:rsid w:val="006B55A4"/>
    <w:rsid w:val="0071219E"/>
    <w:rsid w:val="007B3233"/>
    <w:rsid w:val="00992A76"/>
    <w:rsid w:val="00A17CDC"/>
    <w:rsid w:val="00A7106D"/>
    <w:rsid w:val="00F426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79A54"/>
  <w15:chartTrackingRefBased/>
  <w15:docId w15:val="{598850C1-013D-4AEE-B870-4FF0E310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1219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1219E"/>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71219E"/>
    <w:rPr>
      <w:rFonts w:ascii="굴림" w:eastAsia="굴림" w:hAnsi="굴림" w:cs="굴림"/>
      <w:b/>
      <w:bCs/>
      <w:kern w:val="0"/>
      <w:sz w:val="27"/>
      <w:szCs w:val="27"/>
    </w:rPr>
  </w:style>
  <w:style w:type="character" w:customStyle="1" w:styleId="4Char">
    <w:name w:val="제목 4 Char"/>
    <w:basedOn w:val="a0"/>
    <w:link w:val="4"/>
    <w:uiPriority w:val="9"/>
    <w:rsid w:val="0071219E"/>
    <w:rPr>
      <w:rFonts w:ascii="굴림" w:eastAsia="굴림" w:hAnsi="굴림" w:cs="굴림"/>
      <w:b/>
      <w:bCs/>
      <w:kern w:val="0"/>
      <w:sz w:val="24"/>
      <w:szCs w:val="24"/>
    </w:rPr>
  </w:style>
  <w:style w:type="paragraph" w:styleId="a3">
    <w:name w:val="Normal (Web)"/>
    <w:basedOn w:val="a"/>
    <w:uiPriority w:val="99"/>
    <w:semiHidden/>
    <w:unhideWhenUsed/>
    <w:rsid w:val="007121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71219E"/>
    <w:rPr>
      <w:b/>
      <w:bCs/>
    </w:rPr>
  </w:style>
  <w:style w:type="character" w:styleId="HTML">
    <w:name w:val="HTML Code"/>
    <w:basedOn w:val="a0"/>
    <w:uiPriority w:val="99"/>
    <w:semiHidden/>
    <w:unhideWhenUsed/>
    <w:rsid w:val="0071219E"/>
    <w:rPr>
      <w:rFonts w:ascii="굴림체" w:eastAsia="굴림체" w:hAnsi="굴림체" w:cs="굴림체"/>
      <w:sz w:val="24"/>
      <w:szCs w:val="24"/>
    </w:rPr>
  </w:style>
  <w:style w:type="paragraph" w:styleId="a5">
    <w:name w:val="header"/>
    <w:basedOn w:val="a"/>
    <w:link w:val="Char"/>
    <w:uiPriority w:val="99"/>
    <w:unhideWhenUsed/>
    <w:rsid w:val="00992A76"/>
    <w:pPr>
      <w:tabs>
        <w:tab w:val="center" w:pos="4513"/>
        <w:tab w:val="right" w:pos="9026"/>
      </w:tabs>
      <w:snapToGrid w:val="0"/>
    </w:pPr>
  </w:style>
  <w:style w:type="character" w:customStyle="1" w:styleId="Char">
    <w:name w:val="머리글 Char"/>
    <w:basedOn w:val="a0"/>
    <w:link w:val="a5"/>
    <w:uiPriority w:val="99"/>
    <w:rsid w:val="00992A76"/>
  </w:style>
  <w:style w:type="paragraph" w:styleId="a6">
    <w:name w:val="footer"/>
    <w:basedOn w:val="a"/>
    <w:link w:val="Char0"/>
    <w:uiPriority w:val="99"/>
    <w:unhideWhenUsed/>
    <w:rsid w:val="00992A76"/>
    <w:pPr>
      <w:tabs>
        <w:tab w:val="center" w:pos="4513"/>
        <w:tab w:val="right" w:pos="9026"/>
      </w:tabs>
      <w:snapToGrid w:val="0"/>
    </w:pPr>
  </w:style>
  <w:style w:type="character" w:customStyle="1" w:styleId="Char0">
    <w:name w:val="바닥글 Char"/>
    <w:basedOn w:val="a0"/>
    <w:link w:val="a6"/>
    <w:uiPriority w:val="99"/>
    <w:rsid w:val="0099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02635">
      <w:bodyDiv w:val="1"/>
      <w:marLeft w:val="0"/>
      <w:marRight w:val="0"/>
      <w:marTop w:val="0"/>
      <w:marBottom w:val="0"/>
      <w:divBdr>
        <w:top w:val="none" w:sz="0" w:space="0" w:color="auto"/>
        <w:left w:val="none" w:sz="0" w:space="0" w:color="auto"/>
        <w:bottom w:val="none" w:sz="0" w:space="0" w:color="auto"/>
        <w:right w:val="none" w:sz="0" w:space="0" w:color="auto"/>
      </w:divBdr>
      <w:divsChild>
        <w:div w:id="49158900">
          <w:marLeft w:val="0"/>
          <w:marRight w:val="0"/>
          <w:marTop w:val="0"/>
          <w:marBottom w:val="0"/>
          <w:divBdr>
            <w:top w:val="none" w:sz="0" w:space="0" w:color="auto"/>
            <w:left w:val="none" w:sz="0" w:space="0" w:color="auto"/>
            <w:bottom w:val="none" w:sz="0" w:space="0" w:color="auto"/>
            <w:right w:val="none" w:sz="0" w:space="0" w:color="auto"/>
          </w:divBdr>
          <w:divsChild>
            <w:div w:id="471413830">
              <w:marLeft w:val="0"/>
              <w:marRight w:val="0"/>
              <w:marTop w:val="0"/>
              <w:marBottom w:val="0"/>
              <w:divBdr>
                <w:top w:val="none" w:sz="0" w:space="0" w:color="auto"/>
                <w:left w:val="none" w:sz="0" w:space="0" w:color="auto"/>
                <w:bottom w:val="none" w:sz="0" w:space="0" w:color="auto"/>
                <w:right w:val="none" w:sz="0" w:space="0" w:color="auto"/>
              </w:divBdr>
            </w:div>
            <w:div w:id="1783837319">
              <w:marLeft w:val="0"/>
              <w:marRight w:val="0"/>
              <w:marTop w:val="0"/>
              <w:marBottom w:val="0"/>
              <w:divBdr>
                <w:top w:val="none" w:sz="0" w:space="0" w:color="auto"/>
                <w:left w:val="none" w:sz="0" w:space="0" w:color="auto"/>
                <w:bottom w:val="none" w:sz="0" w:space="0" w:color="auto"/>
                <w:right w:val="none" w:sz="0" w:space="0" w:color="auto"/>
              </w:divBdr>
            </w:div>
            <w:div w:id="2139255543">
              <w:marLeft w:val="0"/>
              <w:marRight w:val="0"/>
              <w:marTop w:val="0"/>
              <w:marBottom w:val="0"/>
              <w:divBdr>
                <w:top w:val="none" w:sz="0" w:space="0" w:color="auto"/>
                <w:left w:val="none" w:sz="0" w:space="0" w:color="auto"/>
                <w:bottom w:val="none" w:sz="0" w:space="0" w:color="auto"/>
                <w:right w:val="none" w:sz="0" w:space="0" w:color="auto"/>
              </w:divBdr>
            </w:div>
            <w:div w:id="335042242">
              <w:marLeft w:val="0"/>
              <w:marRight w:val="0"/>
              <w:marTop w:val="0"/>
              <w:marBottom w:val="0"/>
              <w:divBdr>
                <w:top w:val="none" w:sz="0" w:space="0" w:color="auto"/>
                <w:left w:val="none" w:sz="0" w:space="0" w:color="auto"/>
                <w:bottom w:val="none" w:sz="0" w:space="0" w:color="auto"/>
                <w:right w:val="none" w:sz="0" w:space="0" w:color="auto"/>
              </w:divBdr>
            </w:div>
            <w:div w:id="2090539372">
              <w:marLeft w:val="0"/>
              <w:marRight w:val="0"/>
              <w:marTop w:val="0"/>
              <w:marBottom w:val="0"/>
              <w:divBdr>
                <w:top w:val="none" w:sz="0" w:space="0" w:color="auto"/>
                <w:left w:val="none" w:sz="0" w:space="0" w:color="auto"/>
                <w:bottom w:val="none" w:sz="0" w:space="0" w:color="auto"/>
                <w:right w:val="none" w:sz="0" w:space="0" w:color="auto"/>
              </w:divBdr>
            </w:div>
            <w:div w:id="1704164728">
              <w:marLeft w:val="0"/>
              <w:marRight w:val="0"/>
              <w:marTop w:val="0"/>
              <w:marBottom w:val="0"/>
              <w:divBdr>
                <w:top w:val="none" w:sz="0" w:space="0" w:color="auto"/>
                <w:left w:val="none" w:sz="0" w:space="0" w:color="auto"/>
                <w:bottom w:val="none" w:sz="0" w:space="0" w:color="auto"/>
                <w:right w:val="none" w:sz="0" w:space="0" w:color="auto"/>
              </w:divBdr>
            </w:div>
            <w:div w:id="393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127">
      <w:bodyDiv w:val="1"/>
      <w:marLeft w:val="0"/>
      <w:marRight w:val="0"/>
      <w:marTop w:val="0"/>
      <w:marBottom w:val="0"/>
      <w:divBdr>
        <w:top w:val="none" w:sz="0" w:space="0" w:color="auto"/>
        <w:left w:val="none" w:sz="0" w:space="0" w:color="auto"/>
        <w:bottom w:val="none" w:sz="0" w:space="0" w:color="auto"/>
        <w:right w:val="none" w:sz="0" w:space="0" w:color="auto"/>
      </w:divBdr>
    </w:div>
    <w:div w:id="12967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21</Pages>
  <Words>772</Words>
  <Characters>4401</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dc:creator>
  <cp:keywords/>
  <dc:description/>
  <cp:lastModifiedBy>sung</cp:lastModifiedBy>
  <cp:revision>4</cp:revision>
  <dcterms:created xsi:type="dcterms:W3CDTF">2024-06-14T10:17:00Z</dcterms:created>
  <dcterms:modified xsi:type="dcterms:W3CDTF">2024-06-16T15:02:00Z</dcterms:modified>
</cp:coreProperties>
</file>