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857AF4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  <w:bookmarkStart w:id="0" w:name="_Hlk169616819"/>
      <w:bookmarkEnd w:id="0"/>
    </w:p>
    <w:p w14:paraId="54CAA656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7D5C2291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52A71DCB" w14:textId="53FE6290" w:rsidR="00197A08" w:rsidRPr="00733CBA" w:rsidRDefault="00197A08" w:rsidP="00197A08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50"/>
          <w:szCs w:val="50"/>
        </w:rPr>
      </w:pPr>
      <w:r>
        <w:rPr>
          <w:rFonts w:ascii="함초롬돋움" w:eastAsia="함초롬돋움" w:hAnsi="함초롬돋움" w:cs="함초롬돋움" w:hint="eastAsia"/>
          <w:b/>
          <w:bCs/>
          <w:sz w:val="50"/>
          <w:szCs w:val="50"/>
        </w:rPr>
        <w:t>기계학습 보고서</w:t>
      </w:r>
    </w:p>
    <w:p w14:paraId="7AB6CB6A" w14:textId="77777777" w:rsidR="00197A08" w:rsidRDefault="00197A08" w:rsidP="00197A08">
      <w:pPr>
        <w:widowControl/>
        <w:wordWrap/>
        <w:autoSpaceDE/>
        <w:autoSpaceDN/>
        <w:jc w:val="center"/>
        <w:rPr>
          <w:rFonts w:ascii="함초롬돋움" w:eastAsia="함초롬돋움" w:hAnsi="함초롬돋움" w:cs="함초롬돋움"/>
          <w:b/>
          <w:bCs/>
          <w:sz w:val="30"/>
          <w:szCs w:val="30"/>
        </w:rPr>
      </w:pPr>
      <w:r w:rsidRPr="00197A08">
        <w:rPr>
          <w:rFonts w:ascii="함초롬돋움" w:eastAsia="함초롬돋움" w:hAnsi="함초롬돋움" w:cs="함초롬돋움" w:hint="eastAsia"/>
          <w:b/>
          <w:bCs/>
          <w:sz w:val="30"/>
          <w:szCs w:val="30"/>
        </w:rPr>
        <w:t>제품 review 데이터의 감성 분석</w:t>
      </w:r>
    </w:p>
    <w:p w14:paraId="2239880F" w14:textId="77777777" w:rsidR="00197A08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  <w:b/>
          <w:bCs/>
          <w:sz w:val="24"/>
          <w:szCs w:val="28"/>
        </w:rPr>
      </w:pPr>
    </w:p>
    <w:p w14:paraId="7D3DFB66" w14:textId="77777777" w:rsidR="00197A08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14255E73" w14:textId="77777777" w:rsidR="00197A08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78A521B0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720A5AD0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  <w:r w:rsidRPr="00DC3725">
        <w:rPr>
          <w:rFonts w:ascii="함초롬돋움" w:eastAsia="함초롬돋움" w:hAnsi="함초롬돋움" w:cs="함초롬돋움" w:hint="eastAsia"/>
          <w:noProof/>
        </w:rPr>
        <w:drawing>
          <wp:anchor distT="0" distB="0" distL="114300" distR="114300" simplePos="0" relativeHeight="251659264" behindDoc="0" locked="0" layoutInCell="1" allowOverlap="1" wp14:anchorId="76E984F3" wp14:editId="779E43F4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2100580" cy="2100580"/>
            <wp:effectExtent l="0" t="0" r="0" b="0"/>
            <wp:wrapSquare wrapText="bothSides"/>
            <wp:docPr id="804992158" name="그림 3" descr="달력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4992158" name="그림 3" descr="달력이(가) 표시된 사진&#10;&#10;자동 생성된 설명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00580" cy="2100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24AE3C3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5E106F9A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379656E4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1D902A8B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3EBCD570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6D54F357" w14:textId="77777777" w:rsidR="00197A08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6F083FA6" w14:textId="77777777" w:rsidR="00197A08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2A7EA4A3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tbl>
      <w:tblPr>
        <w:tblStyle w:val="4-5"/>
        <w:tblpPr w:leftFromText="142" w:rightFromText="142" w:vertAnchor="text" w:horzAnchor="margin" w:tblpXSpec="center" w:tblpY="95"/>
        <w:tblW w:w="8187" w:type="dxa"/>
        <w:tblBorders>
          <w:top w:val="double" w:sz="4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6" w:space="0" w:color="8DD873" w:themeColor="accent6" w:themeTint="99"/>
          <w:insideV w:val="single" w:sz="6" w:space="0" w:color="8DD873" w:themeColor="accent6" w:themeTint="99"/>
        </w:tblBorders>
        <w:tblLook w:val="04A0" w:firstRow="1" w:lastRow="0" w:firstColumn="1" w:lastColumn="0" w:noHBand="0" w:noVBand="1"/>
      </w:tblPr>
      <w:tblGrid>
        <w:gridCol w:w="1701"/>
        <w:gridCol w:w="2393"/>
        <w:gridCol w:w="1701"/>
        <w:gridCol w:w="2392"/>
      </w:tblGrid>
      <w:tr w:rsidR="00197A08" w:rsidRPr="00DC3725" w14:paraId="32B39646" w14:textId="77777777" w:rsidTr="00290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3E5A1" w:themeFill="accent6" w:themeFillTint="66"/>
            <w:vAlign w:val="center"/>
          </w:tcPr>
          <w:p w14:paraId="577ED941" w14:textId="77777777" w:rsidR="00197A08" w:rsidRPr="00DC3725" w:rsidRDefault="00197A08" w:rsidP="00290C4B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DC3725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제출일</w:t>
            </w:r>
          </w:p>
        </w:tc>
        <w:tc>
          <w:tcPr>
            <w:tcW w:w="2393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38617CDD" w14:textId="32AC47BF" w:rsidR="00197A08" w:rsidRPr="00DC3725" w:rsidRDefault="00197A08" w:rsidP="00290C4B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b w:val="0"/>
                <w:bCs w:val="0"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 w:val="0"/>
                <w:bCs w:val="0"/>
                <w:color w:val="000000" w:themeColor="text1"/>
              </w:rPr>
              <w:t>2024.06.21</w:t>
            </w:r>
          </w:p>
        </w:tc>
        <w:tc>
          <w:tcPr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B3E5A1" w:themeFill="accent6" w:themeFillTint="66"/>
            <w:vAlign w:val="center"/>
          </w:tcPr>
          <w:p w14:paraId="0EFFF37E" w14:textId="77777777" w:rsidR="00197A08" w:rsidRPr="00DC3725" w:rsidRDefault="00197A08" w:rsidP="00290C4B">
            <w:pPr>
              <w:widowControl/>
              <w:wordWrap/>
              <w:autoSpaceDE/>
              <w:autoSpaceDN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DC3725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학과</w:t>
            </w:r>
          </w:p>
        </w:tc>
        <w:tc>
          <w:tcPr>
            <w:tcW w:w="2392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auto"/>
            <w:vAlign w:val="center"/>
          </w:tcPr>
          <w:p w14:paraId="0C2CEE03" w14:textId="033A23C2" w:rsidR="00197A08" w:rsidRPr="00DC3725" w:rsidRDefault="00197A08" w:rsidP="00290C4B">
            <w:pPr>
              <w:widowControl/>
              <w:wordWrap/>
              <w:autoSpaceDE/>
              <w:autoSpaceDN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b w:val="0"/>
                <w:bCs w:val="0"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b w:val="0"/>
                <w:bCs w:val="0"/>
                <w:color w:val="000000" w:themeColor="text1"/>
              </w:rPr>
              <w:t>컴퓨터공학과</w:t>
            </w:r>
          </w:p>
        </w:tc>
      </w:tr>
      <w:tr w:rsidR="00197A08" w:rsidRPr="00DC3725" w14:paraId="2E9E6F1A" w14:textId="77777777" w:rsidTr="00290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B3E5A1" w:themeFill="accent6" w:themeFillTint="66"/>
            <w:vAlign w:val="center"/>
          </w:tcPr>
          <w:p w14:paraId="2E98C336" w14:textId="77777777" w:rsidR="00197A08" w:rsidRPr="00DC3725" w:rsidRDefault="00197A08" w:rsidP="00290C4B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DC3725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과목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3585C8E8" w14:textId="097B6E90" w:rsidR="00197A08" w:rsidRPr="00DC3725" w:rsidRDefault="00197A08" w:rsidP="00290C4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color w:val="000000" w:themeColor="text1"/>
              </w:rPr>
              <w:t>기계학습(8585</w:t>
            </w:r>
            <w:r w:rsidR="000105F3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)</w:t>
            </w:r>
          </w:p>
        </w:tc>
        <w:tc>
          <w:tcPr>
            <w:tcW w:w="1701" w:type="dxa"/>
            <w:shd w:val="clear" w:color="auto" w:fill="B3E5A1" w:themeFill="accent6" w:themeFillTint="66"/>
            <w:vAlign w:val="center"/>
          </w:tcPr>
          <w:p w14:paraId="68794166" w14:textId="77777777" w:rsidR="00197A08" w:rsidRPr="00DC3725" w:rsidRDefault="00197A08" w:rsidP="00290C4B">
            <w:pPr>
              <w:widowControl/>
              <w:wordWrap/>
              <w:autoSpaceDE/>
              <w:autoSpaceDN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b/>
                <w:bCs/>
                <w:color w:val="000000" w:themeColor="text1"/>
              </w:rPr>
            </w:pPr>
            <w:r w:rsidRPr="00DC3725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>학번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0ECECD16" w14:textId="7D1BC6F0" w:rsidR="00197A08" w:rsidRPr="00DC3725" w:rsidRDefault="00197A08" w:rsidP="00290C4B">
            <w:pPr>
              <w:widowControl/>
              <w:wordWrap/>
              <w:autoSpaceDE/>
              <w:autoSpaceDN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7F143B">
              <w:rPr>
                <w:rFonts w:ascii="함초롬돋움" w:eastAsia="함초롬돋움" w:hAnsi="함초롬돋움" w:cs="함초롬돋움"/>
                <w:color w:val="000000" w:themeColor="text1"/>
              </w:rPr>
              <w:t>201921064</w:t>
            </w:r>
          </w:p>
        </w:tc>
      </w:tr>
      <w:tr w:rsidR="00197A08" w:rsidRPr="00DC3725" w14:paraId="662AF0CB" w14:textId="77777777" w:rsidTr="00290C4B">
        <w:trPr>
          <w:trHeight w:val="66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shd w:val="clear" w:color="auto" w:fill="B3E5A1" w:themeFill="accent6" w:themeFillTint="66"/>
            <w:vAlign w:val="center"/>
          </w:tcPr>
          <w:p w14:paraId="0F19156F" w14:textId="77777777" w:rsidR="00197A08" w:rsidRPr="00DC3725" w:rsidRDefault="00197A08" w:rsidP="00290C4B">
            <w:pPr>
              <w:widowControl/>
              <w:wordWrap/>
              <w:autoSpaceDE/>
              <w:autoSpaceDN/>
              <w:jc w:val="center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 w:rsidRPr="00DC3725">
              <w:rPr>
                <w:rFonts w:ascii="함초롬돋움" w:eastAsia="함초롬돋움" w:hAnsi="함초롬돋움" w:cs="함초롬돋움" w:hint="eastAsia"/>
                <w:color w:val="000000" w:themeColor="text1"/>
              </w:rPr>
              <w:t>담당 교수님</w:t>
            </w:r>
          </w:p>
        </w:tc>
        <w:tc>
          <w:tcPr>
            <w:tcW w:w="2393" w:type="dxa"/>
            <w:shd w:val="clear" w:color="auto" w:fill="auto"/>
            <w:vAlign w:val="center"/>
          </w:tcPr>
          <w:p w14:paraId="505806C2" w14:textId="753FF7A5" w:rsidR="00197A08" w:rsidRPr="00DC3725" w:rsidRDefault="00197A08" w:rsidP="00290C4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color w:val="000000" w:themeColor="text1"/>
              </w:rPr>
              <w:t>백우진 교수님</w:t>
            </w:r>
          </w:p>
        </w:tc>
        <w:tc>
          <w:tcPr>
            <w:tcW w:w="1701" w:type="dxa"/>
            <w:shd w:val="clear" w:color="auto" w:fill="B3E5A1" w:themeFill="accent6" w:themeFillTint="66"/>
            <w:vAlign w:val="center"/>
          </w:tcPr>
          <w:p w14:paraId="5C082C99" w14:textId="77777777" w:rsidR="00197A08" w:rsidRPr="00DC3725" w:rsidRDefault="00197A08" w:rsidP="00290C4B">
            <w:pPr>
              <w:widowControl/>
              <w:wordWrap/>
              <w:autoSpaceDE/>
              <w:autoSpaceDN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b/>
                <w:bCs/>
                <w:color w:val="000000" w:themeColor="text1"/>
              </w:rPr>
            </w:pPr>
            <w:r w:rsidRPr="00DC3725">
              <w:rPr>
                <w:rFonts w:ascii="함초롬돋움" w:eastAsia="함초롬돋움" w:hAnsi="함초롬돋움" w:cs="함초롬돋움" w:hint="eastAsia"/>
                <w:b/>
                <w:bCs/>
                <w:color w:val="000000" w:themeColor="text1"/>
              </w:rPr>
              <w:t>이름</w:t>
            </w:r>
          </w:p>
        </w:tc>
        <w:tc>
          <w:tcPr>
            <w:tcW w:w="2392" w:type="dxa"/>
            <w:shd w:val="clear" w:color="auto" w:fill="auto"/>
            <w:vAlign w:val="center"/>
          </w:tcPr>
          <w:p w14:paraId="40A3C78B" w14:textId="36E51B24" w:rsidR="00197A08" w:rsidRPr="00DC3725" w:rsidRDefault="00197A08" w:rsidP="00290C4B">
            <w:pPr>
              <w:widowControl/>
              <w:wordWrap/>
              <w:autoSpaceDE/>
              <w:autoSpaceDN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함초롬돋움" w:eastAsia="함초롬돋움" w:hAnsi="함초롬돋움" w:cs="함초롬돋움"/>
                <w:color w:val="000000" w:themeColor="text1"/>
              </w:rPr>
            </w:pPr>
            <w:r>
              <w:rPr>
                <w:rFonts w:ascii="함초롬돋움" w:eastAsia="함초롬돋움" w:hAnsi="함초롬돋움" w:cs="함초롬돋움" w:hint="eastAsia"/>
                <w:color w:val="000000" w:themeColor="text1"/>
              </w:rPr>
              <w:t>최요한</w:t>
            </w:r>
          </w:p>
        </w:tc>
      </w:tr>
    </w:tbl>
    <w:p w14:paraId="186478A9" w14:textId="77777777" w:rsidR="00197A08" w:rsidRPr="00DC3725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</w:p>
    <w:p w14:paraId="6175A7DC" w14:textId="77777777" w:rsidR="00197A08" w:rsidRDefault="00197A08" w:rsidP="00197A08">
      <w:pPr>
        <w:widowControl/>
        <w:wordWrap/>
        <w:autoSpaceDE/>
        <w:autoSpaceDN/>
        <w:rPr>
          <w:rFonts w:ascii="함초롬돋움" w:eastAsia="함초롬돋움" w:hAnsi="함초롬돋움" w:cs="함초롬돋움"/>
        </w:rPr>
      </w:pPr>
      <w:r>
        <w:rPr>
          <w:rFonts w:ascii="함초롬돋움" w:eastAsia="함초롬돋움" w:hAnsi="함초롬돋움" w:cs="함초롬돋움"/>
        </w:rPr>
        <w:br w:type="page"/>
      </w:r>
    </w:p>
    <w:sdt>
      <w:sdtPr>
        <w:rPr>
          <w:rFonts w:ascii="함초롬돋움" w:eastAsia="함초롬돋움" w:hAnsi="함초롬돋움" w:cs="함초롬돋움"/>
          <w:b/>
          <w:bCs/>
          <w:color w:val="auto"/>
          <w:kern w:val="2"/>
          <w:sz w:val="22"/>
          <w:szCs w:val="22"/>
          <w:lang w:val="ko-KR"/>
        </w:rPr>
        <w:id w:val="-2119821558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="Times New Roman"/>
          <w:b w:val="0"/>
          <w:bCs w:val="0"/>
          <w:kern w:val="0"/>
          <w:lang w:val="en-US"/>
        </w:rPr>
      </w:sdtEndPr>
      <w:sdtContent>
        <w:p w14:paraId="79B59329" w14:textId="52BD6E5B" w:rsidR="00197A08" w:rsidRPr="007E77C1" w:rsidRDefault="00197A08" w:rsidP="00197A08">
          <w:pPr>
            <w:pStyle w:val="TOC"/>
            <w:jc w:val="center"/>
            <w:rPr>
              <w:rFonts w:ascii="함초롬돋움" w:eastAsia="함초롬돋움" w:hAnsi="함초롬돋움" w:cs="함초롬돋움"/>
              <w:b/>
              <w:bCs/>
              <w:color w:val="000000" w:themeColor="text1"/>
              <w:sz w:val="40"/>
              <w:szCs w:val="40"/>
              <w:lang w:val="ko-KR"/>
            </w:rPr>
          </w:pPr>
          <w:r>
            <w:rPr>
              <w:rFonts w:ascii="함초롬돋움" w:eastAsia="함초롬돋움" w:hAnsi="함초롬돋움" w:cs="함초롬돋움" w:hint="eastAsia"/>
              <w:b/>
              <w:bCs/>
              <w:color w:val="000000" w:themeColor="text1"/>
              <w:sz w:val="40"/>
              <w:szCs w:val="40"/>
              <w:lang w:val="ko-KR"/>
            </w:rPr>
            <w:t>목</w:t>
          </w:r>
          <w:r w:rsidRPr="00DC3725">
            <w:rPr>
              <w:rFonts w:ascii="함초롬돋움" w:eastAsia="함초롬돋움" w:hAnsi="함초롬돋움" w:cs="함초롬돋움"/>
              <w:b/>
              <w:bCs/>
              <w:color w:val="000000" w:themeColor="text1"/>
              <w:sz w:val="40"/>
              <w:szCs w:val="40"/>
              <w:lang w:val="ko-KR"/>
            </w:rPr>
            <w:t>차</w:t>
          </w:r>
        </w:p>
        <w:p w14:paraId="45DB8FD8" w14:textId="7669F037" w:rsidR="00197A08" w:rsidRPr="00DA038D" w:rsidRDefault="0025514B" w:rsidP="00197A08">
          <w:pPr>
            <w:pStyle w:val="1"/>
          </w:pPr>
          <w:r>
            <w:rPr>
              <w:rFonts w:hint="eastAsia"/>
            </w:rPr>
            <w:t>감정 분석의 기본 이해</w:t>
          </w:r>
          <w:r w:rsidR="00197A08" w:rsidRPr="00DA038D">
            <w:ptab w:relativeTo="margin" w:alignment="right" w:leader="dot"/>
          </w:r>
        </w:p>
        <w:p w14:paraId="4E9F77B9" w14:textId="77777777" w:rsidR="0098016C" w:rsidRDefault="0098016C" w:rsidP="00197A08">
          <w:pPr>
            <w:rPr>
              <w:lang w:val="ko-KR"/>
            </w:rPr>
          </w:pPr>
        </w:p>
        <w:p w14:paraId="3BDBC8FC" w14:textId="77777777" w:rsidR="0098016C" w:rsidRPr="007E77C1" w:rsidRDefault="0098016C" w:rsidP="00197A08">
          <w:pPr>
            <w:rPr>
              <w:lang w:val="ko-KR"/>
            </w:rPr>
          </w:pPr>
        </w:p>
        <w:p w14:paraId="0116ECFF" w14:textId="012B5509" w:rsidR="00197A08" w:rsidRDefault="0025514B" w:rsidP="00197A08">
          <w:pPr>
            <w:pStyle w:val="1"/>
            <w:rPr>
              <w:lang w:val="ko-KR"/>
            </w:rPr>
          </w:pPr>
          <w:r>
            <w:rPr>
              <w:rFonts w:hint="eastAsia"/>
            </w:rPr>
            <w:t>데이터 전처리</w:t>
          </w:r>
          <w:r w:rsidR="00197A08" w:rsidRPr="00DC3725">
            <w:ptab w:relativeTo="margin" w:alignment="right" w:leader="dot"/>
          </w:r>
        </w:p>
        <w:p w14:paraId="7683E0FC" w14:textId="77777777" w:rsidR="0098016C" w:rsidRDefault="0098016C" w:rsidP="00197A08">
          <w:pPr>
            <w:rPr>
              <w:lang w:val="ko-KR"/>
            </w:rPr>
          </w:pPr>
        </w:p>
        <w:p w14:paraId="0CA2EF17" w14:textId="77777777" w:rsidR="0098016C" w:rsidRPr="003D17F0" w:rsidRDefault="0098016C" w:rsidP="00197A08">
          <w:pPr>
            <w:rPr>
              <w:lang w:val="ko-KR"/>
            </w:rPr>
          </w:pPr>
        </w:p>
        <w:p w14:paraId="7697E566" w14:textId="35D9D774" w:rsidR="00197A08" w:rsidRDefault="0025514B" w:rsidP="00197A08">
          <w:pPr>
            <w:pStyle w:val="1"/>
            <w:rPr>
              <w:lang w:val="ko-KR"/>
            </w:rPr>
          </w:pPr>
          <w:r>
            <w:rPr>
              <w:rFonts w:hint="eastAsia"/>
            </w:rPr>
            <w:t>모델 선택 및 학습</w:t>
          </w:r>
          <w:r w:rsidR="00197A08" w:rsidRPr="00DC3725">
            <w:ptab w:relativeTo="margin" w:alignment="right" w:leader="dot"/>
          </w:r>
        </w:p>
        <w:p w14:paraId="02B99F63" w14:textId="77777777" w:rsidR="00197A08" w:rsidRDefault="00197A08" w:rsidP="00197A08">
          <w:pPr>
            <w:rPr>
              <w:lang w:val="ko-KR"/>
            </w:rPr>
          </w:pPr>
        </w:p>
        <w:p w14:paraId="2518E3D7" w14:textId="77777777" w:rsidR="0098016C" w:rsidRPr="003D17F0" w:rsidRDefault="0098016C" w:rsidP="00197A08">
          <w:pPr>
            <w:rPr>
              <w:lang w:val="ko-KR"/>
            </w:rPr>
          </w:pPr>
        </w:p>
        <w:p w14:paraId="262447B9" w14:textId="51B55DBC" w:rsidR="00197A08" w:rsidRDefault="0025514B" w:rsidP="00197A08">
          <w:pPr>
            <w:pStyle w:val="1"/>
          </w:pPr>
          <w:r>
            <w:rPr>
              <w:rFonts w:hint="eastAsia"/>
            </w:rPr>
            <w:t>평가</w:t>
          </w:r>
          <w:r w:rsidR="00197A08" w:rsidRPr="00DC3725">
            <w:ptab w:relativeTo="margin" w:alignment="right" w:leader="dot"/>
          </w:r>
        </w:p>
        <w:p w14:paraId="5A342A23" w14:textId="77777777" w:rsidR="00197A08" w:rsidRDefault="00197A08" w:rsidP="00197A08"/>
        <w:p w14:paraId="6FEC39E4" w14:textId="77777777" w:rsidR="0098016C" w:rsidRDefault="0098016C" w:rsidP="00197A08"/>
        <w:p w14:paraId="1E416CD7" w14:textId="2C72F889" w:rsidR="00197A08" w:rsidRDefault="0025514B" w:rsidP="00E13816">
          <w:pPr>
            <w:pStyle w:val="1"/>
          </w:pPr>
          <w:r>
            <w:rPr>
              <w:rFonts w:hint="eastAsia"/>
            </w:rPr>
            <w:t>시각화 및 해석</w:t>
          </w:r>
          <w:r w:rsidR="00197A08" w:rsidRPr="00DC3725">
            <w:ptab w:relativeTo="margin" w:alignment="right" w:leader="dot"/>
          </w:r>
        </w:p>
        <w:p w14:paraId="480E69B0" w14:textId="06BA2E56" w:rsidR="00197A08" w:rsidRPr="007E77C1" w:rsidRDefault="00000000" w:rsidP="0098016C">
          <w:pPr>
            <w:pStyle w:val="2"/>
            <w:numPr>
              <w:ilvl w:val="0"/>
              <w:numId w:val="0"/>
            </w:numPr>
            <w:ind w:left="1096" w:hanging="440"/>
          </w:pPr>
        </w:p>
      </w:sdtContent>
    </w:sdt>
    <w:p w14:paraId="2A16DFB6" w14:textId="5DCFE0F0" w:rsidR="004A4F9F" w:rsidRPr="004A4F9F" w:rsidRDefault="00197A08" w:rsidP="00345FDC">
      <w:pPr>
        <w:widowControl/>
        <w:wordWrap/>
        <w:autoSpaceDE/>
        <w:autoSpaceDN/>
      </w:pPr>
      <w:r>
        <w:br w:type="page"/>
      </w:r>
      <w:r w:rsidR="004A4F9F" w:rsidRPr="004A4F9F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1. 감성 분석의 기본 이해</w:t>
      </w:r>
    </w:p>
    <w:p w14:paraId="2583A094" w14:textId="77777777" w:rsidR="00B165DE" w:rsidRDefault="004A4F9F" w:rsidP="005C4A4A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4A4F9F">
        <w:rPr>
          <w:rFonts w:ascii="굴림" w:eastAsia="굴림" w:hAnsi="굴림" w:cs="굴림"/>
          <w:kern w:val="0"/>
          <w:sz w:val="24"/>
          <w:szCs w:val="24"/>
          <w14:ligatures w14:val="none"/>
        </w:rPr>
        <w:t>텍스트 내용에서 사람의 감정, 의견, 태도를 식별하고 추출하는 기술입니다. 이 기술은 다양한 소스의 텍스트 데이터에서 주관적인 정보를 자동으로 분석하는 데 사용됩니다.</w:t>
      </w:r>
      <w:r w:rsidR="00862023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</w:t>
      </w:r>
    </w:p>
    <w:p w14:paraId="5D39DD24" w14:textId="3D0D1B27" w:rsidR="0024209D" w:rsidRDefault="0024209D" w:rsidP="005C4A4A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0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D79D4D" wp14:editId="02A36B61">
            <wp:simplePos x="0" y="0"/>
            <wp:positionH relativeFrom="margin">
              <wp:align>center</wp:align>
            </wp:positionH>
            <wp:positionV relativeFrom="paragraph">
              <wp:posOffset>1905</wp:posOffset>
            </wp:positionV>
            <wp:extent cx="1835150" cy="1002088"/>
            <wp:effectExtent l="0" t="0" r="0" b="7620"/>
            <wp:wrapTight wrapText="bothSides">
              <wp:wrapPolygon edited="0">
                <wp:start x="0" y="0"/>
                <wp:lineTo x="0" y="21354"/>
                <wp:lineTo x="21301" y="21354"/>
                <wp:lineTo x="21301" y="0"/>
                <wp:lineTo x="0" y="0"/>
              </wp:wrapPolygon>
            </wp:wrapTight>
            <wp:docPr id="2129382560" name="그림 1" descr="solution] nltk.download('!@#$%'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lution] nltk.download('!@#$%')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35150" cy="1002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7C2A0A0" w14:textId="77777777" w:rsidR="00B165DE" w:rsidRDefault="00B165DE" w:rsidP="005C4A4A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A94CC01" w14:textId="6992A0B9" w:rsidR="00B165DE" w:rsidRDefault="00B165DE" w:rsidP="005C4A4A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2BF0CA1" w14:textId="049842C3" w:rsidR="00862023" w:rsidRDefault="00862023" w:rsidP="005C4A4A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3F91FB26" w14:textId="20F831F9" w:rsidR="00862023" w:rsidRPr="00AE168A" w:rsidRDefault="00862023" w:rsidP="00AE168A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감정분석은 </w:t>
      </w:r>
      <w:r w:rsidRPr="00AE168A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NLTK</w:t>
      </w:r>
      <w:r w:rsidR="00AE168A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의 </w:t>
      </w:r>
      <w:r w:rsidR="00AE168A" w:rsidRPr="00AE168A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VADER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를 통해 진행됩니다.</w:t>
      </w:r>
    </w:p>
    <w:p w14:paraId="5E5CC907" w14:textId="77777777" w:rsidR="00862023" w:rsidRPr="00862023" w:rsidRDefault="00862023" w:rsidP="00AE168A">
      <w:pPr>
        <w:widowControl/>
        <w:wordWrap/>
        <w:autoSpaceDE/>
        <w:autoSpaceDN/>
        <w:spacing w:before="100" w:beforeAutospacing="1" w:after="100" w:afterAutospacing="1" w:line="240" w:lineRule="auto"/>
        <w:ind w:left="9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02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특성 추출</w:t>
      </w:r>
      <w:r w:rsidRPr="00862023">
        <w:rPr>
          <w:rFonts w:ascii="굴림" w:eastAsia="굴림" w:hAnsi="굴림" w:cs="굴림"/>
          <w:kern w:val="0"/>
          <w:sz w:val="24"/>
          <w:szCs w:val="24"/>
          <w14:ligatures w14:val="none"/>
        </w:rPr>
        <w:t>:</w:t>
      </w:r>
    </w:p>
    <w:p w14:paraId="289904C9" w14:textId="072881DA" w:rsidR="00862023" w:rsidRPr="00862023" w:rsidRDefault="00831BA3" w:rsidP="00862023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ind w:leftChars="640" w:left="16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</w:t>
      </w:r>
      <w:r w:rsidR="00862023" w:rsidRPr="00862023">
        <w:rPr>
          <w:rFonts w:ascii="굴림" w:eastAsia="굴림" w:hAnsi="굴림" w:cs="굴림"/>
          <w:kern w:val="0"/>
          <w:sz w:val="24"/>
          <w:szCs w:val="24"/>
          <w14:ligatures w14:val="none"/>
        </w:rPr>
        <w:t>감정 분석을 수행하기 위해 텍스트 데이터에서 유용한 특성을 추출합니다. 가장 기본적인 방법은 Bag of Words (BoW) 모델을 사용하는 것이며, TF-IDF(Term Frequency-Inverse Document Frequency) 점수를 사용하여 텍스트 내의 각 단어가 갖는 중요도를 계산할 수 있습니다.</w:t>
      </w:r>
      <w:r w:rsidR="00B165DE" w:rsidRPr="00B165DE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t xml:space="preserve"> </w:t>
      </w:r>
    </w:p>
    <w:p w14:paraId="1159546F" w14:textId="77777777" w:rsidR="00862023" w:rsidRPr="00862023" w:rsidRDefault="00862023" w:rsidP="00AE168A">
      <w:pPr>
        <w:widowControl/>
        <w:wordWrap/>
        <w:autoSpaceDE/>
        <w:autoSpaceDN/>
        <w:spacing w:before="100" w:beforeAutospacing="1" w:after="100" w:afterAutospacing="1" w:line="240" w:lineRule="auto"/>
        <w:ind w:left="92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02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감정 분석 모델 사용</w:t>
      </w:r>
      <w:r w:rsidRPr="00862023">
        <w:rPr>
          <w:rFonts w:ascii="굴림" w:eastAsia="굴림" w:hAnsi="굴림" w:cs="굴림"/>
          <w:kern w:val="0"/>
          <w:sz w:val="24"/>
          <w:szCs w:val="24"/>
          <w14:ligatures w14:val="none"/>
        </w:rPr>
        <w:t>:</w:t>
      </w:r>
    </w:p>
    <w:p w14:paraId="601E19CB" w14:textId="62617378" w:rsidR="00862023" w:rsidRPr="00862023" w:rsidRDefault="00831BA3" w:rsidP="00AE168A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ind w:leftChars="640" w:left="16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</w:t>
      </w:r>
      <w:r w:rsidR="00862023" w:rsidRPr="0086202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NLTK는 </w:t>
      </w:r>
      <w:r w:rsidR="00862023" w:rsidRPr="00831BA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VADER</w:t>
      </w:r>
      <w:r w:rsidR="00862023" w:rsidRPr="00862023">
        <w:rPr>
          <w:rFonts w:ascii="굴림" w:eastAsia="굴림" w:hAnsi="굴림" w:cs="굴림"/>
          <w:kern w:val="0"/>
          <w:sz w:val="24"/>
          <w:szCs w:val="24"/>
          <w14:ligatures w14:val="none"/>
        </w:rPr>
        <w:t>라는 감정 분석 도구를 제공합니다.</w:t>
      </w:r>
    </w:p>
    <w:p w14:paraId="7DD07003" w14:textId="4F97BB4D" w:rsidR="00862023" w:rsidRPr="00862023" w:rsidRDefault="00831BA3" w:rsidP="00862023">
      <w:pPr>
        <w:widowControl/>
        <w:numPr>
          <w:ilvl w:val="1"/>
          <w:numId w:val="15"/>
        </w:numPr>
        <w:wordWrap/>
        <w:autoSpaceDE/>
        <w:autoSpaceDN/>
        <w:spacing w:before="100" w:beforeAutospacing="1" w:after="100" w:afterAutospacing="1" w:line="240" w:lineRule="auto"/>
        <w:ind w:leftChars="640" w:left="16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</w:t>
      </w:r>
      <w:r w:rsidR="00862023" w:rsidRPr="00862023">
        <w:rPr>
          <w:rFonts w:ascii="굴림" w:eastAsia="굴림" w:hAnsi="굴림" w:cs="굴림"/>
          <w:kern w:val="0"/>
          <w:sz w:val="24"/>
          <w:szCs w:val="24"/>
          <w14:ligatures w14:val="none"/>
        </w:rPr>
        <w:t>VADER가 제공하는 점수를 바탕으로 텍스트가 긍정적인지, 부정적인지, 아니면 중립적인지를 판단합니다. 점수는 일반적으로 -1에서 1 사이의 값으로,</w:t>
      </w:r>
      <w:r w:rsidR="00064238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프로젝트에서는 </w:t>
      </w:r>
      <w:r w:rsidR="00064238" w:rsidRPr="00831BA3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0.2</w:t>
      </w:r>
      <w:r w:rsidR="00064238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를</w:t>
      </w:r>
      <w:r w:rsidR="00862023" w:rsidRPr="00862023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기준으로 긍정과 부정이 나뉩니다.</w:t>
      </w:r>
    </w:p>
    <w:p w14:paraId="090F9844" w14:textId="77777777" w:rsidR="00862023" w:rsidRPr="004A4F9F" w:rsidRDefault="00862023" w:rsidP="005C4A4A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525F9F11" w14:textId="7A460AE1" w:rsidR="004C1932" w:rsidRDefault="003B6939" w:rsidP="00456A9E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이번 프로젝트에서는 로지스틱 회귀를 사용하기 때문에 이진 분류를 위해 긍정적, 부정적 감정으로만 분류합니다.</w:t>
      </w:r>
    </w:p>
    <w:p w14:paraId="104ECB19" w14:textId="6C1C57FD" w:rsidR="0024209D" w:rsidRPr="0024209D" w:rsidRDefault="0024209D" w:rsidP="00456A9E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86FE0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1312" behindDoc="1" locked="0" layoutInCell="1" allowOverlap="1" wp14:anchorId="71C763F2" wp14:editId="4800911F">
            <wp:simplePos x="0" y="0"/>
            <wp:positionH relativeFrom="column">
              <wp:posOffset>127000</wp:posOffset>
            </wp:positionH>
            <wp:positionV relativeFrom="paragraph">
              <wp:posOffset>247650</wp:posOffset>
            </wp:positionV>
            <wp:extent cx="2734057" cy="733527"/>
            <wp:effectExtent l="0" t="0" r="9525" b="9525"/>
            <wp:wrapTight wrapText="bothSides">
              <wp:wrapPolygon edited="0">
                <wp:start x="0" y="0"/>
                <wp:lineTo x="0" y="21319"/>
                <wp:lineTo x="21525" y="21319"/>
                <wp:lineTo x="21525" y="0"/>
                <wp:lineTo x="0" y="0"/>
              </wp:wrapPolygon>
            </wp:wrapTight>
            <wp:docPr id="1464429100" name="그림 1" descr="텍스트, 폰트, 타이포그래피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4429100" name="그림 1" descr="텍스트, 폰트, 타이포그래피이(가) 표시된 사진&#10;&#10;자동 생성된 설명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7335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D6AEB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1C0D62DF" wp14:editId="2234C70A">
            <wp:extent cx="5731510" cy="174625"/>
            <wp:effectExtent l="0" t="0" r="2540" b="0"/>
            <wp:docPr id="2826959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69599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2E46B5" w14:textId="619078DF" w:rsidR="004C1932" w:rsidRDefault="004C1932" w:rsidP="004C193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462C822A" w14:textId="34EE8AEC" w:rsidR="005F7E3E" w:rsidRDefault="005F7E3E" w:rsidP="004C193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A173DE8" w14:textId="77777777" w:rsidR="005F7E3E" w:rsidRDefault="005F7E3E" w:rsidP="004C193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BB053AF" w14:textId="77777777" w:rsidR="00197A08" w:rsidRPr="00197A08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97A0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2. 데이터 전처리</w:t>
      </w:r>
    </w:p>
    <w:p w14:paraId="6940B28B" w14:textId="525209C4" w:rsidR="006859DB" w:rsidRPr="006859DB" w:rsidRDefault="00197A08" w:rsidP="00685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프로젝트에서 사용된 데이터셋은 </w:t>
      </w:r>
      <w:r w:rsidR="00014107" w:rsidRPr="00F12E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‘</w:t>
      </w:r>
      <w:r w:rsidR="00014107" w:rsidRPr="00F12E93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wine_review.csv</w:t>
      </w:r>
      <w:r w:rsidR="00014107" w:rsidRPr="00F12E93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’</w:t>
      </w:r>
      <w:r w:rsidR="00014107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입니다.</w:t>
      </w:r>
      <w:r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</w:p>
    <w:p w14:paraId="720E6C7D" w14:textId="44DB5BB3" w:rsidR="006859DB" w:rsidRDefault="006859DB" w:rsidP="00685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아래 데이터는</w:t>
      </w:r>
      <w:r w:rsidRPr="004A4F9F">
        <w:rPr>
          <w:rFonts w:ascii="굴림" w:eastAsia="굴림" w:hAnsi="굴림" w:cs="굴림"/>
          <w:kern w:val="0"/>
          <w:sz w:val="24"/>
          <w:szCs w:val="24"/>
          <w14:ligatures w14:val="none"/>
        </w:rPr>
        <w:t>wine_review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.csv의 항목 중 감정과 가장 밀접한 관련이 있어보이는 text와 rating열입니다.</w:t>
      </w:r>
    </w:p>
    <w:p w14:paraId="57D38922" w14:textId="77777777" w:rsidR="006859DB" w:rsidRPr="006859DB" w:rsidRDefault="006859DB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4DD565B7" w14:textId="4BDC39B0" w:rsidR="00014107" w:rsidRDefault="00014107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55332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5A9DE7BB" wp14:editId="74849408">
            <wp:extent cx="5749064" cy="2495550"/>
            <wp:effectExtent l="0" t="0" r="4445" b="0"/>
            <wp:docPr id="29576481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764818" name="그림 1" descr="텍스트, 스크린샷, 폰트, 번호이(가) 표시된 사진&#10;&#10;자동 생성된 설명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49064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B0936" w14:textId="04F71BCB" w:rsidR="00014107" w:rsidRDefault="00014107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45FDC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16F1F8A4" wp14:editId="5BDC6067">
            <wp:extent cx="2097255" cy="1746250"/>
            <wp:effectExtent l="0" t="0" r="0" b="6350"/>
            <wp:docPr id="224608213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08213" name="그림 1" descr="텍스트, 스크린샷, 폰트, 번호이(가) 표시된 사진&#10;&#10;자동 생성된 설명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00787" cy="1749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8E459" w14:textId="77777777" w:rsidR="00546899" w:rsidRDefault="00546899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0E39ABE3" w14:textId="77777777" w:rsidR="00546899" w:rsidRDefault="00546899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3CBA3A28" w14:textId="77777777" w:rsidR="00546899" w:rsidRDefault="00546899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C806208" w14:textId="77777777" w:rsidR="00546899" w:rsidRDefault="00546899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5B1ECB79" w14:textId="77777777" w:rsidR="00546899" w:rsidRDefault="00546899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4C75A1DD" w14:textId="77777777" w:rsidR="00546899" w:rsidRDefault="00546899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92AE7F4" w14:textId="010CB648" w:rsidR="006859DB" w:rsidRDefault="006859DB" w:rsidP="00685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546899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lastRenderedPageBreak/>
        <w:t>didPurchase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와 </w:t>
      </w:r>
      <w:r w:rsidRPr="00546899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doRecommend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의 항목도 있었지만 결측값이</w:t>
      </w:r>
      <w:r w:rsidR="000274C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너무 많아 머신러닝 모델을 학습하기에는 매우 적고 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후에 데이터 증강을 하더라도 이러한 결측값을 모두 제거한다면 데이터의 원</w:t>
      </w:r>
      <w:r w:rsidR="000274C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본이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매우 적게 남</w:t>
      </w:r>
      <w:r w:rsidR="000274C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아 배보다 배꼽이 커지는 상황이 발생할 것으로 우려되기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때문에 데이터에 포함시키지 않았습니다.</w:t>
      </w:r>
    </w:p>
    <w:p w14:paraId="6ED9646B" w14:textId="19F177F6" w:rsidR="004E6E24" w:rsidRDefault="003715B9" w:rsidP="00685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715B9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5F93D4AF" wp14:editId="45531FE1">
            <wp:extent cx="4829849" cy="447737"/>
            <wp:effectExtent l="0" t="0" r="8890" b="9525"/>
            <wp:docPr id="80194259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9425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C926FE" w14:textId="473B85FF" w:rsidR="004E6E24" w:rsidRDefault="003A7823" w:rsidP="00685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A7823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519071F6" wp14:editId="58B1279C">
            <wp:extent cx="2724530" cy="1200318"/>
            <wp:effectExtent l="0" t="0" r="0" b="0"/>
            <wp:docPr id="2083875584" name="그림 1" descr="텍스트, 영수증, 폰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875584" name="그림 1" descr="텍스트, 영수증, 폰트, 스크린샷이(가) 표시된 사진&#10;&#10;자동 생성된 설명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70A8A" w14:textId="77777777" w:rsidR="004E6E24" w:rsidRDefault="004E6E24" w:rsidP="00685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A0BB125" w14:textId="77777777" w:rsidR="004E6E24" w:rsidRDefault="004E6E24" w:rsidP="006859DB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364F8339" w14:textId="570BC4E6" w:rsidR="00194A53" w:rsidRDefault="00603BBE" w:rsidP="00194A53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따라서 다음과 같이</w:t>
      </w:r>
      <w:r w:rsidR="00194A53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</w:t>
      </w:r>
      <w:r w:rsidR="00194A53" w:rsidRPr="00194A53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rating</w:t>
      </w:r>
      <w:r w:rsidR="00194A53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, </w:t>
      </w:r>
      <w:r w:rsidR="00194A53" w:rsidRPr="00194A53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text</w:t>
      </w:r>
      <w:r w:rsidR="00194A53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, </w:t>
      </w:r>
      <w:r w:rsidR="00194A53" w:rsidRPr="00194A53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title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</w:t>
      </w:r>
      <w:r w:rsidR="00194A53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3개의 열만 사용하였습니다. </w:t>
      </w:r>
    </w:p>
    <w:p w14:paraId="4B1DB2CD" w14:textId="4A5B477D" w:rsidR="00014107" w:rsidRDefault="00D94840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D94840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340E0BE4" wp14:editId="2AD26319">
            <wp:extent cx="5731510" cy="2399030"/>
            <wp:effectExtent l="0" t="0" r="2540" b="1270"/>
            <wp:docPr id="177321666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21666" name="그림 1" descr="텍스트, 스크린샷, 폰트, 번호이(가) 표시된 사진&#10;&#10;자동 생성된 설명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5CB4" w14:textId="77777777" w:rsidR="00D338DA" w:rsidRDefault="00D338D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332AA4F0" w14:textId="77777777" w:rsidR="00D338DA" w:rsidRDefault="00D338D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3C2568D2" w14:textId="77777777" w:rsidR="00D338DA" w:rsidRDefault="00D338D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EF9A496" w14:textId="77777777" w:rsidR="00D338DA" w:rsidRDefault="00D338D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622F804" w14:textId="77777777" w:rsidR="00D338DA" w:rsidRDefault="00D338D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B36887B" w14:textId="61070B6E" w:rsidR="004E6E24" w:rsidRDefault="004E6E2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lastRenderedPageBreak/>
        <w:t>또한 데이터를 확인해보니 아래 그림과 같이 리뷰 점수가 5점에 집중되어 있는 모습입니다.</w:t>
      </w:r>
      <w:r w:rsidRPr="004E6E24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</w:t>
      </w:r>
    </w:p>
    <w:p w14:paraId="0457CA9C" w14:textId="1E6E051E" w:rsidR="004E6E24" w:rsidRDefault="004E6E2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4E6E24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344516F8" wp14:editId="64E661E9">
            <wp:extent cx="5797550" cy="3692037"/>
            <wp:effectExtent l="0" t="0" r="0" b="3810"/>
            <wp:docPr id="1773179222" name="그림 1" descr="텍스트, 스크린샷, 디스플레이, 도표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3179222" name="그림 1" descr="텍스트, 스크린샷, 디스플레이, 도표이(가) 표시된 사진&#10;&#10;자동 생성된 설명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816862" cy="370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02FB" w:rsidRPr="009F02FB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2336" behindDoc="1" locked="0" layoutInCell="1" allowOverlap="1" wp14:anchorId="7DC71667" wp14:editId="2786773B">
            <wp:simplePos x="0" y="0"/>
            <wp:positionH relativeFrom="column">
              <wp:posOffset>0</wp:posOffset>
            </wp:positionH>
            <wp:positionV relativeFrom="paragraph">
              <wp:posOffset>3696970</wp:posOffset>
            </wp:positionV>
            <wp:extent cx="2971800" cy="1228725"/>
            <wp:effectExtent l="0" t="0" r="0" b="9525"/>
            <wp:wrapTight wrapText="bothSides">
              <wp:wrapPolygon edited="0">
                <wp:start x="0" y="0"/>
                <wp:lineTo x="0" y="21433"/>
                <wp:lineTo x="21462" y="21433"/>
                <wp:lineTo x="21462" y="0"/>
                <wp:lineTo x="0" y="0"/>
              </wp:wrapPolygon>
            </wp:wrapTight>
            <wp:docPr id="1153046671" name="그림 1" descr="텍스트, 영수증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046671" name="그림 1" descr="텍스트, 영수증, 스크린샷, 폰트이(가) 표시된 사진&#10;&#10;자동 생성된 설명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135630B" w14:textId="77777777" w:rsidR="00D338DA" w:rsidRDefault="00D338D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306F3FDD" w14:textId="77777777" w:rsidR="00D338DA" w:rsidRDefault="00D338D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5B58036" w14:textId="77777777" w:rsidR="00D338DA" w:rsidRDefault="00D338D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4E0CD7EF" w14:textId="4F0485D6" w:rsidR="004E6E24" w:rsidRDefault="002010C7" w:rsidP="00D338DA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이렇게 데이터가 5점에</w:t>
      </w:r>
      <w:r w:rsidR="0063650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만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치중되어 있다면 </w:t>
      </w:r>
      <w:r w:rsidR="00745FCE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학습이 제대로 이루어지지 않고</w:t>
      </w:r>
      <w:r w:rsidR="0063650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, </w:t>
      </w:r>
      <w:r w:rsidR="00745FCE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긍정적 감정이라고</w:t>
      </w:r>
      <w:r w:rsidR="0063650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만 판정을 내려도 정밀도가 높아질 수 있을 것 같아 </w:t>
      </w:r>
      <w:r w:rsidR="00793789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데이터를 더 처리한 후에 </w:t>
      </w:r>
      <w:r w:rsidR="00793789" w:rsidRPr="00D654D1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데이터 증강</w:t>
      </w:r>
      <w:r w:rsidR="00793789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을 통해 표본의 수를 늘려주었습니다.</w:t>
      </w:r>
    </w:p>
    <w:p w14:paraId="61081A9E" w14:textId="71FD1B44" w:rsidR="004E6E24" w:rsidRDefault="004E6E2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5E2F5A8F" w14:textId="77777777" w:rsidR="00CD3ACD" w:rsidRDefault="00CD3ACD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B5B50F9" w14:textId="77777777" w:rsidR="00CD3ACD" w:rsidRDefault="00CD3ACD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DF704D6" w14:textId="77777777" w:rsidR="00CD3ACD" w:rsidRDefault="00CD3ACD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6CAE9EA4" w14:textId="77777777" w:rsidR="00CD3ACD" w:rsidRDefault="00CD3ACD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A91BFCA" w14:textId="77777777" w:rsidR="00CD3ACD" w:rsidRDefault="00CD3ACD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64964256" w14:textId="4B3BB69D" w:rsidR="0080665A" w:rsidRPr="0080665A" w:rsidRDefault="0080665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lastRenderedPageBreak/>
        <w:t xml:space="preserve">아래 코드의 </w:t>
      </w:r>
      <w:r w:rsidRPr="0080665A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re(Regular Expression)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을 통해 추가 공백과 특수 문자를 제거하고 소문자로 변화시켜 영문자 중에서도 소문자만 남기게 하였습니다.</w:t>
      </w:r>
    </w:p>
    <w:p w14:paraId="72805FD8" w14:textId="1EAD3790" w:rsidR="00C31207" w:rsidRDefault="0080665A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B389F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76394149" wp14:editId="352F1C04">
            <wp:extent cx="5731510" cy="3169920"/>
            <wp:effectExtent l="0" t="0" r="2540" b="0"/>
            <wp:docPr id="553469155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469155" name="그림 1" descr="텍스트, 스크린샷, 폰트, 번호이(가) 표시된 사진&#10;&#10;자동 생성된 설명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69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80665A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3009889D" wp14:editId="75C02CCD">
            <wp:extent cx="5731510" cy="3425825"/>
            <wp:effectExtent l="0" t="0" r="2540" b="3175"/>
            <wp:docPr id="69546932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546932" name="그림 1" descr="텍스트, 스크린샷, 폰트이(가) 표시된 사진&#10;&#10;자동 생성된 설명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2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1E8E3F" w14:textId="44108AC9" w:rsidR="00C31207" w:rsidRDefault="00736602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토큰화 -&gt; 스테밍 -&gt; 표제어 추출의 과정을 담았습니다.</w:t>
      </w:r>
    </w:p>
    <w:p w14:paraId="781094BD" w14:textId="01DEEA3F" w:rsidR="00736602" w:rsidRDefault="00736602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736602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5FCD2A8F" wp14:editId="2F0A7728">
            <wp:extent cx="5731510" cy="557530"/>
            <wp:effectExtent l="0" t="0" r="2540" b="6350"/>
            <wp:docPr id="1460460960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046096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3058CE" w14:textId="77777777" w:rsidR="00C31207" w:rsidRDefault="00C31207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534D24DD" w14:textId="22D8B429" w:rsidR="00A376B1" w:rsidRDefault="00A376B1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A376B1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6E844AC1" wp14:editId="44FA6B79">
            <wp:extent cx="5731510" cy="2867660"/>
            <wp:effectExtent l="0" t="0" r="2540" b="8890"/>
            <wp:docPr id="755978311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5978311" name="그림 1" descr="텍스트, 스크린샷, 폰트, 번호이(가) 표시된 사진&#10;&#10;자동 생성된 설명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6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B7258D" w14:textId="2676024C" w:rsidR="00C31207" w:rsidRDefault="00A376B1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후에 제목도 표제어 추출을 해준 뒤</w:t>
      </w:r>
      <w:r w:rsidR="00FC0490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제목과 내용은 감정 상태가 크게 다르지 않을 것이라고 판단하여,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 하나의 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combined_text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로 묶어주었습니다.</w:t>
      </w:r>
    </w:p>
    <w:p w14:paraId="3EB58CF6" w14:textId="77777777" w:rsidR="00081C88" w:rsidRDefault="00081C88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49097323" w14:textId="2944DC44" w:rsidR="000F423E" w:rsidRDefault="00FC0490" w:rsidP="00081C88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이제 데이터들은 표제어 추출이 되어있고, 제목과 내용이 합쳐져 있습니다. </w:t>
      </w:r>
      <w:r w:rsidR="00081C88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이 시점에서 데이터 증강을 진행해줍니다.</w:t>
      </w:r>
    </w:p>
    <w:p w14:paraId="3DAE723E" w14:textId="4B84B695" w:rsidR="000F423E" w:rsidRPr="00A376B1" w:rsidRDefault="00081C88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081C88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3D5D3C9C" wp14:editId="5131D5C7">
            <wp:extent cx="5731510" cy="3989705"/>
            <wp:effectExtent l="0" t="0" r="2540" b="0"/>
            <wp:docPr id="1987330335" name="그림 1" descr="텍스트, 스크린샷, 문서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330335" name="그림 1" descr="텍스트, 스크린샷, 문서, 폰트이(가) 표시된 사진&#10;&#10;자동 생성된 설명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6FE85" w14:textId="4741142A" w:rsidR="00C31207" w:rsidRDefault="00994757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994757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26AF7649" wp14:editId="0D3A9CB0">
            <wp:extent cx="5731510" cy="3649980"/>
            <wp:effectExtent l="0" t="0" r="2540" b="7620"/>
            <wp:docPr id="1640604149" name="그림 1" descr="텍스트, 스크린샷, 도표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604149" name="그림 1" descr="텍스트, 스크린샷, 도표, 직사각형이(가) 표시된 사진&#10;&#10;자동 생성된 설명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94757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0C8F06C2" wp14:editId="1BA03A71">
            <wp:extent cx="2953162" cy="1219370"/>
            <wp:effectExtent l="0" t="0" r="0" b="0"/>
            <wp:docPr id="743181786" name="그림 1" descr="텍스트, 폰트, 스크린샷, 영수증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181786" name="그림 1" descr="텍스트, 폰트, 스크린샷, 영수증이(가) 표시된 사진&#10;&#10;자동 생성된 설명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53162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965EC" w14:textId="7632FDA0" w:rsidR="00994757" w:rsidRDefault="00994757" w:rsidP="00F037AC">
      <w:pPr>
        <w:widowControl/>
        <w:wordWrap/>
        <w:autoSpaceDE/>
        <w:autoSpaceDN/>
        <w:spacing w:before="100" w:beforeAutospacing="1" w:after="100" w:afterAutospacing="1" w:line="240" w:lineRule="auto"/>
        <w:ind w:firstLineChars="100" w:firstLine="240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리뷰의 수를 3000개씩으로 증강해준 모습입니다. </w:t>
      </w:r>
      <w:r w:rsidR="006C33F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이제 데이터가 고르게 있어 </w:t>
      </w:r>
      <w:r w:rsidR="00F037AC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학습하는 데 </w:t>
      </w:r>
      <w:r w:rsidR="006C33F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문제가 없을 것으로 보입니다.</w:t>
      </w:r>
    </w:p>
    <w:p w14:paraId="236DAD22" w14:textId="77777777" w:rsidR="00C31207" w:rsidRDefault="00C31207" w:rsidP="00C31207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52AB90FE" w14:textId="77777777" w:rsidR="00F037AC" w:rsidRDefault="00F037AC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</w:p>
    <w:p w14:paraId="107DB79C" w14:textId="77777777" w:rsidR="00F037AC" w:rsidRDefault="00F037AC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</w:p>
    <w:p w14:paraId="2156AF8D" w14:textId="77777777" w:rsidR="00F037AC" w:rsidRDefault="00F037AC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</w:p>
    <w:p w14:paraId="3CEF0460" w14:textId="77777777" w:rsidR="00F037AC" w:rsidRDefault="00F037AC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</w:p>
    <w:p w14:paraId="48960E06" w14:textId="77777777" w:rsidR="00F037AC" w:rsidRDefault="00F037AC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</w:p>
    <w:p w14:paraId="3103F761" w14:textId="77777777" w:rsidR="00F037AC" w:rsidRDefault="00F037AC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</w:p>
    <w:p w14:paraId="34893554" w14:textId="77777777" w:rsidR="00F037AC" w:rsidRDefault="00F037AC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</w:p>
    <w:p w14:paraId="181D54A4" w14:textId="450289DF" w:rsidR="00197A08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97A0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3. 모델 선택 및 학습</w:t>
      </w:r>
    </w:p>
    <w:p w14:paraId="09D3CA8E" w14:textId="279FFCF1" w:rsidR="0014371F" w:rsidRPr="00197A08" w:rsidRDefault="001D24D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D24D4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4384" behindDoc="1" locked="0" layoutInCell="1" allowOverlap="1" wp14:anchorId="26A04A4C" wp14:editId="7F26D812">
            <wp:simplePos x="0" y="0"/>
            <wp:positionH relativeFrom="margin">
              <wp:align>right</wp:align>
            </wp:positionH>
            <wp:positionV relativeFrom="paragraph">
              <wp:posOffset>4449445</wp:posOffset>
            </wp:positionV>
            <wp:extent cx="5649113" cy="2934109"/>
            <wp:effectExtent l="0" t="0" r="8890" b="0"/>
            <wp:wrapTight wrapText="bothSides">
              <wp:wrapPolygon edited="0">
                <wp:start x="0" y="0"/>
                <wp:lineTo x="0" y="21460"/>
                <wp:lineTo x="21561" y="21460"/>
                <wp:lineTo x="21561" y="0"/>
                <wp:lineTo x="0" y="0"/>
              </wp:wrapPolygon>
            </wp:wrapTight>
            <wp:docPr id="2006480548" name="그림 1" descr="텍스트, 스크린샷, 폰트, 번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6480548" name="그림 1" descr="텍스트, 스크린샷, 폰트, 번호이(가) 표시된 사진&#10;&#10;자동 생성된 설명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29341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4AB3AEC8" wp14:editId="77C97F61">
            <wp:simplePos x="0" y="0"/>
            <wp:positionH relativeFrom="column">
              <wp:posOffset>2139950</wp:posOffset>
            </wp:positionH>
            <wp:positionV relativeFrom="paragraph">
              <wp:posOffset>284480</wp:posOffset>
            </wp:positionV>
            <wp:extent cx="1301750" cy="1639570"/>
            <wp:effectExtent l="0" t="0" r="0" b="0"/>
            <wp:wrapTopAndBottom/>
            <wp:docPr id="1237885850" name="그림 3" descr="Amazon.com: STAR WARS The Vintage Collection Darth Vader (The Dark Times)  Toy, 3.75-Inch-Scale OBI-Wan Kenobi Figure, Toys Kids Ages 4 and Up : Toys  &amp; Gam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Amazon.com: STAR WARS The Vintage Collection Darth Vader (The Dark Times)  Toy, 3.75-Inch-Scale OBI-Wan Kenobi Figure, Toys Kids Ages 4 and Up : Toys  &amp; Games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1750" cy="1639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25C8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65408" behindDoc="1" locked="0" layoutInCell="1" allowOverlap="1" wp14:anchorId="3C59C2A8" wp14:editId="7A7B3010">
            <wp:simplePos x="0" y="0"/>
            <wp:positionH relativeFrom="margin">
              <wp:align>right</wp:align>
            </wp:positionH>
            <wp:positionV relativeFrom="paragraph">
              <wp:posOffset>1910715</wp:posOffset>
            </wp:positionV>
            <wp:extent cx="5731510" cy="2520315"/>
            <wp:effectExtent l="0" t="0" r="2540" b="0"/>
            <wp:wrapTight wrapText="bothSides">
              <wp:wrapPolygon edited="0">
                <wp:start x="0" y="0"/>
                <wp:lineTo x="0" y="21388"/>
                <wp:lineTo x="21538" y="21388"/>
                <wp:lineTo x="21538" y="0"/>
                <wp:lineTo x="0" y="0"/>
              </wp:wrapPolygon>
            </wp:wrapTight>
            <wp:docPr id="918900301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900301" name="그림 1" descr="텍스트, 스크린샷, 폰트이(가) 표시된 사진&#10;&#10;자동 생성된 설명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25DD1"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>감성 분석을 위해 NLTK 라이브러리의 VADER 모델을 선택하였습니다</w:t>
      </w:r>
      <w:r w:rsidR="00825DD1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.</w:t>
      </w:r>
    </w:p>
    <w:p w14:paraId="703DDBA3" w14:textId="77777777" w:rsidR="001D24D4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>감성 점수</w:t>
      </w:r>
      <w:r w:rsidR="001D24D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(compound)</w:t>
      </w:r>
      <w:r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를 -1부터 1 사이로 제공합니다. </w:t>
      </w:r>
    </w:p>
    <w:p w14:paraId="323553E2" w14:textId="77777777" w:rsidR="001D24D4" w:rsidRDefault="001D24D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022849D" w14:textId="41CAC1F6" w:rsidR="001D24D4" w:rsidRDefault="003C41C3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C41C3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lastRenderedPageBreak/>
        <w:drawing>
          <wp:inline distT="0" distB="0" distL="0" distR="0" wp14:anchorId="1A7FE49E" wp14:editId="75CA1EC6">
            <wp:extent cx="5731510" cy="300990"/>
            <wp:effectExtent l="0" t="0" r="2540" b="3810"/>
            <wp:docPr id="539128398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912839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44D6F8" w14:textId="050B97E5" w:rsidR="00197A08" w:rsidRDefault="003C41C3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0.2를 기준으로 </w:t>
      </w:r>
      <w:r w:rsidRPr="003C41C3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긍정적 감정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과 </w:t>
      </w:r>
      <w:r w:rsidRPr="003C41C3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부정적 감정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으로</w:t>
      </w:r>
      <w:r w:rsidR="00197A08"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감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정</w:t>
      </w:r>
      <w:r w:rsidR="00197A08"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이진화를 진행하였고, </w:t>
      </w:r>
      <w:r w:rsidR="00B856E4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로지스틱</w:t>
      </w:r>
      <w:r w:rsidR="00197A08"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 회귀 모델을 사용하여 감성 분류를 학습하였습니다.</w:t>
      </w:r>
    </w:p>
    <w:p w14:paraId="7EBC7587" w14:textId="20BDD2A0" w:rsidR="00EB12A6" w:rsidRDefault="00EB12A6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B12A6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4674CE93" wp14:editId="6D567C2C">
            <wp:extent cx="5731510" cy="1613535"/>
            <wp:effectExtent l="0" t="0" r="2540" b="5715"/>
            <wp:docPr id="658556783" name="그림 1" descr="텍스트, 폰트, 스크린샷, 라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8556783" name="그림 1" descr="텍스트, 폰트, 스크린샷, 라인이(가) 표시된 사진&#10;&#10;자동 생성된 설명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43379D" w14:textId="2D460C6F" w:rsidR="00EB12A6" w:rsidRDefault="00EB12A6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EB12A6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7357BCA9" wp14:editId="07EDA465">
            <wp:extent cx="5134692" cy="342948"/>
            <wp:effectExtent l="0" t="0" r="0" b="0"/>
            <wp:docPr id="123336022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3360227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E4ED0" w14:textId="3581B4C3" w:rsidR="00EB12A6" w:rsidRDefault="00C527F3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총 15000개 중 </w:t>
      </w:r>
      <w:r w:rsidRPr="00C527F3"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80%</w:t>
      </w: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의 데이터를 훈련용으로 사용하였습니다.</w:t>
      </w:r>
    </w:p>
    <w:p w14:paraId="13C21475" w14:textId="77777777" w:rsidR="0031247A" w:rsidRDefault="0031247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8C820DC" w14:textId="77777777" w:rsidR="0031247A" w:rsidRDefault="0031247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696B7BFB" w14:textId="77777777" w:rsidR="0031247A" w:rsidRDefault="0031247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5FDD733A" w14:textId="5C8B28B3" w:rsidR="0031247A" w:rsidRDefault="0031247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1247A">
        <w:rPr>
          <w:rFonts w:ascii="굴림" w:eastAsia="굴림" w:hAnsi="굴림" w:cs="굴림"/>
          <w:noProof/>
          <w:kern w:val="0"/>
          <w:sz w:val="24"/>
          <w:szCs w:val="24"/>
          <w14:ligatures w14:val="none"/>
        </w:rPr>
        <w:drawing>
          <wp:inline distT="0" distB="0" distL="0" distR="0" wp14:anchorId="61A5481F" wp14:editId="11B0F95B">
            <wp:extent cx="5731510" cy="2623185"/>
            <wp:effectExtent l="0" t="0" r="2540" b="5715"/>
            <wp:docPr id="1229711978" name="그림 1" descr="텍스트, 스크린샷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9711978" name="그림 1" descr="텍스트, 스크린샷, 폰트이(가) 표시된 사진&#10;&#10;자동 생성된 설명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A9BBEA" w14:textId="77AE68E5" w:rsidR="00EB12A6" w:rsidRDefault="0031247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그리드 서치를 통해 하이퍼파라미터를 튜닝했습니다.</w:t>
      </w:r>
    </w:p>
    <w:p w14:paraId="23CF7C44" w14:textId="77777777" w:rsidR="00C527F3" w:rsidRDefault="00C527F3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9911C4C" w14:textId="77777777" w:rsidR="00C527F3" w:rsidRPr="00197A08" w:rsidRDefault="00C527F3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43F7B532" w14:textId="77777777" w:rsidR="00197A08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97A0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4. 평가</w:t>
      </w:r>
    </w:p>
    <w:p w14:paraId="76B604AC" w14:textId="4AC709EA" w:rsidR="00021D88" w:rsidRPr="00197A08" w:rsidRDefault="00D71477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D71477">
        <w:rPr>
          <w:rFonts w:ascii="굴림" w:eastAsia="굴림" w:hAnsi="굴림" w:cs="굴림"/>
          <w:b/>
          <w:bCs/>
          <w:noProof/>
          <w:kern w:val="0"/>
          <w:sz w:val="27"/>
          <w:szCs w:val="27"/>
          <w14:ligatures w14:val="none"/>
        </w:rPr>
        <w:drawing>
          <wp:inline distT="0" distB="0" distL="0" distR="0" wp14:anchorId="50D42A00" wp14:editId="3770EEF3">
            <wp:extent cx="5731510" cy="695325"/>
            <wp:effectExtent l="0" t="0" r="2540" b="9525"/>
            <wp:docPr id="36961872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9618724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CA97" w14:textId="77777777" w:rsidR="00144D6A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모델의 성능은 정확도, 정밀도, 재현율, F1 점수, ROC-AUC로 평가하였습니다. </w:t>
      </w:r>
    </w:p>
    <w:p w14:paraId="493A7FE1" w14:textId="4A66463C" w:rsidR="00144D6A" w:rsidRPr="00144D6A" w:rsidRDefault="00144D6A" w:rsidP="00413875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44D6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Training 데이터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에서의 </w:t>
      </w:r>
      <w:r w:rsidRPr="00144D6A">
        <w:rPr>
          <w:rFonts w:ascii="굴림" w:eastAsia="굴림" w:hAnsi="굴림" w:cs="굴림"/>
          <w:color w:val="45B0E1" w:themeColor="accent1" w:themeTint="99"/>
          <w:kern w:val="0"/>
          <w:sz w:val="24"/>
          <w:szCs w:val="24"/>
          <w14:ligatures w14:val="none"/>
        </w:rPr>
        <w:t>정확도는 0.8394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144D6A">
        <w:rPr>
          <w:rFonts w:ascii="굴림" w:eastAsia="굴림" w:hAnsi="굴림" w:cs="굴림"/>
          <w:color w:val="E97132" w:themeColor="accent2"/>
          <w:kern w:val="0"/>
          <w:sz w:val="24"/>
          <w:szCs w:val="24"/>
          <w14:ligatures w14:val="none"/>
        </w:rPr>
        <w:t>정밀도는 0.8673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144D6A">
        <w:rPr>
          <w:rFonts w:ascii="굴림" w:eastAsia="굴림" w:hAnsi="굴림" w:cs="굴림"/>
          <w:color w:val="4EA72E" w:themeColor="accent6"/>
          <w:kern w:val="0"/>
          <w:sz w:val="24"/>
          <w:szCs w:val="24"/>
          <w14:ligatures w14:val="none"/>
        </w:rPr>
        <w:t>재현율은 0.8628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144D6A">
        <w:rPr>
          <w:rFonts w:ascii="굴림" w:eastAsia="굴림" w:hAnsi="굴림" w:cs="굴림"/>
          <w:color w:val="A02B93" w:themeColor="accent5"/>
          <w:kern w:val="0"/>
          <w:sz w:val="24"/>
          <w:szCs w:val="24"/>
          <w14:ligatures w14:val="none"/>
        </w:rPr>
        <w:t>F1 점수는 0.8650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144D6A">
        <w:rPr>
          <w:rFonts w:ascii="굴림" w:eastAsia="굴림" w:hAnsi="굴림" w:cs="굴림"/>
          <w:b/>
          <w:bCs/>
          <w:color w:val="C00000"/>
          <w:kern w:val="0"/>
          <w:sz w:val="24"/>
          <w:szCs w:val="24"/>
          <w14:ligatures w14:val="none"/>
        </w:rPr>
        <w:t>ROC-AUC는 0.9134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>로 나타났습니다.</w:t>
      </w:r>
    </w:p>
    <w:p w14:paraId="6448B194" w14:textId="77777777" w:rsidR="00144D6A" w:rsidRPr="00144D6A" w:rsidRDefault="00144D6A" w:rsidP="00144D6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44D6A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Test 데이터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에서의 </w:t>
      </w:r>
      <w:r w:rsidRPr="00144D6A">
        <w:rPr>
          <w:rFonts w:ascii="굴림" w:eastAsia="굴림" w:hAnsi="굴림" w:cs="굴림"/>
          <w:color w:val="45B0E1" w:themeColor="accent1" w:themeTint="99"/>
          <w:kern w:val="0"/>
          <w:sz w:val="24"/>
          <w:szCs w:val="24"/>
          <w14:ligatures w14:val="none"/>
        </w:rPr>
        <w:t>정확도는 0.8123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144D6A">
        <w:rPr>
          <w:rFonts w:ascii="굴림" w:eastAsia="굴림" w:hAnsi="굴림" w:cs="굴림"/>
          <w:color w:val="E97132" w:themeColor="accent2"/>
          <w:kern w:val="0"/>
          <w:sz w:val="24"/>
          <w:szCs w:val="24"/>
          <w14:ligatures w14:val="none"/>
        </w:rPr>
        <w:t>정밀도는 0.8464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144D6A">
        <w:rPr>
          <w:rFonts w:ascii="굴림" w:eastAsia="굴림" w:hAnsi="굴림" w:cs="굴림"/>
          <w:color w:val="4EA72E" w:themeColor="accent6"/>
          <w:kern w:val="0"/>
          <w:sz w:val="24"/>
          <w:szCs w:val="24"/>
          <w14:ligatures w14:val="none"/>
        </w:rPr>
        <w:t>재현율은 0.8431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144D6A">
        <w:rPr>
          <w:rFonts w:ascii="굴림" w:eastAsia="굴림" w:hAnsi="굴림" w:cs="굴림"/>
          <w:color w:val="A02B93" w:themeColor="accent5"/>
          <w:kern w:val="0"/>
          <w:sz w:val="24"/>
          <w:szCs w:val="24"/>
          <w14:ligatures w14:val="none"/>
        </w:rPr>
        <w:t>F1 점수는 0.8447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, </w:t>
      </w:r>
      <w:r w:rsidRPr="00144D6A">
        <w:rPr>
          <w:rFonts w:ascii="굴림" w:eastAsia="굴림" w:hAnsi="굴림" w:cs="굴림"/>
          <w:b/>
          <w:bCs/>
          <w:color w:val="C00000"/>
          <w:kern w:val="0"/>
          <w:sz w:val="24"/>
          <w:szCs w:val="24"/>
          <w14:ligatures w14:val="none"/>
        </w:rPr>
        <w:t>ROC-AUC는 0.8857</w:t>
      </w: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>로 나타났습니다.</w:t>
      </w:r>
    </w:p>
    <w:p w14:paraId="53D1689C" w14:textId="77777777" w:rsidR="00144D6A" w:rsidRPr="00144D6A" w:rsidRDefault="00144D6A" w:rsidP="00144D6A">
      <w:pPr>
        <w:widowControl/>
        <w:numPr>
          <w:ilvl w:val="0"/>
          <w:numId w:val="1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>전반적으로, Training 데이터와 Test 데이터 간의 성능 지표가 유사하여 모델이 비교적 잘 일반화된 것으로 보입니다.</w:t>
      </w:r>
    </w:p>
    <w:p w14:paraId="23A70D74" w14:textId="4DE3DA2C" w:rsidR="00144D6A" w:rsidRPr="00144D6A" w:rsidRDefault="00144D6A" w:rsidP="00144D6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44D6A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 xml:space="preserve">오버피팅과 </w:t>
      </w:r>
      <w:r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t>언더피팅</w:t>
      </w:r>
    </w:p>
    <w:p w14:paraId="5ABBDA61" w14:textId="77777777" w:rsidR="00144D6A" w:rsidRPr="00144D6A" w:rsidRDefault="00144D6A" w:rsidP="00144D6A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>Training 데이터와 Test 데이터의 성능 지표가 유사하므로, 모델이 훈련 데이터에 과도하게 적합되지 않은 것으로 보입니다. 따라서 오버피팅의 가능성은 낮습니다.</w:t>
      </w:r>
    </w:p>
    <w:p w14:paraId="73B5A0C3" w14:textId="77777777" w:rsidR="00144D6A" w:rsidRPr="00144D6A" w:rsidRDefault="00144D6A" w:rsidP="00144D6A">
      <w:pPr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>반면, Training 데이터와 Test 데이터 모두에서 높은 성능을 유지하고 있어, 모델이 충분히 복잡한 패턴을 학습하고 있는 것으로 보입니다. 이는 언더피팅의 가능성도 낮다는 것을 의미합니다.</w:t>
      </w:r>
    </w:p>
    <w:p w14:paraId="19E55DC4" w14:textId="77777777" w:rsidR="00144D6A" w:rsidRPr="00144D6A" w:rsidRDefault="00144D6A" w:rsidP="00144D6A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44D6A">
        <w:rPr>
          <w:rFonts w:ascii="굴림" w:eastAsia="굴림" w:hAnsi="굴림" w:cs="굴림"/>
          <w:kern w:val="0"/>
          <w:sz w:val="24"/>
          <w:szCs w:val="24"/>
          <w14:ligatures w14:val="none"/>
        </w:rPr>
        <w:t>전반적으로 모델은 좋은 성능을 보이며, 과적합이나 과소적합의 문제를 크게 보이지 않습니다.</w:t>
      </w:r>
    </w:p>
    <w:p w14:paraId="499CD0FD" w14:textId="77777777" w:rsidR="00144D6A" w:rsidRPr="00144D6A" w:rsidRDefault="00144D6A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0EF157C" w14:textId="2F2C7EA9" w:rsidR="00197A08" w:rsidRPr="00197A08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>특히 ROC-AUC 점수는 0.</w:t>
      </w:r>
      <w:r w:rsidR="00F7282B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>89</w:t>
      </w:r>
      <w:r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>로, 우수한 예측 성능을 보여주었습니다.</w:t>
      </w:r>
    </w:p>
    <w:p w14:paraId="3F17F31D" w14:textId="55C5A6F6" w:rsidR="00197A08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7AF774D4" w14:textId="77777777" w:rsidR="00A35454" w:rsidRDefault="00A3545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67068C5D" w14:textId="77777777" w:rsidR="00A35454" w:rsidRDefault="00A3545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EE1C983" w14:textId="77777777" w:rsidR="00A35454" w:rsidRDefault="00A3545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2DAFF1F7" w14:textId="77777777" w:rsidR="00A35454" w:rsidRDefault="00A3545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6F7F2AF4" w14:textId="77777777" w:rsidR="00CC44C4" w:rsidRDefault="00CC44C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A403C07" w14:textId="77777777" w:rsidR="00CC44C4" w:rsidRPr="00A35454" w:rsidRDefault="00CC44C4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</w:p>
    <w:p w14:paraId="14D67ACD" w14:textId="77777777" w:rsidR="00197A08" w:rsidRPr="00197A08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197A08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lastRenderedPageBreak/>
        <w:t>5. 시각화 및 해석</w:t>
      </w:r>
    </w:p>
    <w:p w14:paraId="0331C718" w14:textId="77777777" w:rsidR="00197A08" w:rsidRPr="00197A08" w:rsidRDefault="00197A08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97A08">
        <w:rPr>
          <w:rFonts w:ascii="굴림" w:eastAsia="굴림" w:hAnsi="굴림" w:cs="굴림"/>
          <w:kern w:val="0"/>
          <w:sz w:val="24"/>
          <w:szCs w:val="24"/>
          <w14:ligatures w14:val="none"/>
        </w:rPr>
        <w:t>모델의 예측 결과를 혼동 행렬로 시각화하여 긍정적 및 부정적 리뷰의 분류 정확도를 분석하였습니다. 이를 통해 모델의 강점과 약점을 더 명확하게 이해할 수 있었습니다.</w:t>
      </w:r>
    </w:p>
    <w:p w14:paraId="27AF952C" w14:textId="07C3A704" w:rsidR="00197A08" w:rsidRDefault="00992046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  <w:r w:rsidRPr="004B4A70">
        <w:rPr>
          <w:noProof/>
        </w:rPr>
        <w:drawing>
          <wp:inline distT="0" distB="0" distL="0" distR="0" wp14:anchorId="3E4EEE3B" wp14:editId="7D40E89A">
            <wp:extent cx="4905375" cy="4114800"/>
            <wp:effectExtent l="0" t="0" r="9525" b="0"/>
            <wp:docPr id="286368813" name="그림 1" descr="스크린샷, 텍스트, 다채로움, 직사각형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6368813" name="그림 1" descr="스크린샷, 텍스트, 다채로움, 직사각형이(가) 표시된 사진&#10;&#10;자동 생성된 설명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97A08"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  <w:t xml:space="preserve"> </w:t>
      </w:r>
    </w:p>
    <w:p w14:paraId="2F13CD43" w14:textId="1A8CADA6" w:rsidR="000B2B6E" w:rsidRPr="00144D6A" w:rsidRDefault="000B2B6E" w:rsidP="000B2B6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>
        <w:rPr>
          <w:rFonts w:ascii="굴림" w:eastAsia="굴림" w:hAnsi="굴림" w:cs="굴림" w:hint="eastAsia"/>
          <w:b/>
          <w:bCs/>
          <w:kern w:val="0"/>
          <w:sz w:val="27"/>
          <w:szCs w:val="27"/>
          <w14:ligatures w14:val="none"/>
        </w:rPr>
        <w:t>혼동 행렬의 시각적 해석</w:t>
      </w:r>
    </w:p>
    <w:p w14:paraId="07705E04" w14:textId="77777777" w:rsidR="000B2B6E" w:rsidRPr="000B2B6E" w:rsidRDefault="000B2B6E" w:rsidP="000B2B6E">
      <w:pPr>
        <w:pStyle w:val="a6"/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0B2B6E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이 혼동 행렬을 통해 볼 때, 모델은 </w:t>
      </w:r>
      <w:r w:rsidRPr="000B2B6E">
        <w:rPr>
          <w:rFonts w:ascii="굴림" w:eastAsia="굴림" w:hAnsi="굴림" w:cs="굴림" w:hint="eastAsia"/>
          <w:kern w:val="0"/>
          <w:sz w:val="24"/>
          <w:szCs w:val="24"/>
          <w14:ligatures w14:val="none"/>
        </w:rPr>
        <w:t xml:space="preserve">긍정적 감정을 </w:t>
      </w:r>
      <w:r w:rsidRPr="000B2B6E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식별하는 데 있어 상당히 효과적입니다(True Positive가 높음). </w:t>
      </w:r>
    </w:p>
    <w:p w14:paraId="7AE1C840" w14:textId="77777777" w:rsidR="000B2B6E" w:rsidRDefault="000B2B6E" w:rsidP="000B2B6E">
      <w:pPr>
        <w:pStyle w:val="a6"/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0B2B6E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그러나 여전히 상당수의 부정적 사례를 긍정으로 잘못 분류하고 있음(False Positive)을 볼 수 있습니다. </w:t>
      </w:r>
    </w:p>
    <w:p w14:paraId="3819824A" w14:textId="77777777" w:rsidR="000B2B6E" w:rsidRDefault="000B2B6E" w:rsidP="000B2B6E">
      <w:pPr>
        <w:pStyle w:val="a6"/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0B2B6E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이는 모델이 특정 조건이나 특성에서 오류를 범할 수 있음을 암시합니다. </w:t>
      </w:r>
    </w:p>
    <w:p w14:paraId="3B3B555B" w14:textId="464DF76A" w:rsidR="000B2B6E" w:rsidRPr="000B2B6E" w:rsidRDefault="000B2B6E" w:rsidP="000B2B6E">
      <w:pPr>
        <w:pStyle w:val="a6"/>
        <w:widowControl/>
        <w:numPr>
          <w:ilvl w:val="0"/>
          <w:numId w:val="1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0B2B6E">
        <w:rPr>
          <w:rFonts w:ascii="굴림" w:eastAsia="굴림" w:hAnsi="굴림" w:cs="굴림"/>
          <w:kern w:val="0"/>
          <w:sz w:val="24"/>
          <w:szCs w:val="24"/>
          <w14:ligatures w14:val="none"/>
        </w:rPr>
        <w:t>False Negative의 수치 또한 상대적으로 낮지만, 이를 줄이는 것도 중요하므로 모델의 센서티비티(민감도)를 향상시키는 전략을 고려해야 할 수 있습니다.</w:t>
      </w:r>
    </w:p>
    <w:p w14:paraId="74E88F86" w14:textId="77777777" w:rsidR="001E4670" w:rsidRPr="001E4670" w:rsidRDefault="001E4670" w:rsidP="001E4670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1E4670">
        <w:rPr>
          <w:rFonts w:ascii="굴림" w:eastAsia="굴림" w:hAnsi="굴림" w:cs="굴림"/>
          <w:kern w:val="0"/>
          <w:sz w:val="24"/>
          <w:szCs w:val="24"/>
          <w14:ligatures w14:val="none"/>
        </w:rPr>
        <w:t>종합하면, 모델은 전반적으로 긍정적 사례에 대한 예측에 강점을 보이지만, 일부 부정적 사례에 대해서는 오류를 범할 가능성이 있으므로 추가적인 조정과 분석이 필요합니다. 이러한 결과는 모델이 직면할 수 있는 편향이나 한계를 이해하는 데 도움이 됩니다.</w:t>
      </w:r>
    </w:p>
    <w:p w14:paraId="0F07B6AD" w14:textId="77777777" w:rsidR="00992046" w:rsidRPr="001E4670" w:rsidRDefault="00992046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</w:p>
    <w:p w14:paraId="188B5A84" w14:textId="237E8AD2" w:rsidR="00992046" w:rsidRDefault="003926EE" w:rsidP="00197A08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i/>
          <w:iCs/>
          <w:kern w:val="0"/>
          <w:sz w:val="24"/>
          <w:szCs w:val="24"/>
          <w14:ligatures w14:val="none"/>
        </w:rPr>
      </w:pPr>
      <w:r w:rsidRPr="00992046">
        <w:rPr>
          <w:noProof/>
        </w:rPr>
        <w:drawing>
          <wp:inline distT="0" distB="0" distL="0" distR="0" wp14:anchorId="48A062BF" wp14:editId="4BF905AA">
            <wp:extent cx="4234962" cy="3333750"/>
            <wp:effectExtent l="0" t="0" r="0" b="0"/>
            <wp:docPr id="330670528" name="그림 1" descr="텍스트, 라인, 그래프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70528" name="그림 1" descr="텍스트, 라인, 그래프, 스크린샷이(가) 표시된 사진&#10;&#10;자동 생성된 설명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239546" cy="3337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FB5A10" w14:textId="434AFE58" w:rsidR="003926EE" w:rsidRPr="003926EE" w:rsidRDefault="003926EE" w:rsidP="003926EE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3926EE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ROC 곡선 해석</w:t>
      </w:r>
    </w:p>
    <w:p w14:paraId="3D06240D" w14:textId="238BEA99" w:rsidR="00CC44C4" w:rsidRPr="003926EE" w:rsidRDefault="003926EE" w:rsidP="00CC44C4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926EE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곡선 형태</w:t>
      </w:r>
      <w:r w:rsidRPr="003926EE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ROC 곡선은 왼쪽 상단 모서리를 향해 굽어 있습니다. 이는 모델이 임의 추측보다 훨씬 나은 성능을 보이고 있음을 의미합니다. </w:t>
      </w:r>
    </w:p>
    <w:p w14:paraId="3857B03B" w14:textId="5FCC612E" w:rsidR="00C73F1F" w:rsidRDefault="003926EE" w:rsidP="00BC0E9C">
      <w:pPr>
        <w:widowControl/>
        <w:numPr>
          <w:ilvl w:val="0"/>
          <w:numId w:val="1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3926EE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AUC (Area Under the Curve) 값</w:t>
      </w:r>
      <w:r w:rsidRPr="003926EE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: AUC 값은 0.88로, 이는 모델이 88%의 확률로 무작위로 선택된 양성 샘플을 무작위로 선택된 음성 샘플보다 높은 점수를 할당할 것임을 의미합니다. </w:t>
      </w:r>
    </w:p>
    <w:p w14:paraId="6FB59AE7" w14:textId="77777777" w:rsidR="00D00F9F" w:rsidRDefault="00D00F9F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38DAE0E0" w14:textId="77777777" w:rsidR="00D00F9F" w:rsidRDefault="00D00F9F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3811058B" w14:textId="77777777" w:rsidR="00D00F9F" w:rsidRDefault="00D00F9F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473AB7C9" w14:textId="77777777" w:rsidR="00D00F9F" w:rsidRDefault="00D00F9F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589C7E62" w14:textId="77777777" w:rsidR="001E7632" w:rsidRDefault="001E7632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285F3377" w14:textId="77777777" w:rsidR="001E7632" w:rsidRDefault="001E7632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0A47B137" w14:textId="77777777" w:rsidR="001E7632" w:rsidRDefault="001E7632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1F0C026F" w14:textId="77777777" w:rsidR="001E7632" w:rsidRDefault="001E7632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0CF6EA86" w14:textId="77777777" w:rsidR="001E7632" w:rsidRDefault="001E7632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sz w:val="24"/>
          <w:szCs w:val="24"/>
        </w:rPr>
      </w:pPr>
    </w:p>
    <w:p w14:paraId="367519B5" w14:textId="77777777" w:rsidR="001E7632" w:rsidRPr="001E7632" w:rsidRDefault="001E7632" w:rsidP="001E7632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44"/>
          <w:szCs w:val="44"/>
          <w14:ligatures w14:val="none"/>
        </w:rPr>
      </w:pPr>
      <w:r w:rsidRPr="001E7632">
        <w:rPr>
          <w:rFonts w:ascii="굴림" w:eastAsia="굴림" w:hAnsi="굴림" w:cs="굴림"/>
          <w:b/>
          <w:bCs/>
          <w:kern w:val="0"/>
          <w:sz w:val="44"/>
          <w:szCs w:val="44"/>
          <w14:ligatures w14:val="none"/>
        </w:rPr>
        <w:lastRenderedPageBreak/>
        <w:t>아쉬운 점</w:t>
      </w:r>
    </w:p>
    <w:p w14:paraId="7ECDA629" w14:textId="77777777" w:rsidR="0086292D" w:rsidRPr="0086292D" w:rsidRDefault="0086292D" w:rsidP="008629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86292D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데이터 불균형</w:t>
      </w:r>
    </w:p>
    <w:p w14:paraId="326C6E4D" w14:textId="77777777" w:rsidR="0086292D" w:rsidRPr="0086292D" w:rsidRDefault="0086292D" w:rsidP="0086292D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리뷰 점수의 빈도가 높은 점수(예: 5점)에 집중되어 있어, 특정 점수에 대한 모델의 예측이 더 잘 이루어질 가능성이 큽니다.</w:t>
      </w:r>
    </w:p>
    <w:p w14:paraId="04D0601C" w14:textId="77777777" w:rsidR="0086292D" w:rsidRPr="0086292D" w:rsidRDefault="0086292D" w:rsidP="0086292D">
      <w:pPr>
        <w:widowControl/>
        <w:numPr>
          <w:ilvl w:val="0"/>
          <w:numId w:val="26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데이터 증강을 통해 원래 데이터의 5배에 가까운 데이터를 생성하였기 때문에 이에 유의할 필요가 있습니다.</w:t>
      </w:r>
    </w:p>
    <w:p w14:paraId="4903C75F" w14:textId="77777777" w:rsidR="0086292D" w:rsidRPr="0086292D" w:rsidRDefault="0086292D" w:rsidP="008629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86292D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오류 분석의 부족</w:t>
      </w:r>
    </w:p>
    <w:p w14:paraId="31046001" w14:textId="77777777" w:rsidR="0086292D" w:rsidRPr="0086292D" w:rsidRDefault="0086292D" w:rsidP="0086292D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혼동 행렬에서 확인할 수 있듯이, 여전히 False Positive와 False Negative가 존재합니다.</w:t>
      </w:r>
    </w:p>
    <w:p w14:paraId="0FE3CDB3" w14:textId="77777777" w:rsidR="0086292D" w:rsidRPr="0086292D" w:rsidRDefault="0086292D" w:rsidP="0086292D">
      <w:pPr>
        <w:widowControl/>
        <w:numPr>
          <w:ilvl w:val="0"/>
          <w:numId w:val="27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이러한 오류가 발생하는 패턴을 분석하고, 이에 대한 개선 방안을 모색할 필요가 있습니다.</w:t>
      </w:r>
    </w:p>
    <w:p w14:paraId="3156FC82" w14:textId="77777777" w:rsidR="0086292D" w:rsidRPr="0086292D" w:rsidRDefault="0086292D" w:rsidP="008629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86292D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모델의 단순성</w:t>
      </w:r>
    </w:p>
    <w:p w14:paraId="7121CEB5" w14:textId="77777777" w:rsidR="0086292D" w:rsidRPr="0086292D" w:rsidRDefault="0086292D" w:rsidP="0086292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Logistic Regression 모델을 사용하여 이진분류를 하였습니다.</w:t>
      </w:r>
    </w:p>
    <w:p w14:paraId="3903DA89" w14:textId="77777777" w:rsidR="0086292D" w:rsidRPr="0086292D" w:rsidRDefault="0086292D" w:rsidP="0086292D">
      <w:pPr>
        <w:widowControl/>
        <w:numPr>
          <w:ilvl w:val="0"/>
          <w:numId w:val="28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리뷰의 평점이 1점부터 5점까지 있기에 범주형으로 자세히 나눠 더 복잡한 모델 (예: Random Forest, XGBoost 등)과 비교하여 성능을 평가해 볼 수도 있습니다.</w:t>
      </w:r>
    </w:p>
    <w:p w14:paraId="63E37915" w14:textId="77777777" w:rsidR="0086292D" w:rsidRPr="0086292D" w:rsidRDefault="0086292D" w:rsidP="008629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86292D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하이퍼파라미터 튜닝</w:t>
      </w:r>
    </w:p>
    <w:p w14:paraId="28A90720" w14:textId="77777777" w:rsidR="0086292D" w:rsidRPr="0086292D" w:rsidRDefault="0086292D" w:rsidP="0086292D">
      <w:pPr>
        <w:widowControl/>
        <w:numPr>
          <w:ilvl w:val="0"/>
          <w:numId w:val="29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그리드 서치나 랜덤 서치 등을 통한 하이퍼파라미터 최적화가 어느 정도 이루어졌지만, 더 많은 파라미터를 조정하거나 더 많은 교차 검증을 수행하여 최적의 모델을 찾을 수 있습니다.</w:t>
      </w:r>
    </w:p>
    <w:p w14:paraId="7783310F" w14:textId="77777777" w:rsidR="0086292D" w:rsidRPr="0086292D" w:rsidRDefault="0086292D" w:rsidP="008629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2"/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</w:pPr>
      <w:r w:rsidRPr="0086292D">
        <w:rPr>
          <w:rFonts w:ascii="굴림" w:eastAsia="굴림" w:hAnsi="굴림" w:cs="굴림"/>
          <w:b/>
          <w:bCs/>
          <w:kern w:val="0"/>
          <w:sz w:val="27"/>
          <w:szCs w:val="27"/>
          <w14:ligatures w14:val="none"/>
        </w:rPr>
        <w:t>추가적인 특성 사용의 부족</w:t>
      </w:r>
    </w:p>
    <w:p w14:paraId="7EFE15DD" w14:textId="77777777" w:rsidR="0086292D" w:rsidRPr="0086292D" w:rsidRDefault="0086292D" w:rsidP="0086292D">
      <w:pPr>
        <w:widowControl/>
        <w:numPr>
          <w:ilvl w:val="0"/>
          <w:numId w:val="30"/>
        </w:numPr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reviews.getPurchase</w:t>
      </w: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 xml:space="preserve">와 </w:t>
      </w:r>
      <w:r w:rsidRPr="0086292D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reviews.numHelpful</w:t>
      </w: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을 통해 결제를 하거나, 도움이 되었다는 리뷰를 통해 가중치를 더하거나 데이터 증강(Data Augmentation)을 통해 데이터를 처리하고 싶었는데 그러지 못했던 점이 아쉬웠습니다.</w:t>
      </w:r>
    </w:p>
    <w:p w14:paraId="7499C494" w14:textId="77777777" w:rsidR="0086292D" w:rsidRPr="0086292D" w:rsidRDefault="0086292D" w:rsidP="0086292D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outlineLvl w:val="1"/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</w:pPr>
      <w:r w:rsidRPr="0086292D">
        <w:rPr>
          <w:rFonts w:ascii="굴림" w:eastAsia="굴림" w:hAnsi="굴림" w:cs="굴림"/>
          <w:b/>
          <w:bCs/>
          <w:kern w:val="0"/>
          <w:sz w:val="36"/>
          <w:szCs w:val="36"/>
          <w14:ligatures w14:val="none"/>
        </w:rPr>
        <w:t>결론</w:t>
      </w:r>
    </w:p>
    <w:p w14:paraId="291F461F" w14:textId="03D64AB1" w:rsidR="00D00F9F" w:rsidRDefault="0086292D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kern w:val="0"/>
          <w:sz w:val="24"/>
          <w:szCs w:val="24"/>
          <w14:ligatures w14:val="none"/>
        </w:rPr>
      </w:pPr>
      <w:r w:rsidRPr="0086292D">
        <w:rPr>
          <w:rFonts w:ascii="굴림" w:eastAsia="굴림" w:hAnsi="굴림" w:cs="굴림"/>
          <w:kern w:val="0"/>
          <w:sz w:val="24"/>
          <w:szCs w:val="24"/>
          <w14:ligatures w14:val="none"/>
        </w:rPr>
        <w:t>모델은 전반적으로 좋은 성능을 보이며, 특히 긍정적인 리뷰 예측에서 일관성을 보여주고 있습니다. 하지만 데이터 불균형, 오류 분석의 부족, 더 복잡한 모델의 필요성 등 몇 가지 아쉬운 점을 보완함으로써 모델의 성능을 더욱 향상시킬 수 있습니다. 이를 통해 와인 리뷰 분석의 정확성과 신뢰성을 높일 수 있을 것입니다.</w:t>
      </w:r>
    </w:p>
    <w:p w14:paraId="6723C39E" w14:textId="7D7FE162" w:rsidR="00215777" w:rsidRDefault="00215777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48"/>
          <w:szCs w:val="48"/>
          <w14:ligatures w14:val="none"/>
        </w:rPr>
      </w:pPr>
      <w:r w:rsidRPr="00215777">
        <w:rPr>
          <w:rFonts w:ascii="굴림" w:eastAsia="굴림" w:hAnsi="굴림" w:cs="굴림" w:hint="eastAsia"/>
          <w:b/>
          <w:bCs/>
          <w:kern w:val="0"/>
          <w:sz w:val="48"/>
          <w:szCs w:val="48"/>
          <w14:ligatures w14:val="none"/>
        </w:rPr>
        <w:lastRenderedPageBreak/>
        <w:t>출처</w:t>
      </w:r>
    </w:p>
    <w:p w14:paraId="63C13519" w14:textId="6B42B5B2" w:rsidR="00215777" w:rsidRDefault="00215777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 w:rsidRPr="00215777"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  <w:t>chat</w:t>
      </w:r>
      <w:r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>GPT</w:t>
      </w:r>
    </w:p>
    <w:p w14:paraId="21EDA22A" w14:textId="348C384C" w:rsidR="00215777" w:rsidRDefault="00215777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 xml:space="preserve">nltk - </w:t>
      </w:r>
      <w:hyperlink r:id="rId35" w:history="1">
        <w:r>
          <w:rPr>
            <w:rStyle w:val="af0"/>
          </w:rPr>
          <w:t>[Text Mining][NLP] 자연어 처리를 위한 NLTK (설치 방법 및 사용 문법) (tistory.com)</w:t>
        </w:r>
      </w:hyperlink>
    </w:p>
    <w:p w14:paraId="5E9C49E8" w14:textId="6C87A68D" w:rsidR="00215777" w:rsidRPr="00215777" w:rsidRDefault="00215777" w:rsidP="00D00F9F">
      <w:pPr>
        <w:widowControl/>
        <w:wordWrap/>
        <w:autoSpaceDE/>
        <w:autoSpaceDN/>
        <w:spacing w:before="100" w:beforeAutospacing="1" w:after="100" w:afterAutospacing="1" w:line="240" w:lineRule="auto"/>
        <w:jc w:val="left"/>
        <w:rPr>
          <w:rFonts w:ascii="굴림" w:eastAsia="굴림" w:hAnsi="굴림" w:cs="굴림"/>
          <w:b/>
          <w:bCs/>
          <w:kern w:val="0"/>
          <w:sz w:val="24"/>
          <w:szCs w:val="24"/>
          <w14:ligatures w14:val="none"/>
        </w:rPr>
      </w:pPr>
      <w:r>
        <w:rPr>
          <w:rFonts w:ascii="굴림" w:eastAsia="굴림" w:hAnsi="굴림" w:cs="굴림" w:hint="eastAsia"/>
          <w:b/>
          <w:bCs/>
          <w:kern w:val="0"/>
          <w:sz w:val="24"/>
          <w:szCs w:val="24"/>
          <w14:ligatures w14:val="none"/>
        </w:rPr>
        <w:t xml:space="preserve">vader - </w:t>
      </w:r>
      <w:hyperlink r:id="rId36" w:history="1">
        <w:r>
          <w:rPr>
            <w:rStyle w:val="af0"/>
          </w:rPr>
          <w:t>Amazon.com: STAR WARS The Vintage Collection Darth Vader (The Dark Times) Toy, 3.75-Inch-Scale OBI-Wan Kenobi Figure, Toys Kids Ages 4 and Up : Toys &amp; Games</w:t>
        </w:r>
      </w:hyperlink>
    </w:p>
    <w:sectPr w:rsidR="00215777" w:rsidRPr="0021577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CCB6DD1" w14:textId="77777777" w:rsidR="00CA25AE" w:rsidRDefault="00CA25AE" w:rsidP="003C4519">
      <w:pPr>
        <w:spacing w:after="0" w:line="240" w:lineRule="auto"/>
      </w:pPr>
      <w:r>
        <w:separator/>
      </w:r>
    </w:p>
  </w:endnote>
  <w:endnote w:type="continuationSeparator" w:id="0">
    <w:p w14:paraId="58619282" w14:textId="77777777" w:rsidR="00CA25AE" w:rsidRDefault="00CA25AE" w:rsidP="003C45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6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251119" w14:textId="77777777" w:rsidR="00CA25AE" w:rsidRDefault="00CA25AE" w:rsidP="003C4519">
      <w:pPr>
        <w:spacing w:after="0" w:line="240" w:lineRule="auto"/>
      </w:pPr>
      <w:r>
        <w:separator/>
      </w:r>
    </w:p>
  </w:footnote>
  <w:footnote w:type="continuationSeparator" w:id="0">
    <w:p w14:paraId="4D079C15" w14:textId="77777777" w:rsidR="00CA25AE" w:rsidRDefault="00CA25AE" w:rsidP="003C45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547EAB"/>
    <w:multiLevelType w:val="hybridMultilevel"/>
    <w:tmpl w:val="97DAFC78"/>
    <w:lvl w:ilvl="0" w:tplc="80C811D2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2"/>
        <w:szCs w:val="12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4E821F0"/>
    <w:multiLevelType w:val="multilevel"/>
    <w:tmpl w:val="705E4C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4AA1EEB"/>
    <w:multiLevelType w:val="multilevel"/>
    <w:tmpl w:val="CE2E5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5C53EB"/>
    <w:multiLevelType w:val="multilevel"/>
    <w:tmpl w:val="628894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2796248"/>
    <w:multiLevelType w:val="hybridMultilevel"/>
    <w:tmpl w:val="32D2F7CA"/>
    <w:lvl w:ilvl="0" w:tplc="80C811D2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2"/>
        <w:szCs w:val="12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5" w15:restartNumberingAfterBreak="0">
    <w:nsid w:val="43C818BC"/>
    <w:multiLevelType w:val="multilevel"/>
    <w:tmpl w:val="1C542B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122F7A"/>
    <w:multiLevelType w:val="multilevel"/>
    <w:tmpl w:val="161695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3965AA1"/>
    <w:multiLevelType w:val="hybridMultilevel"/>
    <w:tmpl w:val="9356E198"/>
    <w:lvl w:ilvl="0" w:tplc="80C811D2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  <w:sz w:val="12"/>
        <w:szCs w:val="12"/>
      </w:rPr>
    </w:lvl>
    <w:lvl w:ilvl="1" w:tplc="04090003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8" w15:restartNumberingAfterBreak="0">
    <w:nsid w:val="53C33949"/>
    <w:multiLevelType w:val="multilevel"/>
    <w:tmpl w:val="BBDCA0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6217CDE"/>
    <w:multiLevelType w:val="multilevel"/>
    <w:tmpl w:val="6264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7CE391A"/>
    <w:multiLevelType w:val="multilevel"/>
    <w:tmpl w:val="99E45D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A716F47"/>
    <w:multiLevelType w:val="multilevel"/>
    <w:tmpl w:val="A732D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BD960CC"/>
    <w:multiLevelType w:val="multilevel"/>
    <w:tmpl w:val="7D1C27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1AC56B3"/>
    <w:multiLevelType w:val="multilevel"/>
    <w:tmpl w:val="C554CA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8B07D5"/>
    <w:multiLevelType w:val="multilevel"/>
    <w:tmpl w:val="5F829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4C07D3"/>
    <w:multiLevelType w:val="multilevel"/>
    <w:tmpl w:val="96F00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8B34C3"/>
    <w:multiLevelType w:val="multilevel"/>
    <w:tmpl w:val="BBC2B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670E4878"/>
    <w:multiLevelType w:val="multilevel"/>
    <w:tmpl w:val="ED6AA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C9C5AF1"/>
    <w:multiLevelType w:val="multilevel"/>
    <w:tmpl w:val="27184C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DBB66AA"/>
    <w:multiLevelType w:val="multilevel"/>
    <w:tmpl w:val="CF22D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EE9323F"/>
    <w:multiLevelType w:val="multilevel"/>
    <w:tmpl w:val="CFEE70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FAD07F2"/>
    <w:multiLevelType w:val="multilevel"/>
    <w:tmpl w:val="24F07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30E2EB2"/>
    <w:multiLevelType w:val="hybridMultilevel"/>
    <w:tmpl w:val="3D4C03B0"/>
    <w:lvl w:ilvl="0" w:tplc="B90819E6">
      <w:start w:val="1"/>
      <w:numFmt w:val="decimal"/>
      <w:pStyle w:val="2"/>
      <w:lvlText w:val="%1."/>
      <w:lvlJc w:val="left"/>
      <w:pPr>
        <w:ind w:left="1096" w:hanging="440"/>
      </w:pPr>
    </w:lvl>
    <w:lvl w:ilvl="1" w:tplc="04090019" w:tentative="1">
      <w:start w:val="1"/>
      <w:numFmt w:val="upperLetter"/>
      <w:lvlText w:val="%2."/>
      <w:lvlJc w:val="left"/>
      <w:pPr>
        <w:ind w:left="1536" w:hanging="440"/>
      </w:pPr>
    </w:lvl>
    <w:lvl w:ilvl="2" w:tplc="0409001B" w:tentative="1">
      <w:start w:val="1"/>
      <w:numFmt w:val="lowerRoman"/>
      <w:lvlText w:val="%3."/>
      <w:lvlJc w:val="right"/>
      <w:pPr>
        <w:ind w:left="1976" w:hanging="440"/>
      </w:pPr>
    </w:lvl>
    <w:lvl w:ilvl="3" w:tplc="0409000F" w:tentative="1">
      <w:start w:val="1"/>
      <w:numFmt w:val="decimal"/>
      <w:lvlText w:val="%4."/>
      <w:lvlJc w:val="left"/>
      <w:pPr>
        <w:ind w:left="2416" w:hanging="440"/>
      </w:pPr>
    </w:lvl>
    <w:lvl w:ilvl="4" w:tplc="04090019" w:tentative="1">
      <w:start w:val="1"/>
      <w:numFmt w:val="upperLetter"/>
      <w:lvlText w:val="%5."/>
      <w:lvlJc w:val="left"/>
      <w:pPr>
        <w:ind w:left="2856" w:hanging="440"/>
      </w:pPr>
    </w:lvl>
    <w:lvl w:ilvl="5" w:tplc="0409001B" w:tentative="1">
      <w:start w:val="1"/>
      <w:numFmt w:val="lowerRoman"/>
      <w:lvlText w:val="%6."/>
      <w:lvlJc w:val="right"/>
      <w:pPr>
        <w:ind w:left="3296" w:hanging="440"/>
      </w:pPr>
    </w:lvl>
    <w:lvl w:ilvl="6" w:tplc="0409000F" w:tentative="1">
      <w:start w:val="1"/>
      <w:numFmt w:val="decimal"/>
      <w:lvlText w:val="%7."/>
      <w:lvlJc w:val="left"/>
      <w:pPr>
        <w:ind w:left="3736" w:hanging="440"/>
      </w:pPr>
    </w:lvl>
    <w:lvl w:ilvl="7" w:tplc="04090019" w:tentative="1">
      <w:start w:val="1"/>
      <w:numFmt w:val="upperLetter"/>
      <w:lvlText w:val="%8."/>
      <w:lvlJc w:val="left"/>
      <w:pPr>
        <w:ind w:left="4176" w:hanging="440"/>
      </w:pPr>
    </w:lvl>
    <w:lvl w:ilvl="8" w:tplc="0409001B" w:tentative="1">
      <w:start w:val="1"/>
      <w:numFmt w:val="lowerRoman"/>
      <w:lvlText w:val="%9."/>
      <w:lvlJc w:val="right"/>
      <w:pPr>
        <w:ind w:left="4616" w:hanging="440"/>
      </w:pPr>
    </w:lvl>
  </w:abstractNum>
  <w:abstractNum w:abstractNumId="23" w15:restartNumberingAfterBreak="0">
    <w:nsid w:val="74C15DE0"/>
    <w:multiLevelType w:val="hybridMultilevel"/>
    <w:tmpl w:val="EF564B30"/>
    <w:lvl w:ilvl="0" w:tplc="D972A77E">
      <w:start w:val="1"/>
      <w:numFmt w:val="upperRoman"/>
      <w:pStyle w:val="1"/>
      <w:lvlText w:val="%1."/>
      <w:lvlJc w:val="left"/>
      <w:pPr>
        <w:ind w:left="440" w:hanging="440"/>
      </w:pPr>
    </w:lvl>
    <w:lvl w:ilvl="1" w:tplc="04090019">
      <w:start w:val="1"/>
      <w:numFmt w:val="upperLetter"/>
      <w:lvlText w:val="%2.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upperLetter"/>
      <w:lvlText w:val="%5.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upperLetter"/>
      <w:lvlText w:val="%8.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4" w15:restartNumberingAfterBreak="0">
    <w:nsid w:val="7F48439F"/>
    <w:multiLevelType w:val="multilevel"/>
    <w:tmpl w:val="EE0E1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9025192">
    <w:abstractNumId w:val="16"/>
  </w:num>
  <w:num w:numId="2" w16cid:durableId="1066341114">
    <w:abstractNumId w:val="22"/>
  </w:num>
  <w:num w:numId="3" w16cid:durableId="1799109981">
    <w:abstractNumId w:val="22"/>
    <w:lvlOverride w:ilvl="0">
      <w:startOverride w:val="1"/>
    </w:lvlOverride>
  </w:num>
  <w:num w:numId="4" w16cid:durableId="1729382718">
    <w:abstractNumId w:val="22"/>
    <w:lvlOverride w:ilvl="0">
      <w:startOverride w:val="1"/>
    </w:lvlOverride>
  </w:num>
  <w:num w:numId="5" w16cid:durableId="493687241">
    <w:abstractNumId w:val="23"/>
  </w:num>
  <w:num w:numId="6" w16cid:durableId="1230191579">
    <w:abstractNumId w:val="22"/>
    <w:lvlOverride w:ilvl="0">
      <w:startOverride w:val="1"/>
    </w:lvlOverride>
  </w:num>
  <w:num w:numId="7" w16cid:durableId="1694961726">
    <w:abstractNumId w:val="4"/>
  </w:num>
  <w:num w:numId="8" w16cid:durableId="46154184">
    <w:abstractNumId w:val="22"/>
    <w:lvlOverride w:ilvl="0">
      <w:startOverride w:val="1"/>
    </w:lvlOverride>
  </w:num>
  <w:num w:numId="9" w16cid:durableId="586157662">
    <w:abstractNumId w:val="7"/>
  </w:num>
  <w:num w:numId="10" w16cid:durableId="710572290">
    <w:abstractNumId w:val="0"/>
  </w:num>
  <w:num w:numId="11" w16cid:durableId="1120994678">
    <w:abstractNumId w:val="22"/>
    <w:lvlOverride w:ilvl="0">
      <w:startOverride w:val="1"/>
    </w:lvlOverride>
  </w:num>
  <w:num w:numId="12" w16cid:durableId="2023704091">
    <w:abstractNumId w:val="12"/>
  </w:num>
  <w:num w:numId="13" w16cid:durableId="648828772">
    <w:abstractNumId w:val="5"/>
  </w:num>
  <w:num w:numId="14" w16cid:durableId="2003466888">
    <w:abstractNumId w:val="9"/>
  </w:num>
  <w:num w:numId="15" w16cid:durableId="1558011887">
    <w:abstractNumId w:val="13"/>
  </w:num>
  <w:num w:numId="16" w16cid:durableId="1524519563">
    <w:abstractNumId w:val="2"/>
  </w:num>
  <w:num w:numId="17" w16cid:durableId="1895658248">
    <w:abstractNumId w:val="18"/>
  </w:num>
  <w:num w:numId="18" w16cid:durableId="1194809699">
    <w:abstractNumId w:val="1"/>
  </w:num>
  <w:num w:numId="19" w16cid:durableId="78066093">
    <w:abstractNumId w:val="8"/>
  </w:num>
  <w:num w:numId="20" w16cid:durableId="680551773">
    <w:abstractNumId w:val="11"/>
  </w:num>
  <w:num w:numId="21" w16cid:durableId="245503266">
    <w:abstractNumId w:val="3"/>
  </w:num>
  <w:num w:numId="22" w16cid:durableId="294336310">
    <w:abstractNumId w:val="20"/>
  </w:num>
  <w:num w:numId="23" w16cid:durableId="668560143">
    <w:abstractNumId w:val="15"/>
  </w:num>
  <w:num w:numId="24" w16cid:durableId="979043716">
    <w:abstractNumId w:val="14"/>
  </w:num>
  <w:num w:numId="25" w16cid:durableId="1155682095">
    <w:abstractNumId w:val="10"/>
  </w:num>
  <w:num w:numId="26" w16cid:durableId="1396932515">
    <w:abstractNumId w:val="21"/>
  </w:num>
  <w:num w:numId="27" w16cid:durableId="927808243">
    <w:abstractNumId w:val="19"/>
  </w:num>
  <w:num w:numId="28" w16cid:durableId="2001501805">
    <w:abstractNumId w:val="6"/>
  </w:num>
  <w:num w:numId="29" w16cid:durableId="2129470418">
    <w:abstractNumId w:val="24"/>
  </w:num>
  <w:num w:numId="30" w16cid:durableId="1369178718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08"/>
    <w:rsid w:val="000105F3"/>
    <w:rsid w:val="00012DD3"/>
    <w:rsid w:val="00014107"/>
    <w:rsid w:val="00021D88"/>
    <w:rsid w:val="000274C4"/>
    <w:rsid w:val="00064238"/>
    <w:rsid w:val="00081C88"/>
    <w:rsid w:val="000825C8"/>
    <w:rsid w:val="000B2B6E"/>
    <w:rsid w:val="000B4C86"/>
    <w:rsid w:val="000F423E"/>
    <w:rsid w:val="00104E65"/>
    <w:rsid w:val="00111419"/>
    <w:rsid w:val="0014371F"/>
    <w:rsid w:val="00144D6A"/>
    <w:rsid w:val="00194A53"/>
    <w:rsid w:val="00197A08"/>
    <w:rsid w:val="001C1387"/>
    <w:rsid w:val="001D24D4"/>
    <w:rsid w:val="001E4670"/>
    <w:rsid w:val="001E7632"/>
    <w:rsid w:val="002010C7"/>
    <w:rsid w:val="00215777"/>
    <w:rsid w:val="0024209D"/>
    <w:rsid w:val="0025514B"/>
    <w:rsid w:val="00273A29"/>
    <w:rsid w:val="002C39F8"/>
    <w:rsid w:val="0031247A"/>
    <w:rsid w:val="00326290"/>
    <w:rsid w:val="00345FDC"/>
    <w:rsid w:val="003715B9"/>
    <w:rsid w:val="003926EE"/>
    <w:rsid w:val="003A7823"/>
    <w:rsid w:val="003B6939"/>
    <w:rsid w:val="003C41C3"/>
    <w:rsid w:val="003C4519"/>
    <w:rsid w:val="0041019E"/>
    <w:rsid w:val="00456A9E"/>
    <w:rsid w:val="004A4F9F"/>
    <w:rsid w:val="004B4A70"/>
    <w:rsid w:val="004C1932"/>
    <w:rsid w:val="004D70D9"/>
    <w:rsid w:val="004E6E24"/>
    <w:rsid w:val="00520EC8"/>
    <w:rsid w:val="00546899"/>
    <w:rsid w:val="005C4A4A"/>
    <w:rsid w:val="005C71FF"/>
    <w:rsid w:val="005F321F"/>
    <w:rsid w:val="005F7E3E"/>
    <w:rsid w:val="00603BBE"/>
    <w:rsid w:val="00634701"/>
    <w:rsid w:val="00636501"/>
    <w:rsid w:val="006859DB"/>
    <w:rsid w:val="006C33F1"/>
    <w:rsid w:val="006F4FBB"/>
    <w:rsid w:val="00736602"/>
    <w:rsid w:val="00745FCE"/>
    <w:rsid w:val="00793789"/>
    <w:rsid w:val="007F147E"/>
    <w:rsid w:val="0080665A"/>
    <w:rsid w:val="00825DD1"/>
    <w:rsid w:val="00831BA3"/>
    <w:rsid w:val="00862023"/>
    <w:rsid w:val="0086292D"/>
    <w:rsid w:val="00894F74"/>
    <w:rsid w:val="0098016C"/>
    <w:rsid w:val="00992046"/>
    <w:rsid w:val="00994757"/>
    <w:rsid w:val="009F02FB"/>
    <w:rsid w:val="00A22DFC"/>
    <w:rsid w:val="00A35454"/>
    <w:rsid w:val="00A376B1"/>
    <w:rsid w:val="00A92E19"/>
    <w:rsid w:val="00AB389F"/>
    <w:rsid w:val="00AE0B23"/>
    <w:rsid w:val="00AE168A"/>
    <w:rsid w:val="00B165DE"/>
    <w:rsid w:val="00B43BDD"/>
    <w:rsid w:val="00B856E4"/>
    <w:rsid w:val="00BC0E9C"/>
    <w:rsid w:val="00BD60C1"/>
    <w:rsid w:val="00BF3A6D"/>
    <w:rsid w:val="00C31207"/>
    <w:rsid w:val="00C46E19"/>
    <w:rsid w:val="00C527F3"/>
    <w:rsid w:val="00C73F1F"/>
    <w:rsid w:val="00CA25AE"/>
    <w:rsid w:val="00CA6F62"/>
    <w:rsid w:val="00CC44C4"/>
    <w:rsid w:val="00CD3ACD"/>
    <w:rsid w:val="00D00F9F"/>
    <w:rsid w:val="00D338DA"/>
    <w:rsid w:val="00D50F8B"/>
    <w:rsid w:val="00D524A9"/>
    <w:rsid w:val="00D55332"/>
    <w:rsid w:val="00D57D6E"/>
    <w:rsid w:val="00D654D1"/>
    <w:rsid w:val="00D71477"/>
    <w:rsid w:val="00D94840"/>
    <w:rsid w:val="00DD3BAB"/>
    <w:rsid w:val="00DE4C12"/>
    <w:rsid w:val="00E12E39"/>
    <w:rsid w:val="00E86FE0"/>
    <w:rsid w:val="00EB12A6"/>
    <w:rsid w:val="00EC367F"/>
    <w:rsid w:val="00ED6AEB"/>
    <w:rsid w:val="00F037AC"/>
    <w:rsid w:val="00F12E93"/>
    <w:rsid w:val="00F7282B"/>
    <w:rsid w:val="00FC0490"/>
    <w:rsid w:val="00FD5D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008CE1"/>
  <w15:chartTrackingRefBased/>
  <w15:docId w15:val="{BF66E4E7-4201-40F9-8962-8110807703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2DD3"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197A08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Char"/>
    <w:uiPriority w:val="9"/>
    <w:unhideWhenUsed/>
    <w:qFormat/>
    <w:rsid w:val="00197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7A08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unhideWhenUsed/>
    <w:qFormat/>
    <w:rsid w:val="00197A08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7A08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7A08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7A08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7A08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7A08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197A08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0"/>
    <w:uiPriority w:val="9"/>
    <w:rsid w:val="00197A08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rsid w:val="00197A08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rsid w:val="00197A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7A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7A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7A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7A08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7A08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7A08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7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7A08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7A08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7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7A08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7A08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7A08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7A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7A08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7A08"/>
    <w:rPr>
      <w:b/>
      <w:bCs/>
      <w:smallCaps/>
      <w:color w:val="0F4761" w:themeColor="accent1" w:themeShade="BF"/>
      <w:spacing w:val="5"/>
    </w:rPr>
  </w:style>
  <w:style w:type="paragraph" w:styleId="aa">
    <w:name w:val="Normal (Web)"/>
    <w:basedOn w:val="a"/>
    <w:uiPriority w:val="99"/>
    <w:semiHidden/>
    <w:unhideWhenUsed/>
    <w:rsid w:val="00197A08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  <w14:ligatures w14:val="none"/>
    </w:rPr>
  </w:style>
  <w:style w:type="character" w:styleId="ab">
    <w:name w:val="Strong"/>
    <w:basedOn w:val="a0"/>
    <w:uiPriority w:val="22"/>
    <w:qFormat/>
    <w:rsid w:val="00197A08"/>
    <w:rPr>
      <w:b/>
      <w:bCs/>
    </w:rPr>
  </w:style>
  <w:style w:type="character" w:styleId="ac">
    <w:name w:val="Emphasis"/>
    <w:basedOn w:val="a0"/>
    <w:uiPriority w:val="20"/>
    <w:qFormat/>
    <w:rsid w:val="00197A08"/>
    <w:rPr>
      <w:i/>
      <w:iCs/>
    </w:rPr>
  </w:style>
  <w:style w:type="table" w:styleId="4-5">
    <w:name w:val="Grid Table 4 Accent 5"/>
    <w:basedOn w:val="a1"/>
    <w:uiPriority w:val="49"/>
    <w:rsid w:val="00197A08"/>
    <w:pPr>
      <w:spacing w:after="0" w:line="240" w:lineRule="auto"/>
    </w:pPr>
    <w:rPr>
      <w14:ligatures w14:val="none"/>
    </w:rPr>
    <w:tblPr>
      <w:tblStyleRowBandSize w:val="1"/>
      <w:tblStyleColBandSize w:val="1"/>
      <w:tblBorders>
        <w:top w:val="single" w:sz="4" w:space="0" w:color="D86DCB" w:themeColor="accent5" w:themeTint="99"/>
        <w:left w:val="single" w:sz="4" w:space="0" w:color="D86DCB" w:themeColor="accent5" w:themeTint="99"/>
        <w:bottom w:val="single" w:sz="4" w:space="0" w:color="D86DCB" w:themeColor="accent5" w:themeTint="99"/>
        <w:right w:val="single" w:sz="4" w:space="0" w:color="D86DCB" w:themeColor="accent5" w:themeTint="99"/>
        <w:insideH w:val="single" w:sz="4" w:space="0" w:color="D86DCB" w:themeColor="accent5" w:themeTint="99"/>
        <w:insideV w:val="single" w:sz="4" w:space="0" w:color="D86DC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02B93" w:themeColor="accent5"/>
          <w:left w:val="single" w:sz="4" w:space="0" w:color="A02B93" w:themeColor="accent5"/>
          <w:bottom w:val="single" w:sz="4" w:space="0" w:color="A02B93" w:themeColor="accent5"/>
          <w:right w:val="single" w:sz="4" w:space="0" w:color="A02B93" w:themeColor="accent5"/>
          <w:insideH w:val="nil"/>
          <w:insideV w:val="nil"/>
        </w:tcBorders>
        <w:shd w:val="clear" w:color="auto" w:fill="A02B93" w:themeFill="accent5"/>
      </w:tcPr>
    </w:tblStylePr>
    <w:tblStylePr w:type="lastRow">
      <w:rPr>
        <w:b/>
        <w:bCs/>
      </w:rPr>
      <w:tblPr/>
      <w:tcPr>
        <w:tcBorders>
          <w:top w:val="double" w:sz="4" w:space="0" w:color="A02B93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CEED" w:themeFill="accent5" w:themeFillTint="33"/>
      </w:tcPr>
    </w:tblStylePr>
    <w:tblStylePr w:type="band1Horz">
      <w:tblPr/>
      <w:tcPr>
        <w:shd w:val="clear" w:color="auto" w:fill="F2CEED" w:themeFill="accent5" w:themeFillTint="33"/>
      </w:tcPr>
    </w:tblStylePr>
  </w:style>
  <w:style w:type="paragraph" w:customStyle="1" w:styleId="ad">
    <w:name w:val="바탕글"/>
    <w:basedOn w:val="a"/>
    <w:rsid w:val="00197A08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  <w14:ligatures w14:val="none"/>
    </w:rPr>
  </w:style>
  <w:style w:type="paragraph" w:styleId="TOC">
    <w:name w:val="TOC Heading"/>
    <w:basedOn w:val="10"/>
    <w:next w:val="a"/>
    <w:uiPriority w:val="39"/>
    <w:unhideWhenUsed/>
    <w:qFormat/>
    <w:rsid w:val="00197A08"/>
    <w:pPr>
      <w:widowControl/>
      <w:wordWrap/>
      <w:autoSpaceDE/>
      <w:autoSpaceDN/>
      <w:spacing w:before="240" w:after="0"/>
      <w:jc w:val="left"/>
      <w:outlineLvl w:val="9"/>
    </w:pPr>
    <w:rPr>
      <w:color w:val="0F4761" w:themeColor="accent1" w:themeShade="BF"/>
      <w:kern w:val="0"/>
      <w14:ligatures w14:val="none"/>
    </w:rPr>
  </w:style>
  <w:style w:type="paragraph" w:styleId="2">
    <w:name w:val="toc 2"/>
    <w:basedOn w:val="a"/>
    <w:next w:val="a"/>
    <w:autoRedefine/>
    <w:uiPriority w:val="39"/>
    <w:unhideWhenUsed/>
    <w:rsid w:val="00197A08"/>
    <w:pPr>
      <w:widowControl/>
      <w:numPr>
        <w:numId w:val="2"/>
      </w:numPr>
      <w:wordWrap/>
      <w:autoSpaceDE/>
      <w:autoSpaceDN/>
      <w:spacing w:after="100"/>
      <w:jc w:val="left"/>
    </w:pPr>
    <w:rPr>
      <w:rFonts w:cs="Times New Roman"/>
      <w:kern w:val="0"/>
      <w:sz w:val="22"/>
      <w14:ligatures w14:val="none"/>
    </w:rPr>
  </w:style>
  <w:style w:type="paragraph" w:styleId="1">
    <w:name w:val="toc 1"/>
    <w:basedOn w:val="a"/>
    <w:next w:val="a"/>
    <w:autoRedefine/>
    <w:uiPriority w:val="39"/>
    <w:unhideWhenUsed/>
    <w:rsid w:val="00197A08"/>
    <w:pPr>
      <w:widowControl/>
      <w:numPr>
        <w:numId w:val="5"/>
      </w:numPr>
      <w:wordWrap/>
      <w:autoSpaceDE/>
      <w:autoSpaceDN/>
      <w:spacing w:after="100"/>
      <w:jc w:val="left"/>
    </w:pPr>
    <w:rPr>
      <w:rFonts w:ascii="함초롬돋움" w:eastAsia="함초롬돋움" w:hAnsi="함초롬돋움" w:cs="함초롬돋움"/>
      <w:b/>
      <w:bCs/>
      <w:kern w:val="0"/>
      <w:sz w:val="28"/>
      <w:szCs w:val="28"/>
      <w:lang w:val="uk-UA"/>
      <w14:ligatures w14:val="none"/>
    </w:rPr>
  </w:style>
  <w:style w:type="character" w:styleId="HTML">
    <w:name w:val="HTML Code"/>
    <w:basedOn w:val="a0"/>
    <w:uiPriority w:val="99"/>
    <w:semiHidden/>
    <w:unhideWhenUsed/>
    <w:rsid w:val="00862023"/>
    <w:rPr>
      <w:rFonts w:ascii="굴림체" w:eastAsia="굴림체" w:hAnsi="굴림체" w:cs="굴림체"/>
      <w:sz w:val="24"/>
      <w:szCs w:val="24"/>
    </w:rPr>
  </w:style>
  <w:style w:type="paragraph" w:styleId="ae">
    <w:name w:val="header"/>
    <w:basedOn w:val="a"/>
    <w:link w:val="Char3"/>
    <w:uiPriority w:val="99"/>
    <w:unhideWhenUsed/>
    <w:rsid w:val="003C451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e"/>
    <w:uiPriority w:val="99"/>
    <w:rsid w:val="003C4519"/>
  </w:style>
  <w:style w:type="paragraph" w:styleId="af">
    <w:name w:val="footer"/>
    <w:basedOn w:val="a"/>
    <w:link w:val="Char4"/>
    <w:uiPriority w:val="99"/>
    <w:unhideWhenUsed/>
    <w:rsid w:val="003C451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f"/>
    <w:uiPriority w:val="99"/>
    <w:rsid w:val="003C4519"/>
  </w:style>
  <w:style w:type="character" w:customStyle="1" w:styleId="line-clamp-1">
    <w:name w:val="line-clamp-1"/>
    <w:basedOn w:val="a0"/>
    <w:rsid w:val="001E7632"/>
  </w:style>
  <w:style w:type="character" w:styleId="af0">
    <w:name w:val="Hyperlink"/>
    <w:basedOn w:val="a0"/>
    <w:uiPriority w:val="99"/>
    <w:semiHidden/>
    <w:unhideWhenUsed/>
    <w:rsid w:val="0021577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08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1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6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2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71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0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2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76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726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193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568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263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606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574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559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56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48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jpeg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hyperlink" Target="https://www.amazon.com/STAR-WARS-Vintage-Collection-3-75-Inch-Scale/dp/B09H1B2G5Q" TargetMode="Externa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hyperlink" Target="https://ysyblog.tistory.com/87" TargetMode="External"/><Relationship Id="rId8" Type="http://schemas.openxmlformats.org/officeDocument/2006/relationships/image" Target="media/image2.png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676</Words>
  <Characters>3856</Characters>
  <Application>Microsoft Office Word</Application>
  <DocSecurity>0</DocSecurity>
  <Lines>32</Lines>
  <Paragraphs>9</Paragraphs>
  <ScaleCrop>false</ScaleCrop>
  <Company/>
  <LinksUpToDate>false</LinksUpToDate>
  <CharactersWithSpaces>4523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Yohan Choi</dc:creator>
  <cp:keywords/>
  <dc:description/>
  <cp:lastModifiedBy>Yohan Choi</cp:lastModifiedBy>
  <cp:revision>4</cp:revision>
  <dcterms:created xsi:type="dcterms:W3CDTF">2024-06-21T13:40:00Z</dcterms:created>
  <dcterms:modified xsi:type="dcterms:W3CDTF">2024-06-21T14:16:00Z</dcterms:modified>
</cp:coreProperties>
</file>