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7FEE5" w14:textId="134FD0EB" w:rsidR="005836B4" w:rsidRDefault="005836B4" w:rsidP="005836B4">
      <w:pPr>
        <w:pStyle w:val="a3"/>
        <w:rPr>
          <w:b/>
          <w:bCs/>
        </w:rPr>
      </w:pPr>
      <w:r w:rsidRPr="005836B4">
        <w:rPr>
          <w:rFonts w:hint="eastAsia"/>
          <w:b/>
          <w:bCs/>
        </w:rPr>
        <w:t>기계학습</w:t>
      </w:r>
      <w:r w:rsidRPr="005836B4">
        <w:rPr>
          <w:b/>
          <w:bCs/>
        </w:rPr>
        <w:t xml:space="preserve"> 보고서</w:t>
      </w:r>
    </w:p>
    <w:p w14:paraId="0EFC7726" w14:textId="0814716B" w:rsidR="005836B4" w:rsidRDefault="005836B4" w:rsidP="005836B4">
      <w:pPr>
        <w:pStyle w:val="a3"/>
        <w:rPr>
          <w:b/>
          <w:bCs/>
        </w:rPr>
      </w:pPr>
      <w:r w:rsidRPr="005836B4">
        <w:rPr>
          <w:rFonts w:hint="eastAsia"/>
          <w:b/>
          <w:bCs/>
        </w:rPr>
        <w:t>제품</w:t>
      </w:r>
      <w:r w:rsidRPr="005836B4">
        <w:rPr>
          <w:b/>
          <w:bCs/>
        </w:rPr>
        <w:t xml:space="preserve"> review 데이터의</w:t>
      </w:r>
    </w:p>
    <w:p w14:paraId="19D7161B" w14:textId="1FB89AB9" w:rsidR="005836B4" w:rsidRPr="007D6EEC" w:rsidRDefault="005836B4" w:rsidP="005836B4">
      <w:pPr>
        <w:pStyle w:val="a3"/>
        <w:rPr>
          <w:b/>
          <w:bCs/>
          <w:sz w:val="44"/>
          <w:szCs w:val="44"/>
        </w:rPr>
      </w:pPr>
      <w:r w:rsidRPr="005836B4">
        <w:rPr>
          <w:rFonts w:hint="eastAsia"/>
          <w:b/>
          <w:bCs/>
        </w:rPr>
        <w:t>감성</w:t>
      </w:r>
      <w:r w:rsidRPr="005836B4">
        <w:rPr>
          <w:b/>
          <w:bCs/>
        </w:rPr>
        <w:t xml:space="preserve"> 분석</w:t>
      </w:r>
    </w:p>
    <w:p w14:paraId="6B77BC75" w14:textId="77777777" w:rsidR="005836B4" w:rsidRDefault="005836B4" w:rsidP="005836B4">
      <w:pPr>
        <w:ind w:left="880" w:hanging="440"/>
        <w:jc w:val="center"/>
      </w:pPr>
      <w:r>
        <w:rPr>
          <w:noProof/>
        </w:rPr>
        <w:drawing>
          <wp:inline distT="0" distB="0" distL="0" distR="0" wp14:anchorId="156EF398" wp14:editId="5385042B">
            <wp:extent cx="4036192" cy="4036192"/>
            <wp:effectExtent l="0" t="0" r="2540" b="2540"/>
            <wp:docPr id="1" name="그림 %d 1" descr="텍스트, 로고, 엠블럼, 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%d 1" descr="텍스트, 로고, 엠블럼, 원이(가) 표시된 사진&#10;&#10;자동 생성된 설명"/>
                    <pic:cNvPicPr/>
                  </pic:nvPicPr>
                  <pic:blipFill>
                    <a:blip r:embed="rId7">
                      <a:lum bright="40000" contras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775" cy="40477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tbl>
      <w:tblPr>
        <w:tblStyle w:val="ad"/>
        <w:tblpPr w:leftFromText="142" w:rightFromText="142" w:vertAnchor="text" w:horzAnchor="margin" w:tblpXSpec="center" w:tblpY="462"/>
        <w:tblW w:w="0" w:type="auto"/>
        <w:tblLook w:val="04A0" w:firstRow="1" w:lastRow="0" w:firstColumn="1" w:lastColumn="0" w:noHBand="0" w:noVBand="1"/>
      </w:tblPr>
      <w:tblGrid>
        <w:gridCol w:w="2320"/>
        <w:gridCol w:w="4059"/>
      </w:tblGrid>
      <w:tr w:rsidR="005836B4" w14:paraId="464B63BE" w14:textId="77777777" w:rsidTr="0058000F">
        <w:trPr>
          <w:trHeight w:val="675"/>
        </w:trPr>
        <w:tc>
          <w:tcPr>
            <w:tcW w:w="2320" w:type="dxa"/>
            <w:vAlign w:val="center"/>
          </w:tcPr>
          <w:p w14:paraId="6B85CC9D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학과</w:t>
            </w:r>
          </w:p>
        </w:tc>
        <w:tc>
          <w:tcPr>
            <w:tcW w:w="4059" w:type="dxa"/>
            <w:vAlign w:val="center"/>
          </w:tcPr>
          <w:p w14:paraId="07078379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컴퓨터공학과</w:t>
            </w:r>
          </w:p>
        </w:tc>
      </w:tr>
      <w:tr w:rsidR="005836B4" w14:paraId="3745BA40" w14:textId="77777777" w:rsidTr="0058000F">
        <w:trPr>
          <w:trHeight w:val="675"/>
        </w:trPr>
        <w:tc>
          <w:tcPr>
            <w:tcW w:w="2320" w:type="dxa"/>
            <w:vAlign w:val="center"/>
          </w:tcPr>
          <w:p w14:paraId="553E3EFF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학번</w:t>
            </w:r>
          </w:p>
        </w:tc>
        <w:tc>
          <w:tcPr>
            <w:tcW w:w="4059" w:type="dxa"/>
            <w:vAlign w:val="center"/>
          </w:tcPr>
          <w:p w14:paraId="5003A7B5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202121856</w:t>
            </w:r>
          </w:p>
        </w:tc>
      </w:tr>
      <w:tr w:rsidR="005836B4" w14:paraId="558EBD2B" w14:textId="77777777" w:rsidTr="0058000F">
        <w:trPr>
          <w:trHeight w:val="675"/>
        </w:trPr>
        <w:tc>
          <w:tcPr>
            <w:tcW w:w="2320" w:type="dxa"/>
            <w:vAlign w:val="center"/>
          </w:tcPr>
          <w:p w14:paraId="0906E785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이름</w:t>
            </w:r>
          </w:p>
        </w:tc>
        <w:tc>
          <w:tcPr>
            <w:tcW w:w="4059" w:type="dxa"/>
            <w:vAlign w:val="center"/>
          </w:tcPr>
          <w:p w14:paraId="68EC8A9E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 w:rsidRPr="008B1FF9">
              <w:rPr>
                <w:rFonts w:hint="eastAsia"/>
                <w:sz w:val="28"/>
                <w:szCs w:val="32"/>
              </w:rPr>
              <w:t>오예나</w:t>
            </w:r>
          </w:p>
        </w:tc>
      </w:tr>
      <w:tr w:rsidR="005836B4" w14:paraId="3CC087BA" w14:textId="77777777" w:rsidTr="0058000F">
        <w:trPr>
          <w:trHeight w:val="675"/>
        </w:trPr>
        <w:tc>
          <w:tcPr>
            <w:tcW w:w="2320" w:type="dxa"/>
            <w:vAlign w:val="center"/>
          </w:tcPr>
          <w:p w14:paraId="5FFBF86E" w14:textId="77777777" w:rsidR="005836B4" w:rsidRPr="008B1FF9" w:rsidRDefault="005836B4" w:rsidP="0058000F">
            <w:pPr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제출일</w:t>
            </w:r>
          </w:p>
        </w:tc>
        <w:tc>
          <w:tcPr>
            <w:tcW w:w="4059" w:type="dxa"/>
            <w:vAlign w:val="center"/>
          </w:tcPr>
          <w:p w14:paraId="60767DAF" w14:textId="48D714E1" w:rsidR="005836B4" w:rsidRPr="008B1FF9" w:rsidRDefault="005836B4" w:rsidP="0058000F">
            <w:pPr>
              <w:jc w:val="center"/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 xml:space="preserve">2024. 06. </w:t>
            </w:r>
            <w:r w:rsidR="009D1B11">
              <w:rPr>
                <w:rFonts w:hint="eastAsia"/>
                <w:sz w:val="28"/>
                <w:szCs w:val="32"/>
              </w:rPr>
              <w:t>21</w:t>
            </w:r>
          </w:p>
        </w:tc>
      </w:tr>
    </w:tbl>
    <w:p w14:paraId="355F60AD" w14:textId="0B2B7CB5" w:rsidR="009D1B11" w:rsidRPr="009D1B11" w:rsidRDefault="005836B4" w:rsidP="009D1B11">
      <w:pPr>
        <w:widowControl/>
        <w:numPr>
          <w:ilvl w:val="0"/>
          <w:numId w:val="11"/>
        </w:numPr>
        <w:wordWrap/>
        <w:autoSpaceDE/>
        <w:autoSpaceDN/>
      </w:pPr>
      <w:r>
        <w:br w:type="column"/>
      </w:r>
      <w:r w:rsidR="009D1B11" w:rsidRPr="009D1B11">
        <w:rPr>
          <w:rFonts w:hint="eastAsia"/>
          <w:b/>
          <w:bCs/>
          <w:sz w:val="32"/>
          <w:szCs w:val="36"/>
        </w:rPr>
        <w:lastRenderedPageBreak/>
        <w:t>감성 분석의 기본 이해</w:t>
      </w:r>
      <w:r w:rsidR="009D1B11" w:rsidRPr="003229D8">
        <w:rPr>
          <w:sz w:val="24"/>
          <w:szCs w:val="28"/>
        </w:rPr>
        <w:br/>
      </w:r>
      <w:r w:rsidR="009D1B11" w:rsidRPr="0074603D">
        <w:rPr>
          <w:rFonts w:hint="eastAsia"/>
        </w:rPr>
        <w:t>감성</w:t>
      </w:r>
      <w:r w:rsidR="009D1B11" w:rsidRPr="0074603D">
        <w:t xml:space="preserve"> 분석(Sentiment Analysis)이란 텍스트에 들어있는 의견이나 감성, 평가, 태도 등의 주관적인 정보를 컴퓨터를 통해 분석하는 과정</w:t>
      </w:r>
      <w:r w:rsidR="009D1B11">
        <w:t>이다</w:t>
      </w:r>
      <w:r w:rsidR="009D1B11">
        <w:rPr>
          <w:rFonts w:hint="eastAsia"/>
        </w:rPr>
        <w:t xml:space="preserve">. </w:t>
      </w:r>
      <w:r w:rsidR="009D1B11" w:rsidRPr="0074603D">
        <w:rPr>
          <w:rFonts w:hint="eastAsia"/>
        </w:rPr>
        <w:t>여기서</w:t>
      </w:r>
      <w:r w:rsidR="009D1B11" w:rsidRPr="0074603D">
        <w:t xml:space="preserve"> 얘기하는 "텍스트"는 사람의 의견이 담긴 소비자 리뷰, 설문조사 응답, 채팅 등이 될 수 있</w:t>
      </w:r>
      <w:r w:rsidR="009D1B11">
        <w:rPr>
          <w:rFonts w:hint="eastAsia"/>
        </w:rPr>
        <w:t>고,</w:t>
      </w:r>
      <w:r w:rsidR="009D1B11" w:rsidRPr="0074603D">
        <w:t xml:space="preserve"> 그 의견이 긍정적인지 부정적인지 혹은 중립적인지를 판단하는 것</w:t>
      </w:r>
      <w:r w:rsidR="009D1B11">
        <w:rPr>
          <w:rFonts w:hint="eastAsia"/>
        </w:rPr>
        <w:t xml:space="preserve">이다. </w:t>
      </w:r>
      <w:r w:rsidR="009D1B11" w:rsidRPr="0074603D">
        <w:rPr>
          <w:rFonts w:hint="eastAsia"/>
        </w:rPr>
        <w:t>입력은</w:t>
      </w:r>
      <w:r w:rsidR="009D1B11" w:rsidRPr="0074603D">
        <w:t xml:space="preserve"> 텍스트이며, 출력은 감정으로 보통 긍정/부정/중립 중 하나로 선택</w:t>
      </w:r>
      <w:r w:rsidR="009D1B11">
        <w:rPr>
          <w:rFonts w:hint="eastAsia"/>
        </w:rPr>
        <w:t xml:space="preserve">될 수 있다. </w:t>
      </w:r>
      <w:r w:rsidR="009D1B11" w:rsidRPr="0074603D">
        <w:rPr>
          <w:rFonts w:hint="eastAsia"/>
        </w:rPr>
        <w:t>더</w:t>
      </w:r>
      <w:r w:rsidR="009D1B11" w:rsidRPr="0074603D">
        <w:t xml:space="preserve"> 세밀한 분류를 위해</w:t>
      </w:r>
      <w:r w:rsidR="009D1B11">
        <w:rPr>
          <w:rFonts w:hint="eastAsia"/>
        </w:rPr>
        <w:t xml:space="preserve"> </w:t>
      </w:r>
      <w:r w:rsidR="009D1B11" w:rsidRPr="0074603D">
        <w:rPr>
          <w:rFonts w:hint="eastAsia"/>
        </w:rPr>
        <w:t>스케일을</w:t>
      </w:r>
      <w:r w:rsidR="009D1B11" w:rsidRPr="0074603D">
        <w:t xml:space="preserve"> 갖는 숫자가 될 수도 있다</w:t>
      </w:r>
      <w:r w:rsidR="009D1B11">
        <w:rPr>
          <w:rFonts w:hint="eastAsia"/>
        </w:rPr>
        <w:t xml:space="preserve">. </w:t>
      </w:r>
      <w:r w:rsidR="009D1B11" w:rsidRPr="0074603D">
        <w:rPr>
          <w:rFonts w:hint="eastAsia"/>
        </w:rPr>
        <w:t>예를</w:t>
      </w:r>
      <w:r w:rsidR="009D1B11" w:rsidRPr="0074603D">
        <w:t xml:space="preserve"> 들어 1에서 5까지 5점 척도를 갖고 숫자가 커지면 긍정이라고 해석</w:t>
      </w:r>
      <w:r w:rsidR="009D1B11">
        <w:rPr>
          <w:rFonts w:hint="eastAsia"/>
        </w:rPr>
        <w:t>하는 것.</w:t>
      </w:r>
    </w:p>
    <w:p w14:paraId="279DAB11" w14:textId="77777777" w:rsidR="009D1B11" w:rsidRPr="009D1B11" w:rsidRDefault="009D1B11" w:rsidP="009D1B11">
      <w:pPr>
        <w:tabs>
          <w:tab w:val="left" w:pos="1418"/>
        </w:tabs>
        <w:ind w:left="440"/>
        <w:rPr>
          <w:rFonts w:hint="eastAsia"/>
        </w:rPr>
      </w:pPr>
    </w:p>
    <w:p w14:paraId="78FDEC50" w14:textId="270C8D83" w:rsidR="003229D8" w:rsidRDefault="008E4AA4" w:rsidP="009D1B11">
      <w:pPr>
        <w:numPr>
          <w:ilvl w:val="0"/>
          <w:numId w:val="11"/>
        </w:numPr>
        <w:tabs>
          <w:tab w:val="left" w:pos="1418"/>
        </w:tabs>
      </w:pPr>
      <w:r w:rsidRPr="009D1B11">
        <w:rPr>
          <w:b/>
          <w:bCs/>
          <w:sz w:val="32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B2AD92" wp14:editId="27D5B51E">
                <wp:simplePos x="0" y="0"/>
                <wp:positionH relativeFrom="column">
                  <wp:posOffset>196215</wp:posOffset>
                </wp:positionH>
                <wp:positionV relativeFrom="paragraph">
                  <wp:posOffset>2389505</wp:posOffset>
                </wp:positionV>
                <wp:extent cx="5861685" cy="1234440"/>
                <wp:effectExtent l="0" t="0" r="24765" b="2286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685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E3457" w14:textId="38B4720D" w:rsidR="008E4AA4" w:rsidRDefault="008E4AA4">
                            <w:r w:rsidRPr="008E4AA4">
                              <w:rPr>
                                <w:sz w:val="16"/>
                                <w:szCs w:val="18"/>
                              </w:rPr>
                              <w:t>‘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id': 식별자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'asins': ASIN 번호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'brand': 브랜드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'categories': 카테고리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'dateAdded': 추가된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'dateUpdated': 업데이트된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'descriptions': 설명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'dimension': 차원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'ean': EAN (유럽 제품 번호)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'flavors': 맛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'keys': 키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'manufacturer': 제조사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'manufacturerNumber': 제조사 번호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'name': 이름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'reviews.date': 리뷰 작성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'reviews.dateAdded': 리뷰 추가된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'reviews.dateSeen': 리뷰 확인된 날짜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'reviews.didPurchase': 구매 여부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'reviews.doRecommend': 추천 여부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'reviews.id': 리뷰 ID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'reviews.numHelpful': 도움이 된 수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'reviews.rating': 리뷰 평점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'reviews.sourceURLs': 리뷰 소스 URL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'reviews.text': 리뷰 텍스트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'reviews.title': 리뷰 제목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'reviews.userCity': 사용자 도시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'reviews.userProvince': 사용자 지방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'reviews.username': 사용자 이름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'sizes': 사이즈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'sourceURLs': 소스 URL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'upc': UPC (미국 제품 코드)</w:t>
                            </w:r>
                            <w:r w:rsidRPr="008E4AA4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 / </w:t>
                            </w:r>
                            <w:r w:rsidRPr="00877ED1">
                              <w:rPr>
                                <w:sz w:val="16"/>
                                <w:szCs w:val="18"/>
                              </w:rPr>
                              <w:t>'weight': 무게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2AD92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5.45pt;margin-top:188.15pt;width:461.55pt;height:9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">
                <v:textbox>
                  <w:txbxContent>
                    <w:p w14:paraId="502E3457" w14:textId="38B4720D" w:rsidR="008E4AA4" w:rsidRDefault="008E4AA4">
                      <w:r w:rsidRPr="008E4AA4">
                        <w:rPr>
                          <w:sz w:val="16"/>
                          <w:szCs w:val="18"/>
                        </w:rPr>
                        <w:t>‘</w:t>
                      </w:r>
                      <w:r w:rsidRPr="00877ED1">
                        <w:rPr>
                          <w:sz w:val="16"/>
                          <w:szCs w:val="18"/>
                        </w:rPr>
                        <w:t>id': 식별자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'asins': ASIN 번호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'brand': 브랜드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'categories': 카테고리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'dateAdded': 추가된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'dateUpdated': 업데이트된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'descriptions': 설명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'dimension': 차원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'ean': EAN (유럽 제품 번호)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'flavors': 맛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'keys': 키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'manufacturer': 제조사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'manufacturerNumber': 제조사 번호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'name': 이름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'reviews.date': 리뷰 작성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'reviews.dateAdded': 리뷰 추가된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'reviews.dateSeen': 리뷰 확인된 날짜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'reviews.didPurchase': 구매 여부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'reviews.doRecommend': 추천 여부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'reviews.id': 리뷰 ID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'reviews.numHelpful': 도움이 된 수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'reviews.rating': 리뷰 평점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'reviews.sourceURLs': 리뷰 소스 URL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'reviews.text': 리뷰 텍스트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'reviews.title': 리뷰 제목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'reviews.userCity': 사용자 도시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'reviews.userProvince': 사용자 지방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'reviews.username': 사용자 이름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'sizes': 사이즈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'sourceURLs': 소스 URL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'upc': UPC (미국 제품 코드)</w:t>
                      </w:r>
                      <w:r w:rsidRPr="008E4AA4">
                        <w:rPr>
                          <w:rFonts w:hint="eastAsia"/>
                          <w:sz w:val="16"/>
                          <w:szCs w:val="18"/>
                        </w:rPr>
                        <w:t xml:space="preserve"> / </w:t>
                      </w:r>
                      <w:r w:rsidRPr="00877ED1">
                        <w:rPr>
                          <w:sz w:val="16"/>
                          <w:szCs w:val="18"/>
                        </w:rPr>
                        <w:t>'weight': 무게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5767" w:rsidRPr="009D1B11">
        <w:rPr>
          <w:rFonts w:hint="eastAsia"/>
          <w:b/>
          <w:bCs/>
          <w:sz w:val="32"/>
          <w:szCs w:val="36"/>
        </w:rPr>
        <w:t>데이터 전처리</w:t>
      </w:r>
      <w:r w:rsidR="0074603D" w:rsidRPr="009D1B11">
        <w:rPr>
          <w:b/>
          <w:bCs/>
          <w:sz w:val="32"/>
          <w:szCs w:val="36"/>
        </w:rPr>
        <w:br/>
      </w:r>
      <w:r w:rsidR="00877ED1">
        <w:rPr>
          <w:rFonts w:hint="eastAsia"/>
        </w:rPr>
        <w:t xml:space="preserve">- </w:t>
      </w:r>
      <w:r w:rsidR="00877ED1" w:rsidRPr="003229D8">
        <w:rPr>
          <w:rFonts w:hint="eastAsia"/>
          <w:sz w:val="22"/>
          <w:szCs w:val="24"/>
        </w:rPr>
        <w:t>라이브러리 설치 후 데이터 로드</w:t>
      </w:r>
      <w:r w:rsidR="00877ED1">
        <w:br/>
      </w:r>
      <w:r w:rsidR="00877ED1" w:rsidRPr="00877ED1">
        <w:rPr>
          <w:noProof/>
        </w:rPr>
        <w:drawing>
          <wp:inline distT="0" distB="0" distL="0" distR="0" wp14:anchorId="4844F7D0" wp14:editId="418BDF04">
            <wp:extent cx="5731510" cy="430530"/>
            <wp:effectExtent l="0" t="0" r="2540" b="7620"/>
            <wp:docPr id="94557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7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ED1">
        <w:br/>
      </w:r>
      <w:r>
        <w:br/>
      </w:r>
      <w:r w:rsidR="00877ED1" w:rsidRPr="003229D8">
        <w:rPr>
          <w:rFonts w:hint="eastAsia"/>
          <w:sz w:val="22"/>
          <w:szCs w:val="24"/>
        </w:rPr>
        <w:t>- 데이터를 확인해 구조 확인하기</w:t>
      </w:r>
      <w:r w:rsidR="00877ED1">
        <w:br/>
      </w:r>
      <w:r w:rsidR="00877ED1" w:rsidRPr="00877ED1">
        <w:rPr>
          <w:noProof/>
        </w:rPr>
        <w:drawing>
          <wp:inline distT="0" distB="0" distL="0" distR="0" wp14:anchorId="30F259E7" wp14:editId="79D52552">
            <wp:extent cx="5731510" cy="165735"/>
            <wp:effectExtent l="0" t="0" r="2540" b="5715"/>
            <wp:docPr id="17327453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45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ED1">
        <w:br/>
      </w:r>
      <w:r>
        <w:br/>
      </w:r>
      <w:r w:rsidR="00877ED1" w:rsidRPr="003229D8">
        <w:rPr>
          <w:rFonts w:hint="eastAsia"/>
          <w:sz w:val="22"/>
          <w:szCs w:val="24"/>
        </w:rPr>
        <w:t>- 데이터가 방대해 중간에 생략되어 나왔기 때문에 열들을 다시 확인</w:t>
      </w:r>
      <w:r w:rsidR="00877ED1">
        <w:br/>
      </w:r>
      <w:r w:rsidR="00877ED1" w:rsidRPr="00877ED1">
        <w:rPr>
          <w:noProof/>
        </w:rPr>
        <w:drawing>
          <wp:inline distT="0" distB="0" distL="0" distR="0" wp14:anchorId="02E19AE8" wp14:editId="6EA13AB5">
            <wp:extent cx="1422400" cy="154915"/>
            <wp:effectExtent l="0" t="0" r="0" b="0"/>
            <wp:docPr id="9119392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9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1952" cy="1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ED1">
        <w:br/>
      </w:r>
      <w:r>
        <w:br/>
      </w:r>
      <w:r w:rsidR="00F02317" w:rsidRPr="003229D8">
        <w:rPr>
          <w:rFonts w:hint="eastAsia"/>
          <w:sz w:val="22"/>
          <w:szCs w:val="24"/>
        </w:rPr>
        <w:t xml:space="preserve">- 데이터 내의 빈 데이터를 없애는 과정 </w:t>
      </w:r>
      <w:r w:rsidR="00F02317" w:rsidRPr="003229D8">
        <w:rPr>
          <w:sz w:val="22"/>
          <w:szCs w:val="24"/>
        </w:rPr>
        <w:t>–</w:t>
      </w:r>
      <w:r w:rsidR="00F02317" w:rsidRPr="003229D8">
        <w:rPr>
          <w:rFonts w:hint="eastAsia"/>
          <w:sz w:val="22"/>
          <w:szCs w:val="24"/>
        </w:rPr>
        <w:t xml:space="preserve"> 결측치 제거</w:t>
      </w:r>
      <w:r w:rsidR="00F02317" w:rsidRPr="00AF04AD">
        <w:br/>
      </w:r>
      <w:r w:rsidR="00F02317" w:rsidRPr="00F02317">
        <w:rPr>
          <w:noProof/>
        </w:rPr>
        <w:drawing>
          <wp:inline distT="0" distB="0" distL="0" distR="0" wp14:anchorId="5EF8C155" wp14:editId="2B176125">
            <wp:extent cx="5731510" cy="285115"/>
            <wp:effectExtent l="0" t="0" r="2540" b="635"/>
            <wp:docPr id="1612338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317" w:rsidRPr="008E4AA4">
        <w:rPr>
          <w:sz w:val="16"/>
          <w:szCs w:val="18"/>
        </w:rPr>
        <w:br/>
      </w:r>
      <w:r>
        <w:br/>
      </w:r>
      <w:r w:rsidR="00F02317" w:rsidRPr="003229D8">
        <w:rPr>
          <w:rFonts w:hint="eastAsia"/>
          <w:sz w:val="22"/>
          <w:szCs w:val="24"/>
        </w:rPr>
        <w:t>- 정규식을 활용해서 노이즈 제거</w:t>
      </w:r>
      <w:r w:rsidR="00F02317" w:rsidRPr="008E4AA4">
        <w:rPr>
          <w:sz w:val="16"/>
          <w:szCs w:val="18"/>
        </w:rPr>
        <w:br/>
      </w:r>
      <w:r w:rsidR="00F02317" w:rsidRPr="00F02317">
        <w:rPr>
          <w:noProof/>
        </w:rPr>
        <w:drawing>
          <wp:inline distT="0" distB="0" distL="0" distR="0" wp14:anchorId="77DFE1D8" wp14:editId="5016B165">
            <wp:extent cx="3028950" cy="135994"/>
            <wp:effectExtent l="0" t="0" r="0" b="0"/>
            <wp:docPr id="19835406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40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131" cy="14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317" w:rsidRPr="008E4AA4">
        <w:rPr>
          <w:sz w:val="16"/>
          <w:szCs w:val="18"/>
        </w:rPr>
        <w:br/>
      </w:r>
      <w:r w:rsidR="00F02317" w:rsidRPr="00F02317">
        <w:rPr>
          <w:noProof/>
        </w:rPr>
        <w:drawing>
          <wp:inline distT="0" distB="0" distL="0" distR="0" wp14:anchorId="4507C696" wp14:editId="7533DBCB">
            <wp:extent cx="5731510" cy="506730"/>
            <wp:effectExtent l="0" t="0" r="2540" b="7620"/>
            <wp:docPr id="2502957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95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02317" w:rsidRPr="003229D8">
        <w:rPr>
          <w:rFonts w:hint="eastAsia"/>
          <w:sz w:val="22"/>
          <w:szCs w:val="24"/>
        </w:rPr>
        <w:t xml:space="preserve">- </w:t>
      </w:r>
      <w:r w:rsidR="00AF04AD" w:rsidRPr="003229D8">
        <w:rPr>
          <w:rFonts w:hint="eastAsia"/>
          <w:sz w:val="22"/>
          <w:szCs w:val="24"/>
        </w:rPr>
        <w:t>노이즈 제거 후 결과</w:t>
      </w:r>
      <w:r w:rsidR="00AF04AD" w:rsidRPr="003229D8">
        <w:rPr>
          <w:sz w:val="22"/>
          <w:szCs w:val="24"/>
        </w:rPr>
        <w:br/>
      </w:r>
      <w:r w:rsidR="00AF04AD" w:rsidRPr="00AF04AD">
        <w:rPr>
          <w:noProof/>
        </w:rPr>
        <w:lastRenderedPageBreak/>
        <w:drawing>
          <wp:inline distT="0" distB="0" distL="0" distR="0" wp14:anchorId="7E6DF0A7" wp14:editId="4336FDC6">
            <wp:extent cx="2946402" cy="152400"/>
            <wp:effectExtent l="0" t="0" r="6350" b="0"/>
            <wp:docPr id="621381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13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862" cy="1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317" w:rsidRPr="00F02317">
        <w:rPr>
          <w:noProof/>
        </w:rPr>
        <w:drawing>
          <wp:inline distT="0" distB="0" distL="0" distR="0" wp14:anchorId="12AC8F5B" wp14:editId="75ADC7E5">
            <wp:extent cx="4425950" cy="1828110"/>
            <wp:effectExtent l="0" t="0" r="0" b="1270"/>
            <wp:docPr id="69121174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11746" name="그림 1" descr="텍스트, 스크린샷, 폰트, 문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0466" cy="18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4AD">
        <w:br/>
      </w:r>
      <w:r>
        <w:br/>
      </w:r>
      <w:r w:rsidR="00AF04AD" w:rsidRPr="003229D8">
        <w:rPr>
          <w:rFonts w:hint="eastAsia"/>
          <w:sz w:val="22"/>
          <w:szCs w:val="24"/>
        </w:rPr>
        <w:t>- 텍스트 불용화 및 토큰화</w:t>
      </w:r>
      <w:r w:rsidR="003229D8">
        <w:br/>
      </w:r>
      <w:r w:rsidR="003229D8" w:rsidRPr="003229D8">
        <w:rPr>
          <w:noProof/>
        </w:rPr>
        <w:drawing>
          <wp:inline distT="0" distB="0" distL="0" distR="0" wp14:anchorId="0CE65CBE" wp14:editId="3A009B27">
            <wp:extent cx="5731510" cy="636905"/>
            <wp:effectExtent l="0" t="0" r="2540" b="0"/>
            <wp:docPr id="13830843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84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4AD">
        <w:br/>
      </w:r>
      <w:r w:rsidR="003229D8" w:rsidRPr="003229D8">
        <w:rPr>
          <w:noProof/>
        </w:rPr>
        <w:drawing>
          <wp:inline distT="0" distB="0" distL="0" distR="0" wp14:anchorId="08839C77" wp14:editId="25D39C47">
            <wp:extent cx="5731510" cy="645160"/>
            <wp:effectExtent l="0" t="0" r="2540" b="2540"/>
            <wp:docPr id="8630836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83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231" cy="6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0743" w14:textId="20994BBD" w:rsidR="00F816A5" w:rsidRPr="007A2CBA" w:rsidRDefault="00AF04AD" w:rsidP="00F816A5">
      <w:pPr>
        <w:tabs>
          <w:tab w:val="left" w:pos="1418"/>
        </w:tabs>
        <w:ind w:leftChars="180" w:left="360"/>
      </w:pPr>
      <w:r w:rsidRPr="008E4AA4">
        <w:rPr>
          <w:rFonts w:hint="eastAsia"/>
        </w:rPr>
        <w:t>불용화 및 토큰화를 진행하기 위해 nltk를 활용</w:t>
      </w:r>
      <w:r w:rsidR="008E4AA4" w:rsidRPr="008E4AA4">
        <w:rPr>
          <w:rFonts w:hint="eastAsia"/>
        </w:rPr>
        <w:t>한다.</w:t>
      </w:r>
      <w:r w:rsidR="007A2CBA">
        <w:br/>
      </w:r>
      <w:r w:rsidRPr="008E4AA4">
        <w:rPr>
          <w:rFonts w:hint="eastAsia"/>
        </w:rPr>
        <w:t xml:space="preserve">영어를 기반으로 감정 분석을 진행하기 때문에 </w:t>
      </w:r>
      <w:r w:rsidRPr="008E4AA4">
        <w:t>English</w:t>
      </w:r>
      <w:r w:rsidRPr="008E4AA4">
        <w:rPr>
          <w:rFonts w:hint="eastAsia"/>
        </w:rPr>
        <w:t xml:space="preserve">에 해당하는 불용화 리스트 </w:t>
      </w:r>
      <w:r w:rsidR="008E4AA4" w:rsidRPr="008E4AA4">
        <w:rPr>
          <w:rFonts w:hint="eastAsia"/>
        </w:rPr>
        <w:t>사용</w:t>
      </w:r>
      <w:r w:rsidR="007A2CBA">
        <w:br/>
      </w:r>
      <w:r w:rsidRPr="008E4AA4">
        <w:rPr>
          <w:rStyle w:val="hljs-comment"/>
        </w:rPr>
        <w:t>x: 각 행의 텍스트 데이터</w:t>
      </w:r>
      <w:r w:rsidR="007A2CBA">
        <w:rPr>
          <w:rStyle w:val="hljs-comment"/>
        </w:rPr>
        <w:br/>
      </w:r>
      <w:r w:rsidRPr="008E4AA4">
        <w:rPr>
          <w:rStyle w:val="hljs-comment"/>
        </w:rPr>
        <w:t>word_tokenize(x): 텍스트를 단어 단위로 토큰화하여 리스트로 반</w:t>
      </w:r>
      <w:r w:rsidRPr="008E4AA4">
        <w:rPr>
          <w:rStyle w:val="hljs-comment"/>
          <w:rFonts w:hint="eastAsia"/>
        </w:rPr>
        <w:t>환</w:t>
      </w:r>
      <w:r w:rsidR="007A2CBA">
        <w:rPr>
          <w:rStyle w:val="hljs-comment"/>
        </w:rPr>
        <w:br/>
      </w:r>
      <w:r w:rsidRPr="008E4AA4">
        <w:rPr>
          <w:rStyle w:val="hljs-comment"/>
        </w:rPr>
        <w:t>[word for word in word_tokenize(x) if word.lower() not in stop_words]:</w:t>
      </w:r>
      <w:r w:rsidRPr="008E4AA4">
        <w:t xml:space="preserve"> </w:t>
      </w:r>
      <w:r w:rsidR="003229D8" w:rsidRPr="008E4AA4">
        <w:rPr>
          <w:rStyle w:val="hljs-comment"/>
          <w:rFonts w:hint="eastAsia"/>
        </w:rPr>
        <w:t>토큰화 된</w:t>
      </w:r>
      <w:r w:rsidRPr="008E4AA4">
        <w:rPr>
          <w:rStyle w:val="hljs-comment"/>
        </w:rPr>
        <w:t xml:space="preserve"> 각 단어에 대해 소문자로 변환한 후, 불용어(stop_words)에 포함되지 않는 단어들로 이루어진 리스트를 생</w:t>
      </w:r>
      <w:r w:rsidR="003229D8">
        <w:rPr>
          <w:rStyle w:val="hljs-comment"/>
          <w:rFonts w:hint="eastAsia"/>
        </w:rPr>
        <w:t>성</w:t>
      </w:r>
      <w:r w:rsidRPr="008E4AA4">
        <w:rPr>
          <w:rStyle w:val="hljs-comment"/>
          <w:rFonts w:hint="eastAsia"/>
        </w:rPr>
        <w:t xml:space="preserve"> </w:t>
      </w:r>
      <w:r w:rsidR="007A2CBA">
        <w:rPr>
          <w:rStyle w:val="hljs-comment"/>
        </w:rPr>
        <w:br/>
      </w:r>
      <w:r w:rsidRPr="008E4AA4">
        <w:rPr>
          <w:rStyle w:val="hljs-comment"/>
        </w:rPr>
        <w:t>' '.join(...): 생성된 리스트를 다시 공백을 기준으로 하나의 문자열</w:t>
      </w:r>
      <w:r w:rsidRPr="008E4AA4">
        <w:rPr>
          <w:rStyle w:val="hljs-comment"/>
          <w:rFonts w:hint="eastAsia"/>
        </w:rPr>
        <w:t xml:space="preserve"> 합</w:t>
      </w:r>
      <w:r w:rsidR="003229D8">
        <w:rPr>
          <w:rStyle w:val="hljs-comment"/>
          <w:rFonts w:hint="eastAsia"/>
        </w:rPr>
        <w:t>침</w:t>
      </w:r>
      <w:r w:rsidR="007A2CBA">
        <w:rPr>
          <w:rStyle w:val="hljs-comment"/>
        </w:rPr>
        <w:br/>
      </w:r>
      <w:r w:rsidRPr="008E4AA4">
        <w:rPr>
          <w:rStyle w:val="hljs-comment"/>
        </w:rPr>
        <w:t>df['reviews.text'].apply(...): 이 과정을 모든 행에 적용하여 'reviews.text' 열을 업데이</w:t>
      </w:r>
      <w:r w:rsidR="003229D8">
        <w:rPr>
          <w:rStyle w:val="hljs-comment"/>
          <w:rFonts w:hint="eastAsia"/>
        </w:rPr>
        <w:t>트</w:t>
      </w:r>
      <w:r w:rsidR="007A2CBA">
        <w:rPr>
          <w:rStyle w:val="hljs-comment"/>
        </w:rPr>
        <w:br/>
      </w:r>
      <w:r w:rsidR="007A2CBA">
        <w:rPr>
          <w:rStyle w:val="hljs-comment"/>
        </w:rPr>
        <w:br/>
      </w:r>
      <w:r w:rsidR="008E4AA4" w:rsidRPr="003229D8">
        <w:rPr>
          <w:rFonts w:hint="eastAsia"/>
          <w:sz w:val="22"/>
          <w:szCs w:val="24"/>
        </w:rPr>
        <w:t xml:space="preserve">- </w:t>
      </w:r>
      <w:r w:rsidR="008E4AA4" w:rsidRPr="003229D8">
        <w:rPr>
          <w:sz w:val="22"/>
          <w:szCs w:val="24"/>
        </w:rPr>
        <w:t>NLTK를 사용하여 텍스트 데이터에서 스테밍(stemming)을 적용하는 작업을 수행</w:t>
      </w:r>
      <w:r w:rsidR="003229D8">
        <w:rPr>
          <w:sz w:val="22"/>
          <w:szCs w:val="24"/>
        </w:rPr>
        <w:br/>
      </w:r>
      <w:r w:rsidR="007A2CBA" w:rsidRPr="007A2CBA">
        <w:rPr>
          <w:noProof/>
        </w:rPr>
        <w:drawing>
          <wp:inline distT="0" distB="0" distL="0" distR="0" wp14:anchorId="3E7CE376" wp14:editId="22BFCC4A">
            <wp:extent cx="5731510" cy="727710"/>
            <wp:effectExtent l="0" t="0" r="2540" b="0"/>
            <wp:docPr id="679803693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03693" name="그림 1" descr="텍스트, 폰트, 라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CBA">
        <w:rPr>
          <w:sz w:val="22"/>
          <w:szCs w:val="24"/>
        </w:rPr>
        <w:br/>
      </w:r>
      <w:r w:rsidR="007A2CBA">
        <w:rPr>
          <w:rFonts w:hint="eastAsia"/>
        </w:rPr>
        <w:t xml:space="preserve">스테밍: </w:t>
      </w:r>
      <w:r w:rsidR="007A2CBA" w:rsidRPr="007A2CBA">
        <w:rPr>
          <w:rFonts w:hint="eastAsia"/>
        </w:rPr>
        <w:t>어형이</w:t>
      </w:r>
      <w:r w:rsidR="007A2CBA" w:rsidRPr="007A2CBA">
        <w:t xml:space="preserve"> 변형된 단어로부터 접사 등을 제거하고 그 단어의 어간을 분리해 내는 것을 의미</w:t>
      </w:r>
      <w:r w:rsidR="007A2CBA">
        <w:br/>
      </w:r>
      <w:r w:rsidR="007A2CBA" w:rsidRPr="007A2CBA">
        <w:t>PorterStemmer</w:t>
      </w:r>
      <w:r w:rsidR="007A2CBA">
        <w:rPr>
          <w:rFonts w:hint="eastAsia"/>
        </w:rPr>
        <w:t xml:space="preserve"> =</w:t>
      </w:r>
      <w:r w:rsidR="007A2CBA" w:rsidRPr="007A2CBA">
        <w:t xml:space="preserve"> 스테밍</w:t>
      </w:r>
      <w:r w:rsidR="007A2CBA">
        <w:rPr>
          <w:rFonts w:hint="eastAsia"/>
        </w:rPr>
        <w:t>,</w:t>
      </w:r>
      <w:r w:rsidR="007A2CBA" w:rsidRPr="007A2CBA">
        <w:t xml:space="preserve"> WordNetLemmatize</w:t>
      </w:r>
      <w:r w:rsidR="007A2CBA">
        <w:rPr>
          <w:rFonts w:hint="eastAsia"/>
        </w:rPr>
        <w:t xml:space="preserve"> =</w:t>
      </w:r>
      <w:r w:rsidR="007A2CBA" w:rsidRPr="007A2CBA">
        <w:t xml:space="preserve"> 표제어 </w:t>
      </w:r>
      <w:r w:rsidR="007A2CBA">
        <w:rPr>
          <w:rFonts w:hint="eastAsia"/>
        </w:rPr>
        <w:t xml:space="preserve">추출도구 </w:t>
      </w:r>
      <w:r w:rsidR="007A2CBA" w:rsidRPr="007A2CBA">
        <w:t>nltk.download('wordnet')는 표제어 추출을 위해 필요한 데이터를 다운로드</w:t>
      </w:r>
      <w:r w:rsidR="00F816A5">
        <w:br/>
      </w:r>
      <w:r w:rsidR="00F816A5" w:rsidRPr="00F816A5">
        <w:rPr>
          <w:rFonts w:hint="eastAsia"/>
        </w:rPr>
        <w:t>과정을</w:t>
      </w:r>
      <w:r w:rsidR="00F816A5" w:rsidRPr="00F816A5">
        <w:t xml:space="preserve"> 거치면 리뷰 텍스트의 모든 단어들이 기본 형태로 바뀌어서, "running", "runs" 같은 단</w:t>
      </w:r>
      <w:r w:rsidR="00F816A5" w:rsidRPr="00F816A5">
        <w:lastRenderedPageBreak/>
        <w:t>어들이 모두 "run"으로 통일</w:t>
      </w:r>
      <w:r w:rsidR="00F816A5">
        <w:rPr>
          <w:rFonts w:hint="eastAsia"/>
        </w:rPr>
        <w:t>되어 컴퓨터가 분석하기 더 쉬워짐</w:t>
      </w:r>
      <w:r w:rsidR="00F816A5">
        <w:br/>
      </w:r>
      <w:r w:rsidR="00F816A5">
        <w:br/>
      </w:r>
      <w:r w:rsidR="00F816A5" w:rsidRPr="003229D8">
        <w:rPr>
          <w:rFonts w:hint="eastAsia"/>
          <w:sz w:val="22"/>
          <w:szCs w:val="24"/>
        </w:rPr>
        <w:t xml:space="preserve">- </w:t>
      </w:r>
      <w:r w:rsidR="00F816A5">
        <w:rPr>
          <w:rFonts w:hint="eastAsia"/>
          <w:sz w:val="22"/>
          <w:szCs w:val="24"/>
        </w:rPr>
        <w:t>표제어 추출을 통해 텍스트 정규화</w:t>
      </w:r>
      <w:r w:rsidR="00F816A5">
        <w:rPr>
          <w:sz w:val="22"/>
          <w:szCs w:val="24"/>
        </w:rPr>
        <w:br/>
      </w:r>
      <w:r w:rsidR="00F816A5" w:rsidRPr="00F816A5">
        <w:rPr>
          <w:noProof/>
        </w:rPr>
        <w:drawing>
          <wp:inline distT="0" distB="0" distL="0" distR="0" wp14:anchorId="3FEF923E" wp14:editId="42015AC5">
            <wp:extent cx="5731510" cy="219075"/>
            <wp:effectExtent l="0" t="0" r="2540" b="9525"/>
            <wp:docPr id="5278919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91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6A5">
        <w:rPr>
          <w:sz w:val="22"/>
          <w:szCs w:val="24"/>
        </w:rPr>
        <w:br/>
      </w:r>
      <w:r w:rsidR="00F816A5">
        <w:rPr>
          <w:rFonts w:hint="eastAsia"/>
        </w:rPr>
        <w:t>리뷰 텍스트를 표제어 추출해서 단어들을 기본 사전 형태로 바꾸는 작업을 진행</w:t>
      </w:r>
    </w:p>
    <w:p w14:paraId="457E30E5" w14:textId="0C2AB3E5" w:rsidR="00330688" w:rsidRDefault="00435767" w:rsidP="009D1B11">
      <w:pPr>
        <w:numPr>
          <w:ilvl w:val="0"/>
          <w:numId w:val="11"/>
        </w:numPr>
        <w:tabs>
          <w:tab w:val="left" w:pos="1418"/>
        </w:tabs>
        <w:jc w:val="left"/>
      </w:pPr>
      <w:r w:rsidRPr="009D1B11">
        <w:rPr>
          <w:rFonts w:hint="eastAsia"/>
          <w:b/>
          <w:bCs/>
          <w:sz w:val="32"/>
          <w:szCs w:val="36"/>
        </w:rPr>
        <w:t>모델 선택 및 학습</w:t>
      </w:r>
      <w:r w:rsidR="009F611F" w:rsidRPr="009D1B11">
        <w:rPr>
          <w:b/>
          <w:bCs/>
          <w:sz w:val="32"/>
          <w:szCs w:val="36"/>
        </w:rPr>
        <w:t xml:space="preserve"> </w:t>
      </w:r>
      <w:r w:rsidR="00B87115" w:rsidRPr="009D1B11">
        <w:rPr>
          <w:b/>
          <w:bCs/>
          <w:sz w:val="32"/>
          <w:szCs w:val="36"/>
        </w:rPr>
        <w:br/>
      </w:r>
      <w:r w:rsidR="00B87115">
        <w:rPr>
          <w:rFonts w:hint="eastAsia"/>
        </w:rPr>
        <w:t xml:space="preserve">- </w:t>
      </w:r>
      <w:r w:rsidR="00B87115" w:rsidRPr="009F611F">
        <w:rPr>
          <w:sz w:val="22"/>
          <w:szCs w:val="24"/>
        </w:rPr>
        <w:t>감정 분석(Sentiment Analysis)은 텍스트에 담긴 감정(긍정, 부정, 중립)을 자동으로 판단</w:t>
      </w:r>
      <w:r w:rsidR="00B87115" w:rsidRPr="009F611F">
        <w:rPr>
          <w:sz w:val="22"/>
          <w:szCs w:val="24"/>
        </w:rPr>
        <w:br/>
      </w:r>
      <w:r w:rsidR="00B87115" w:rsidRPr="009F611F">
        <w:rPr>
          <w:rFonts w:hint="eastAsia"/>
          <w:sz w:val="22"/>
          <w:szCs w:val="24"/>
        </w:rPr>
        <w:t xml:space="preserve">- </w:t>
      </w:r>
      <w:r w:rsidR="00B87115" w:rsidRPr="009F611F">
        <w:rPr>
          <w:sz w:val="22"/>
          <w:szCs w:val="24"/>
        </w:rPr>
        <w:t>VADER는 특히 소셜 미디어 텍스트 같은 짧고 간단한 문장에서 감정을 분석하는 데 효과적이</w:t>
      </w:r>
      <w:r w:rsidR="00B87115" w:rsidRPr="009F611F">
        <w:rPr>
          <w:rFonts w:hint="eastAsia"/>
          <w:sz w:val="22"/>
          <w:szCs w:val="24"/>
        </w:rPr>
        <w:t>고,</w:t>
      </w:r>
      <w:r w:rsidR="00B87115" w:rsidRPr="009F611F">
        <w:rPr>
          <w:sz w:val="22"/>
          <w:szCs w:val="24"/>
        </w:rPr>
        <w:t xml:space="preserve"> 단어의 긍정적, 부정적, 중립적 점수를 계산해</w:t>
      </w:r>
      <w:r w:rsidR="00B87115" w:rsidRPr="009F611F">
        <w:rPr>
          <w:rFonts w:hint="eastAsia"/>
          <w:sz w:val="22"/>
          <w:szCs w:val="24"/>
        </w:rPr>
        <w:t>준다.</w:t>
      </w:r>
      <w:r w:rsidR="00F816A5" w:rsidRPr="009F611F">
        <w:rPr>
          <w:sz w:val="22"/>
          <w:szCs w:val="24"/>
        </w:rPr>
        <w:br/>
      </w:r>
      <w:r w:rsidR="00F816A5" w:rsidRPr="00F816A5">
        <w:rPr>
          <w:noProof/>
        </w:rPr>
        <w:drawing>
          <wp:inline distT="0" distB="0" distL="0" distR="0" wp14:anchorId="0E8FEFEF" wp14:editId="25197382">
            <wp:extent cx="4737100" cy="659184"/>
            <wp:effectExtent l="0" t="0" r="6350" b="7620"/>
            <wp:docPr id="31315819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8196" name="그림 1" descr="텍스트, 폰트, 스크린샷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710" cy="6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15">
        <w:br/>
      </w:r>
      <w:r w:rsidR="00B87115" w:rsidRPr="00B87115">
        <w:t>SentimentIntensityAnalyzer는 VADER 감정 분석을 도와주는 도구</w:t>
      </w:r>
      <w:r w:rsidR="00B87115">
        <w:rPr>
          <w:rFonts w:hint="eastAsia"/>
        </w:rPr>
        <w:t xml:space="preserve">, </w:t>
      </w:r>
      <w:r w:rsidR="00B87115" w:rsidRPr="00B87115">
        <w:t>nltk.download('vader_lexicon')는 VADER가 사용하는 감정 사전</w:t>
      </w:r>
      <w:r w:rsidR="00B87115">
        <w:rPr>
          <w:rFonts w:hint="eastAsia"/>
        </w:rPr>
        <w:t xml:space="preserve">, </w:t>
      </w:r>
      <w:r w:rsidR="00B87115">
        <w:t>VADER 감정 분석기를 초기화</w:t>
      </w:r>
      <w:r w:rsidR="00B87115">
        <w:rPr>
          <w:rFonts w:hint="eastAsia"/>
        </w:rPr>
        <w:t xml:space="preserve"> 후 </w:t>
      </w:r>
      <w:r w:rsidR="00B87115">
        <w:t>도구를 사용해서 텍스트의</w:t>
      </w:r>
      <w:r w:rsidR="00B87115">
        <w:rPr>
          <w:rFonts w:hint="eastAsia"/>
        </w:rPr>
        <w:t xml:space="preserve"> 감정을 분석</w:t>
      </w:r>
      <w:r w:rsidR="00B87115">
        <w:br/>
      </w:r>
      <w:r w:rsidR="00B87115">
        <w:br/>
      </w:r>
      <w:r w:rsidR="00B87115" w:rsidRPr="00B87115">
        <w:rPr>
          <w:noProof/>
        </w:rPr>
        <w:drawing>
          <wp:inline distT="0" distB="0" distL="0" distR="0" wp14:anchorId="14394C6C" wp14:editId="205F849A">
            <wp:extent cx="3606800" cy="445955"/>
            <wp:effectExtent l="0" t="0" r="0" b="0"/>
            <wp:docPr id="17921096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9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3478" cy="4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15">
        <w:br/>
      </w:r>
      <w:r w:rsidR="00B87115" w:rsidRPr="00B87115">
        <w:t>calc_sentiment라는 함수는 리뷰 텍스트를 받아서 VADER 감정 분석기를 사용해 감정 점수를 계산</w:t>
      </w:r>
      <w:r w:rsidR="00B87115">
        <w:br/>
      </w:r>
      <w:r w:rsidR="00B87115" w:rsidRPr="00B87115">
        <w:t>vader_sentiment.polarity_scores(review): 리뷰 텍스트의 감정 점수</w:t>
      </w:r>
      <w:r w:rsidR="00B87115">
        <w:rPr>
          <w:rFonts w:hint="eastAsia"/>
        </w:rPr>
        <w:t xml:space="preserve"> 계산</w:t>
      </w:r>
      <w:r w:rsidR="00B87115">
        <w:br/>
      </w:r>
      <w:r w:rsidR="00B87115" w:rsidRPr="00B87115">
        <w:t xml:space="preserve">["compound"]: 그 중에서 종합적인 감정 점수인 compound 점수를 </w:t>
      </w:r>
      <w:r w:rsidR="00B87115">
        <w:rPr>
          <w:rFonts w:hint="eastAsia"/>
        </w:rPr>
        <w:t>가져옴.</w:t>
      </w:r>
      <w:r w:rsidR="00B87115" w:rsidRPr="00B87115">
        <w:t xml:space="preserve"> 이 점수는 -1에서 1 사이의 값으로, -1은 매우 부정적, 1은 매우 긍정적을 의미</w:t>
      </w:r>
      <w:r w:rsidR="00B87115">
        <w:br/>
      </w:r>
      <w:r w:rsidR="00B87115">
        <w:br/>
      </w:r>
      <w:r w:rsidR="00B87115" w:rsidRPr="00B87115">
        <w:rPr>
          <w:noProof/>
        </w:rPr>
        <w:drawing>
          <wp:inline distT="0" distB="0" distL="0" distR="0" wp14:anchorId="1230E34B" wp14:editId="67B916A4">
            <wp:extent cx="4864100" cy="190231"/>
            <wp:effectExtent l="0" t="0" r="0" b="635"/>
            <wp:docPr id="4627670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670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7762" cy="1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15">
        <w:br/>
      </w:r>
      <w:r w:rsidR="00B87115" w:rsidRPr="00B87115">
        <w:t>apply(calc_sentiment): 각 리뷰 텍스트에 대해 calc_sentiment 함수를 적용해</w:t>
      </w:r>
      <w:r w:rsidR="00B87115">
        <w:rPr>
          <w:rFonts w:hint="eastAsia"/>
        </w:rPr>
        <w:t xml:space="preserve"> </w:t>
      </w:r>
      <w:r w:rsidR="00B87115" w:rsidRPr="00B87115">
        <w:t>감정 점수 계</w:t>
      </w:r>
      <w:r w:rsidR="00B87115">
        <w:rPr>
          <w:rFonts w:hint="eastAsia"/>
        </w:rPr>
        <w:t xml:space="preserve">산, </w:t>
      </w:r>
      <w:r w:rsidR="00B87115">
        <w:t xml:space="preserve">계산된 감정 점수를 sentiment_score라는 새로운 </w:t>
      </w:r>
      <w:r w:rsidR="00330688">
        <w:rPr>
          <w:rFonts w:hint="eastAsia"/>
        </w:rPr>
        <w:t>컬럼에 추가</w:t>
      </w:r>
      <w:r w:rsidR="00330688">
        <w:br/>
      </w:r>
    </w:p>
    <w:p w14:paraId="0295506C" w14:textId="77777777" w:rsidR="00330688" w:rsidRDefault="00330688">
      <w:pPr>
        <w:widowControl/>
        <w:wordWrap/>
        <w:autoSpaceDE/>
        <w:autoSpaceDN/>
      </w:pPr>
      <w:r>
        <w:br w:type="page"/>
      </w:r>
    </w:p>
    <w:p w14:paraId="2D16EDFB" w14:textId="69D49265" w:rsidR="00330688" w:rsidRDefault="00330688" w:rsidP="00330688">
      <w:pPr>
        <w:tabs>
          <w:tab w:val="left" w:pos="1418"/>
        </w:tabs>
        <w:ind w:left="360"/>
        <w:jc w:val="left"/>
      </w:pPr>
      <w:r>
        <w:rPr>
          <w:rFonts w:hint="eastAsia"/>
        </w:rPr>
        <w:lastRenderedPageBreak/>
        <w:t>- 감정</w:t>
      </w:r>
      <w:r>
        <w:t xml:space="preserve"> 점수 해석</w:t>
      </w:r>
      <w:r>
        <w:br/>
      </w:r>
      <w:r w:rsidRPr="00330688">
        <w:rPr>
          <w:noProof/>
        </w:rPr>
        <w:drawing>
          <wp:inline distT="0" distB="0" distL="0" distR="0" wp14:anchorId="71F5143E" wp14:editId="3FB54D3A">
            <wp:extent cx="5378450" cy="1691119"/>
            <wp:effectExtent l="0" t="0" r="0" b="4445"/>
            <wp:docPr id="57281931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19314" name="그림 1" descr="텍스트, 폰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331" cy="16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5FDC" w14:textId="77777777" w:rsidR="00330688" w:rsidRDefault="00330688" w:rsidP="00330688">
      <w:pPr>
        <w:tabs>
          <w:tab w:val="left" w:pos="1418"/>
        </w:tabs>
        <w:ind w:left="360"/>
        <w:jc w:val="left"/>
      </w:pPr>
      <w:r>
        <w:t>sentiment_score 값: 이 값은 -1에서 1 사이의 값으로, 텍스트의 감정 강도를 나타냅니다. 1에 가까울수록 긍정적인 감정을, -1에 가까울수록 부정적인 감정을 의미합니다. 0에 가까운 값은 중립적 감정을 나타냅니다</w:t>
      </w:r>
      <w:r>
        <w:rPr>
          <w:rFonts w:hint="eastAsia"/>
        </w:rPr>
        <w:t>.</w:t>
      </w:r>
    </w:p>
    <w:p w14:paraId="16E4EE30" w14:textId="77777777" w:rsidR="00330688" w:rsidRDefault="00330688" w:rsidP="00631A0C">
      <w:pPr>
        <w:numPr>
          <w:ilvl w:val="0"/>
          <w:numId w:val="5"/>
        </w:numPr>
        <w:tabs>
          <w:tab w:val="left" w:pos="1418"/>
        </w:tabs>
        <w:jc w:val="left"/>
      </w:pPr>
      <w:r>
        <w:rPr>
          <w:rFonts w:hint="eastAsia"/>
        </w:rPr>
        <w:t>첫</w:t>
      </w:r>
      <w:r>
        <w:t xml:space="preserve"> 번째 리뷰: fantast white wine occa</w:t>
      </w:r>
      <w:r>
        <w:br/>
      </w:r>
      <w:r>
        <w:rPr>
          <w:rFonts w:hint="eastAsia"/>
        </w:rPr>
        <w:t>감정</w:t>
      </w:r>
      <w:r>
        <w:t xml:space="preserve"> 점수: 0.0000</w:t>
      </w:r>
      <w:r>
        <w:br/>
      </w:r>
      <w:r>
        <w:rPr>
          <w:rFonts w:hint="eastAsia"/>
        </w:rPr>
        <w:t>해석</w:t>
      </w:r>
      <w:r>
        <w:t>: 감정 분석기는 이 리뷰를 중립적인 텍스트로 판단</w:t>
      </w:r>
      <w:r>
        <w:rPr>
          <w:rFonts w:hint="eastAsia"/>
        </w:rPr>
        <w:t>.</w:t>
      </w:r>
      <w:r>
        <w:t xml:space="preserve"> 단어들이 충분히 긍정적인 감정을 표현하지 않아서 점수가 0</w:t>
      </w:r>
      <w:r>
        <w:rPr>
          <w:rFonts w:hint="eastAsia"/>
        </w:rPr>
        <w:t>으로 나왔음</w:t>
      </w:r>
    </w:p>
    <w:p w14:paraId="6BC5142C" w14:textId="77777777" w:rsidR="000D09DE" w:rsidRDefault="00330688" w:rsidP="000D09DE">
      <w:pPr>
        <w:numPr>
          <w:ilvl w:val="0"/>
          <w:numId w:val="5"/>
        </w:numPr>
        <w:tabs>
          <w:tab w:val="left" w:pos="1418"/>
        </w:tabs>
        <w:jc w:val="left"/>
      </w:pPr>
      <w:r>
        <w:rPr>
          <w:rFonts w:hint="eastAsia"/>
        </w:rPr>
        <w:t>세</w:t>
      </w:r>
      <w:r>
        <w:t xml:space="preserve"> 번째 리뷰: given wine delight surpri find flavor delici tannin balanc easi finish</w:t>
      </w:r>
      <w:r>
        <w:br/>
      </w:r>
      <w:r>
        <w:rPr>
          <w:rFonts w:hint="eastAsia"/>
        </w:rPr>
        <w:t>감정</w:t>
      </w:r>
      <w:r>
        <w:t xml:space="preserve"> 점수: 0.5994</w:t>
      </w:r>
      <w:r>
        <w:br/>
      </w:r>
      <w:r>
        <w:rPr>
          <w:rFonts w:hint="eastAsia"/>
        </w:rPr>
        <w:t>해석</w:t>
      </w:r>
      <w:r>
        <w:t>: 이 리뷰는 긍정적인 감정을 가지고 있다. "delight", "surpri", "delici", "balanc", "easi" 같은 긍정적인 단어들이 포함되어 있어 높은 점수를 받았</w:t>
      </w:r>
      <w:r w:rsidR="000D09DE">
        <w:rPr>
          <w:rFonts w:hint="eastAsia"/>
        </w:rPr>
        <w:t>음</w:t>
      </w:r>
    </w:p>
    <w:p w14:paraId="263AC587" w14:textId="77777777" w:rsidR="00A035B1" w:rsidRDefault="000D09DE" w:rsidP="00A035B1">
      <w:pPr>
        <w:tabs>
          <w:tab w:val="left" w:pos="1418"/>
        </w:tabs>
        <w:ind w:left="284"/>
        <w:jc w:val="left"/>
      </w:pPr>
      <w:r>
        <w:br/>
      </w:r>
      <w:r w:rsidRPr="000D09DE">
        <w:rPr>
          <w:rFonts w:hint="eastAsia"/>
          <w:sz w:val="22"/>
          <w:szCs w:val="24"/>
        </w:rPr>
        <w:t>- 함수</w:t>
      </w:r>
      <w:r w:rsidRPr="000D09DE">
        <w:rPr>
          <w:sz w:val="22"/>
          <w:szCs w:val="24"/>
        </w:rPr>
        <w:t xml:space="preserve"> 정의</w:t>
      </w:r>
      <w:r w:rsidRPr="000D09DE">
        <w:rPr>
          <w:rFonts w:hint="eastAsia"/>
          <w:sz w:val="22"/>
          <w:szCs w:val="24"/>
        </w:rPr>
        <w:t>: 리뷰의</w:t>
      </w:r>
      <w:r w:rsidRPr="000D09DE">
        <w:rPr>
          <w:sz w:val="22"/>
          <w:szCs w:val="24"/>
        </w:rPr>
        <w:t xml:space="preserve"> 별점과 라벨링된 감정 점수가 일치하는지 확인하는 함수</w:t>
      </w:r>
      <w:r>
        <w:br/>
      </w:r>
      <w:r w:rsidRPr="000D09DE">
        <w:rPr>
          <w:noProof/>
        </w:rPr>
        <w:drawing>
          <wp:inline distT="0" distB="0" distL="0" distR="0" wp14:anchorId="06DA486A" wp14:editId="1A6F5AFD">
            <wp:extent cx="3837007" cy="1293597"/>
            <wp:effectExtent l="0" t="0" r="0" b="1905"/>
            <wp:docPr id="38911828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8289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5687" cy="13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</w:r>
      <w:r w:rsidRPr="000D09DE">
        <w:rPr>
          <w:sz w:val="18"/>
          <w:szCs w:val="20"/>
        </w:rPr>
        <w:t>review_rating: 리뷰의 별점 (1~5)</w:t>
      </w:r>
      <w:r w:rsidRPr="000D09DE">
        <w:rPr>
          <w:rFonts w:hint="eastAsia"/>
          <w:sz w:val="18"/>
          <w:szCs w:val="20"/>
        </w:rPr>
        <w:t xml:space="preserve"> / </w:t>
      </w:r>
      <w:r w:rsidRPr="000D09DE">
        <w:rPr>
          <w:sz w:val="18"/>
          <w:szCs w:val="20"/>
        </w:rPr>
        <w:t>sentiment_label: 감정 점수에 따라 라벨링된 값 (긍정: 1, 부정: 0)</w:t>
      </w:r>
      <w:r>
        <w:rPr>
          <w:sz w:val="18"/>
          <w:szCs w:val="20"/>
        </w:rPr>
        <w:br/>
      </w:r>
      <w:r w:rsidRPr="000D09DE">
        <w:rPr>
          <w:rFonts w:hint="eastAsia"/>
        </w:rPr>
        <w:t>리뷰의</w:t>
      </w:r>
      <w:r w:rsidRPr="000D09DE">
        <w:t xml:space="preserve"> 별점이 2 이상이면 긍정적(1), 2 미만이면 부정적(0)이라고 가정하고, 이와 감정 점수가 일치하는지 확인</w:t>
      </w:r>
      <w:r>
        <w:br/>
      </w:r>
      <w:r w:rsidRPr="000D09DE">
        <w:rPr>
          <w:rFonts w:hint="eastAsia"/>
        </w:rPr>
        <w:t>리뷰</w:t>
      </w:r>
      <w:r w:rsidRPr="000D09DE">
        <w:t xml:space="preserve"> 별점이 긍정적이고 감정 점수도 긍정적이면 "Match", 부정적이고 감정 점수도 부정적이면 "Match", 그렇지 않으면 "Mismatch"를 반환</w:t>
      </w:r>
      <w:r>
        <w:br/>
      </w:r>
      <w:r>
        <w:br/>
      </w:r>
      <w:r>
        <w:br/>
      </w:r>
      <w:r>
        <w:br/>
      </w:r>
      <w:r w:rsidRPr="000D09DE">
        <w:rPr>
          <w:rFonts w:hint="eastAsia"/>
          <w:sz w:val="22"/>
          <w:szCs w:val="24"/>
        </w:rPr>
        <w:lastRenderedPageBreak/>
        <w:t>- 감정</w:t>
      </w:r>
      <w:r w:rsidRPr="000D09DE">
        <w:rPr>
          <w:sz w:val="22"/>
          <w:szCs w:val="24"/>
        </w:rPr>
        <w:t xml:space="preserve"> 점수 라벨링 및 일치 여부 확인</w:t>
      </w:r>
      <w:r w:rsidRPr="000D09DE">
        <w:rPr>
          <w:rFonts w:hint="eastAsia"/>
          <w:sz w:val="22"/>
          <w:szCs w:val="24"/>
        </w:rPr>
        <w:t>: 감정</w:t>
      </w:r>
      <w:r w:rsidRPr="000D09DE">
        <w:rPr>
          <w:sz w:val="22"/>
          <w:szCs w:val="24"/>
        </w:rPr>
        <w:t xml:space="preserve"> 점수에 따라 라벨링</w:t>
      </w:r>
      <w:r>
        <w:br/>
      </w:r>
      <w:r w:rsidRPr="000D09DE">
        <w:rPr>
          <w:noProof/>
          <w:sz w:val="22"/>
          <w:szCs w:val="24"/>
        </w:rPr>
        <w:drawing>
          <wp:inline distT="0" distB="0" distL="0" distR="0" wp14:anchorId="6046EDF0" wp14:editId="15E4D7A8">
            <wp:extent cx="5731510" cy="175895"/>
            <wp:effectExtent l="0" t="0" r="2540" b="0"/>
            <wp:docPr id="7570803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80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</w:r>
      <w:r>
        <w:t>감정 점수가 0 이상이면 긍정적(1), 0 미만이면 부정적(0)으로 라벨링</w:t>
      </w:r>
      <w:r>
        <w:br/>
      </w:r>
      <w:r>
        <w:br/>
      </w:r>
      <w:r>
        <w:rPr>
          <w:rFonts w:hint="eastAsia"/>
          <w:sz w:val="22"/>
          <w:szCs w:val="24"/>
        </w:rPr>
        <w:t xml:space="preserve">- </w:t>
      </w:r>
      <w:r w:rsidRPr="000D09DE">
        <w:rPr>
          <w:rFonts w:hint="eastAsia"/>
          <w:sz w:val="22"/>
          <w:szCs w:val="24"/>
        </w:rPr>
        <w:t>감정</w:t>
      </w:r>
      <w:r w:rsidRPr="000D09DE">
        <w:rPr>
          <w:sz w:val="22"/>
          <w:szCs w:val="24"/>
        </w:rPr>
        <w:t xml:space="preserve"> 점수 라벨링 및 일치 여부 확인</w:t>
      </w:r>
      <w:r w:rsidRPr="000D09DE">
        <w:rPr>
          <w:rFonts w:hint="eastAsia"/>
          <w:sz w:val="22"/>
          <w:szCs w:val="24"/>
        </w:rPr>
        <w:t>: 리뷰</w:t>
      </w:r>
      <w:r w:rsidRPr="000D09DE">
        <w:rPr>
          <w:sz w:val="22"/>
          <w:szCs w:val="24"/>
        </w:rPr>
        <w:t xml:space="preserve"> 별점과 라벨링된 감정 점수 비교</w:t>
      </w:r>
      <w:r>
        <w:rPr>
          <w:sz w:val="22"/>
          <w:szCs w:val="24"/>
        </w:rPr>
        <w:br/>
      </w:r>
      <w:r w:rsidRPr="000D09DE">
        <w:rPr>
          <w:noProof/>
        </w:rPr>
        <w:drawing>
          <wp:inline distT="0" distB="0" distL="0" distR="0" wp14:anchorId="515856D4" wp14:editId="05F021BF">
            <wp:extent cx="5697827" cy="169529"/>
            <wp:effectExtent l="0" t="0" r="0" b="2540"/>
            <wp:docPr id="1926712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12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9632" cy="17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</w:r>
      <w:r w:rsidRPr="000D09DE">
        <w:rPr>
          <w:rFonts w:hint="eastAsia"/>
        </w:rPr>
        <w:t>각</w:t>
      </w:r>
      <w:r w:rsidRPr="000D09DE">
        <w:t xml:space="preserve"> 리뷰에 대해 check_labeling 함수를 적용해서 리뷰 별점과 라벨링된 감정 점수가 일치하는지 확인하고, 그 결과를 Check_Labeling 열에 저장</w:t>
      </w:r>
      <w:r>
        <w:br/>
      </w:r>
      <w:r>
        <w:br/>
      </w:r>
      <w:r w:rsidRPr="000D09DE">
        <w:rPr>
          <w:rFonts w:hint="eastAsia"/>
          <w:sz w:val="22"/>
          <w:szCs w:val="24"/>
        </w:rPr>
        <w:t>- 결과</w:t>
      </w:r>
      <w:r w:rsidRPr="000D09DE">
        <w:rPr>
          <w:sz w:val="22"/>
          <w:szCs w:val="24"/>
        </w:rPr>
        <w:t xml:space="preserve"> 출력 및 일치 비율 계산</w:t>
      </w:r>
      <w:r w:rsidRPr="000D09DE">
        <w:rPr>
          <w:rFonts w:hint="eastAsia"/>
          <w:sz w:val="22"/>
          <w:szCs w:val="24"/>
        </w:rPr>
        <w:t>: 결과</w:t>
      </w:r>
      <w:r w:rsidRPr="000D09DE">
        <w:rPr>
          <w:sz w:val="22"/>
          <w:szCs w:val="24"/>
        </w:rPr>
        <w:t xml:space="preserve"> 출</w:t>
      </w:r>
      <w:r w:rsidRPr="000D09DE">
        <w:rPr>
          <w:rFonts w:hint="eastAsia"/>
          <w:sz w:val="22"/>
          <w:szCs w:val="24"/>
        </w:rPr>
        <w:t>력</w:t>
      </w:r>
      <w:r>
        <w:rPr>
          <w:sz w:val="22"/>
          <w:szCs w:val="24"/>
        </w:rPr>
        <w:br/>
      </w:r>
      <w:r w:rsidRPr="000D09DE">
        <w:rPr>
          <w:noProof/>
          <w:sz w:val="22"/>
          <w:szCs w:val="24"/>
        </w:rPr>
        <w:drawing>
          <wp:inline distT="0" distB="0" distL="0" distR="0" wp14:anchorId="4DEA9D94" wp14:editId="31FCD689">
            <wp:extent cx="4797706" cy="137670"/>
            <wp:effectExtent l="0" t="0" r="0" b="0"/>
            <wp:docPr id="11253156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56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4226" cy="1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br/>
      </w:r>
      <w:r w:rsidR="00870E30" w:rsidRPr="00870E30">
        <w:rPr>
          <w:noProof/>
        </w:rPr>
        <w:drawing>
          <wp:inline distT="0" distB="0" distL="0" distR="0" wp14:anchorId="111F8179" wp14:editId="73BD3037">
            <wp:extent cx="3551960" cy="1980613"/>
            <wp:effectExtent l="0" t="0" r="0" b="635"/>
            <wp:docPr id="1952294042" name="그림 1" descr="텍스트, 스크린샷, 번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94042" name="그림 1" descr="텍스트, 스크린샷, 번호, 영수증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351" cy="19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30">
        <w:rPr>
          <w:sz w:val="22"/>
          <w:szCs w:val="24"/>
        </w:rPr>
        <w:br/>
      </w:r>
      <w:r w:rsidR="00870E30">
        <w:rPr>
          <w:sz w:val="22"/>
          <w:szCs w:val="24"/>
        </w:rPr>
        <w:br/>
      </w:r>
      <w:r w:rsidR="00870E30">
        <w:rPr>
          <w:rFonts w:hint="eastAsia"/>
          <w:sz w:val="22"/>
          <w:szCs w:val="24"/>
        </w:rPr>
        <w:t>-</w:t>
      </w:r>
      <w:r w:rsidR="00870E30" w:rsidRPr="00870E30">
        <w:rPr>
          <w:rFonts w:hint="eastAsia"/>
          <w:sz w:val="24"/>
          <w:szCs w:val="28"/>
        </w:rPr>
        <w:t xml:space="preserve"> </w:t>
      </w:r>
      <w:r w:rsidR="00870E30" w:rsidRPr="00870E30">
        <w:rPr>
          <w:rFonts w:hint="eastAsia"/>
          <w:sz w:val="22"/>
          <w:szCs w:val="24"/>
        </w:rPr>
        <w:t>해석</w:t>
      </w:r>
      <w:r w:rsidR="00870E30">
        <w:rPr>
          <w:sz w:val="22"/>
          <w:szCs w:val="24"/>
        </w:rPr>
        <w:br/>
      </w:r>
      <w:r w:rsidR="00870E30" w:rsidRPr="00870E30">
        <w:rPr>
          <w:noProof/>
          <w:sz w:val="22"/>
          <w:szCs w:val="24"/>
        </w:rPr>
        <w:drawing>
          <wp:inline distT="0" distB="0" distL="0" distR="0" wp14:anchorId="49241C0B" wp14:editId="3F344CAE">
            <wp:extent cx="6097041" cy="625033"/>
            <wp:effectExtent l="0" t="0" r="0" b="3810"/>
            <wp:docPr id="1379473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73175" name=""/>
                    <pic:cNvPicPr/>
                  </pic:nvPicPr>
                  <pic:blipFill rotWithShape="1">
                    <a:blip r:embed="rId29"/>
                    <a:srcRect l="2625"/>
                    <a:stretch/>
                  </pic:blipFill>
                  <pic:spPr bwMode="auto">
                    <a:xfrm>
                      <a:off x="0" y="0"/>
                      <a:ext cx="6135282" cy="62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09DE">
        <w:br/>
      </w:r>
      <w:r w:rsidR="00870E30">
        <w:rPr>
          <w:rFonts w:ascii="Consolas" w:hAnsi="Consolas"/>
          <w:color w:val="3B3B3B"/>
          <w:sz w:val="21"/>
          <w:szCs w:val="21"/>
        </w:rPr>
        <w:t>matching ratio 0.7674740484429066</w:t>
      </w:r>
      <w:r w:rsidR="00870E30">
        <w:rPr>
          <w:rFonts w:ascii="Consolas" w:hAnsi="Consolas"/>
          <w:color w:val="3B3B3B"/>
          <w:sz w:val="21"/>
          <w:szCs w:val="21"/>
        </w:rPr>
        <w:br/>
      </w:r>
      <w:r w:rsidR="00870E30" w:rsidRPr="00870E30">
        <w:rPr>
          <w:rFonts w:hint="eastAsia"/>
          <w:b/>
          <w:bCs/>
        </w:rPr>
        <w:t>높은</w:t>
      </w:r>
      <w:r w:rsidR="00870E30" w:rsidRPr="00870E30">
        <w:rPr>
          <w:b/>
          <w:bCs/>
        </w:rPr>
        <w:t xml:space="preserve"> 일치 비율</w:t>
      </w:r>
      <w:r w:rsidR="00870E30">
        <w:t>:</w:t>
      </w:r>
      <w:r w:rsidR="00870E30">
        <w:rPr>
          <w:rFonts w:hint="eastAsia"/>
        </w:rPr>
        <w:t xml:space="preserve"> </w:t>
      </w:r>
      <w:r w:rsidR="00870E30">
        <w:t>76.7%의 리뷰가 일치하는 것은 감정 점수가 리뷰 별점과 상당히 일치한다는 것을 보여줍니다.</w:t>
      </w:r>
      <w:r w:rsidR="00870E30">
        <w:br/>
      </w:r>
      <w:r w:rsidR="00870E30">
        <w:rPr>
          <w:rFonts w:hint="eastAsia"/>
        </w:rPr>
        <w:t>이는</w:t>
      </w:r>
      <w:r w:rsidR="00870E30">
        <w:t xml:space="preserve"> VADER 감정 분석기가 리뷰 텍스트에서 긍정적 또는 부정적 감정을 잘 파악하고 있다는 것을 의미할 수 있습니다</w:t>
      </w:r>
      <w:r w:rsidR="00870E30">
        <w:rPr>
          <w:rFonts w:hint="eastAsia"/>
        </w:rPr>
        <w:t>.</w:t>
      </w:r>
      <w:r w:rsidR="00870E30">
        <w:br/>
      </w:r>
      <w:r w:rsidR="00870E30" w:rsidRPr="00870E30">
        <w:rPr>
          <w:rFonts w:hint="eastAsia"/>
          <w:b/>
          <w:bCs/>
        </w:rPr>
        <w:t>일치하지</w:t>
      </w:r>
      <w:r w:rsidR="00870E30" w:rsidRPr="00870E30">
        <w:rPr>
          <w:b/>
          <w:bCs/>
        </w:rPr>
        <w:t xml:space="preserve"> 않는 비율</w:t>
      </w:r>
      <w:r w:rsidR="00870E30">
        <w:t>:</w:t>
      </w:r>
      <w:r w:rsidR="00870E30">
        <w:rPr>
          <w:rFonts w:hint="eastAsia"/>
        </w:rPr>
        <w:t xml:space="preserve"> 약</w:t>
      </w:r>
      <w:r w:rsidR="00870E30">
        <w:t xml:space="preserve"> 23.3%의 리뷰에서 일치하지 않는 부분은 감정 분석기가 텍스트의 뉘앙스를 완전히 파악하지 못하거나 리뷰어가 별점을 매길 때 텍스트와 일치하지 않는 감정을 표현했을 가능성을 나타냅니다.</w:t>
      </w:r>
      <w:r w:rsidR="00870E30">
        <w:br/>
      </w:r>
      <w:r w:rsidR="00870E30">
        <w:rPr>
          <w:rFonts w:hint="eastAsia"/>
        </w:rPr>
        <w:t>예를</w:t>
      </w:r>
      <w:r w:rsidR="00870E30">
        <w:t xml:space="preserve"> 들어, 리뷰어가 긍정적인 단어를 많이 사용했지만 최종적으로 부정적인 별점을 주는 경우가 있을 수 있</w:t>
      </w:r>
      <w:r w:rsidR="00A035B1">
        <w:rPr>
          <w:rFonts w:hint="eastAsia"/>
        </w:rPr>
        <w:t>다.</w:t>
      </w:r>
    </w:p>
    <w:p w14:paraId="3C122236" w14:textId="77777777" w:rsidR="00A035B1" w:rsidRDefault="00A035B1">
      <w:pPr>
        <w:widowControl/>
        <w:wordWrap/>
        <w:autoSpaceDE/>
        <w:autoSpaceDN/>
      </w:pPr>
      <w:r>
        <w:br w:type="page"/>
      </w:r>
    </w:p>
    <w:p w14:paraId="1D9D9C5B" w14:textId="4FE4142F" w:rsidR="00435767" w:rsidRPr="00435767" w:rsidRDefault="00A035B1" w:rsidP="000D09DE">
      <w:pPr>
        <w:tabs>
          <w:tab w:val="left" w:pos="1418"/>
        </w:tabs>
        <w:ind w:left="284"/>
        <w:jc w:val="left"/>
      </w:pPr>
      <w:r w:rsidRPr="00A035B1">
        <w:rPr>
          <w:rFonts w:hint="eastAsia"/>
          <w:sz w:val="22"/>
          <w:szCs w:val="24"/>
        </w:rPr>
        <w:lastRenderedPageBreak/>
        <w:t>- 불일치</w:t>
      </w:r>
      <w:r w:rsidRPr="00A035B1">
        <w:rPr>
          <w:sz w:val="22"/>
          <w:szCs w:val="24"/>
        </w:rPr>
        <w:t xml:space="preserve"> 항목 (Mismatch) 분석</w:t>
      </w:r>
      <w:r>
        <w:br/>
      </w:r>
      <w:r w:rsidRPr="00A035B1">
        <w:rPr>
          <w:noProof/>
        </w:rPr>
        <w:drawing>
          <wp:inline distT="0" distB="0" distL="0" distR="0" wp14:anchorId="046F06CE" wp14:editId="3E1083AA">
            <wp:extent cx="4647235" cy="1870530"/>
            <wp:effectExtent l="0" t="0" r="1270" b="0"/>
            <wp:docPr id="532903625" name="그림 1" descr="텍스트, 스크린샷, 메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03625" name="그림 1" descr="텍스트, 스크린샷, 메뉴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1489" cy="18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035B1">
        <w:rPr>
          <w:b/>
          <w:bCs/>
        </w:rPr>
        <w:t>Review 16</w:t>
      </w:r>
      <w:r>
        <w:t>:</w:t>
      </w:r>
      <w:r>
        <w:rPr>
          <w:rFonts w:hint="eastAsia"/>
        </w:rPr>
        <w:t xml:space="preserve"> 별점</w:t>
      </w:r>
      <w:r>
        <w:t>: 2.0</w:t>
      </w:r>
      <w:r>
        <w:rPr>
          <w:rFonts w:hint="eastAsia"/>
        </w:rPr>
        <w:t>, 감정</w:t>
      </w:r>
      <w:r>
        <w:t xml:space="preserve"> 점수: -0.0829 (부정)</w:t>
      </w:r>
      <w:r>
        <w:br/>
      </w:r>
      <w:r>
        <w:rPr>
          <w:rFonts w:hint="eastAsia"/>
        </w:rPr>
        <w:t>내용</w:t>
      </w:r>
      <w:r>
        <w:t>: "im sure bad bottl intent made effervesc dont want bubbl drink pinot grigio goe well mozzarella string chees cinemasin"</w:t>
      </w:r>
      <w:r>
        <w:br/>
      </w:r>
      <w:r>
        <w:rPr>
          <w:rFonts w:hint="eastAsia"/>
        </w:rPr>
        <w:t>해석</w:t>
      </w:r>
      <w:r>
        <w:t>: 리뷰어는 와인이 좋지 않았다고 표현했지만, 별점은 2점을 주었습니다. 감정 분석기는 이를 부정적으로 인식했습니다.</w:t>
      </w:r>
      <w:r>
        <w:br/>
      </w:r>
      <w:r w:rsidRPr="00A035B1">
        <w:rPr>
          <w:b/>
          <w:bCs/>
        </w:rPr>
        <w:t>Review 69</w:t>
      </w:r>
      <w:r>
        <w:rPr>
          <w:rFonts w:hint="eastAsia"/>
        </w:rPr>
        <w:t>: 별점</w:t>
      </w:r>
      <w:r>
        <w:t>: 1.0</w:t>
      </w:r>
      <w:r>
        <w:rPr>
          <w:rFonts w:hint="eastAsia"/>
        </w:rPr>
        <w:t>, 감정</w:t>
      </w:r>
      <w:r>
        <w:t xml:space="preserve"> 점수: 0.0000 (중립)</w:t>
      </w:r>
      <w:r>
        <w:br/>
      </w:r>
      <w:r>
        <w:rPr>
          <w:rFonts w:hint="eastAsia"/>
        </w:rPr>
        <w:t>내용</w:t>
      </w:r>
      <w:r>
        <w:t>: "tast either old spoil stick bottl"</w:t>
      </w:r>
      <w:r>
        <w:br/>
      </w:r>
      <w:r>
        <w:rPr>
          <w:rFonts w:hint="eastAsia"/>
        </w:rPr>
        <w:t>해석</w:t>
      </w:r>
      <w:r>
        <w:t>: 리뷰어는 와인이 상했거나 오래된 것 같다고 표현했습니다. 그러나 감정 점수는 중립으로 나왔습니다.</w:t>
      </w:r>
      <w:r>
        <w:br/>
      </w:r>
      <w:r>
        <w:br/>
      </w:r>
      <w:r w:rsidRPr="00A035B1">
        <w:rPr>
          <w:rFonts w:hint="eastAsia"/>
          <w:b/>
          <w:bCs/>
        </w:rPr>
        <w:t>전체적인</w:t>
      </w:r>
      <w:r w:rsidRPr="00A035B1">
        <w:rPr>
          <w:b/>
          <w:bCs/>
        </w:rPr>
        <w:t xml:space="preserve"> 경향</w:t>
      </w:r>
      <w:r>
        <w:rPr>
          <w:b/>
          <w:bCs/>
        </w:rPr>
        <w:br/>
      </w:r>
      <w:r>
        <w:rPr>
          <w:rFonts w:hint="eastAsia"/>
        </w:rPr>
        <w:t>감정</w:t>
      </w:r>
      <w:r>
        <w:t xml:space="preserve"> 분석기(VADER)는 텍스트에서 부정적인 단어를 찾는데, 리뷰어의 의도와 다르게 부정적으로 인식할 수 있습니다.</w:t>
      </w:r>
      <w:r>
        <w:br/>
      </w:r>
      <w:r>
        <w:rPr>
          <w:rFonts w:hint="eastAsia"/>
        </w:rPr>
        <w:t>리뷰어가</w:t>
      </w:r>
      <w:r>
        <w:t xml:space="preserve"> 별점을 줄 때 감정 분석 결과와 다르게 매길 수 있습니다. 예를 들어, 텍스트는 긍정적이지만 리뷰어가 별점을 낮게 줄 수 있습니다.</w:t>
      </w:r>
      <w:r>
        <w:br/>
      </w:r>
      <w:r>
        <w:rPr>
          <w:rFonts w:hint="eastAsia"/>
        </w:rPr>
        <w:t>일부</w:t>
      </w:r>
      <w:r>
        <w:t xml:space="preserve"> 리뷰에서는 감정 분석기가 텍스트의 뉘앙스를 제대로 파악하지 못할 수 있습니다</w:t>
      </w:r>
      <w:r>
        <w:rPr>
          <w:rFonts w:hint="eastAsia"/>
        </w:rPr>
        <w:t>.</w:t>
      </w:r>
    </w:p>
    <w:p w14:paraId="2C9A4340" w14:textId="571D3C0A" w:rsidR="005836B4" w:rsidRDefault="00435767" w:rsidP="009D1B11">
      <w:pPr>
        <w:widowControl/>
        <w:numPr>
          <w:ilvl w:val="0"/>
          <w:numId w:val="11"/>
        </w:numPr>
        <w:tabs>
          <w:tab w:val="left" w:pos="1418"/>
        </w:tabs>
        <w:wordWrap/>
        <w:autoSpaceDE/>
        <w:autoSpaceDN/>
        <w:rPr>
          <w:sz w:val="22"/>
          <w:szCs w:val="24"/>
        </w:rPr>
      </w:pPr>
      <w:r w:rsidRPr="009D1B11">
        <w:rPr>
          <w:rFonts w:hint="eastAsia"/>
          <w:b/>
          <w:bCs/>
          <w:sz w:val="32"/>
          <w:szCs w:val="36"/>
        </w:rPr>
        <w:t>평가:</w:t>
      </w:r>
      <w:r w:rsidRPr="00435767">
        <w:rPr>
          <w:rFonts w:hint="eastAsia"/>
        </w:rPr>
        <w:t xml:space="preserve"> </w:t>
      </w:r>
      <w:r w:rsidR="009D1B11">
        <w:br/>
      </w:r>
      <w:r w:rsidRPr="00435767">
        <w:rPr>
          <w:rFonts w:hint="eastAsia"/>
        </w:rPr>
        <w:t>적절한 지표를 사용하여 모델의 성능을 평가</w:t>
      </w:r>
      <w:r w:rsidR="00A035B1">
        <w:br/>
      </w:r>
      <w:r w:rsidR="003A5C6E" w:rsidRPr="005836B4">
        <w:rPr>
          <w:rFonts w:hint="eastAsia"/>
          <w:sz w:val="22"/>
          <w:szCs w:val="24"/>
        </w:rPr>
        <w:t xml:space="preserve">- </w:t>
      </w:r>
      <w:r w:rsidR="003A5C6E" w:rsidRPr="005836B4">
        <w:rPr>
          <w:sz w:val="22"/>
          <w:szCs w:val="24"/>
        </w:rPr>
        <w:t>머신러닝 모델을 훈련시키기 위한 준비 작업</w:t>
      </w:r>
      <w:r w:rsidR="00A035B1">
        <w:br/>
      </w:r>
      <w:r w:rsidR="00A035B1" w:rsidRPr="00A035B1">
        <w:rPr>
          <w:noProof/>
        </w:rPr>
        <w:drawing>
          <wp:inline distT="0" distB="0" distL="0" distR="0" wp14:anchorId="6BA2D44B" wp14:editId="71AC24CF">
            <wp:extent cx="4971326" cy="524341"/>
            <wp:effectExtent l="0" t="0" r="1270" b="9525"/>
            <wp:docPr id="16025456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456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5886" cy="52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B1">
        <w:br/>
        <w:t>x 변수: sentiment_score 열의 값을 가져와서 모델의 입력 데이터로 사용</w:t>
      </w:r>
      <w:r w:rsidR="003A5C6E">
        <w:rPr>
          <w:rFonts w:hint="eastAsia"/>
        </w:rPr>
        <w:t xml:space="preserve"> .</w:t>
      </w:r>
      <w:r w:rsidR="003A5C6E">
        <w:br/>
      </w:r>
      <w:r w:rsidR="00A035B1">
        <w:t>이 값을 2차원 배열로 변환하기 위해 reshape(-1, 1)을 사용합니다. 이는 Scikit-learn과 같은 머신러닝 라이브러리에서 요구하는 형식입니다.</w:t>
      </w:r>
      <w:r w:rsidR="00A035B1">
        <w:br/>
        <w:t>y 변수: sentiment_label 열의 값을 가져와서 모델의 타겟 데이터로 사용합니다. 이 값은 감정 점수에 기반하여 라벨링한 값입니다.</w:t>
      </w:r>
      <w:r w:rsidR="003A5C6E">
        <w:br/>
      </w:r>
      <w:r w:rsidR="003A5C6E">
        <w:lastRenderedPageBreak/>
        <w:br/>
      </w:r>
      <w:r w:rsidR="003A5C6E" w:rsidRPr="003A5C6E">
        <w:rPr>
          <w:noProof/>
        </w:rPr>
        <w:drawing>
          <wp:inline distT="0" distB="0" distL="0" distR="0" wp14:anchorId="5E3643F7" wp14:editId="4D69F071">
            <wp:extent cx="5731510" cy="636905"/>
            <wp:effectExtent l="0" t="0" r="2540" b="0"/>
            <wp:docPr id="413980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808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>
        <w:br/>
      </w:r>
      <w:r w:rsidR="003A5C6E" w:rsidRPr="003A5C6E">
        <w:t>train_test_split 함수를 사용하여 데이터를 학습 세트와 테스트 세트로 분할</w:t>
      </w:r>
      <w:r w:rsidR="003A5C6E">
        <w:br/>
      </w:r>
      <w:r w:rsidR="003A5C6E" w:rsidRPr="003A5C6E">
        <w:t>데이터셋을 80% 학습 데이터와 20% 테스트 데이터로 나누고, random_state를 42로 설정하여 데이터 분할 시 일관된 결과를 얻도록 설정</w:t>
      </w:r>
      <w:r w:rsidR="003A5C6E">
        <w:br/>
      </w:r>
      <w:r w:rsidR="003A5C6E">
        <w:br/>
      </w:r>
      <w:r w:rsidR="003A5C6E" w:rsidRPr="003A5C6E">
        <w:rPr>
          <w:noProof/>
        </w:rPr>
        <w:drawing>
          <wp:inline distT="0" distB="0" distL="0" distR="0" wp14:anchorId="4C0CD6F6" wp14:editId="4EF773EB">
            <wp:extent cx="3680749" cy="360898"/>
            <wp:effectExtent l="0" t="0" r="0" b="1270"/>
            <wp:docPr id="6806524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24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1068" cy="3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>
        <w:br/>
      </w:r>
      <w:r w:rsidR="003A5C6E" w:rsidRPr="003A5C6E">
        <w:t>LogisticRegression 모델을 사용하여 하이퍼파라미터 튜닝을 하기 위해 GridSearchCV를 사</w:t>
      </w:r>
      <w:r w:rsidR="003A5C6E">
        <w:rPr>
          <w:rFonts w:hint="eastAsia"/>
        </w:rPr>
        <w:t>용</w:t>
      </w:r>
      <w:r w:rsidR="003A5C6E">
        <w:br/>
      </w:r>
      <w:r w:rsidR="003A5C6E" w:rsidRPr="003A5C6E">
        <w:t>GridSearchCV는 하이퍼파라미터의 조합을 시도하여 최적의 모델을 찾는 방법</w:t>
      </w:r>
      <w:r w:rsidR="003A5C6E">
        <w:br/>
      </w:r>
      <w:r w:rsidR="003A5C6E">
        <w:br/>
      </w:r>
      <w:r w:rsidR="003A5C6E" w:rsidRPr="003A5C6E">
        <w:rPr>
          <w:noProof/>
        </w:rPr>
        <w:drawing>
          <wp:inline distT="0" distB="0" distL="0" distR="0" wp14:anchorId="49271F7F" wp14:editId="21562535">
            <wp:extent cx="5731510" cy="1386205"/>
            <wp:effectExtent l="0" t="0" r="2540" b="4445"/>
            <wp:docPr id="161597515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75155" name="그림 1" descr="텍스트, 폰트, 스크린샷, 라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>
        <w:br/>
      </w:r>
      <w:r w:rsidR="003A5C6E" w:rsidRPr="003A5C6E">
        <w:rPr>
          <w:rFonts w:hint="eastAsia"/>
        </w:rPr>
        <w:t>로지스틱</w:t>
      </w:r>
      <w:r w:rsidR="003A5C6E" w:rsidRPr="003A5C6E">
        <w:t xml:space="preserve"> 회귀 모델을 초기화하고, GridSearchCV를 사용하여 주어진 하이퍼파라미터 그리드(param_grid)를 기반으로 모델을 학습하며, 5-겹 교차 검증을 수행</w:t>
      </w:r>
      <w:r w:rsidR="003A5C6E">
        <w:br/>
      </w:r>
      <w:r w:rsidR="003A5C6E">
        <w:br/>
      </w:r>
      <w:r w:rsidR="003A5C6E" w:rsidRPr="005836B4">
        <w:rPr>
          <w:rFonts w:hint="eastAsia"/>
          <w:sz w:val="22"/>
          <w:szCs w:val="24"/>
        </w:rPr>
        <w:t xml:space="preserve">- </w:t>
      </w:r>
      <w:r w:rsidR="003A5C6E" w:rsidRPr="005836B4">
        <w:rPr>
          <w:sz w:val="22"/>
          <w:szCs w:val="24"/>
        </w:rPr>
        <w:t>그리드 서치를 통해 찾은 최적의 하이퍼파라미터를 출력</w:t>
      </w:r>
      <w:r w:rsidR="003A5C6E">
        <w:br/>
      </w:r>
      <w:r w:rsidR="003A5C6E" w:rsidRPr="003A5C6E">
        <w:rPr>
          <w:noProof/>
        </w:rPr>
        <w:drawing>
          <wp:inline distT="0" distB="0" distL="0" distR="0" wp14:anchorId="736161A1" wp14:editId="340268EE">
            <wp:extent cx="3877519" cy="225537"/>
            <wp:effectExtent l="0" t="0" r="0" b="3175"/>
            <wp:docPr id="20023001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01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5517" cy="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 w:rsidRPr="005836B4">
        <w:rPr>
          <w:sz w:val="22"/>
          <w:szCs w:val="24"/>
        </w:rPr>
        <w:br/>
      </w:r>
      <w:r w:rsidR="003A5C6E" w:rsidRPr="003A5C6E">
        <w:rPr>
          <w:noProof/>
          <w:sz w:val="22"/>
          <w:szCs w:val="24"/>
        </w:rPr>
        <w:drawing>
          <wp:inline distT="0" distB="0" distL="0" distR="0" wp14:anchorId="66F3C19A" wp14:editId="699A738C">
            <wp:extent cx="2216552" cy="171354"/>
            <wp:effectExtent l="0" t="0" r="0" b="635"/>
            <wp:docPr id="1481054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545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6462" cy="1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C6E" w:rsidRPr="005836B4">
        <w:rPr>
          <w:sz w:val="22"/>
          <w:szCs w:val="24"/>
        </w:rPr>
        <w:br/>
      </w:r>
      <w:r w:rsidR="003A5C6E" w:rsidRPr="003A5C6E">
        <w:rPr>
          <w:rFonts w:hint="eastAsia"/>
        </w:rPr>
        <w:t>그리드</w:t>
      </w:r>
      <w:r w:rsidR="003A5C6E" w:rsidRPr="003A5C6E">
        <w:t xml:space="preserve"> 서치를 통해 찾은 최적의 하이퍼파라미터는 C=100입니다. 이는 로지스틱 회귀 모델에서 규제 강도를 조절하는 하이퍼파라미터입니다. C 값이 클수록 모델은 데이터에 더 적합하게 학습되지만, 과적합의 위험도 증가할 수 있습니다</w:t>
      </w:r>
      <w:r w:rsidR="003A5C6E" w:rsidRPr="005836B4">
        <w:rPr>
          <w:sz w:val="22"/>
          <w:szCs w:val="24"/>
        </w:rPr>
        <w:t>.</w:t>
      </w:r>
    </w:p>
    <w:p w14:paraId="2C36F02B" w14:textId="77777777" w:rsidR="005836B4" w:rsidRDefault="005836B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2B21EBC6" w14:textId="18791488" w:rsidR="00981A74" w:rsidRDefault="003A5C6E" w:rsidP="005836B4">
      <w:pPr>
        <w:widowControl/>
        <w:tabs>
          <w:tab w:val="left" w:pos="1418"/>
        </w:tabs>
        <w:wordWrap/>
        <w:autoSpaceDE/>
        <w:autoSpaceDN/>
        <w:ind w:left="440"/>
      </w:pPr>
      <w:r w:rsidRPr="003A5C6E">
        <w:rPr>
          <w:noProof/>
          <w:sz w:val="22"/>
          <w:szCs w:val="24"/>
        </w:rPr>
        <w:lastRenderedPageBreak/>
        <w:drawing>
          <wp:inline distT="0" distB="0" distL="0" distR="0" wp14:anchorId="48263D97" wp14:editId="11440629">
            <wp:extent cx="3636625" cy="1962150"/>
            <wp:effectExtent l="0" t="0" r="2540" b="0"/>
            <wp:docPr id="158688439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4395" name="그림 1" descr="텍스트, 폰트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5457" cy="19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6E">
        <w:rPr>
          <w:noProof/>
          <w:sz w:val="22"/>
          <w:szCs w:val="24"/>
        </w:rPr>
        <w:drawing>
          <wp:inline distT="0" distB="0" distL="0" distR="0" wp14:anchorId="2688ED8C" wp14:editId="72B4ADB6">
            <wp:extent cx="2590800" cy="990389"/>
            <wp:effectExtent l="0" t="0" r="0" b="635"/>
            <wp:docPr id="1352632039" name="그림 1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2039" name="그림 1" descr="텍스트, 폰트, 영수증, 화이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4440" cy="10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6B4">
        <w:rPr>
          <w:sz w:val="22"/>
          <w:szCs w:val="24"/>
        </w:rPr>
        <w:br/>
      </w:r>
      <w:r w:rsidR="00880800" w:rsidRPr="005836B4">
        <w:rPr>
          <w:rFonts w:hint="eastAsia"/>
          <w:b/>
          <w:bCs/>
        </w:rPr>
        <w:t>종합적인</w:t>
      </w:r>
      <w:r w:rsidR="00880800" w:rsidRPr="005836B4">
        <w:rPr>
          <w:b/>
          <w:bCs/>
        </w:rPr>
        <w:t xml:space="preserve"> 해석</w:t>
      </w:r>
      <w:r w:rsidR="00880800" w:rsidRPr="005836B4">
        <w:rPr>
          <w:b/>
          <w:bCs/>
        </w:rPr>
        <w:br/>
      </w:r>
      <w:r w:rsidR="00880800" w:rsidRPr="00880800">
        <w:rPr>
          <w:rFonts w:hint="eastAsia"/>
        </w:rPr>
        <w:t>모델은</w:t>
      </w:r>
      <w:r w:rsidR="00880800" w:rsidRPr="00880800">
        <w:t xml:space="preserve"> 전반적으로 매우 높은 정확도와 재현률을 보여줍니다. 특히 재현률이 1.0으로 완벽하게 실제 긍정을 예측하는 것을 보여줍니다.</w:t>
      </w:r>
      <w:r w:rsidR="00880800">
        <w:br/>
      </w:r>
      <w:r w:rsidR="00880800" w:rsidRPr="00880800">
        <w:rPr>
          <w:rFonts w:hint="eastAsia"/>
        </w:rPr>
        <w:t>정밀도</w:t>
      </w:r>
      <w:r w:rsidR="00880800" w:rsidRPr="00880800">
        <w:t xml:space="preserve"> 역시 매우 높으며, F1 점수는 정밀도와 재현률의 균형을 나타내고 있습니다.</w:t>
      </w:r>
      <w:r w:rsidR="00880800">
        <w:br/>
      </w:r>
      <w:r w:rsidR="00880800" w:rsidRPr="00880800">
        <w:t>ROC-AUC 점수가 0.9352로 중간 정도의 성능을 보이고 있으며, 이는 클래스 간 잘 구분된다는 것을 나타냅니다.</w:t>
      </w:r>
      <w:r w:rsidR="00880800">
        <w:br/>
      </w:r>
      <w:r w:rsidRPr="00880800">
        <w:br/>
      </w:r>
      <w:r w:rsidR="00880800" w:rsidRPr="00880800">
        <w:rPr>
          <w:noProof/>
          <w:sz w:val="22"/>
          <w:szCs w:val="24"/>
        </w:rPr>
        <w:drawing>
          <wp:inline distT="0" distB="0" distL="0" distR="0" wp14:anchorId="67929FA6" wp14:editId="26717719">
            <wp:extent cx="3877519" cy="1550737"/>
            <wp:effectExtent l="0" t="0" r="8890" b="0"/>
            <wp:docPr id="1973129235" name="그림 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29235" name="그림 1" descr="텍스트, 영수증, 스크린샷, 폰트이(가) 표시된 사진&#10;&#10;자동 생성된 설명"/>
                    <pic:cNvPicPr/>
                  </pic:nvPicPr>
                  <pic:blipFill rotWithShape="1">
                    <a:blip r:embed="rId39"/>
                    <a:srcRect l="1545"/>
                    <a:stretch/>
                  </pic:blipFill>
                  <pic:spPr bwMode="auto">
                    <a:xfrm>
                      <a:off x="0" y="0"/>
                      <a:ext cx="3894041" cy="155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800">
        <w:br/>
      </w:r>
      <w:r w:rsidR="00880800" w:rsidRPr="005836B4">
        <w:rPr>
          <w:rFonts w:hint="eastAsia"/>
          <w:sz w:val="22"/>
          <w:szCs w:val="24"/>
        </w:rPr>
        <w:t>- 분류</w:t>
      </w:r>
      <w:r w:rsidR="00880800" w:rsidRPr="005836B4">
        <w:rPr>
          <w:sz w:val="22"/>
          <w:szCs w:val="24"/>
        </w:rPr>
        <w:t xml:space="preserve"> 보고서 해석</w:t>
      </w:r>
      <w:r w:rsidR="00880800" w:rsidRPr="005836B4">
        <w:rPr>
          <w:sz w:val="22"/>
          <w:szCs w:val="24"/>
        </w:rPr>
        <w:br/>
      </w:r>
      <w:r w:rsidR="00880800">
        <w:t>높은 정확도 (Accuracy: 0.99)와 매우 높은 재현률 (Recall)을 보여</w:t>
      </w:r>
      <w:r w:rsidR="00880800">
        <w:rPr>
          <w:rFonts w:hint="eastAsia"/>
        </w:rPr>
        <w:t>준다.</w:t>
      </w:r>
      <w:r w:rsidR="00880800">
        <w:br/>
      </w:r>
      <w:r w:rsidR="00880800">
        <w:rPr>
          <w:rFonts w:hint="eastAsia"/>
        </w:rPr>
        <w:t>클래스</w:t>
      </w:r>
      <w:r w:rsidR="00880800">
        <w:t xml:space="preserve"> 1 (긍정적인 리뷰)의 경우에는 거의 모든 샘플을 정확하게 예측하고</w:t>
      </w:r>
      <w:r w:rsidR="00880800">
        <w:rPr>
          <w:rFonts w:hint="eastAsia"/>
        </w:rPr>
        <w:t xml:space="preserve"> 있다.</w:t>
      </w:r>
      <w:r w:rsidR="00880800">
        <w:t xml:space="preserve"> (재현률 1.00).</w:t>
      </w:r>
      <w:r w:rsidR="00880800">
        <w:br/>
      </w:r>
      <w:r w:rsidR="00880800">
        <w:rPr>
          <w:rFonts w:hint="eastAsia"/>
        </w:rPr>
        <w:t>클래스</w:t>
      </w:r>
      <w:r w:rsidR="00880800">
        <w:t xml:space="preserve"> 0 (부정적인 리뷰)의 경우에는 재현률이 낮지만 (0.87), 정밀도는 매우 </w:t>
      </w:r>
      <w:r w:rsidR="00880800">
        <w:rPr>
          <w:rFonts w:hint="eastAsia"/>
        </w:rPr>
        <w:t>높다.</w:t>
      </w:r>
      <w:r w:rsidR="00880800">
        <w:t xml:space="preserve"> (1.00).</w:t>
      </w:r>
      <w:r w:rsidR="00880800">
        <w:br/>
        <w:t>F1 점수는 모든 클래스에서 높은 값을 보여 모델이 각 클래스를 잘 예측하고 있음을 나</w:t>
      </w:r>
      <w:r w:rsidR="00880800">
        <w:rPr>
          <w:rFonts w:hint="eastAsia"/>
        </w:rPr>
        <w:t>타낸다.</w:t>
      </w:r>
      <w:r w:rsidR="00880800">
        <w:br/>
        <w:t>ROC-AUC 점수는 0.9352로, 클래스 간의 구분능력이 중간 정도</w:t>
      </w:r>
      <w:r w:rsidR="006C3544">
        <w:rPr>
          <w:rFonts w:hint="eastAsia"/>
        </w:rPr>
        <w:t>이다.</w:t>
      </w:r>
      <w:r w:rsidR="00880800">
        <w:br/>
      </w:r>
      <w:r w:rsidR="00880800">
        <w:rPr>
          <w:rFonts w:hint="eastAsia"/>
        </w:rPr>
        <w:t>종합적으로</w:t>
      </w:r>
      <w:r w:rsidR="00880800">
        <w:t>, 이 모델은 주어진 데이터셋에서 높은 성능을 보이며 긍정과 부정 리뷰를 효과적으로 분류하는 데 적합하다고 평가할 수 있</w:t>
      </w:r>
      <w:r w:rsidR="006C3544">
        <w:rPr>
          <w:rFonts w:hint="eastAsia"/>
        </w:rPr>
        <w:t>다.</w:t>
      </w:r>
      <w:r w:rsidR="006C3544">
        <w:br/>
      </w:r>
      <w:r w:rsidR="006C3544">
        <w:rPr>
          <w:rFonts w:hint="eastAsia"/>
        </w:rPr>
        <w:lastRenderedPageBreak/>
        <w:t>-</w:t>
      </w:r>
      <w:r w:rsidR="006C3544" w:rsidRPr="006C3544">
        <w:t xml:space="preserve"> </w:t>
      </w:r>
      <w:r w:rsidR="006C3544" w:rsidRPr="005836B4">
        <w:rPr>
          <w:sz w:val="22"/>
          <w:szCs w:val="24"/>
        </w:rPr>
        <w:t>모델의 일반화 성능을 더 정확히 평가하기 위해 교차 검증을 사용하여 계산</w:t>
      </w:r>
      <w:r w:rsidR="00981A74" w:rsidRPr="005836B4">
        <w:rPr>
          <w:sz w:val="22"/>
          <w:szCs w:val="24"/>
        </w:rPr>
        <w:br/>
      </w:r>
      <w:r w:rsidR="006C3544" w:rsidRPr="005836B4">
        <w:rPr>
          <w:sz w:val="22"/>
          <w:szCs w:val="24"/>
        </w:rPr>
        <w:br/>
      </w:r>
      <w:r w:rsidR="006C3544" w:rsidRPr="006C3544">
        <w:rPr>
          <w:noProof/>
        </w:rPr>
        <w:drawing>
          <wp:inline distT="0" distB="0" distL="0" distR="0" wp14:anchorId="7BB5031E" wp14:editId="2FA7124A">
            <wp:extent cx="5731510" cy="1083310"/>
            <wp:effectExtent l="0" t="0" r="2540" b="2540"/>
            <wp:docPr id="1477081346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81346" name="그림 1" descr="텍스트, 폰트, 라인, 스크린샷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44">
        <w:br/>
      </w:r>
      <w:r w:rsidR="006C3544" w:rsidRPr="006C3544">
        <w:rPr>
          <w:noProof/>
        </w:rPr>
        <w:drawing>
          <wp:inline distT="0" distB="0" distL="0" distR="0" wp14:anchorId="5DC46A8A" wp14:editId="16DB1B2A">
            <wp:extent cx="2768122" cy="937549"/>
            <wp:effectExtent l="0" t="0" r="0" b="0"/>
            <wp:docPr id="1143533889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33889" name="그림 1" descr="텍스트, 폰트, 스크린샷, 대수학이(가) 표시된 사진&#10;&#10;자동 생성된 설명"/>
                    <pic:cNvPicPr/>
                  </pic:nvPicPr>
                  <pic:blipFill rotWithShape="1">
                    <a:blip r:embed="rId41"/>
                    <a:srcRect t="3472"/>
                    <a:stretch/>
                  </pic:blipFill>
                  <pic:spPr bwMode="auto">
                    <a:xfrm>
                      <a:off x="0" y="0"/>
                      <a:ext cx="2773769" cy="93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3544" w:rsidRPr="005836B4">
        <w:rPr>
          <w:sz w:val="22"/>
          <w:szCs w:val="24"/>
        </w:rPr>
        <w:br/>
      </w:r>
      <w:r w:rsidR="006C3544">
        <w:rPr>
          <w:rFonts w:hint="eastAsia"/>
        </w:rPr>
        <w:t xml:space="preserve">- </w:t>
      </w:r>
      <w:r w:rsidR="006C3544" w:rsidRPr="005836B4">
        <w:rPr>
          <w:rFonts w:hint="eastAsia"/>
          <w:sz w:val="22"/>
          <w:szCs w:val="24"/>
        </w:rPr>
        <w:t>해석</w:t>
      </w:r>
      <w:r w:rsidR="006C3544">
        <w:br/>
      </w:r>
      <w:r w:rsidR="006C3544">
        <w:rPr>
          <w:rFonts w:hint="eastAsia"/>
        </w:rPr>
        <w:t>모든</w:t>
      </w:r>
      <w:r w:rsidR="006C3544">
        <w:t xml:space="preserve"> 평가 지표가 매우 높은 수치를 보이므로, 이 모델은 데이터셋에서 매우 우수한 성능을 보입니다.</w:t>
      </w:r>
      <w:r w:rsidR="006C3544">
        <w:br/>
      </w:r>
      <w:r w:rsidR="006C3544">
        <w:rPr>
          <w:rFonts w:hint="eastAsia"/>
        </w:rPr>
        <w:t>특히</w:t>
      </w:r>
      <w:r w:rsidR="006C3544">
        <w:t>, 재현률과 ROC-AUC 점수가 1.0으로 완벽한 예측을 나타내므로, 긍정적인 리뷰와 부정적인 리뷰를 정확하게 구분하는 데 뛰어난 능력을 보여줍니다.</w:t>
      </w:r>
    </w:p>
    <w:p w14:paraId="3B5DC712" w14:textId="77777777" w:rsidR="00981A74" w:rsidRDefault="00981A74">
      <w:pPr>
        <w:widowControl/>
        <w:wordWrap/>
        <w:autoSpaceDE/>
        <w:autoSpaceDN/>
      </w:pPr>
      <w:r>
        <w:br w:type="page"/>
      </w:r>
    </w:p>
    <w:p w14:paraId="563A1AD7" w14:textId="20C59621" w:rsidR="00435767" w:rsidRPr="00435767" w:rsidRDefault="006C3544" w:rsidP="009D1B11">
      <w:pPr>
        <w:widowControl/>
        <w:numPr>
          <w:ilvl w:val="0"/>
          <w:numId w:val="11"/>
        </w:numPr>
        <w:wordWrap/>
        <w:autoSpaceDE/>
        <w:autoSpaceDN/>
      </w:pPr>
      <w:r w:rsidRPr="009D1B11">
        <w:rPr>
          <w:rFonts w:hint="eastAsia"/>
          <w:b/>
          <w:bCs/>
          <w:sz w:val="32"/>
          <w:szCs w:val="36"/>
        </w:rPr>
        <w:lastRenderedPageBreak/>
        <w:t>시</w:t>
      </w:r>
      <w:r w:rsidR="00435767" w:rsidRPr="009D1B11">
        <w:rPr>
          <w:rFonts w:hint="eastAsia"/>
          <w:b/>
          <w:bCs/>
          <w:sz w:val="32"/>
          <w:szCs w:val="36"/>
        </w:rPr>
        <w:t>각화 및 해석:</w:t>
      </w:r>
      <w:r w:rsidR="009D1B11">
        <w:rPr>
          <w:b/>
          <w:bCs/>
          <w:sz w:val="32"/>
          <w:szCs w:val="36"/>
        </w:rPr>
        <w:br/>
      </w:r>
      <w:r w:rsidR="00435767" w:rsidRPr="00435767">
        <w:rPr>
          <w:rFonts w:hint="eastAsia"/>
        </w:rPr>
        <w:t xml:space="preserve"> 결과를 시각화하고 해석</w:t>
      </w:r>
      <w:r w:rsidR="00981A74">
        <w:br/>
      </w:r>
      <w:r w:rsidR="00981A74" w:rsidRPr="00981A74">
        <w:rPr>
          <w:noProof/>
        </w:rPr>
        <w:drawing>
          <wp:inline distT="0" distB="0" distL="0" distR="0" wp14:anchorId="48C1494E" wp14:editId="7AD63C5C">
            <wp:extent cx="5499100" cy="2649634"/>
            <wp:effectExtent l="0" t="0" r="6350" b="0"/>
            <wp:docPr id="15241337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33799" name="그림 1" descr="텍스트, 스크린샷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7647" cy="26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464" w14:textId="77777777" w:rsidR="00981A74" w:rsidRPr="00981A74" w:rsidRDefault="006C3544" w:rsidP="00981A74">
      <w:pPr>
        <w:widowControl/>
        <w:shd w:val="clear" w:color="auto" w:fill="FFFFFF"/>
        <w:wordWrap/>
        <w:autoSpaceDE/>
        <w:autoSpaceDN/>
        <w:spacing w:line="285" w:lineRule="atLeast"/>
        <w:rPr>
          <w:rFonts w:ascii="Consolas" w:eastAsia="굴림" w:hAnsi="Consolas" w:cs="굴림"/>
          <w:color w:val="3B3B3B"/>
          <w:kern w:val="0"/>
          <w:sz w:val="21"/>
          <w:szCs w:val="21"/>
          <w14:ligatures w14:val="none"/>
        </w:rPr>
      </w:pPr>
      <w:r w:rsidRPr="006C3544">
        <w:rPr>
          <w:noProof/>
        </w:rPr>
        <w:drawing>
          <wp:inline distT="0" distB="0" distL="0" distR="0" wp14:anchorId="5B8726E4" wp14:editId="1B0215DE">
            <wp:extent cx="5067300" cy="3762581"/>
            <wp:effectExtent l="0" t="0" r="0" b="9525"/>
            <wp:docPr id="1788723985" name="그림 1" descr="텍스트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23985" name="그림 1" descr="텍스트, 라인, 스크린샷, 그래프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1692" cy="37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23E">
        <w:br/>
      </w:r>
      <w:r w:rsidR="00351B5B" w:rsidRPr="00351B5B">
        <w:t>ROC(Receiver Operating Characteristic) Curve는 모든 분류 임계값에서 분류 모델의 성능을 보여주는 그래프로 x축이 FPR(1-특이도), y축이 TPR(민감도)인 그래프이다.</w:t>
      </w:r>
      <w:r w:rsidR="00351B5B">
        <w:br/>
      </w:r>
      <w:r w:rsidR="00351B5B" w:rsidRPr="00351B5B">
        <w:t xml:space="preserve">즉 민감도와 특이도의 관계를 표현한 그래프이다. </w:t>
      </w:r>
      <w:r w:rsidR="00351B5B">
        <w:br/>
      </w:r>
      <w:r w:rsidR="00351B5B" w:rsidRPr="00351B5B">
        <w:t>ROC Curve는 AUC(Area Under Curve : 그래프 아래의 면적)를 이용해 모델의 성능을 평가한다.</w:t>
      </w:r>
      <w:r w:rsidR="00351B5B">
        <w:br/>
      </w:r>
      <w:r w:rsidR="00351B5B" w:rsidRPr="00351B5B">
        <w:t>AUC가 클수록 정확히 분류함을 뜻한다. 즉, 위의 그래프에서 A = 0.9</w:t>
      </w:r>
      <w:r w:rsidR="00351B5B">
        <w:rPr>
          <w:rFonts w:hint="eastAsia"/>
        </w:rPr>
        <w:t>4</w:t>
      </w:r>
      <w:r w:rsidR="00351B5B" w:rsidRPr="00351B5B">
        <w:t>인 모델은 95%의 확률로 제대로 분류하고 있음을 뜻한다.</w:t>
      </w:r>
      <w:r w:rsidR="00351B5B">
        <w:br/>
      </w:r>
      <w:r w:rsidR="00981A74" w:rsidRPr="00981A74">
        <w:rPr>
          <w:rFonts w:ascii="Consolas" w:eastAsia="굴림" w:hAnsi="Consolas" w:cs="굴림"/>
          <w:color w:val="008000"/>
          <w:kern w:val="0"/>
          <w:sz w:val="21"/>
          <w:szCs w:val="21"/>
          <w14:ligatures w14:val="none"/>
        </w:rPr>
        <w:t xml:space="preserve">#seaborn </w:t>
      </w:r>
      <w:r w:rsidR="00981A74" w:rsidRPr="00981A74">
        <w:rPr>
          <w:rFonts w:ascii="Consolas" w:eastAsia="굴림" w:hAnsi="Consolas" w:cs="굴림"/>
          <w:color w:val="008000"/>
          <w:kern w:val="0"/>
          <w:sz w:val="21"/>
          <w:szCs w:val="21"/>
          <w14:ligatures w14:val="none"/>
        </w:rPr>
        <w:t>사용</w:t>
      </w:r>
    </w:p>
    <w:p w14:paraId="2DB5F3C2" w14:textId="77777777" w:rsidR="00981A74" w:rsidRPr="00981A74" w:rsidRDefault="00981A74" w:rsidP="00981A7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B3B3B"/>
          <w:kern w:val="0"/>
          <w:sz w:val="21"/>
          <w:szCs w:val="21"/>
          <w14:ligatures w14:val="none"/>
        </w:rPr>
      </w:pPr>
    </w:p>
    <w:p w14:paraId="76FC2E23" w14:textId="11FCF998" w:rsidR="00740CD8" w:rsidRDefault="00981A74" w:rsidP="00740CD8">
      <w:pPr>
        <w:tabs>
          <w:tab w:val="left" w:pos="1418"/>
        </w:tabs>
      </w:pPr>
      <w:r w:rsidRPr="00981A74">
        <w:rPr>
          <w:rFonts w:ascii="Consolas" w:eastAsia="굴림" w:hAnsi="Consolas" w:cs="굴림"/>
          <w:noProof/>
          <w:color w:val="AF00DB"/>
          <w:kern w:val="0"/>
          <w:sz w:val="21"/>
          <w:szCs w:val="21"/>
          <w14:ligatures w14:val="none"/>
        </w:rPr>
        <w:drawing>
          <wp:inline distT="0" distB="0" distL="0" distR="0" wp14:anchorId="287E4985" wp14:editId="0476F601">
            <wp:extent cx="4578350" cy="1958962"/>
            <wp:effectExtent l="0" t="0" r="0" b="3810"/>
            <wp:docPr id="6157578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57841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9006" cy="19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44" w:rsidRPr="006C3544">
        <w:rPr>
          <w:noProof/>
        </w:rPr>
        <w:drawing>
          <wp:inline distT="0" distB="0" distL="0" distR="0" wp14:anchorId="26EC0EC8" wp14:editId="4CC4F7C7">
            <wp:extent cx="4146550" cy="3444126"/>
            <wp:effectExtent l="0" t="0" r="6350" b="4445"/>
            <wp:docPr id="97051040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1040" name="그림 1" descr="텍스트, 스크린샷, 도표, 직사각형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4492" cy="345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A2F">
        <w:br/>
      </w:r>
      <w:r w:rsidR="003A0A2F">
        <w:rPr>
          <w:rFonts w:hint="eastAsia"/>
        </w:rPr>
        <w:t xml:space="preserve">위의 </w:t>
      </w:r>
      <w:r w:rsidR="003A0A2F">
        <w:t>분류 모델의 성능 지표</w:t>
      </w:r>
      <w:r w:rsidR="003A0A2F">
        <w:rPr>
          <w:rFonts w:hint="eastAsia"/>
        </w:rPr>
        <w:t xml:space="preserve">의 결과를 바탕으로 seaborn을 사용하여 혼동 행렬 그래프를 </w:t>
      </w:r>
      <w:r w:rsidR="005836B4">
        <w:rPr>
          <w:rFonts w:hint="eastAsia"/>
        </w:rPr>
        <w:t>작성</w:t>
      </w:r>
      <w:r w:rsidR="005836B4">
        <w:t>한</w:t>
      </w:r>
      <w:r w:rsidR="003A0A2F">
        <w:rPr>
          <w:rFonts w:hint="eastAsia"/>
        </w:rPr>
        <w:t xml:space="preserve"> 것이다. </w:t>
      </w:r>
      <w:r w:rsidR="00740CD8">
        <w:br/>
        <w:t>True Positive (TP): 실제 Positive인 데이터 중에서 모델이 Positive로 정확히 예측한 경우가 47개입니다.</w:t>
      </w:r>
      <w:r w:rsidR="005836B4">
        <w:br/>
      </w:r>
      <w:r w:rsidR="00740CD8">
        <w:t>False Positive (FP): 실제 Negative인 데이터 중에서 모델이 잘못하여 Positive로 예측한 경우가 7개입니다.</w:t>
      </w:r>
      <w:r w:rsidR="005836B4">
        <w:br/>
      </w:r>
      <w:r w:rsidR="00740CD8">
        <w:t>False Negative (FN): 실제 Positive인 데이터 중에서 모델이 잘못하여 Negative로 예측한 경우가 0개입니다.</w:t>
      </w:r>
      <w:r w:rsidR="005836B4">
        <w:br/>
      </w:r>
      <w:r w:rsidR="00740CD8">
        <w:t>True Negative (TN): 실제 Negative인 데이터 중에서 모델이 Negative로 정확히 예측한 경우가 524개입니다.</w:t>
      </w:r>
    </w:p>
    <w:p w14:paraId="514432D1" w14:textId="1931C5D5" w:rsidR="003A0A2F" w:rsidRPr="006C3544" w:rsidRDefault="00740CD8" w:rsidP="00740CD8">
      <w:pPr>
        <w:tabs>
          <w:tab w:val="left" w:pos="1418"/>
        </w:tabs>
      </w:pPr>
      <w:r>
        <w:t>**False Negative (FN)**이 0으로 나타나 있습니다. 이는 모델이 실제 Positive인 데이터를 하나도 놓치지 않고 모두 Positive로 정확히 예측했음을 의미합니다.</w:t>
      </w:r>
      <w:r w:rsidR="005836B4">
        <w:br/>
      </w:r>
      <w:r>
        <w:lastRenderedPageBreak/>
        <w:t>**False Positive (FP)**가 상대적으로 작은 수인 7개로 나타나 있습니다. 이는 모델이 실제 Negative인 데이터를 Positive로 잘못 분류한 경우가 적다는 것을 나타냅니다.</w:t>
      </w:r>
      <w:r w:rsidR="005836B4">
        <w:br/>
      </w:r>
      <w:r>
        <w:t>**True Negative (TN)**의 값이 상대적으로 큰 수인 524개로 나타나 있습니다. 이는 모델이 실제 Negative인 데이터를 대부분 정확하게 Negative로 예측했음을 의미합니다.</w:t>
      </w:r>
    </w:p>
    <w:sectPr w:rsidR="003A0A2F" w:rsidRPr="006C35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5F70BE" w14:textId="77777777" w:rsidR="00007DD5" w:rsidRDefault="00007DD5" w:rsidP="0074603D">
      <w:pPr>
        <w:spacing w:after="0" w:line="240" w:lineRule="auto"/>
      </w:pPr>
      <w:r>
        <w:separator/>
      </w:r>
    </w:p>
  </w:endnote>
  <w:endnote w:type="continuationSeparator" w:id="0">
    <w:p w14:paraId="5FFC57FF" w14:textId="77777777" w:rsidR="00007DD5" w:rsidRDefault="00007DD5" w:rsidP="00746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31637E" w14:textId="77777777" w:rsidR="00007DD5" w:rsidRDefault="00007DD5" w:rsidP="0074603D">
      <w:pPr>
        <w:spacing w:after="0" w:line="240" w:lineRule="auto"/>
      </w:pPr>
      <w:r>
        <w:separator/>
      </w:r>
    </w:p>
  </w:footnote>
  <w:footnote w:type="continuationSeparator" w:id="0">
    <w:p w14:paraId="2E184A19" w14:textId="77777777" w:rsidR="00007DD5" w:rsidRDefault="00007DD5" w:rsidP="007460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430E6"/>
    <w:multiLevelType w:val="hybridMultilevel"/>
    <w:tmpl w:val="2E549C3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303C61"/>
    <w:multiLevelType w:val="hybridMultilevel"/>
    <w:tmpl w:val="3A52CEE0"/>
    <w:lvl w:ilvl="0" w:tplc="EFEA7B10">
      <w:start w:val="1"/>
      <w:numFmt w:val="decimal"/>
      <w:lvlText w:val="%1."/>
      <w:lvlJc w:val="left"/>
      <w:pPr>
        <w:ind w:left="440" w:hanging="440"/>
      </w:pPr>
      <w:rPr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" w15:restartNumberingAfterBreak="0">
    <w:nsid w:val="25B971F8"/>
    <w:multiLevelType w:val="multilevel"/>
    <w:tmpl w:val="F872F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677348"/>
    <w:multiLevelType w:val="hybridMultilevel"/>
    <w:tmpl w:val="9870AF8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AD24CB2"/>
    <w:multiLevelType w:val="hybridMultilevel"/>
    <w:tmpl w:val="0EB69A6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008784B"/>
    <w:multiLevelType w:val="hybridMultilevel"/>
    <w:tmpl w:val="46021AB8"/>
    <w:lvl w:ilvl="0" w:tplc="0409000B">
      <w:start w:val="1"/>
      <w:numFmt w:val="bullet"/>
      <w:lvlText w:val=""/>
      <w:lvlJc w:val="left"/>
      <w:pPr>
        <w:ind w:left="724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6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4" w:hanging="440"/>
      </w:pPr>
      <w:rPr>
        <w:rFonts w:ascii="Wingdings" w:hAnsi="Wingdings" w:hint="default"/>
      </w:rPr>
    </w:lvl>
  </w:abstractNum>
  <w:abstractNum w:abstractNumId="6" w15:restartNumberingAfterBreak="0">
    <w:nsid w:val="59850007"/>
    <w:multiLevelType w:val="multilevel"/>
    <w:tmpl w:val="775EC5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6D080A44"/>
    <w:multiLevelType w:val="hybridMultilevel"/>
    <w:tmpl w:val="2684D7E0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9423C8D"/>
    <w:multiLevelType w:val="hybridMultilevel"/>
    <w:tmpl w:val="70E09D34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7B7D2DBC"/>
    <w:multiLevelType w:val="hybridMultilevel"/>
    <w:tmpl w:val="683C58D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C867031"/>
    <w:multiLevelType w:val="hybridMultilevel"/>
    <w:tmpl w:val="B47A25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7407011">
    <w:abstractNumId w:val="6"/>
  </w:num>
  <w:num w:numId="2" w16cid:durableId="940454458">
    <w:abstractNumId w:val="2"/>
  </w:num>
  <w:num w:numId="3" w16cid:durableId="478310546">
    <w:abstractNumId w:val="7"/>
  </w:num>
  <w:num w:numId="4" w16cid:durableId="113450565">
    <w:abstractNumId w:val="8"/>
  </w:num>
  <w:num w:numId="5" w16cid:durableId="796801689">
    <w:abstractNumId w:val="5"/>
  </w:num>
  <w:num w:numId="6" w16cid:durableId="1000347628">
    <w:abstractNumId w:val="0"/>
  </w:num>
  <w:num w:numId="7" w16cid:durableId="770589960">
    <w:abstractNumId w:val="10"/>
  </w:num>
  <w:num w:numId="8" w16cid:durableId="587235269">
    <w:abstractNumId w:val="9"/>
  </w:num>
  <w:num w:numId="9" w16cid:durableId="511337876">
    <w:abstractNumId w:val="4"/>
  </w:num>
  <w:num w:numId="10" w16cid:durableId="1102259679">
    <w:abstractNumId w:val="1"/>
  </w:num>
  <w:num w:numId="11" w16cid:durableId="1508328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767"/>
    <w:rsid w:val="00007DD5"/>
    <w:rsid w:val="000D09DE"/>
    <w:rsid w:val="001A027C"/>
    <w:rsid w:val="00304911"/>
    <w:rsid w:val="003229D8"/>
    <w:rsid w:val="00330688"/>
    <w:rsid w:val="00351B5B"/>
    <w:rsid w:val="003A0A2F"/>
    <w:rsid w:val="003A323E"/>
    <w:rsid w:val="003A5C6E"/>
    <w:rsid w:val="003D6B0D"/>
    <w:rsid w:val="00435767"/>
    <w:rsid w:val="005836B4"/>
    <w:rsid w:val="006928C9"/>
    <w:rsid w:val="006C3544"/>
    <w:rsid w:val="00740CD8"/>
    <w:rsid w:val="0074603D"/>
    <w:rsid w:val="007A2CBA"/>
    <w:rsid w:val="00870E30"/>
    <w:rsid w:val="00877ED1"/>
    <w:rsid w:val="00880800"/>
    <w:rsid w:val="008E4AA4"/>
    <w:rsid w:val="00916D95"/>
    <w:rsid w:val="00981A74"/>
    <w:rsid w:val="009D1B11"/>
    <w:rsid w:val="009F611F"/>
    <w:rsid w:val="00A035B1"/>
    <w:rsid w:val="00AF04AD"/>
    <w:rsid w:val="00B07AF6"/>
    <w:rsid w:val="00B87115"/>
    <w:rsid w:val="00CA13F5"/>
    <w:rsid w:val="00CD7067"/>
    <w:rsid w:val="00DA0580"/>
    <w:rsid w:val="00F02317"/>
    <w:rsid w:val="00F8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B753E4"/>
  <w15:chartTrackingRefBased/>
  <w15:docId w15:val="{8E567BD6-1655-4815-84A3-8A57C562E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76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57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576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3576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3576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3576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3576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576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3576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76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3576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3576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3576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3576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357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3576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3576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357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3576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3576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3576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357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3576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35767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74603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74603D"/>
  </w:style>
  <w:style w:type="paragraph" w:styleId="ab">
    <w:name w:val="footer"/>
    <w:basedOn w:val="a"/>
    <w:link w:val="Char4"/>
    <w:uiPriority w:val="99"/>
    <w:unhideWhenUsed/>
    <w:rsid w:val="0074603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74603D"/>
  </w:style>
  <w:style w:type="paragraph" w:styleId="ac">
    <w:name w:val="Normal (Web)"/>
    <w:basedOn w:val="a"/>
    <w:uiPriority w:val="99"/>
    <w:semiHidden/>
    <w:unhideWhenUsed/>
    <w:rsid w:val="00877ED1"/>
    <w:rPr>
      <w:rFonts w:ascii="Times New Roman" w:hAnsi="Times New Roman" w:cs="Times New Roman"/>
      <w:sz w:val="24"/>
      <w:szCs w:val="24"/>
    </w:rPr>
  </w:style>
  <w:style w:type="character" w:customStyle="1" w:styleId="hljs-comment">
    <w:name w:val="hljs-comment"/>
    <w:basedOn w:val="a0"/>
    <w:rsid w:val="00AF04AD"/>
  </w:style>
  <w:style w:type="table" w:styleId="ad">
    <w:name w:val="Table Grid"/>
    <w:basedOn w:val="a1"/>
    <w:uiPriority w:val="39"/>
    <w:rsid w:val="00583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13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ohyena1004@naver.com</dc:creator>
  <cp:keywords/>
  <dc:description/>
  <cp:lastModifiedBy>ohyena1004@naver.com</cp:lastModifiedBy>
  <cp:revision>5</cp:revision>
  <dcterms:created xsi:type="dcterms:W3CDTF">2024-06-10T05:21:00Z</dcterms:created>
  <dcterms:modified xsi:type="dcterms:W3CDTF">2024-06-20T20:34:00Z</dcterms:modified>
</cp:coreProperties>
</file>