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A934691" w:rsidR="003F3116" w:rsidRDefault="00A12296" w:rsidP="00A12296">
      <w:pPr>
        <w:jc w:val="center"/>
        <w:rPr>
          <w:lang w:val="en-US"/>
        </w:rPr>
      </w:pPr>
      <w:r w:rsidRPr="00A12296">
        <w:rPr>
          <w:b/>
          <w:bCs/>
          <w:color w:val="00B050"/>
          <w:sz w:val="32"/>
          <w:szCs w:val="32"/>
          <w:lang w:val="en-US"/>
        </w:rPr>
        <w:t>Feasibility-study-v0.</w:t>
      </w:r>
      <w:r w:rsidR="008C7C68">
        <w:rPr>
          <w:b/>
          <w:bCs/>
          <w:color w:val="00B050"/>
          <w:sz w:val="32"/>
          <w:szCs w:val="32"/>
          <w:lang w:val="en-US"/>
        </w:rPr>
        <w:t>2</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2F6BE16" w14:textId="15105AD0" w:rsidR="003F3116" w:rsidRDefault="003F3116" w:rsidP="003F3116">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t xml:space="preserve"> που καλύψαμε.</w:t>
      </w: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ListParagraph"/>
        <w:numPr>
          <w:ilvl w:val="0"/>
          <w:numId w:val="2"/>
        </w:numPr>
      </w:pPr>
      <w:r>
        <w:t>Feasibility……………………………………………………………………………………………………………………………………</w:t>
      </w:r>
      <w:r w:rsidR="00035EF9">
        <w:rPr>
          <w:lang w:val="en-US"/>
        </w:rPr>
        <w:t>3</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ListParagraph"/>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ListParagraph"/>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012DD009" w:rsidR="001070F3" w:rsidRPr="000D0857" w:rsidRDefault="001070F3" w:rsidP="001070F3">
      <w:pPr>
        <w:pStyle w:val="ListParagraph"/>
        <w:numPr>
          <w:ilvl w:val="0"/>
          <w:numId w:val="2"/>
        </w:numPr>
        <w:rPr>
          <w:lang w:val="en-US"/>
        </w:rPr>
      </w:pPr>
      <w:r>
        <w:t>Βιβλιογραφία...................................................................................................................................</w:t>
      </w:r>
      <w:r w:rsidR="00BA3AB1">
        <w:t>6</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p>
    <w:p w14:paraId="74A5AB92" w14:textId="77777777" w:rsidR="00035EF9" w:rsidRDefault="00035EF9" w:rsidP="00035EF9">
      <w:pPr>
        <w:jc w:val="both"/>
        <w:rPr>
          <w:color w:val="00B050"/>
        </w:rPr>
      </w:pPr>
      <w:r>
        <w:rPr>
          <w:color w:val="00B050"/>
        </w:rPr>
        <w:t xml:space="preserve">Αλλαγές σε σχέση με έκδοση </w:t>
      </w:r>
      <w:r>
        <w:rPr>
          <w:color w:val="00B050"/>
          <w:lang w:val="en-US"/>
        </w:rPr>
        <w:t>v</w:t>
      </w:r>
      <w:r w:rsidRPr="00BA3AB1">
        <w:rPr>
          <w:color w:val="00B050"/>
        </w:rPr>
        <w:t>0.1</w:t>
      </w:r>
    </w:p>
    <w:p w14:paraId="12B3E3D9" w14:textId="0D00EFF7" w:rsidR="00035EF9" w:rsidRDefault="00035EF9" w:rsidP="00035EF9">
      <w:pPr>
        <w:jc w:val="both"/>
      </w:pPr>
      <w:r>
        <w:t xml:space="preserve">Με σκοπό να εναρμονιστεί με το νέο </w:t>
      </w:r>
      <w:r>
        <w:rPr>
          <w:lang w:val="en-US"/>
        </w:rPr>
        <w:t>project</w:t>
      </w:r>
      <w:r w:rsidRPr="00BA3AB1">
        <w:t xml:space="preserve"> </w:t>
      </w:r>
      <w:r>
        <w:rPr>
          <w:lang w:val="en-US"/>
        </w:rPr>
        <w:t>plan</w:t>
      </w:r>
      <w:r w:rsidRPr="00BA3AB1">
        <w:t xml:space="preserve"> (</w:t>
      </w:r>
      <w:r>
        <w:rPr>
          <w:lang w:val="en-US"/>
        </w:rPr>
        <w:t>v</w:t>
      </w:r>
      <w:r w:rsidRPr="00BA3AB1">
        <w:t>0.2)</w:t>
      </w:r>
      <w:r>
        <w:t xml:space="preserve"> το </w:t>
      </w:r>
      <w:r>
        <w:rPr>
          <w:lang w:val="en-US"/>
        </w:rPr>
        <w:t>feasibility</w:t>
      </w:r>
      <w:r w:rsidRPr="00BA3AB1">
        <w:t xml:space="preserve"> </w:t>
      </w:r>
      <w:r>
        <w:rPr>
          <w:lang w:val="en-US"/>
        </w:rPr>
        <w:t>study</w:t>
      </w:r>
      <w:r w:rsidRPr="00BA3AB1">
        <w:t xml:space="preserve">, </w:t>
      </w:r>
      <w:r>
        <w:t>χρειαζόταν να ενημερωθούν οι παραδοχές που έγιναν όσον αφορά το οικονομικό κομμάτι της μελέτης (Οικονομική επιτευξιμότητα</w:t>
      </w:r>
    </w:p>
    <w:p w14:paraId="1A38AD36" w14:textId="77777777" w:rsidR="00035EF9" w:rsidRPr="00BA3AB1" w:rsidRDefault="00035EF9" w:rsidP="00035EF9">
      <w:pPr>
        <w:jc w:val="both"/>
      </w:pPr>
      <w:r>
        <w:t xml:space="preserve"> σ. 4).</w:t>
      </w:r>
    </w:p>
    <w:p w14:paraId="0B59BEFF" w14:textId="77777777" w:rsidR="00035EF9" w:rsidRPr="004A6528" w:rsidRDefault="00035EF9" w:rsidP="00035EF9">
      <w:pPr>
        <w:rPr>
          <w:color w:val="000000" w:themeColor="text1"/>
        </w:rPr>
      </w:pPr>
      <w:r>
        <w:rPr>
          <w:color w:val="000000" w:themeColor="text1"/>
        </w:rPr>
        <w:t xml:space="preserve">Οι αλλαγές φαίνονται με </w:t>
      </w:r>
      <w:r w:rsidRPr="00EB7479">
        <w:rPr>
          <w:color w:val="FF0000"/>
        </w:rPr>
        <w:t>κόκκινο</w:t>
      </w:r>
      <w:r>
        <w:rPr>
          <w:color w:val="000000" w:themeColor="text1"/>
        </w:rPr>
        <w:t xml:space="preserve"> χρώμα.</w:t>
      </w:r>
    </w:p>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7777777" w:rsidR="00872A3A" w:rsidRPr="00035EF9" w:rsidRDefault="00872A3A"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3F84DF06"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r>
        <w:rPr>
          <w:lang w:val="en-US"/>
        </w:rPr>
        <w:t>pygame</w:t>
      </w:r>
      <w:r>
        <w:t>, που διατίθε</w:t>
      </w:r>
      <w:r w:rsidR="00A8245A">
        <w:t>ν</w:t>
      </w:r>
      <w:r>
        <w:t>ται δωρεάν</w:t>
      </w:r>
      <w:r w:rsidR="00A8245A">
        <w:t>.</w:t>
      </w:r>
      <w:r w:rsidR="001566A1">
        <w:t xml:space="preserve"> Επίσης, χρησιμοποιήσαμε το </w:t>
      </w:r>
      <w:r w:rsidR="001566A1">
        <w:rPr>
          <w:lang w:val="en-US"/>
        </w:rPr>
        <w:t>mockflow</w:t>
      </w:r>
      <w:r w:rsidR="001566A1" w:rsidRPr="001566A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1566A1">
        <w:t xml:space="preserve"> και το </w:t>
      </w:r>
      <w:r w:rsidR="001566A1">
        <w:rPr>
          <w:lang w:val="en-US"/>
        </w:rPr>
        <w:t>freelogodesign</w:t>
      </w:r>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1566A1" w:rsidRPr="001566A1">
        <w:t xml:space="preserve"> </w:t>
      </w:r>
      <w:r w:rsidR="001566A1">
        <w:t>που δεν περιλαμβάνεται στο παρ</w:t>
      </w:r>
      <w:r w:rsidR="00375AA9">
        <w:t>απ</w:t>
      </w:r>
      <w:r w:rsidR="001566A1">
        <w:t>άνω</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B50F19" w:rsidRDefault="00996535" w:rsidP="003F3116">
      <w:pPr>
        <w:rPr>
          <w:color w:val="FF0000"/>
        </w:rPr>
      </w:pPr>
      <w:r w:rsidRPr="00B50F19">
        <w:rPr>
          <w:color w:val="FF0000"/>
        </w:rPr>
        <w:t>Οικονομική επιτευξιμότητα</w:t>
      </w:r>
    </w:p>
    <w:p w14:paraId="5031FE7E" w14:textId="14EECA6D"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875CDE">
        <w:t>5</w:t>
      </w:r>
      <w:r w:rsidR="00375AA9">
        <w:t>1</w:t>
      </w:r>
      <w:r w:rsidR="00D66E15">
        <w:t>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και η δημιουργία λογαρ</w:t>
      </w:r>
      <w:r w:rsidR="00743B1D">
        <w:rPr>
          <w:rFonts w:ascii="Arial" w:hAnsi="Arial" w:cs="Arial"/>
          <w:color w:val="202122"/>
          <w:sz w:val="21"/>
          <w:szCs w:val="21"/>
          <w:shd w:val="clear" w:color="auto" w:fill="FFFFFF"/>
        </w:rPr>
        <w:t>ι</w:t>
      </w:r>
      <w:r w:rsidR="00375AA9">
        <w:rPr>
          <w:rFonts w:ascii="Arial" w:hAnsi="Arial" w:cs="Arial"/>
          <w:color w:val="202122"/>
          <w:sz w:val="21"/>
          <w:szCs w:val="21"/>
          <w:shd w:val="clear" w:color="auto" w:fill="FFFFFF"/>
        </w:rPr>
        <w:t xml:space="preserve">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φτάνουμε στα </w:t>
      </w:r>
      <w:r w:rsidR="00875CDE">
        <w:rPr>
          <w:rFonts w:ascii="Arial" w:hAnsi="Arial" w:cs="Arial"/>
          <w:color w:val="202122"/>
          <w:sz w:val="21"/>
          <w:szCs w:val="21"/>
          <w:shd w:val="clear" w:color="auto" w:fill="FFFFFF"/>
        </w:rPr>
        <w:t>5</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875CDE">
        <w:rPr>
          <w:rFonts w:ascii="Arial" w:hAnsi="Arial" w:cs="Arial"/>
          <w:color w:val="202122"/>
          <w:sz w:val="21"/>
          <w:szCs w:val="21"/>
          <w:shd w:val="clear" w:color="auto" w:fill="FFFFFF"/>
        </w:rPr>
        <w:t>32</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D66E15">
        <w:rPr>
          <w:rFonts w:ascii="Arial" w:hAnsi="Arial" w:cs="Arial"/>
          <w:color w:val="202122"/>
          <w:sz w:val="21"/>
          <w:szCs w:val="21"/>
          <w:shd w:val="clear" w:color="auto" w:fill="FFFFFF"/>
        </w:rPr>
        <w:t>, (</w:t>
      </w:r>
      <w:r w:rsidR="00875CDE">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ο καθένας), </w:t>
      </w:r>
      <w:r w:rsidR="00334176">
        <w:rPr>
          <w:rFonts w:ascii="Arial" w:hAnsi="Arial" w:cs="Arial"/>
          <w:color w:val="202122"/>
          <w:sz w:val="21"/>
          <w:szCs w:val="21"/>
          <w:shd w:val="clear" w:color="auto" w:fill="FFFFFF"/>
        </w:rPr>
        <w:t>αρκεί για 5 μήνες</w:t>
      </w:r>
      <w:r w:rsidR="00875CDE">
        <w:rPr>
          <w:rFonts w:ascii="Arial" w:hAnsi="Arial" w:cs="Arial"/>
          <w:color w:val="202122"/>
          <w:sz w:val="21"/>
          <w:szCs w:val="21"/>
          <w:shd w:val="clear" w:color="auto" w:fill="FFFFFF"/>
        </w:rPr>
        <w:t xml:space="preserve"> αφού (320 </w:t>
      </w:r>
      <w:r w:rsidR="00875CDE" w:rsidRPr="00D66E15">
        <w:rPr>
          <w:rFonts w:ascii="Arial" w:hAnsi="Arial" w:cs="Arial"/>
          <w:color w:val="202122"/>
          <w:sz w:val="21"/>
          <w:szCs w:val="21"/>
          <w:shd w:val="clear" w:color="auto" w:fill="FFFFFF"/>
        </w:rPr>
        <w:t>€</w:t>
      </w:r>
      <w:r w:rsidR="00875CDE">
        <w:rPr>
          <w:rFonts w:ascii="Arial" w:hAnsi="Arial" w:cs="Arial"/>
          <w:color w:val="202122"/>
          <w:sz w:val="21"/>
          <w:szCs w:val="21"/>
          <w:shd w:val="clear" w:color="auto" w:fill="FFFFFF"/>
        </w:rPr>
        <w:t>) * (150 ημέρες) = 48000</w:t>
      </w:r>
      <w:r w:rsidR="00875CDE" w:rsidRPr="00D66E15">
        <w:rPr>
          <w:rFonts w:ascii="Arial" w:hAnsi="Arial" w:cs="Arial"/>
          <w:color w:val="202122"/>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r w:rsidR="00334176">
        <w:rPr>
          <w:rFonts w:ascii="Arial" w:hAnsi="Arial" w:cs="Arial"/>
          <w:color w:val="202122"/>
          <w:sz w:val="21"/>
          <w:szCs w:val="21"/>
          <w:shd w:val="clear" w:color="auto" w:fill="FFFFFF"/>
          <w:lang w:val="en-US"/>
        </w:rPr>
        <w:t>kickstarter</w:t>
      </w:r>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ένα </w:t>
      </w:r>
      <w:r w:rsidR="00626B8F">
        <w:rPr>
          <w:rFonts w:ascii="Arial" w:hAnsi="Arial" w:cs="Arial"/>
          <w:color w:val="202122"/>
          <w:sz w:val="21"/>
          <w:szCs w:val="21"/>
          <w:shd w:val="clear" w:color="auto" w:fill="FFFFFF"/>
          <w:lang w:val="en-US"/>
        </w:rPr>
        <w:t>trailer</w:t>
      </w:r>
      <w:r w:rsidR="00626B8F" w:rsidRPr="00626B8F">
        <w:rPr>
          <w:rFonts w:ascii="Arial" w:hAnsi="Arial" w:cs="Arial"/>
          <w:color w:val="202122"/>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0C3F79">
        <w:rPr>
          <w:rFonts w:ascii="Arial" w:hAnsi="Arial" w:cs="Arial"/>
          <w:color w:val="202122"/>
          <w:sz w:val="21"/>
          <w:szCs w:val="21"/>
          <w:shd w:val="clear" w:color="auto" w:fill="FFFFFF"/>
        </w:rPr>
        <w:t>30</w:t>
      </w:r>
      <w:r w:rsidR="002578EF">
        <w:rPr>
          <w:rFonts w:ascii="Arial" w:hAnsi="Arial" w:cs="Arial"/>
          <w:color w:val="202122"/>
          <w:sz w:val="21"/>
          <w:szCs w:val="21"/>
          <w:shd w:val="clear" w:color="auto" w:fill="FFFFFF"/>
        </w:rPr>
        <w:t xml:space="preserve">000 αυτοί που απάντησαν «πιθανότατα» τα κέρδη από το </w:t>
      </w:r>
      <w:r w:rsidR="002578EF">
        <w:rPr>
          <w:rFonts w:ascii="Arial" w:hAnsi="Arial" w:cs="Arial"/>
          <w:color w:val="202122"/>
          <w:sz w:val="21"/>
          <w:szCs w:val="21"/>
          <w:shd w:val="clear" w:color="auto" w:fill="FFFFFF"/>
          <w:lang w:val="en-US"/>
        </w:rPr>
        <w:t>kickstarter</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586BB16C"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0C3F79">
        <w:rPr>
          <w:rFonts w:ascii="Arial" w:hAnsi="Arial" w:cs="Arial"/>
          <w:color w:val="202122"/>
          <w:sz w:val="21"/>
          <w:szCs w:val="21"/>
          <w:shd w:val="clear" w:color="auto" w:fill="FFFFFF"/>
        </w:rPr>
        <w:t>30</w:t>
      </w:r>
      <w:r w:rsidRPr="002578EF">
        <w:rPr>
          <w:rFonts w:ascii="Arial" w:hAnsi="Arial" w:cs="Arial"/>
          <w:color w:val="202122"/>
          <w:sz w:val="21"/>
          <w:szCs w:val="21"/>
          <w:shd w:val="clear" w:color="auto" w:fill="FFFFFF"/>
        </w:rPr>
        <w:t>000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0C3F79">
        <w:rPr>
          <w:rFonts w:ascii="Arial" w:hAnsi="Arial" w:cs="Arial"/>
          <w:color w:val="202122"/>
          <w:sz w:val="21"/>
          <w:szCs w:val="21"/>
          <w:shd w:val="clear" w:color="auto" w:fill="FFFFFF"/>
        </w:rPr>
        <w:t>150</w:t>
      </w:r>
      <w:r w:rsidRPr="002578EF">
        <w:rPr>
          <w:rFonts w:ascii="Arial" w:hAnsi="Arial" w:cs="Arial"/>
          <w:color w:val="202122"/>
          <w:sz w:val="21"/>
          <w:szCs w:val="21"/>
          <w:shd w:val="clear" w:color="auto" w:fill="FFFFFF"/>
        </w:rPr>
        <w:t>00)</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177</w:t>
      </w:r>
      <w:r w:rsidRPr="002578EF">
        <w:rPr>
          <w:rFonts w:ascii="Arial" w:hAnsi="Arial" w:cs="Arial"/>
          <w:color w:val="202122"/>
          <w:sz w:val="21"/>
          <w:szCs w:val="21"/>
          <w:shd w:val="clear" w:color="auto" w:fill="FFFFFF"/>
        </w:rPr>
        <w:t>00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885</w:t>
      </w:r>
      <w:r w:rsidRPr="002578EF">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r w:rsidR="00AB0752">
        <w:rPr>
          <w:rFonts w:ascii="Arial" w:hAnsi="Arial" w:cs="Arial"/>
          <w:color w:val="202122"/>
          <w:sz w:val="21"/>
          <w:szCs w:val="21"/>
          <w:shd w:val="clear" w:color="auto" w:fill="FFFFFF"/>
          <w:lang w:val="en-US"/>
        </w:rPr>
        <w:t>kickstarter</w:t>
      </w:r>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0308823A"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0C3F79">
        <w:rPr>
          <w:rFonts w:ascii="Arial" w:hAnsi="Arial" w:cs="Arial"/>
          <w:color w:val="202122"/>
          <w:sz w:val="21"/>
          <w:szCs w:val="21"/>
          <w:shd w:val="clear" w:color="auto" w:fill="FFFFFF"/>
        </w:rPr>
        <w:t>30</w:t>
      </w:r>
      <w:r>
        <w:rPr>
          <w:rFonts w:ascii="Arial" w:hAnsi="Arial" w:cs="Arial"/>
          <w:color w:val="202122"/>
          <w:sz w:val="21"/>
          <w:szCs w:val="21"/>
          <w:shd w:val="clear" w:color="auto" w:fill="FFFFFF"/>
        </w:rPr>
        <w:t>000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0C3F79">
        <w:rPr>
          <w:rFonts w:ascii="Arial" w:hAnsi="Arial" w:cs="Arial"/>
          <w:color w:val="202122"/>
          <w:sz w:val="21"/>
          <w:szCs w:val="21"/>
          <w:shd w:val="clear" w:color="auto" w:fill="FFFFFF"/>
        </w:rPr>
        <w:t>90</w:t>
      </w:r>
      <w:r>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555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0ADEDE34" w14:textId="54C05E26"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r>
        <w:rPr>
          <w:rFonts w:ascii="Arial" w:hAnsi="Arial" w:cs="Arial"/>
          <w:color w:val="202122"/>
          <w:sz w:val="21"/>
          <w:szCs w:val="21"/>
          <w:shd w:val="clear" w:color="auto" w:fill="FFFFFF"/>
          <w:lang w:val="en-US"/>
        </w:rPr>
        <w:t>kickstarter</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5 μήνες,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r w:rsidR="00375AA9">
        <w:rPr>
          <w:rFonts w:ascii="Arial" w:hAnsi="Arial" w:cs="Arial"/>
          <w:color w:val="202122"/>
          <w:sz w:val="21"/>
          <w:szCs w:val="21"/>
          <w:shd w:val="clear" w:color="auto" w:fill="FFFFFF"/>
          <w:lang w:val="en-US"/>
        </w:rPr>
        <w:t>kickstarters</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204713A7" w14:textId="44B9A4B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5</w:t>
      </w:r>
      <w:r w:rsidR="00A23E3F">
        <w:rPr>
          <w:rFonts w:ascii="Arial" w:hAnsi="Arial" w:cs="Arial"/>
          <w:color w:val="202122"/>
          <w:sz w:val="21"/>
          <w:szCs w:val="21"/>
          <w:shd w:val="clear" w:color="auto" w:fill="FFFFFF"/>
        </w:rPr>
        <w:t>0</w:t>
      </w:r>
      <w:r w:rsidRPr="002578EF">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2655</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αισιόδοξη περίπτωση, ενώ</w:t>
      </w:r>
    </w:p>
    <w:p w14:paraId="4BA55161" w14:textId="1725A9A9"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A23E3F">
        <w:rPr>
          <w:rFonts w:ascii="Arial" w:hAnsi="Arial" w:cs="Arial"/>
          <w:color w:val="202122"/>
          <w:sz w:val="21"/>
          <w:szCs w:val="21"/>
          <w:shd w:val="clear" w:color="auto" w:fill="FFFFFF"/>
        </w:rPr>
        <w:t>90</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16</w:t>
      </w:r>
      <w:r>
        <w:rPr>
          <w:rFonts w:ascii="Arial" w:hAnsi="Arial" w:cs="Arial"/>
          <w:color w:val="202122"/>
          <w:sz w:val="21"/>
          <w:szCs w:val="21"/>
          <w:shd w:val="clear" w:color="auto" w:fill="FFFFFF"/>
        </w:rPr>
        <w:t>6</w:t>
      </w:r>
      <w:r w:rsidR="00A23E3F">
        <w:rPr>
          <w:rFonts w:ascii="Arial" w:hAnsi="Arial" w:cs="Arial"/>
          <w:color w:val="202122"/>
          <w:sz w:val="21"/>
          <w:szCs w:val="21"/>
          <w:shd w:val="clear" w:color="auto" w:fill="FFFFFF"/>
        </w:rPr>
        <w:t>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απαισιόδοξη.</w:t>
      </w:r>
    </w:p>
    <w:p w14:paraId="22748752" w14:textId="13FE225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p>
    <w:p w14:paraId="6F9D812B" w14:textId="3FC36004" w:rsidR="00375AA9" w:rsidRDefault="00375AA9" w:rsidP="003F3116"/>
    <w:p w14:paraId="45474368" w14:textId="59F1D155" w:rsidR="00035EF9" w:rsidRDefault="00035EF9" w:rsidP="003F3116"/>
    <w:p w14:paraId="2CF8A0F1" w14:textId="59430914" w:rsidR="00035EF9" w:rsidRDefault="00035EF9" w:rsidP="003F3116"/>
    <w:p w14:paraId="7BC021B3" w14:textId="14D9BD47" w:rsidR="00035EF9" w:rsidRDefault="00035EF9" w:rsidP="003F3116"/>
    <w:p w14:paraId="003EF9FB" w14:textId="0B08B39B" w:rsidR="00035EF9" w:rsidRDefault="00035EF9" w:rsidP="003F3116"/>
    <w:p w14:paraId="67DEF53C" w14:textId="6F72E24A" w:rsidR="00035EF9" w:rsidRDefault="00035EF9" w:rsidP="003F3116"/>
    <w:p w14:paraId="25602A32" w14:textId="77777777" w:rsidR="00035EF9" w:rsidRPr="00375AA9" w:rsidRDefault="00035EF9"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lastRenderedPageBreak/>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ListParagraph"/>
        <w:ind w:left="1080"/>
      </w:pPr>
    </w:p>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11842112"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έπρεπε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7AFBB5F8" w14:textId="5ED248B7" w:rsidR="00035EF9" w:rsidRDefault="00BF797A" w:rsidP="00035EF9">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0D0828" w:rsidP="001070F3">
      <w:hyperlink r:id="rId8" w:history="1">
        <w:r w:rsidR="005A7E57" w:rsidRPr="001307E3">
          <w:rPr>
            <w:rStyle w:val="Hyperlink"/>
          </w:rPr>
          <w:t>https://www.youtube.com/watch?v=Gp4IcqzvAIg</w:t>
        </w:r>
      </w:hyperlink>
    </w:p>
    <w:p w14:paraId="3C5DB82A" w14:textId="13478191" w:rsidR="005A7E57" w:rsidRDefault="000D0828"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0D0828" w:rsidP="005A7E57">
      <w:pPr>
        <w:jc w:val="both"/>
      </w:pPr>
      <w:hyperlink r:id="rId10" w:history="1">
        <w:r w:rsidR="00083310" w:rsidRPr="001307E3">
          <w:rPr>
            <w:rStyle w:val="Hyperlink"/>
          </w:rPr>
          <w:t>https://gammalaw.com/video-game-law/</w:t>
        </w:r>
      </w:hyperlink>
    </w:p>
    <w:p w14:paraId="6D41FADA" w14:textId="22213C90" w:rsidR="009401AF" w:rsidRDefault="000D0828"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0D0828"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0D0828"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2A6C" w14:textId="77777777" w:rsidR="000D0828" w:rsidRDefault="000D0828" w:rsidP="001070F3">
      <w:pPr>
        <w:spacing w:after="0" w:line="240" w:lineRule="auto"/>
      </w:pPr>
      <w:r>
        <w:separator/>
      </w:r>
    </w:p>
  </w:endnote>
  <w:endnote w:type="continuationSeparator" w:id="0">
    <w:p w14:paraId="19A2ADAC" w14:textId="77777777" w:rsidR="000D0828" w:rsidRDefault="000D0828"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C41D" w14:textId="77777777" w:rsidR="000D0828" w:rsidRDefault="000D0828" w:rsidP="001070F3">
      <w:pPr>
        <w:spacing w:after="0" w:line="240" w:lineRule="auto"/>
      </w:pPr>
      <w:r>
        <w:separator/>
      </w:r>
    </w:p>
  </w:footnote>
  <w:footnote w:type="continuationSeparator" w:id="0">
    <w:p w14:paraId="0F45B7A1" w14:textId="77777777" w:rsidR="000D0828" w:rsidRDefault="000D0828"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7620DC7B" w:rsidR="001070F3" w:rsidRDefault="00A12296" w:rsidP="00A12296">
    <w:pPr>
      <w:pStyle w:val="Header"/>
      <w:jc w:val="right"/>
      <w:rPr>
        <w:color w:val="767171" w:themeColor="background2" w:themeShade="80"/>
      </w:rPr>
    </w:pPr>
    <w:r w:rsidRPr="00A12296">
      <w:rPr>
        <w:color w:val="767171" w:themeColor="background2" w:themeShade="80"/>
        <w:lang w:val="en-US"/>
      </w:rPr>
      <w:t>Feasibility-study-v0.</w:t>
    </w:r>
    <w:r w:rsidR="00523B13">
      <w:rPr>
        <w:color w:val="767171" w:themeColor="background2" w:themeShade="80"/>
      </w:rPr>
      <w:t>2</w:t>
    </w:r>
  </w:p>
  <w:p w14:paraId="65B74DD9" w14:textId="77777777" w:rsidR="00523B13" w:rsidRPr="00523B13" w:rsidRDefault="00523B13" w:rsidP="00A122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5EF9"/>
    <w:rsid w:val="00083310"/>
    <w:rsid w:val="000C3F79"/>
    <w:rsid w:val="000D0828"/>
    <w:rsid w:val="000D0857"/>
    <w:rsid w:val="001070F3"/>
    <w:rsid w:val="00120D3A"/>
    <w:rsid w:val="00145316"/>
    <w:rsid w:val="001566A1"/>
    <w:rsid w:val="002309DE"/>
    <w:rsid w:val="002346B6"/>
    <w:rsid w:val="002578EF"/>
    <w:rsid w:val="002E0ABF"/>
    <w:rsid w:val="00334176"/>
    <w:rsid w:val="00375AA9"/>
    <w:rsid w:val="003A45DA"/>
    <w:rsid w:val="003F3116"/>
    <w:rsid w:val="003F43CE"/>
    <w:rsid w:val="004B589F"/>
    <w:rsid w:val="00523B13"/>
    <w:rsid w:val="005A1C9A"/>
    <w:rsid w:val="005A7E57"/>
    <w:rsid w:val="006105B5"/>
    <w:rsid w:val="00626B8F"/>
    <w:rsid w:val="006C1545"/>
    <w:rsid w:val="00743B1D"/>
    <w:rsid w:val="007461A8"/>
    <w:rsid w:val="00831C23"/>
    <w:rsid w:val="00872A3A"/>
    <w:rsid w:val="00875CDE"/>
    <w:rsid w:val="008C7C68"/>
    <w:rsid w:val="009401AF"/>
    <w:rsid w:val="00996535"/>
    <w:rsid w:val="00A12296"/>
    <w:rsid w:val="00A23E3F"/>
    <w:rsid w:val="00A5180D"/>
    <w:rsid w:val="00A8245A"/>
    <w:rsid w:val="00AB0752"/>
    <w:rsid w:val="00AB788E"/>
    <w:rsid w:val="00AF0124"/>
    <w:rsid w:val="00B50F19"/>
    <w:rsid w:val="00BA3AB1"/>
    <w:rsid w:val="00BF797A"/>
    <w:rsid w:val="00C43FDE"/>
    <w:rsid w:val="00C764E6"/>
    <w:rsid w:val="00CC1BBF"/>
    <w:rsid w:val="00D21CAE"/>
    <w:rsid w:val="00D66E15"/>
    <w:rsid w:val="00DC16A3"/>
    <w:rsid w:val="00EA48A7"/>
    <w:rsid w:val="00EF0863"/>
    <w:rsid w:val="00EF2048"/>
    <w:rsid w:val="00F177C2"/>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517EEF"/>
    <w:rsid w:val="00662B80"/>
    <w:rsid w:val="00672B4D"/>
    <w:rsid w:val="006E5A02"/>
    <w:rsid w:val="00964DFE"/>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Area15</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15</cp:revision>
  <dcterms:created xsi:type="dcterms:W3CDTF">2022-03-18T17:17:00Z</dcterms:created>
  <dcterms:modified xsi:type="dcterms:W3CDTF">2022-04-11T20:41:00Z</dcterms:modified>
</cp:coreProperties>
</file>