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DC2C" w14:textId="2D0FFD00" w:rsidR="00FD79FB" w:rsidRDefault="00FD79FB">
      <w:pPr>
        <w:spacing w:after="57"/>
        <w:ind w:right="2404"/>
        <w:jc w:val="right"/>
        <w:rPr>
          <w:b/>
          <w:color w:val="00B050"/>
          <w:sz w:val="32"/>
        </w:rPr>
      </w:pPr>
    </w:p>
    <w:p w14:paraId="5969B7E6" w14:textId="77777777" w:rsidR="00F35C9F" w:rsidRDefault="00F35C9F">
      <w:pPr>
        <w:spacing w:after="57"/>
        <w:ind w:right="2404"/>
        <w:jc w:val="right"/>
        <w:rPr>
          <w:b/>
          <w:color w:val="00B050"/>
          <w:sz w:val="32"/>
        </w:rPr>
      </w:pPr>
    </w:p>
    <w:p w14:paraId="2CCEDE1C" w14:textId="77777777" w:rsidR="00FD79FB" w:rsidRDefault="00FD79FB">
      <w:pPr>
        <w:spacing w:after="57"/>
        <w:ind w:right="2404"/>
        <w:jc w:val="right"/>
        <w:rPr>
          <w:b/>
          <w:color w:val="00B050"/>
          <w:sz w:val="32"/>
        </w:rPr>
      </w:pPr>
    </w:p>
    <w:p w14:paraId="27B17883" w14:textId="4E7F0F50" w:rsidR="00E35121" w:rsidRPr="00185862" w:rsidRDefault="00DB6CAF">
      <w:pPr>
        <w:spacing w:after="57"/>
        <w:ind w:right="2404"/>
        <w:jc w:val="right"/>
      </w:pPr>
      <w:r>
        <w:rPr>
          <w:b/>
          <w:color w:val="00B050"/>
          <w:sz w:val="32"/>
        </w:rPr>
        <w:t>Team-risk-assessment-v</w:t>
      </w:r>
      <w:r w:rsidR="00185862">
        <w:rPr>
          <w:b/>
          <w:color w:val="00B050"/>
          <w:sz w:val="32"/>
        </w:rPr>
        <w:t>1</w:t>
      </w:r>
      <w:r>
        <w:rPr>
          <w:b/>
          <w:color w:val="00B050"/>
          <w:sz w:val="32"/>
        </w:rPr>
        <w:t>.</w:t>
      </w:r>
      <w:r w:rsidR="00185862">
        <w:rPr>
          <w:b/>
          <w:color w:val="00B050"/>
          <w:sz w:val="32"/>
        </w:rPr>
        <w:t>0</w:t>
      </w:r>
    </w:p>
    <w:p w14:paraId="5E6906B1" w14:textId="77777777" w:rsidR="00E35121" w:rsidRDefault="00DB6CAF">
      <w:pPr>
        <w:spacing w:after="153"/>
      </w:pPr>
      <w:r>
        <w:t xml:space="preserve"> </w:t>
      </w:r>
    </w:p>
    <w:p w14:paraId="7E328A9D" w14:textId="77777777" w:rsidR="00E35121" w:rsidRDefault="00DB6CAF">
      <w:pPr>
        <w:spacing w:after="153"/>
      </w:pPr>
      <w:r>
        <w:t xml:space="preserve"> </w:t>
      </w:r>
    </w:p>
    <w:p w14:paraId="73FCB2D3" w14:textId="77777777" w:rsidR="00E35121" w:rsidRDefault="00DB6CAF">
      <w:pPr>
        <w:spacing w:after="153"/>
      </w:pPr>
      <w:r>
        <w:t xml:space="preserve"> </w:t>
      </w:r>
    </w:p>
    <w:p w14:paraId="40654A5B" w14:textId="77777777" w:rsidR="00E35121" w:rsidRDefault="00DB6CAF">
      <w:pPr>
        <w:spacing w:after="153"/>
      </w:pPr>
      <w:r>
        <w:t xml:space="preserve"> </w:t>
      </w:r>
    </w:p>
    <w:p w14:paraId="08E248B9" w14:textId="77777777" w:rsidR="00E35121" w:rsidRDefault="00DB6CAF">
      <w:pPr>
        <w:spacing w:after="153"/>
      </w:pPr>
      <w:r>
        <w:t xml:space="preserve"> </w:t>
      </w:r>
    </w:p>
    <w:p w14:paraId="6C0C9581" w14:textId="77777777" w:rsidR="00E35121" w:rsidRDefault="00DB6CAF">
      <w:pPr>
        <w:spacing w:after="153"/>
      </w:pPr>
      <w:r>
        <w:t xml:space="preserve"> </w:t>
      </w:r>
    </w:p>
    <w:p w14:paraId="39D06DD3" w14:textId="77777777" w:rsidR="00E35121" w:rsidRDefault="00DB6CAF">
      <w:pPr>
        <w:spacing w:after="156"/>
      </w:pPr>
      <w:r>
        <w:t xml:space="preserve"> </w:t>
      </w:r>
    </w:p>
    <w:p w14:paraId="0C120A27" w14:textId="77777777" w:rsidR="00E35121" w:rsidRDefault="00DB6CAF">
      <w:pPr>
        <w:spacing w:after="143"/>
      </w:pPr>
      <w:r>
        <w:t xml:space="preserve"> </w:t>
      </w:r>
    </w:p>
    <w:p w14:paraId="2B1C2D1F" w14:textId="77777777" w:rsidR="00E35121" w:rsidRDefault="00DB6CAF">
      <w:pPr>
        <w:spacing w:after="44"/>
        <w:ind w:left="3027"/>
      </w:pPr>
      <w:r>
        <w:rPr>
          <w:noProof/>
        </w:rPr>
        <w:drawing>
          <wp:inline distT="0" distB="0" distL="0" distR="0" wp14:anchorId="4C4BF184" wp14:editId="187D3636">
            <wp:extent cx="2098675" cy="20986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C584" w14:textId="77777777" w:rsidR="00E35121" w:rsidRDefault="00DB6CAF">
      <w:pPr>
        <w:spacing w:after="153"/>
      </w:pPr>
      <w:r>
        <w:t xml:space="preserve"> </w:t>
      </w:r>
    </w:p>
    <w:p w14:paraId="3FD54F31" w14:textId="77777777" w:rsidR="00E35121" w:rsidRDefault="00DB6CAF">
      <w:pPr>
        <w:spacing w:after="153"/>
      </w:pPr>
      <w:r>
        <w:t xml:space="preserve"> </w:t>
      </w:r>
    </w:p>
    <w:p w14:paraId="754BD68D" w14:textId="77777777" w:rsidR="00E35121" w:rsidRDefault="00DB6CAF">
      <w:pPr>
        <w:spacing w:after="153"/>
      </w:pPr>
      <w:r>
        <w:t xml:space="preserve"> </w:t>
      </w:r>
    </w:p>
    <w:p w14:paraId="7972D18F" w14:textId="77777777" w:rsidR="00E35121" w:rsidRDefault="00DB6CAF">
      <w:pPr>
        <w:spacing w:after="153"/>
      </w:pPr>
      <w:r>
        <w:t xml:space="preserve"> </w:t>
      </w:r>
    </w:p>
    <w:p w14:paraId="44DE6258" w14:textId="77777777" w:rsidR="00E35121" w:rsidRDefault="00DB6CAF">
      <w:pPr>
        <w:spacing w:after="155"/>
      </w:pPr>
      <w:r>
        <w:t xml:space="preserve"> </w:t>
      </w:r>
    </w:p>
    <w:p w14:paraId="226FAC80" w14:textId="77777777" w:rsidR="00E35121" w:rsidRDefault="00DB6CAF">
      <w:pPr>
        <w:spacing w:after="154"/>
      </w:pPr>
      <w:r>
        <w:t xml:space="preserve"> </w:t>
      </w:r>
    </w:p>
    <w:p w14:paraId="31397EDF" w14:textId="77777777" w:rsidR="00E35121" w:rsidRDefault="00DB6CAF">
      <w:pPr>
        <w:spacing w:after="153"/>
      </w:pPr>
      <w:r>
        <w:t xml:space="preserve"> </w:t>
      </w:r>
    </w:p>
    <w:p w14:paraId="05C4F8B9" w14:textId="77777777" w:rsidR="00E35121" w:rsidRDefault="00DB6CAF">
      <w:pPr>
        <w:spacing w:after="153"/>
      </w:pPr>
      <w:r>
        <w:t xml:space="preserve"> </w:t>
      </w:r>
    </w:p>
    <w:p w14:paraId="70867E29" w14:textId="77777777" w:rsidR="00E35121" w:rsidRDefault="00DB6CAF">
      <w:pPr>
        <w:spacing w:after="153"/>
      </w:pPr>
      <w:r>
        <w:t xml:space="preserve"> </w:t>
      </w:r>
    </w:p>
    <w:p w14:paraId="72A2EA7F" w14:textId="77777777" w:rsidR="00E35121" w:rsidRDefault="00DB6CAF">
      <w:pPr>
        <w:spacing w:after="153"/>
      </w:pPr>
      <w:r>
        <w:lastRenderedPageBreak/>
        <w:t xml:space="preserve"> </w:t>
      </w:r>
    </w:p>
    <w:p w14:paraId="377A0FC3" w14:textId="172BB0AA" w:rsidR="00FD79FB" w:rsidRDefault="00DB6CAF">
      <w:pPr>
        <w:spacing w:after="0"/>
      </w:pPr>
      <w:r>
        <w:t xml:space="preserve"> </w:t>
      </w:r>
    </w:p>
    <w:p w14:paraId="156031BF" w14:textId="7A3ACE7C" w:rsidR="00FD79FB" w:rsidRDefault="00FD79FB">
      <w:pPr>
        <w:spacing w:after="0"/>
      </w:pPr>
    </w:p>
    <w:p w14:paraId="11C72954" w14:textId="77777777" w:rsidR="00E35121" w:rsidRDefault="00DB6CAF">
      <w:pPr>
        <w:spacing w:after="0"/>
        <w:ind w:left="-5" w:hanging="10"/>
      </w:pPr>
      <w:r>
        <w:rPr>
          <w:color w:val="00B050"/>
        </w:rPr>
        <w:t xml:space="preserve">Μέλη της ομάδας: </w:t>
      </w:r>
    </w:p>
    <w:tbl>
      <w:tblPr>
        <w:tblStyle w:val="TableGrid"/>
        <w:tblW w:w="8644" w:type="dxa"/>
        <w:tblInd w:w="5" w:type="dxa"/>
        <w:tblCellMar>
          <w:top w:w="42" w:type="dxa"/>
          <w:left w:w="125" w:type="dxa"/>
          <w:right w:w="77" w:type="dxa"/>
        </w:tblCellMar>
        <w:tblLook w:val="04A0" w:firstRow="1" w:lastRow="0" w:firstColumn="1" w:lastColumn="0" w:noHBand="0" w:noVBand="1"/>
      </w:tblPr>
      <w:tblGrid>
        <w:gridCol w:w="2643"/>
        <w:gridCol w:w="2030"/>
        <w:gridCol w:w="1702"/>
        <w:gridCol w:w="2269"/>
      </w:tblGrid>
      <w:tr w:rsidR="00E35121" w14:paraId="06F8A081" w14:textId="77777777">
        <w:trPr>
          <w:trHeight w:val="278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234E" w14:textId="77777777" w:rsidR="00E35121" w:rsidRDefault="00DB6CAF">
            <w:pPr>
              <w:ind w:right="52"/>
              <w:jc w:val="center"/>
            </w:pPr>
            <w:r>
              <w:rPr>
                <w:b/>
              </w:rPr>
              <w:t xml:space="preserve">Ονοματεπώνυμο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2C1F" w14:textId="77777777" w:rsidR="00E35121" w:rsidRDefault="00DB6CAF">
            <w:pPr>
              <w:ind w:left="26"/>
            </w:pPr>
            <w:r>
              <w:rPr>
                <w:b/>
              </w:rPr>
              <w:t xml:space="preserve">Αριθμός Μητρώου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715B" w14:textId="77777777" w:rsidR="00E35121" w:rsidRDefault="00DB6CAF">
            <w:pPr>
              <w:ind w:left="65"/>
            </w:pPr>
            <w:r>
              <w:rPr>
                <w:b/>
              </w:rPr>
              <w:t xml:space="preserve">Έτος φοίτησης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B6EE" w14:textId="77777777" w:rsidR="00E35121" w:rsidRDefault="00DB6CAF">
            <w:pPr>
              <w:ind w:right="50"/>
              <w:jc w:val="center"/>
            </w:pPr>
            <w:r>
              <w:rPr>
                <w:b/>
              </w:rPr>
              <w:t xml:space="preserve">Email </w:t>
            </w:r>
          </w:p>
        </w:tc>
      </w:tr>
      <w:tr w:rsidR="00E35121" w14:paraId="7C7A7C88" w14:textId="77777777">
        <w:trPr>
          <w:trHeight w:val="278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38C0" w14:textId="77777777" w:rsidR="00E35121" w:rsidRDefault="00DB6CAF">
            <w:pPr>
              <w:ind w:right="52"/>
              <w:jc w:val="center"/>
            </w:pPr>
            <w:r>
              <w:t xml:space="preserve">Ζαπαντιώτης Μάριος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E6F5" w14:textId="77777777" w:rsidR="00E35121" w:rsidRDefault="00DB6CAF">
            <w:pPr>
              <w:ind w:right="49"/>
              <w:jc w:val="center"/>
            </w:pPr>
            <w:r>
              <w:t xml:space="preserve">1067436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0A3D" w14:textId="77777777" w:rsidR="00E35121" w:rsidRDefault="00DB6CAF">
            <w:pPr>
              <w:ind w:right="4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99B4" w14:textId="77777777" w:rsidR="00E35121" w:rsidRDefault="00DB6CAF">
            <w:pPr>
              <w:ind w:left="22"/>
            </w:pPr>
            <w:r>
              <w:t xml:space="preserve">up1067436@upnet.gr </w:t>
            </w:r>
          </w:p>
        </w:tc>
      </w:tr>
      <w:tr w:rsidR="00E35121" w14:paraId="7D5363C4" w14:textId="77777777">
        <w:trPr>
          <w:trHeight w:val="278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6E10" w14:textId="77777777" w:rsidR="00E35121" w:rsidRDefault="00DB6CAF">
            <w:r>
              <w:t xml:space="preserve">Θανοπούλου Κωνσταντίνα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0AA5" w14:textId="77777777" w:rsidR="00E35121" w:rsidRDefault="00DB6CAF">
            <w:pPr>
              <w:ind w:right="49"/>
              <w:jc w:val="center"/>
            </w:pPr>
            <w:r>
              <w:t xml:space="preserve">1066581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2394" w14:textId="77777777" w:rsidR="00E35121" w:rsidRDefault="00DB6CAF">
            <w:pPr>
              <w:ind w:right="4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A1C2" w14:textId="77777777" w:rsidR="00E35121" w:rsidRDefault="00DB6CAF">
            <w:pPr>
              <w:ind w:left="22"/>
            </w:pPr>
            <w:r>
              <w:t xml:space="preserve">up1066581@upnet.gr </w:t>
            </w:r>
          </w:p>
        </w:tc>
      </w:tr>
      <w:tr w:rsidR="00E35121" w14:paraId="60DD1236" w14:textId="77777777">
        <w:trPr>
          <w:trHeight w:val="278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63AC" w14:textId="77777777" w:rsidR="00E35121" w:rsidRDefault="00DB6CAF">
            <w:pPr>
              <w:ind w:right="49"/>
              <w:jc w:val="center"/>
            </w:pPr>
            <w:r>
              <w:t xml:space="preserve">Κρεμανταλά Θεοδώρα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6E91" w14:textId="77777777" w:rsidR="00E35121" w:rsidRDefault="00DB6CAF">
            <w:pPr>
              <w:ind w:right="49"/>
              <w:jc w:val="center"/>
            </w:pPr>
            <w:r>
              <w:t xml:space="preserve">1067445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632F" w14:textId="77777777" w:rsidR="00E35121" w:rsidRDefault="00DB6CAF">
            <w:pPr>
              <w:ind w:right="4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B687" w14:textId="77777777" w:rsidR="00E35121" w:rsidRDefault="00DB6CAF">
            <w:pPr>
              <w:ind w:left="22"/>
            </w:pPr>
            <w:r>
              <w:t xml:space="preserve">up1067445@upnet.gr </w:t>
            </w:r>
          </w:p>
        </w:tc>
      </w:tr>
      <w:tr w:rsidR="00E35121" w14:paraId="1D90040C" w14:textId="77777777">
        <w:trPr>
          <w:trHeight w:val="28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922A" w14:textId="77777777" w:rsidR="00E35121" w:rsidRDefault="00DB6CAF">
            <w:pPr>
              <w:ind w:right="49"/>
              <w:jc w:val="center"/>
            </w:pPr>
            <w:r>
              <w:t xml:space="preserve">Λουκάκης Εμμανουήλ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0D74" w14:textId="77777777" w:rsidR="00E35121" w:rsidRDefault="00DB6CAF">
            <w:pPr>
              <w:ind w:right="49"/>
              <w:jc w:val="center"/>
            </w:pPr>
            <w:r>
              <w:t xml:space="preserve">1067450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FDD1" w14:textId="77777777" w:rsidR="00E35121" w:rsidRDefault="00DB6CAF">
            <w:pPr>
              <w:ind w:right="4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4398" w14:textId="77777777" w:rsidR="00E35121" w:rsidRDefault="00DB6CAF">
            <w:pPr>
              <w:ind w:left="22"/>
            </w:pPr>
            <w:r>
              <w:t xml:space="preserve">up1067450@upnet.gr </w:t>
            </w:r>
          </w:p>
        </w:tc>
      </w:tr>
    </w:tbl>
    <w:p w14:paraId="38F8146E" w14:textId="77777777" w:rsidR="00E35121" w:rsidRDefault="00DB6CAF">
      <w:pPr>
        <w:spacing w:after="153"/>
        <w:ind w:left="5"/>
        <w:jc w:val="right"/>
      </w:pPr>
      <w:r>
        <w:t xml:space="preserve"> </w:t>
      </w:r>
    </w:p>
    <w:p w14:paraId="20349229" w14:textId="77777777" w:rsidR="00E35121" w:rsidRDefault="00DB6CAF">
      <w:pPr>
        <w:spacing w:after="155"/>
      </w:pPr>
      <w:r>
        <w:t xml:space="preserve"> </w:t>
      </w:r>
    </w:p>
    <w:p w14:paraId="1BD7EC57" w14:textId="77777777" w:rsidR="00E35121" w:rsidRDefault="00DB6CAF">
      <w:pPr>
        <w:spacing w:after="153"/>
      </w:pPr>
      <w:r>
        <w:t xml:space="preserve"> </w:t>
      </w:r>
    </w:p>
    <w:p w14:paraId="26408F36" w14:textId="34F9A3F6" w:rsidR="007049CC" w:rsidRPr="002C0E1C" w:rsidRDefault="007049CC" w:rsidP="007049CC">
      <w:pPr>
        <w:rPr>
          <w:color w:val="00B050"/>
        </w:rPr>
      </w:pPr>
      <w:r w:rsidRPr="002C0E1C">
        <w:rPr>
          <w:color w:val="00B050"/>
        </w:rPr>
        <w:t xml:space="preserve">Αλλαγές σε σχέση με το παραδοτέο </w:t>
      </w:r>
      <w:r>
        <w:rPr>
          <w:color w:val="00B050"/>
        </w:rPr>
        <w:t>v</w:t>
      </w:r>
      <w:r w:rsidRPr="002C0E1C">
        <w:rPr>
          <w:color w:val="00B050"/>
        </w:rPr>
        <w:t>0</w:t>
      </w:r>
      <w:r w:rsidR="00A61979">
        <w:rPr>
          <w:color w:val="00B050"/>
        </w:rPr>
        <w:t>.2</w:t>
      </w:r>
      <w:r w:rsidRPr="002C0E1C">
        <w:rPr>
          <w:color w:val="00B050"/>
        </w:rPr>
        <w:t>:</w:t>
      </w:r>
    </w:p>
    <w:p w14:paraId="15C2D4A6" w14:textId="77777777" w:rsidR="007049CC" w:rsidRPr="002C0E1C" w:rsidRDefault="007049CC" w:rsidP="007049CC">
      <w:pPr>
        <w:rPr>
          <w:color w:val="000000" w:themeColor="text1"/>
        </w:rPr>
      </w:pPr>
      <w:r w:rsidRPr="002C0E1C">
        <w:rPr>
          <w:color w:val="000000" w:themeColor="text1"/>
        </w:rPr>
        <w:t xml:space="preserve">Στην έκδοση αυτή </w:t>
      </w:r>
      <w:r>
        <w:rPr>
          <w:color w:val="000000" w:themeColor="text1"/>
        </w:rPr>
        <w:t>αφαιρέσαμε κάποια ρίσκα που ήταν πιο γενικά και τα αντικαταστήσαμε με κάποια πιο ειδικά</w:t>
      </w:r>
      <w:r w:rsidRPr="002C0E1C">
        <w:rPr>
          <w:color w:val="000000" w:themeColor="text1"/>
        </w:rPr>
        <w:t>.</w:t>
      </w:r>
      <w:r>
        <w:rPr>
          <w:color w:val="000000" w:themeColor="text1"/>
        </w:rPr>
        <w:t xml:space="preserve"> Επιπλέον κάναμε και κάποιες μικρές διορθώσεις σε όσα δεν κάναμε κάποια σημαντική αλλαγή.</w:t>
      </w:r>
      <w:r w:rsidRPr="002C0E1C">
        <w:rPr>
          <w:color w:val="000000" w:themeColor="text1"/>
        </w:rPr>
        <w:t xml:space="preserve"> </w:t>
      </w:r>
    </w:p>
    <w:p w14:paraId="6E64A976" w14:textId="77777777" w:rsidR="007049CC" w:rsidRPr="002C0E1C" w:rsidRDefault="007049CC" w:rsidP="007049CC">
      <w:pPr>
        <w:rPr>
          <w:color w:val="000000" w:themeColor="text1"/>
        </w:rPr>
      </w:pPr>
      <w:r w:rsidRPr="002C0E1C">
        <w:rPr>
          <w:color w:val="000000" w:themeColor="text1"/>
        </w:rPr>
        <w:t xml:space="preserve">Οι </w:t>
      </w:r>
      <w:r>
        <w:rPr>
          <w:color w:val="000000" w:themeColor="text1"/>
        </w:rPr>
        <w:t xml:space="preserve">σημαντικές </w:t>
      </w:r>
      <w:r w:rsidRPr="002C0E1C">
        <w:rPr>
          <w:color w:val="000000" w:themeColor="text1"/>
        </w:rPr>
        <w:t xml:space="preserve">αλλαγές φαίνονται με </w:t>
      </w:r>
      <w:r w:rsidRPr="002C0E1C">
        <w:rPr>
          <w:color w:val="FF0000"/>
        </w:rPr>
        <w:t>κόκκινο</w:t>
      </w:r>
      <w:r w:rsidRPr="002C0E1C">
        <w:rPr>
          <w:color w:val="000000" w:themeColor="text1"/>
        </w:rPr>
        <w:t xml:space="preserve"> χρώμα.</w:t>
      </w:r>
    </w:p>
    <w:p w14:paraId="459276FC" w14:textId="26C606CF" w:rsidR="00E35121" w:rsidRDefault="00E35121">
      <w:pPr>
        <w:spacing w:after="154"/>
      </w:pPr>
    </w:p>
    <w:p w14:paraId="39D5C28C" w14:textId="77777777" w:rsidR="00E55F73" w:rsidRDefault="00E55F73">
      <w:pPr>
        <w:spacing w:after="153"/>
        <w:ind w:left="-5" w:hanging="10"/>
      </w:pPr>
    </w:p>
    <w:p w14:paraId="72E4DB9A" w14:textId="77777777" w:rsidR="00E55F73" w:rsidRDefault="00E55F73">
      <w:pPr>
        <w:spacing w:after="153"/>
        <w:ind w:left="-5" w:hanging="10"/>
      </w:pPr>
    </w:p>
    <w:p w14:paraId="61066BD3" w14:textId="77777777" w:rsidR="00E55F73" w:rsidRDefault="00E55F73">
      <w:pPr>
        <w:spacing w:after="153"/>
        <w:ind w:left="-5" w:hanging="10"/>
      </w:pPr>
    </w:p>
    <w:p w14:paraId="57CC4428" w14:textId="77777777" w:rsidR="00E55F73" w:rsidRDefault="00E55F73">
      <w:pPr>
        <w:spacing w:after="153"/>
        <w:ind w:left="-5" w:hanging="10"/>
      </w:pPr>
    </w:p>
    <w:p w14:paraId="35CCD35E" w14:textId="77777777" w:rsidR="00E55F73" w:rsidRDefault="00E55F73">
      <w:pPr>
        <w:spacing w:after="153"/>
        <w:ind w:left="-5" w:hanging="10"/>
      </w:pPr>
    </w:p>
    <w:p w14:paraId="53D7F30F" w14:textId="77777777" w:rsidR="00E55F73" w:rsidRDefault="00E55F73">
      <w:pPr>
        <w:spacing w:after="153"/>
        <w:ind w:left="-5" w:hanging="10"/>
      </w:pPr>
    </w:p>
    <w:p w14:paraId="3E1C1E99" w14:textId="77777777" w:rsidR="00E55F73" w:rsidRDefault="00E55F73">
      <w:pPr>
        <w:spacing w:after="153"/>
        <w:ind w:left="-5" w:hanging="10"/>
      </w:pPr>
    </w:p>
    <w:p w14:paraId="2D3F0CA9" w14:textId="77777777" w:rsidR="00E55F73" w:rsidRDefault="00E55F73">
      <w:pPr>
        <w:spacing w:after="153"/>
        <w:ind w:left="-5" w:hanging="10"/>
      </w:pPr>
    </w:p>
    <w:p w14:paraId="267D914F" w14:textId="77777777" w:rsidR="00E55F73" w:rsidRDefault="00E55F73">
      <w:pPr>
        <w:spacing w:after="153"/>
        <w:ind w:left="-5" w:hanging="10"/>
      </w:pPr>
    </w:p>
    <w:p w14:paraId="3889EC8E" w14:textId="77777777" w:rsidR="00E55F73" w:rsidRDefault="00E55F73">
      <w:pPr>
        <w:spacing w:after="153"/>
        <w:ind w:left="-5" w:hanging="10"/>
      </w:pPr>
    </w:p>
    <w:p w14:paraId="5387C96A" w14:textId="77777777" w:rsidR="00E55F73" w:rsidRDefault="00E55F73">
      <w:pPr>
        <w:spacing w:after="153"/>
        <w:ind w:left="-5" w:hanging="10"/>
      </w:pPr>
    </w:p>
    <w:p w14:paraId="0626517B" w14:textId="77777777" w:rsidR="00E55F73" w:rsidRDefault="00E55F73">
      <w:pPr>
        <w:spacing w:after="153"/>
        <w:ind w:left="-5" w:hanging="10"/>
      </w:pPr>
    </w:p>
    <w:p w14:paraId="1FFAD8F5" w14:textId="77777777" w:rsidR="00E55F73" w:rsidRDefault="00E55F73">
      <w:pPr>
        <w:spacing w:after="153"/>
        <w:ind w:left="-5" w:hanging="10"/>
      </w:pPr>
    </w:p>
    <w:p w14:paraId="241ECC9F" w14:textId="77777777" w:rsidR="00E55F73" w:rsidRDefault="00E55F73" w:rsidP="007049CC">
      <w:pPr>
        <w:spacing w:after="153"/>
      </w:pPr>
    </w:p>
    <w:p w14:paraId="35597158" w14:textId="77777777" w:rsidR="00E55F73" w:rsidRDefault="00E55F73">
      <w:pPr>
        <w:spacing w:after="153"/>
        <w:ind w:left="-5" w:hanging="10"/>
      </w:pPr>
    </w:p>
    <w:p w14:paraId="1EEB6FED" w14:textId="4C9CC5B4" w:rsidR="00E35121" w:rsidRDefault="00DB6CAF">
      <w:pPr>
        <w:spacing w:after="153"/>
        <w:ind w:left="-5" w:hanging="10"/>
      </w:pPr>
      <w:r>
        <w:t xml:space="preserve">Editor: Λουκάκης Εμμανουήλ </w:t>
      </w:r>
    </w:p>
    <w:p w14:paraId="49318A6C" w14:textId="77777777" w:rsidR="00E35121" w:rsidRDefault="00DB6CAF">
      <w:pPr>
        <w:spacing w:after="153"/>
        <w:ind w:left="-5" w:hanging="10"/>
      </w:pPr>
      <w:r>
        <w:t xml:space="preserve">Contributor: Κρεμανταλά Θεοδώρα </w:t>
      </w:r>
    </w:p>
    <w:p w14:paraId="0CF82812" w14:textId="19B905F0" w:rsidR="00E35121" w:rsidRPr="00E55F73" w:rsidRDefault="00DB6CAF" w:rsidP="00E55F73">
      <w:pPr>
        <w:spacing w:after="153"/>
        <w:ind w:left="-5" w:hanging="10"/>
      </w:pPr>
      <w:r>
        <w:t xml:space="preserve">Peer Reviewer: Ζαπαντιώτης Μάριος, Θανοπούλου Κωνσταντίνα, Κρεμανταλά Θεοδώρα </w:t>
      </w:r>
    </w:p>
    <w:p w14:paraId="2725E6F9" w14:textId="77777777" w:rsidR="00E35121" w:rsidRDefault="00DB6CAF">
      <w:pPr>
        <w:spacing w:after="153"/>
      </w:pPr>
      <w:r>
        <w:t xml:space="preserve"> </w:t>
      </w:r>
    </w:p>
    <w:p w14:paraId="741AAD47" w14:textId="77777777" w:rsidR="00E35121" w:rsidRDefault="00DB6CAF">
      <w:pPr>
        <w:spacing w:after="153"/>
        <w:ind w:left="-5" w:hanging="10"/>
      </w:pPr>
      <w:r>
        <w:rPr>
          <w:color w:val="00B050"/>
        </w:rPr>
        <w:t xml:space="preserve">Παρακάτω θα παρουσιαστούν οι πιθανοί κίνδυνοι της ομάδας: </w:t>
      </w:r>
    </w:p>
    <w:p w14:paraId="1648C461" w14:textId="77777777" w:rsidR="00E55F73" w:rsidRPr="00AA1168" w:rsidRDefault="00E55F73" w:rsidP="00E55F73">
      <w:pPr>
        <w:spacing w:after="0"/>
        <w:ind w:left="14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746E9B45" w14:textId="77777777" w:rsidTr="00F577DC">
        <w:tc>
          <w:tcPr>
            <w:tcW w:w="9337" w:type="dxa"/>
            <w:gridSpan w:val="8"/>
            <w:vAlign w:val="center"/>
          </w:tcPr>
          <w:p w14:paraId="00A27BA8" w14:textId="269F1DF3" w:rsidR="00E55F73" w:rsidRPr="007D23BB" w:rsidRDefault="00E55F73" w:rsidP="00E55F73">
            <w:pPr>
              <w:spacing w:after="153"/>
              <w:ind w:left="1080"/>
              <w:rPr>
                <w:rFonts w:asciiTheme="minorHAnsi" w:hAnsiTheme="minorHAnsi" w:cstheme="minorHAnsi"/>
                <w:lang w:val="el-GR"/>
              </w:rPr>
            </w:pPr>
            <w:r w:rsidRPr="003B510A">
              <w:rPr>
                <w:sz w:val="24"/>
                <w:lang w:val="el-GR"/>
              </w:rPr>
              <w:t xml:space="preserve">                                         </w:t>
            </w:r>
            <w:r>
              <w:rPr>
                <w:sz w:val="24"/>
              </w:rPr>
              <w:t xml:space="preserve">1. </w:t>
            </w:r>
            <w:r w:rsidR="007D23BB">
              <w:rPr>
                <w:sz w:val="24"/>
                <w:lang w:val="el-GR"/>
              </w:rPr>
              <w:t>Αποχώρηση μέλους της ομάδας</w:t>
            </w:r>
          </w:p>
        </w:tc>
      </w:tr>
      <w:tr w:rsidR="00E55F73" w14:paraId="642454ED" w14:textId="77777777" w:rsidTr="00F577DC">
        <w:tc>
          <w:tcPr>
            <w:tcW w:w="2245" w:type="dxa"/>
            <w:gridSpan w:val="2"/>
            <w:vAlign w:val="center"/>
          </w:tcPr>
          <w:p w14:paraId="52478B98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1DC33065" w14:textId="4D414971" w:rsidR="00E55F73" w:rsidRPr="007D23BB" w:rsidRDefault="007D23BB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color w:val="0D0D0D"/>
                <w:sz w:val="24"/>
                <w:lang w:val="el-GR"/>
              </w:rPr>
              <w:t>Αποχωρεί κάποιο μέλος της ομάδας, είτε λόγω κάποιας σοβαρής υποχρέωσης, είτε</w:t>
            </w:r>
            <w:r w:rsidR="00B03B21">
              <w:rPr>
                <w:color w:val="0D0D0D"/>
                <w:sz w:val="24"/>
                <w:lang w:val="el-GR"/>
              </w:rPr>
              <w:t xml:space="preserve"> επειδή</w:t>
            </w:r>
            <w:r>
              <w:rPr>
                <w:color w:val="0D0D0D"/>
                <w:sz w:val="24"/>
                <w:lang w:val="el-GR"/>
              </w:rPr>
              <w:t xml:space="preserve"> επιθυμεί να αλλάξει ομάδα</w:t>
            </w:r>
            <w:r w:rsidR="00B03B21">
              <w:rPr>
                <w:color w:val="0D0D0D"/>
                <w:sz w:val="24"/>
                <w:lang w:val="el-GR"/>
              </w:rPr>
              <w:t xml:space="preserve"> </w:t>
            </w:r>
            <w:r>
              <w:rPr>
                <w:color w:val="0D0D0D"/>
                <w:sz w:val="24"/>
                <w:lang w:val="el-GR"/>
              </w:rPr>
              <w:t xml:space="preserve"> </w:t>
            </w:r>
            <w:r w:rsidR="00B03B21">
              <w:rPr>
                <w:color w:val="0D0D0D"/>
                <w:sz w:val="24"/>
                <w:lang w:val="el-GR"/>
              </w:rPr>
              <w:t>σε περίπτωση που δε συνεργάζεται καλά με τα υπόλοιπα μέλη</w:t>
            </w:r>
            <w:r>
              <w:rPr>
                <w:color w:val="0D0D0D"/>
                <w:sz w:val="24"/>
                <w:lang w:val="el-GR"/>
              </w:rPr>
              <w:t xml:space="preserve"> </w:t>
            </w:r>
          </w:p>
        </w:tc>
      </w:tr>
      <w:tr w:rsidR="00E55F73" w14:paraId="0963FB63" w14:textId="77777777" w:rsidTr="00F577DC">
        <w:tc>
          <w:tcPr>
            <w:tcW w:w="2245" w:type="dxa"/>
            <w:gridSpan w:val="2"/>
            <w:vAlign w:val="center"/>
          </w:tcPr>
          <w:p w14:paraId="60DAF7D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4B61E01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D23BB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04DEEA64" w14:textId="77777777" w:rsidR="00E55F73" w:rsidRPr="007D23BB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D23BB"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76D2A07E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4BC56D88" w14:textId="77777777" w:rsidTr="00F577DC">
        <w:tc>
          <w:tcPr>
            <w:tcW w:w="4517" w:type="dxa"/>
            <w:gridSpan w:val="4"/>
            <w:vAlign w:val="center"/>
          </w:tcPr>
          <w:p w14:paraId="5BAFB0F2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7E2425A7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1DD51690" w14:textId="77777777" w:rsidTr="007D23BB">
        <w:tc>
          <w:tcPr>
            <w:tcW w:w="1505" w:type="dxa"/>
            <w:vAlign w:val="center"/>
          </w:tcPr>
          <w:p w14:paraId="7007C99A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03B21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5CE18EB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E9EF8D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D23BB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33BE1C1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D23BB"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1F4958A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5BDBE46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03B21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E55F73" w14:paraId="3C7AF6FE" w14:textId="77777777" w:rsidTr="00F577DC">
        <w:tc>
          <w:tcPr>
            <w:tcW w:w="3011" w:type="dxa"/>
            <w:gridSpan w:val="3"/>
            <w:vAlign w:val="center"/>
          </w:tcPr>
          <w:p w14:paraId="12CF441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34730B08" w14:textId="31B2EB52" w:rsidR="00E55F73" w:rsidRPr="007D23BB" w:rsidRDefault="00B03B21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color w:val="0D0D0D"/>
                <w:sz w:val="24"/>
                <w:lang w:val="el-GR"/>
              </w:rPr>
              <w:t>Τροποποιούμε τον χρονοπρογραμματισμό και διαμοιράζουμε ξανά τα τυπικά υποέργα στα μέλη της ομάδας</w:t>
            </w:r>
          </w:p>
        </w:tc>
      </w:tr>
    </w:tbl>
    <w:p w14:paraId="546233E2" w14:textId="77777777" w:rsidR="00E55F73" w:rsidRDefault="00E55F73" w:rsidP="00E55F73">
      <w:pPr>
        <w:spacing w:after="153"/>
        <w:rPr>
          <w:rFonts w:asciiTheme="minorHAnsi" w:hAnsiTheme="minorHAnsi" w:cstheme="minorHAnsi"/>
        </w:rPr>
      </w:pPr>
    </w:p>
    <w:p w14:paraId="566D3520" w14:textId="77777777" w:rsidR="00E55F73" w:rsidRPr="00AA1168" w:rsidRDefault="00E55F73" w:rsidP="00E55F73">
      <w:pPr>
        <w:spacing w:after="153"/>
        <w:ind w:left="14"/>
        <w:jc w:val="center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15D9B56C" w14:textId="77777777" w:rsidTr="00F577DC">
        <w:tc>
          <w:tcPr>
            <w:tcW w:w="9337" w:type="dxa"/>
            <w:gridSpan w:val="8"/>
            <w:vAlign w:val="center"/>
          </w:tcPr>
          <w:p w14:paraId="369BE62A" w14:textId="70E06D93" w:rsidR="00E55F73" w:rsidRPr="00FD79FB" w:rsidRDefault="00B03B21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sz w:val="24"/>
              </w:rPr>
              <w:t>2.</w:t>
            </w:r>
            <w:r w:rsidR="00FD79FB">
              <w:rPr>
                <w:sz w:val="24"/>
                <w:lang w:val="el-GR"/>
              </w:rPr>
              <w:t xml:space="preserve"> Ανεπαρκείς</w:t>
            </w:r>
            <w:r>
              <w:rPr>
                <w:sz w:val="24"/>
              </w:rPr>
              <w:t xml:space="preserve"> </w:t>
            </w:r>
            <w:r w:rsidR="00FD79FB">
              <w:rPr>
                <w:sz w:val="24"/>
                <w:lang w:val="el-GR"/>
              </w:rPr>
              <w:t>ώρες εργασίας</w:t>
            </w:r>
          </w:p>
        </w:tc>
      </w:tr>
      <w:tr w:rsidR="00E55F73" w14:paraId="0731F961" w14:textId="77777777" w:rsidTr="00F577DC">
        <w:tc>
          <w:tcPr>
            <w:tcW w:w="2245" w:type="dxa"/>
            <w:gridSpan w:val="2"/>
            <w:vAlign w:val="center"/>
          </w:tcPr>
          <w:p w14:paraId="5C11B3BE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</w:tcPr>
          <w:p w14:paraId="2E29731D" w14:textId="12C10DC1" w:rsidR="00E55F73" w:rsidRPr="003A4F5F" w:rsidRDefault="00EF1132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Κάποιο μέλος χρωστάει πολλά μαθήματα και επομένως έχει ήδη μεγάλο φόρτο εργασίας από τη σχολή και δεν προλαβαίνει να συνεισφέρει τον απαραίτητο χρόνο στην εκπόνηση του </w:t>
            </w:r>
            <w:r>
              <w:rPr>
                <w:rFonts w:asciiTheme="minorHAnsi" w:hAnsiTheme="minorHAnsi" w:cstheme="minorHAnsi"/>
              </w:rPr>
              <w:t>project</w:t>
            </w:r>
            <w:r w:rsidRPr="00EF1132">
              <w:rPr>
                <w:rFonts w:asciiTheme="minorHAnsi" w:hAnsiTheme="minorHAnsi" w:cstheme="minorHAnsi"/>
                <w:lang w:val="el-GR"/>
              </w:rPr>
              <w:t xml:space="preserve"> </w:t>
            </w:r>
          </w:p>
        </w:tc>
      </w:tr>
      <w:tr w:rsidR="00E55F73" w14:paraId="190252E2" w14:textId="77777777" w:rsidTr="00F577DC">
        <w:tc>
          <w:tcPr>
            <w:tcW w:w="2245" w:type="dxa"/>
            <w:gridSpan w:val="2"/>
            <w:vAlign w:val="center"/>
          </w:tcPr>
          <w:p w14:paraId="2338A98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4FCD394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E352B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0F1A1A7A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E352B"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77768612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4DCE6D95" w14:textId="77777777" w:rsidTr="00F577DC">
        <w:tc>
          <w:tcPr>
            <w:tcW w:w="4517" w:type="dxa"/>
            <w:gridSpan w:val="4"/>
            <w:vAlign w:val="center"/>
          </w:tcPr>
          <w:p w14:paraId="093262C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6D040205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067687FD" w14:textId="77777777" w:rsidTr="00F577DC">
        <w:tc>
          <w:tcPr>
            <w:tcW w:w="1505" w:type="dxa"/>
            <w:vAlign w:val="center"/>
          </w:tcPr>
          <w:p w14:paraId="034EB90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E1D41D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C2D28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4372EDE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B1EAFB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2F43DC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534884D4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  <w:shd w:val="clear" w:color="auto" w:fill="auto"/>
          </w:tcPr>
          <w:p w14:paraId="201CA87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2F43DC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E55F73" w14:paraId="1C909AC4" w14:textId="77777777" w:rsidTr="00F577DC">
        <w:tc>
          <w:tcPr>
            <w:tcW w:w="3011" w:type="dxa"/>
            <w:gridSpan w:val="3"/>
            <w:vAlign w:val="center"/>
          </w:tcPr>
          <w:p w14:paraId="0C4BAA5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4DD26C46" w14:textId="7C7F5C69" w:rsidR="00E55F73" w:rsidRPr="00B03B21" w:rsidRDefault="00075EDD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color w:val="0D0D0D"/>
                <w:lang w:val="el-GR"/>
              </w:rPr>
              <w:t>Κάποια μέλη της ομάδας αναλαμβάνουν περισσότερα τυπικά υποέργα προκειμένου να μην καθυστερήσει ο χρονοπρογραμματισμός</w:t>
            </w:r>
          </w:p>
        </w:tc>
      </w:tr>
    </w:tbl>
    <w:p w14:paraId="728E02CE" w14:textId="77777777" w:rsidR="00E55F73" w:rsidRDefault="00E55F73" w:rsidP="00E55F73">
      <w:pPr>
        <w:spacing w:after="153"/>
        <w:ind w:left="14"/>
        <w:jc w:val="center"/>
        <w:rPr>
          <w:rFonts w:asciiTheme="minorHAnsi" w:hAnsiTheme="minorHAnsi" w:cstheme="minorHAnsi"/>
        </w:rPr>
      </w:pPr>
    </w:p>
    <w:p w14:paraId="4D0E7C1E" w14:textId="77777777" w:rsidR="00E55F73" w:rsidRDefault="00E55F73" w:rsidP="00E55F73">
      <w:pPr>
        <w:spacing w:after="153"/>
        <w:ind w:left="14"/>
        <w:jc w:val="center"/>
        <w:rPr>
          <w:rFonts w:asciiTheme="minorHAnsi" w:hAnsiTheme="minorHAnsi" w:cstheme="minorHAnsi"/>
        </w:rPr>
      </w:pPr>
    </w:p>
    <w:p w14:paraId="03D9D9A3" w14:textId="77777777" w:rsidR="00E55F73" w:rsidRPr="00AA1168" w:rsidRDefault="00E55F73" w:rsidP="00912C09">
      <w:pPr>
        <w:spacing w:after="153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3BE6A182" w14:textId="77777777" w:rsidTr="00F577DC">
        <w:tc>
          <w:tcPr>
            <w:tcW w:w="9337" w:type="dxa"/>
            <w:gridSpan w:val="8"/>
            <w:vAlign w:val="center"/>
          </w:tcPr>
          <w:p w14:paraId="577EF0BF" w14:textId="743DDD27" w:rsidR="00E55F73" w:rsidRPr="00021EDD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lastRenderedPageBreak/>
              <w:t>3</w:t>
            </w:r>
            <w:r w:rsidRPr="00021EDD">
              <w:rPr>
                <w:rFonts w:asciiTheme="minorHAnsi" w:eastAsia="Corbel" w:hAnsiTheme="minorHAnsi" w:cstheme="minorHAnsi"/>
                <w:lang w:val="el-GR"/>
              </w:rPr>
              <w:t>.</w:t>
            </w:r>
            <w:r>
              <w:rPr>
                <w:rFonts w:asciiTheme="minorHAnsi" w:eastAsia="Corbel" w:hAnsiTheme="minorHAnsi" w:cstheme="minorHAnsi"/>
                <w:lang w:val="el-GR"/>
              </w:rPr>
              <w:t xml:space="preserve"> </w:t>
            </w:r>
            <w:r w:rsidR="00BE352B">
              <w:rPr>
                <w:rFonts w:asciiTheme="minorHAnsi" w:eastAsia="Corbel" w:hAnsiTheme="minorHAnsi" w:cstheme="minorHAnsi"/>
                <w:lang w:val="el-GR"/>
              </w:rPr>
              <w:t>Απουσία συνεννόησης μεταξύ των μελών της ομάδας</w:t>
            </w:r>
          </w:p>
        </w:tc>
      </w:tr>
      <w:tr w:rsidR="00E55F73" w14:paraId="14FD94DA" w14:textId="77777777" w:rsidTr="00F577DC">
        <w:tc>
          <w:tcPr>
            <w:tcW w:w="2245" w:type="dxa"/>
            <w:gridSpan w:val="2"/>
            <w:vAlign w:val="center"/>
          </w:tcPr>
          <w:p w14:paraId="19CED511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2ED0A2AD" w14:textId="712B7F7C" w:rsidR="00E55F73" w:rsidRPr="00BE352B" w:rsidRDefault="00BE352B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Τα μέλη της ομάδας δεν έχουν συνεργαστεί παλιότερα σε άλλο </w:t>
            </w:r>
            <w:r>
              <w:rPr>
                <w:rFonts w:asciiTheme="minorHAnsi" w:hAnsiTheme="minorHAnsi" w:cstheme="minorHAnsi"/>
              </w:rPr>
              <w:t>project</w:t>
            </w:r>
            <w:r>
              <w:rPr>
                <w:rFonts w:asciiTheme="minorHAnsi" w:hAnsiTheme="minorHAnsi" w:cstheme="minorHAnsi"/>
                <w:lang w:val="el-GR"/>
              </w:rPr>
              <w:t xml:space="preserve"> και δε γνωρίζουν αρκετά καλά ο ένας τον άλλο με αποτέλεσμα να μην μπορούν να συνεννοηθούν επαρκώς για την εκπόνηση του </w:t>
            </w:r>
            <w:r>
              <w:rPr>
                <w:rFonts w:asciiTheme="minorHAnsi" w:hAnsiTheme="minorHAnsi" w:cstheme="minorHAnsi"/>
              </w:rPr>
              <w:t>project</w:t>
            </w:r>
          </w:p>
        </w:tc>
      </w:tr>
      <w:tr w:rsidR="00E55F73" w14:paraId="46ADACB9" w14:textId="77777777" w:rsidTr="00F577DC">
        <w:tc>
          <w:tcPr>
            <w:tcW w:w="2245" w:type="dxa"/>
            <w:gridSpan w:val="2"/>
            <w:vAlign w:val="center"/>
          </w:tcPr>
          <w:p w14:paraId="5F44260B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54744C5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0CA15F0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25C6621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E352B"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44FB7F0E" w14:textId="77777777" w:rsidTr="00F577DC">
        <w:tc>
          <w:tcPr>
            <w:tcW w:w="4517" w:type="dxa"/>
            <w:gridSpan w:val="4"/>
            <w:vAlign w:val="center"/>
          </w:tcPr>
          <w:p w14:paraId="0FC8210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0BA7F1F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6AF15700" w14:textId="77777777" w:rsidTr="00F577DC">
        <w:tc>
          <w:tcPr>
            <w:tcW w:w="1505" w:type="dxa"/>
            <w:vAlign w:val="center"/>
          </w:tcPr>
          <w:p w14:paraId="7F46177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DFF"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3F00540E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DFF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0AA56CB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0749455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20F6A4D4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311E1AA7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E55F73" w14:paraId="5467F40C" w14:textId="77777777" w:rsidTr="00F577DC">
        <w:tc>
          <w:tcPr>
            <w:tcW w:w="3011" w:type="dxa"/>
            <w:gridSpan w:val="3"/>
            <w:vAlign w:val="center"/>
          </w:tcPr>
          <w:p w14:paraId="47A38F24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68B72088" w14:textId="5717228F" w:rsidR="00E55F73" w:rsidRPr="00BE352B" w:rsidRDefault="00BE352B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Οργάνωση τακτικών </w:t>
            </w:r>
            <w:r>
              <w:rPr>
                <w:rFonts w:asciiTheme="minorHAnsi" w:hAnsiTheme="minorHAnsi" w:cstheme="minorHAnsi"/>
              </w:rPr>
              <w:t>meeting</w:t>
            </w:r>
            <w:r w:rsidRPr="00BE352B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 xml:space="preserve">προκειμένου να </w:t>
            </w:r>
            <w:r w:rsidR="00E718CA">
              <w:rPr>
                <w:rFonts w:asciiTheme="minorHAnsi" w:hAnsiTheme="minorHAnsi" w:cstheme="minorHAnsi"/>
                <w:lang w:val="el-GR"/>
              </w:rPr>
              <w:t>συζητούνται τα τρέχοντα θέματα και να υπάρχει συχνή επαφή μεταξύ των μελών ώστε να βελτιωθεί και η συνεργασία τους</w:t>
            </w:r>
          </w:p>
        </w:tc>
      </w:tr>
    </w:tbl>
    <w:p w14:paraId="330A46C1" w14:textId="77777777" w:rsidR="00E55F73" w:rsidRDefault="00E55F73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2C491E26" w14:textId="77777777" w:rsidR="00E55F73" w:rsidRDefault="00E55F73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53AB1D45" w14:textId="77777777" w:rsidTr="00F577DC">
        <w:tc>
          <w:tcPr>
            <w:tcW w:w="9337" w:type="dxa"/>
            <w:gridSpan w:val="8"/>
            <w:vAlign w:val="center"/>
          </w:tcPr>
          <w:p w14:paraId="0C166EF3" w14:textId="6E7BA854" w:rsidR="00E55F73" w:rsidRPr="0098381F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4</w:t>
            </w:r>
            <w:r w:rsidRPr="0098381F">
              <w:rPr>
                <w:rFonts w:asciiTheme="minorHAnsi" w:hAnsiTheme="minorHAnsi" w:cstheme="minorHAnsi"/>
                <w:lang w:val="el-GR"/>
              </w:rPr>
              <w:t xml:space="preserve">. </w:t>
            </w:r>
            <w:r w:rsidR="000673D1">
              <w:rPr>
                <w:rFonts w:asciiTheme="minorHAnsi" w:hAnsiTheme="minorHAnsi" w:cstheme="minorHAnsi"/>
                <w:lang w:val="el-GR"/>
              </w:rPr>
              <w:t>Ασθένεια κάποιου μέλους</w:t>
            </w:r>
          </w:p>
        </w:tc>
      </w:tr>
      <w:tr w:rsidR="00E55F73" w14:paraId="16E23020" w14:textId="77777777" w:rsidTr="00F577DC">
        <w:tc>
          <w:tcPr>
            <w:tcW w:w="2245" w:type="dxa"/>
            <w:gridSpan w:val="2"/>
            <w:vAlign w:val="center"/>
          </w:tcPr>
          <w:p w14:paraId="668EB45C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0BAA1487" w14:textId="239A4451" w:rsidR="00E55F73" w:rsidRPr="00075EDD" w:rsidRDefault="000673D1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Κάποιο μέλος της ομάδας ασθενεί σοβαρά και δεν μπορεί να συμμετέχει στην εκπόνηση του </w:t>
            </w:r>
            <w:r>
              <w:rPr>
                <w:rFonts w:asciiTheme="minorHAnsi" w:hAnsiTheme="minorHAnsi" w:cstheme="minorHAnsi"/>
              </w:rPr>
              <w:t>project</w:t>
            </w:r>
            <w:r w:rsidR="00075EDD">
              <w:rPr>
                <w:rFonts w:asciiTheme="minorHAnsi" w:hAnsiTheme="minorHAnsi" w:cstheme="minorHAnsi"/>
                <w:lang w:val="el-GR"/>
              </w:rPr>
              <w:t>, φόβος που ενισχύεται από την τωρινή πανδημία</w:t>
            </w:r>
          </w:p>
        </w:tc>
      </w:tr>
      <w:tr w:rsidR="00E55F73" w14:paraId="26C27305" w14:textId="77777777" w:rsidTr="00F577DC">
        <w:tc>
          <w:tcPr>
            <w:tcW w:w="2245" w:type="dxa"/>
            <w:gridSpan w:val="2"/>
            <w:vAlign w:val="center"/>
          </w:tcPr>
          <w:p w14:paraId="7E5CEE2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4E282BC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762519C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085B045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14F34B73" w14:textId="77777777" w:rsidTr="00F577DC">
        <w:tc>
          <w:tcPr>
            <w:tcW w:w="4517" w:type="dxa"/>
            <w:gridSpan w:val="4"/>
            <w:vAlign w:val="center"/>
          </w:tcPr>
          <w:p w14:paraId="0CC3527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3C409725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0226A110" w14:textId="77777777" w:rsidTr="00075EDD">
        <w:tc>
          <w:tcPr>
            <w:tcW w:w="1505" w:type="dxa"/>
            <w:vAlign w:val="center"/>
          </w:tcPr>
          <w:p w14:paraId="54A2288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6BFACF1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0FE86B3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62661B8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023B289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607" w:type="dxa"/>
            <w:shd w:val="clear" w:color="auto" w:fill="auto"/>
          </w:tcPr>
          <w:p w14:paraId="3291102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E55F73" w14:paraId="0795A1E1" w14:textId="77777777" w:rsidTr="00F577DC">
        <w:tc>
          <w:tcPr>
            <w:tcW w:w="3011" w:type="dxa"/>
            <w:gridSpan w:val="3"/>
            <w:vAlign w:val="center"/>
          </w:tcPr>
          <w:p w14:paraId="1EFD9FF5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02EE35E1" w14:textId="7745D89F" w:rsidR="00E55F73" w:rsidRDefault="00912C09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color w:val="0D0D0D"/>
                <w:lang w:val="el-GR"/>
              </w:rPr>
              <w:t>Κάποια μέλη της ομάδας αναλαμβάνουν περισσότερα τυπικά υποέργα προκειμένου να μην καθυστερήσει ο χρονοπρογραμματισμός</w:t>
            </w:r>
          </w:p>
        </w:tc>
      </w:tr>
    </w:tbl>
    <w:p w14:paraId="126FDD81" w14:textId="77777777" w:rsidR="00E55F73" w:rsidRDefault="00E55F73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68916123" w14:textId="1CAAAF03" w:rsidR="00E55F73" w:rsidRDefault="00E55F73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5B08C6AD" w14:textId="7ABACAB6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6AFFAF96" w14:textId="6DFFF6EA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0FB05EBB" w14:textId="7C2ED8D0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2C409C33" w14:textId="45B51516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4EF6CE8C" w14:textId="6D5EBDBA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66A185D9" w14:textId="23B451F4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57B8CB1E" w14:textId="77777777" w:rsidR="007049CC" w:rsidRDefault="007049CC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49A2FC99" w14:textId="0CC15F90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717BD2F4" w14:textId="3658CAF6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076EFDA3" w14:textId="48050784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03FE40BA" w14:textId="47C0D6A9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4BF7DEA5" w14:textId="7F254431" w:rsidR="00F35C9F" w:rsidRDefault="00F35C9F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53B60D5A" w14:textId="77777777" w:rsidR="00F35C9F" w:rsidRDefault="00F35C9F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17169E2E" w14:textId="77777777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72247AD2" w14:textId="77777777" w:rsidTr="00F577DC">
        <w:tc>
          <w:tcPr>
            <w:tcW w:w="9337" w:type="dxa"/>
            <w:gridSpan w:val="8"/>
            <w:vAlign w:val="center"/>
          </w:tcPr>
          <w:p w14:paraId="2C487104" w14:textId="7AF1152D" w:rsidR="00E55F73" w:rsidRPr="0098381F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EB1FED">
              <w:rPr>
                <w:rFonts w:asciiTheme="minorHAnsi" w:eastAsia="Corbel" w:hAnsiTheme="minorHAnsi" w:cstheme="minorHAnsi"/>
                <w:color w:val="FF0000"/>
                <w:lang w:val="el-GR"/>
              </w:rPr>
              <w:lastRenderedPageBreak/>
              <w:t>5.</w:t>
            </w:r>
            <w:r w:rsidRPr="00EB1FED">
              <w:rPr>
                <w:rFonts w:asciiTheme="minorHAnsi" w:hAnsiTheme="minorHAnsi" w:cstheme="minorHAnsi"/>
                <w:color w:val="FF0000"/>
                <w:lang w:val="el-GR"/>
              </w:rPr>
              <w:t xml:space="preserve"> </w:t>
            </w:r>
            <w:r w:rsidR="00912C09" w:rsidRPr="00EB1FED">
              <w:rPr>
                <w:rFonts w:asciiTheme="minorHAnsi" w:hAnsiTheme="minorHAnsi" w:cstheme="minorHAnsi"/>
                <w:color w:val="FF0000"/>
                <w:lang w:val="el-GR"/>
              </w:rPr>
              <w:t>Μη ποιοτική δουλειά από κάποι</w:t>
            </w:r>
            <w:r w:rsidR="00842B24">
              <w:rPr>
                <w:rFonts w:asciiTheme="minorHAnsi" w:hAnsiTheme="minorHAnsi" w:cstheme="minorHAnsi"/>
                <w:color w:val="FF0000"/>
                <w:lang w:val="el-GR"/>
              </w:rPr>
              <w:t>ο</w:t>
            </w:r>
            <w:r w:rsidR="00912C09" w:rsidRPr="00EB1FED">
              <w:rPr>
                <w:rFonts w:asciiTheme="minorHAnsi" w:hAnsiTheme="minorHAnsi" w:cstheme="minorHAnsi"/>
                <w:color w:val="FF0000"/>
                <w:lang w:val="el-GR"/>
              </w:rPr>
              <w:t xml:space="preserve"> μέλ</w:t>
            </w:r>
            <w:r w:rsidR="00842B24">
              <w:rPr>
                <w:rFonts w:asciiTheme="minorHAnsi" w:hAnsiTheme="minorHAnsi" w:cstheme="minorHAnsi"/>
                <w:color w:val="FF0000"/>
                <w:lang w:val="el-GR"/>
              </w:rPr>
              <w:t>ος</w:t>
            </w:r>
            <w:r w:rsidR="00912C09" w:rsidRPr="00EB1FED">
              <w:rPr>
                <w:rFonts w:asciiTheme="minorHAnsi" w:hAnsiTheme="minorHAnsi" w:cstheme="minorHAnsi"/>
                <w:color w:val="FF0000"/>
                <w:lang w:val="el-GR"/>
              </w:rPr>
              <w:t xml:space="preserve"> της ομάδας</w:t>
            </w:r>
          </w:p>
        </w:tc>
      </w:tr>
      <w:tr w:rsidR="00E55F73" w14:paraId="662F5635" w14:textId="77777777" w:rsidTr="00F577DC">
        <w:tc>
          <w:tcPr>
            <w:tcW w:w="2245" w:type="dxa"/>
            <w:gridSpan w:val="2"/>
            <w:vAlign w:val="center"/>
          </w:tcPr>
          <w:p w14:paraId="7C88B85B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241574D2" w14:textId="7BECCA00" w:rsidR="00E55F73" w:rsidRDefault="00EB1FED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Κάποιο από τα μέλη της ομάδας, παρόλο που ολοκληρώνει το τυπικό υποέργο που ανέλαβ</w:t>
            </w:r>
            <w:r w:rsidR="00EB7527">
              <w:rPr>
                <w:rFonts w:asciiTheme="minorHAnsi" w:hAnsiTheme="minorHAnsi" w:cstheme="minorHAnsi"/>
                <w:lang w:val="el-GR"/>
              </w:rPr>
              <w:t>ε,</w:t>
            </w:r>
            <w:r>
              <w:rPr>
                <w:rFonts w:asciiTheme="minorHAnsi" w:hAnsiTheme="minorHAnsi" w:cstheme="minorHAnsi"/>
                <w:lang w:val="el-GR"/>
              </w:rPr>
              <w:t xml:space="preserve"> δεν είναι ποιοτικά αυτό που θα πρεπε, είτε επειδή δεν κατάλαβε καλά πως να το εκτελέσει, είτε επειδή βιαζόταν</w:t>
            </w:r>
          </w:p>
        </w:tc>
      </w:tr>
      <w:tr w:rsidR="00E55F73" w14:paraId="034F376A" w14:textId="77777777" w:rsidTr="00F577DC">
        <w:tc>
          <w:tcPr>
            <w:tcW w:w="2245" w:type="dxa"/>
            <w:gridSpan w:val="2"/>
            <w:vAlign w:val="center"/>
          </w:tcPr>
          <w:p w14:paraId="410B18C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61C1745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5599DBD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0A94A373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4372984E" w14:textId="77777777" w:rsidTr="00F577DC">
        <w:tc>
          <w:tcPr>
            <w:tcW w:w="4517" w:type="dxa"/>
            <w:gridSpan w:val="4"/>
            <w:vAlign w:val="center"/>
          </w:tcPr>
          <w:p w14:paraId="110D9FA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52B34BD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1BBCAC4C" w14:textId="77777777" w:rsidTr="00F577DC">
        <w:tc>
          <w:tcPr>
            <w:tcW w:w="1505" w:type="dxa"/>
            <w:vAlign w:val="center"/>
          </w:tcPr>
          <w:p w14:paraId="1E49D09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10D2F13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077BA63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DA4556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146D774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4685F2B4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E55F73" w14:paraId="26F537EE" w14:textId="77777777" w:rsidTr="00F577DC">
        <w:tc>
          <w:tcPr>
            <w:tcW w:w="3011" w:type="dxa"/>
            <w:gridSpan w:val="3"/>
            <w:vAlign w:val="center"/>
          </w:tcPr>
          <w:p w14:paraId="302AAF5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709533E8" w14:textId="7356F7DE" w:rsidR="00E55F73" w:rsidRPr="00EB7527" w:rsidRDefault="00EB7527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Οργάνωση τακτικών </w:t>
            </w:r>
            <w:r>
              <w:rPr>
                <w:rFonts w:asciiTheme="minorHAnsi" w:hAnsiTheme="minorHAnsi" w:cstheme="minorHAnsi"/>
              </w:rPr>
              <w:t>meeting</w:t>
            </w:r>
            <w:r>
              <w:rPr>
                <w:rFonts w:asciiTheme="minorHAnsi" w:hAnsiTheme="minorHAnsi" w:cstheme="minorHAnsi"/>
                <w:lang w:val="el-GR"/>
              </w:rPr>
              <w:t xml:space="preserve">, ώστε να υπάρχει </w:t>
            </w:r>
            <w:r>
              <w:rPr>
                <w:rFonts w:asciiTheme="minorHAnsi" w:hAnsiTheme="minorHAnsi" w:cstheme="minorHAnsi"/>
              </w:rPr>
              <w:t>feedback</w:t>
            </w:r>
            <w:r w:rsidRPr="00EB7527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>από όλα τα μέλη της ομάδας</w:t>
            </w:r>
          </w:p>
        </w:tc>
      </w:tr>
    </w:tbl>
    <w:p w14:paraId="10F2C3BD" w14:textId="02679FF0" w:rsidR="00E35121" w:rsidRDefault="00E35121" w:rsidP="007049CC">
      <w:pPr>
        <w:spacing w:after="153"/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B925C5" w14:paraId="088F3E12" w14:textId="77777777" w:rsidTr="00F577DC">
        <w:tc>
          <w:tcPr>
            <w:tcW w:w="9337" w:type="dxa"/>
            <w:gridSpan w:val="8"/>
            <w:vAlign w:val="center"/>
          </w:tcPr>
          <w:p w14:paraId="37FD3962" w14:textId="747056C9" w:rsidR="00B925C5" w:rsidRP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color w:val="FF0000"/>
                <w:lang w:val="el-GR"/>
              </w:rPr>
              <w:t>6</w:t>
            </w:r>
            <w:r w:rsidRPr="00EB1FED">
              <w:rPr>
                <w:rFonts w:asciiTheme="minorHAnsi" w:eastAsia="Corbel" w:hAnsiTheme="minorHAnsi" w:cstheme="minorHAnsi"/>
                <w:color w:val="FF0000"/>
                <w:lang w:val="el-GR"/>
              </w:rPr>
              <w:t>.</w:t>
            </w:r>
            <w:r w:rsidRPr="00EB1FED">
              <w:rPr>
                <w:rFonts w:asciiTheme="minorHAnsi" w:hAnsiTheme="minorHAnsi" w:cstheme="minorHAnsi"/>
                <w:color w:val="FF0000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color w:val="FF0000"/>
                <w:lang w:val="el-GR"/>
              </w:rPr>
              <w:t xml:space="preserve">Διαφωνία σχετικά με τους στόχους του </w:t>
            </w:r>
            <w:r>
              <w:rPr>
                <w:rFonts w:asciiTheme="minorHAnsi" w:hAnsiTheme="minorHAnsi" w:cstheme="minorHAnsi"/>
                <w:color w:val="FF0000"/>
              </w:rPr>
              <w:t>project</w:t>
            </w:r>
          </w:p>
        </w:tc>
      </w:tr>
      <w:tr w:rsidR="00B925C5" w14:paraId="1C672ACC" w14:textId="77777777" w:rsidTr="00F577DC">
        <w:tc>
          <w:tcPr>
            <w:tcW w:w="2245" w:type="dxa"/>
            <w:gridSpan w:val="2"/>
            <w:vAlign w:val="center"/>
          </w:tcPr>
          <w:p w14:paraId="7A4CE75E" w14:textId="77777777" w:rsidR="00B925C5" w:rsidRPr="00D101B8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7354EF24" w14:textId="4E96347B" w:rsidR="00B925C5" w:rsidRP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Κάποιο/α από τα μέλη της ομάδας διαφωνούν ως προς τον τρόπο υλοποίησης του </w:t>
            </w:r>
            <w:r>
              <w:rPr>
                <w:rFonts w:asciiTheme="minorHAnsi" w:hAnsiTheme="minorHAnsi" w:cstheme="minorHAnsi"/>
              </w:rPr>
              <w:t>project</w:t>
            </w:r>
            <w:r w:rsidRPr="00B925C5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>ή κάποιου μέρους του</w:t>
            </w:r>
          </w:p>
        </w:tc>
      </w:tr>
      <w:tr w:rsidR="00B925C5" w14:paraId="1DE9BBDF" w14:textId="77777777" w:rsidTr="00F577DC">
        <w:tc>
          <w:tcPr>
            <w:tcW w:w="2245" w:type="dxa"/>
            <w:gridSpan w:val="2"/>
            <w:vAlign w:val="center"/>
          </w:tcPr>
          <w:p w14:paraId="3CE18B2F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33A550F5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925C5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681F9A66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1F731B44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B925C5" w14:paraId="55380305" w14:textId="77777777" w:rsidTr="00F577DC">
        <w:tc>
          <w:tcPr>
            <w:tcW w:w="4517" w:type="dxa"/>
            <w:gridSpan w:val="4"/>
            <w:vAlign w:val="center"/>
          </w:tcPr>
          <w:p w14:paraId="2AD92E62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68D52D4E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B925C5" w14:paraId="70B98182" w14:textId="77777777" w:rsidTr="00F577DC">
        <w:tc>
          <w:tcPr>
            <w:tcW w:w="1505" w:type="dxa"/>
            <w:vAlign w:val="center"/>
          </w:tcPr>
          <w:p w14:paraId="60D8B00E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DFF"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3E6EFBC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DFF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7D87F9A7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64816D55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544C44D9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0CFA130D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B925C5" w14:paraId="42AAB5B5" w14:textId="77777777" w:rsidTr="00F577DC">
        <w:tc>
          <w:tcPr>
            <w:tcW w:w="3011" w:type="dxa"/>
            <w:gridSpan w:val="3"/>
            <w:vAlign w:val="center"/>
          </w:tcPr>
          <w:p w14:paraId="17AA4360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79E78A1F" w14:textId="637F4AC0" w:rsidR="00B925C5" w:rsidRPr="003B510A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Υπερισχύει η πλειονότητα της ομάδας στις αποφάσεις παρόλο που κάποιο μέλος μπορεί να διαφωνεί</w:t>
            </w:r>
            <w:r w:rsidR="003B510A">
              <w:rPr>
                <w:rFonts w:asciiTheme="minorHAnsi" w:hAnsiTheme="minorHAnsi" w:cstheme="minorHAnsi"/>
                <w:lang w:val="el-GR"/>
              </w:rPr>
              <w:t xml:space="preserve"> και συντάσσουμε τα </w:t>
            </w:r>
            <w:r w:rsidR="003B510A">
              <w:rPr>
                <w:rFonts w:asciiTheme="minorHAnsi" w:hAnsiTheme="minorHAnsi" w:cstheme="minorHAnsi"/>
              </w:rPr>
              <w:t>use</w:t>
            </w:r>
            <w:r w:rsidR="003B510A" w:rsidRPr="003B510A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3B510A">
              <w:rPr>
                <w:rFonts w:asciiTheme="minorHAnsi" w:hAnsiTheme="minorHAnsi" w:cstheme="minorHAnsi"/>
              </w:rPr>
              <w:t>cases</w:t>
            </w:r>
            <w:r w:rsidR="003B510A" w:rsidRPr="003B510A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3B510A">
              <w:rPr>
                <w:rFonts w:asciiTheme="minorHAnsi" w:hAnsiTheme="minorHAnsi" w:cstheme="minorHAnsi"/>
                <w:lang w:val="el-GR"/>
              </w:rPr>
              <w:t>σχετικά νωρίς για να μην παρερμηνεύσει κάποιο μέλος κάτι σχετικά με το πρότζεκτ</w:t>
            </w:r>
          </w:p>
        </w:tc>
      </w:tr>
    </w:tbl>
    <w:p w14:paraId="5C6F6186" w14:textId="77777777" w:rsidR="00B925C5" w:rsidRDefault="00B925C5" w:rsidP="007049CC">
      <w:pPr>
        <w:spacing w:after="153"/>
      </w:pPr>
    </w:p>
    <w:sectPr w:rsidR="00B925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5" w:right="1916" w:bottom="1660" w:left="1440" w:header="763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FFBB" w14:textId="77777777" w:rsidR="00145FED" w:rsidRDefault="00145FED">
      <w:pPr>
        <w:spacing w:after="0" w:line="240" w:lineRule="auto"/>
      </w:pPr>
      <w:r>
        <w:separator/>
      </w:r>
    </w:p>
  </w:endnote>
  <w:endnote w:type="continuationSeparator" w:id="0">
    <w:p w14:paraId="7B0C83E5" w14:textId="77777777" w:rsidR="00145FED" w:rsidRDefault="0014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40AD7" w14:textId="77777777" w:rsidR="00E35121" w:rsidRDefault="00DB6CAF">
    <w:pPr>
      <w:spacing w:after="0"/>
      <w:ind w:left="4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3FE08C9C" w14:textId="77777777" w:rsidR="00E35121" w:rsidRDefault="00DB6CAF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749" w14:textId="77777777" w:rsidR="00E35121" w:rsidRDefault="00DB6CAF">
    <w:pPr>
      <w:spacing w:after="0"/>
      <w:ind w:left="4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071B54E1" w14:textId="77777777" w:rsidR="00E35121" w:rsidRDefault="00DB6CAF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DBC3" w14:textId="77777777" w:rsidR="00E35121" w:rsidRDefault="00DB6CAF">
    <w:pPr>
      <w:spacing w:after="0"/>
      <w:ind w:left="4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52D18C40" w14:textId="77777777" w:rsidR="00E35121" w:rsidRDefault="00DB6CAF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2D16" w14:textId="77777777" w:rsidR="00145FED" w:rsidRDefault="00145FED">
      <w:pPr>
        <w:spacing w:after="0" w:line="240" w:lineRule="auto"/>
      </w:pPr>
      <w:r>
        <w:separator/>
      </w:r>
    </w:p>
  </w:footnote>
  <w:footnote w:type="continuationSeparator" w:id="0">
    <w:p w14:paraId="62200068" w14:textId="77777777" w:rsidR="00145FED" w:rsidRDefault="0014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3790" w14:textId="77777777" w:rsidR="00E35121" w:rsidRPr="00E55F73" w:rsidRDefault="00DB6CAF">
    <w:pPr>
      <w:spacing w:after="0"/>
      <w:ind w:right="-480"/>
      <w:jc w:val="right"/>
      <w:rPr>
        <w:lang w:val="en-US"/>
      </w:rPr>
    </w:pPr>
    <w:r w:rsidRPr="00E55F73">
      <w:rPr>
        <w:color w:val="7F7F7F"/>
        <w:lang w:val="en-US"/>
      </w:rPr>
      <w:t xml:space="preserve">Area 15 </w:t>
    </w:r>
  </w:p>
  <w:p w14:paraId="45944230" w14:textId="77777777" w:rsidR="00E35121" w:rsidRPr="00E55F73" w:rsidRDefault="00DB6CAF">
    <w:pPr>
      <w:tabs>
        <w:tab w:val="center" w:pos="3469"/>
        <w:tab w:val="right" w:pos="9363"/>
      </w:tabs>
      <w:spacing w:after="0"/>
      <w:ind w:right="-479"/>
      <w:rPr>
        <w:lang w:val="en-US"/>
      </w:rPr>
    </w:pPr>
    <w:r w:rsidRPr="00E55F73">
      <w:rPr>
        <w:lang w:val="en-US"/>
      </w:rPr>
      <w:tab/>
      <w:t xml:space="preserve"> </w:t>
    </w:r>
    <w:r w:rsidRPr="00E55F73">
      <w:rPr>
        <w:lang w:val="en-US"/>
      </w:rPr>
      <w:tab/>
    </w:r>
    <w:r w:rsidRPr="00E55F73">
      <w:rPr>
        <w:color w:val="808080"/>
        <w:lang w:val="en-US"/>
      </w:rPr>
      <w:t>Team-risk-assessment-v0.1</w:t>
    </w:r>
    <w:r w:rsidRPr="00E55F73">
      <w:rPr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ED05A" w14:textId="77777777" w:rsidR="00E35121" w:rsidRPr="00E55F73" w:rsidRDefault="00DB6CAF">
    <w:pPr>
      <w:spacing w:after="0"/>
      <w:ind w:right="-480"/>
      <w:jc w:val="right"/>
      <w:rPr>
        <w:lang w:val="en-US"/>
      </w:rPr>
    </w:pPr>
    <w:r w:rsidRPr="00E55F73">
      <w:rPr>
        <w:color w:val="7F7F7F"/>
        <w:lang w:val="en-US"/>
      </w:rPr>
      <w:t xml:space="preserve">Area 15 </w:t>
    </w:r>
  </w:p>
  <w:p w14:paraId="705BD7EC" w14:textId="784624DB" w:rsidR="00E35121" w:rsidRPr="00E55F73" w:rsidRDefault="00DB6CAF">
    <w:pPr>
      <w:tabs>
        <w:tab w:val="center" w:pos="3469"/>
        <w:tab w:val="right" w:pos="9363"/>
      </w:tabs>
      <w:spacing w:after="0"/>
      <w:ind w:right="-479"/>
      <w:rPr>
        <w:lang w:val="en-US"/>
      </w:rPr>
    </w:pPr>
    <w:r w:rsidRPr="00E55F73">
      <w:rPr>
        <w:lang w:val="en-US"/>
      </w:rPr>
      <w:tab/>
      <w:t xml:space="preserve"> </w:t>
    </w:r>
    <w:r w:rsidRPr="00E55F73">
      <w:rPr>
        <w:lang w:val="en-US"/>
      </w:rPr>
      <w:tab/>
    </w:r>
    <w:r w:rsidRPr="00E55F73">
      <w:rPr>
        <w:color w:val="808080"/>
        <w:lang w:val="en-US"/>
      </w:rPr>
      <w:t>Team-risk-assessment-v</w:t>
    </w:r>
    <w:r w:rsidR="00185862" w:rsidRPr="00185862">
      <w:rPr>
        <w:color w:val="808080"/>
        <w:lang w:val="en-US"/>
      </w:rPr>
      <w:t>1</w:t>
    </w:r>
    <w:r w:rsidRPr="00E55F73">
      <w:rPr>
        <w:color w:val="808080"/>
        <w:lang w:val="en-US"/>
      </w:rPr>
      <w:t>.</w:t>
    </w:r>
    <w:r w:rsidR="00185862">
      <w:rPr>
        <w:color w:val="808080"/>
      </w:rPr>
      <w:t>0</w:t>
    </w:r>
    <w:r w:rsidRPr="00E55F73">
      <w:rPr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0E29" w14:textId="77777777" w:rsidR="00E35121" w:rsidRPr="00E55F73" w:rsidRDefault="00DB6CAF">
    <w:pPr>
      <w:spacing w:after="0"/>
      <w:ind w:right="-480"/>
      <w:jc w:val="right"/>
      <w:rPr>
        <w:lang w:val="en-US"/>
      </w:rPr>
    </w:pPr>
    <w:r w:rsidRPr="00E55F73">
      <w:rPr>
        <w:color w:val="7F7F7F"/>
        <w:lang w:val="en-US"/>
      </w:rPr>
      <w:t xml:space="preserve">Area 15 </w:t>
    </w:r>
  </w:p>
  <w:p w14:paraId="662529C9" w14:textId="77777777" w:rsidR="00E35121" w:rsidRPr="00E55F73" w:rsidRDefault="00DB6CAF">
    <w:pPr>
      <w:tabs>
        <w:tab w:val="center" w:pos="3469"/>
        <w:tab w:val="right" w:pos="9363"/>
      </w:tabs>
      <w:spacing w:after="0"/>
      <w:ind w:right="-479"/>
      <w:rPr>
        <w:lang w:val="en-US"/>
      </w:rPr>
    </w:pPr>
    <w:r w:rsidRPr="00E55F73">
      <w:rPr>
        <w:lang w:val="en-US"/>
      </w:rPr>
      <w:tab/>
      <w:t xml:space="preserve"> </w:t>
    </w:r>
    <w:r w:rsidRPr="00E55F73">
      <w:rPr>
        <w:lang w:val="en-US"/>
      </w:rPr>
      <w:tab/>
    </w:r>
    <w:r w:rsidRPr="00E55F73">
      <w:rPr>
        <w:color w:val="808080"/>
        <w:lang w:val="en-US"/>
      </w:rPr>
      <w:t>Team-risk-assessment-v0.1</w:t>
    </w:r>
    <w:r w:rsidRPr="00E55F73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21"/>
    <w:rsid w:val="000673D1"/>
    <w:rsid w:val="00075EDD"/>
    <w:rsid w:val="000F79A6"/>
    <w:rsid w:val="00145FED"/>
    <w:rsid w:val="00185862"/>
    <w:rsid w:val="00353ABB"/>
    <w:rsid w:val="003A1461"/>
    <w:rsid w:val="003B510A"/>
    <w:rsid w:val="0059252F"/>
    <w:rsid w:val="007049CC"/>
    <w:rsid w:val="007D23BB"/>
    <w:rsid w:val="00842B24"/>
    <w:rsid w:val="00912C09"/>
    <w:rsid w:val="00A31DFF"/>
    <w:rsid w:val="00A61979"/>
    <w:rsid w:val="00B03B21"/>
    <w:rsid w:val="00B925C5"/>
    <w:rsid w:val="00BE352B"/>
    <w:rsid w:val="00DB5F37"/>
    <w:rsid w:val="00DB6CAF"/>
    <w:rsid w:val="00E35121"/>
    <w:rsid w:val="00E55F73"/>
    <w:rsid w:val="00E718CA"/>
    <w:rsid w:val="00EB1FED"/>
    <w:rsid w:val="00EB7527"/>
    <w:rsid w:val="00EF1132"/>
    <w:rsid w:val="00F35C9F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B460"/>
  <w15:docId w15:val="{052EED77-A08E-4620-80CF-5149EE29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55F73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Area 15</vt:lpstr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15</dc:title>
  <dc:subject/>
  <dc:creator>ΛΟΥΚΑΚΗΣ ΕΜΜΑΝΟΥΗΛ</dc:creator>
  <cp:keywords/>
  <cp:lastModifiedBy>Kωνσταντίνα Θανοπούλου</cp:lastModifiedBy>
  <cp:revision>12</cp:revision>
  <dcterms:created xsi:type="dcterms:W3CDTF">2022-04-07T14:05:00Z</dcterms:created>
  <dcterms:modified xsi:type="dcterms:W3CDTF">2022-06-08T17:16:00Z</dcterms:modified>
</cp:coreProperties>
</file>