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CE" w:rsidRDefault="00E16CCE" w:rsidP="00E16CCE">
      <w:pPr>
        <w:spacing w:after="0" w:line="240" w:lineRule="auto"/>
        <w:ind w:firstLine="567"/>
        <w:jc w:val="right"/>
        <w:rPr>
          <w:rFonts w:eastAsia="Times New Roman"/>
          <w:sz w:val="24"/>
          <w:szCs w:val="24"/>
          <w:lang w:eastAsia="ru-RU"/>
        </w:rPr>
      </w:pPr>
    </w:p>
    <w:p w:rsidR="00E16CCE" w:rsidRPr="003C1ABC" w:rsidRDefault="00E16CCE" w:rsidP="00E16CCE">
      <w:pPr>
        <w:spacing w:after="0" w:line="240" w:lineRule="auto"/>
        <w:ind w:firstLine="567"/>
        <w:jc w:val="right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____________________________________________</w:t>
      </w:r>
    </w:p>
    <w:p w:rsidR="00E16CCE" w:rsidRPr="003C1ABC" w:rsidRDefault="00E16CCE" w:rsidP="00887EC0">
      <w:pPr>
        <w:spacing w:after="0" w:line="240" w:lineRule="auto"/>
        <w:ind w:left="719" w:firstLine="5041"/>
        <w:jc w:val="both"/>
        <w:rPr>
          <w:rFonts w:eastAsia="Times New Roman"/>
          <w:sz w:val="20"/>
          <w:szCs w:val="20"/>
          <w:lang w:eastAsia="ru-RU"/>
        </w:rPr>
      </w:pPr>
      <w:r w:rsidRPr="003C1ABC">
        <w:rPr>
          <w:rFonts w:eastAsia="Times New Roman"/>
          <w:sz w:val="20"/>
          <w:szCs w:val="20"/>
          <w:lang w:eastAsia="ru-RU"/>
        </w:rPr>
        <w:t>(на</w:t>
      </w:r>
      <w:r w:rsidR="00F53475">
        <w:rPr>
          <w:rFonts w:eastAsia="Times New Roman"/>
          <w:sz w:val="20"/>
          <w:szCs w:val="20"/>
          <w:lang w:val="be-BY" w:eastAsia="ru-RU"/>
        </w:rPr>
        <w:t>зва органа рэгістрацыі</w:t>
      </w:r>
      <w:r w:rsidRPr="003C1ABC">
        <w:rPr>
          <w:rFonts w:eastAsia="Times New Roman"/>
          <w:sz w:val="20"/>
          <w:szCs w:val="20"/>
          <w:lang w:eastAsia="ru-RU"/>
        </w:rPr>
        <w:t>)</w:t>
      </w:r>
    </w:p>
    <w:p w:rsidR="00E16CCE" w:rsidRPr="003C1ABC" w:rsidRDefault="00E16CCE" w:rsidP="00E16CCE">
      <w:pPr>
        <w:spacing w:before="240" w:after="24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3C1ABC">
        <w:rPr>
          <w:rFonts w:eastAsia="Times New Roman"/>
          <w:b/>
          <w:bCs/>
          <w:sz w:val="24"/>
          <w:szCs w:val="24"/>
          <w:lang w:eastAsia="ru-RU"/>
        </w:rPr>
        <w:t>ЗАЯВ</w:t>
      </w:r>
      <w:r w:rsidR="00F53475">
        <w:rPr>
          <w:rFonts w:eastAsia="Times New Roman"/>
          <w:b/>
          <w:bCs/>
          <w:sz w:val="24"/>
          <w:szCs w:val="24"/>
          <w:lang w:val="be-BY" w:eastAsia="ru-RU"/>
        </w:rPr>
        <w:t>А</w:t>
      </w:r>
      <w:r w:rsidRPr="003C1ABC">
        <w:rPr>
          <w:rFonts w:eastAsia="Times New Roman"/>
          <w:b/>
          <w:bCs/>
          <w:sz w:val="24"/>
          <w:szCs w:val="24"/>
          <w:lang w:eastAsia="ru-RU"/>
        </w:rPr>
        <w:br/>
      </w:r>
      <w:r w:rsidR="00F53475">
        <w:rPr>
          <w:rFonts w:eastAsia="Times New Roman"/>
          <w:b/>
          <w:bCs/>
          <w:sz w:val="24"/>
          <w:szCs w:val="24"/>
          <w:lang w:val="be-BY" w:eastAsia="ru-RU"/>
        </w:rPr>
        <w:t>аб</w:t>
      </w:r>
      <w:r w:rsidRPr="003C1ABC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="00F53475">
        <w:rPr>
          <w:rFonts w:eastAsia="Times New Roman"/>
          <w:b/>
          <w:bCs/>
          <w:sz w:val="24"/>
          <w:szCs w:val="24"/>
          <w:lang w:val="be-BY" w:eastAsia="ru-RU"/>
        </w:rPr>
        <w:t>дзяржаўнай рэгістрацыі індывідуальнага прадпрымальніка</w:t>
      </w:r>
    </w:p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Пр</w:t>
      </w:r>
      <w:r w:rsidR="00F53475">
        <w:rPr>
          <w:rFonts w:eastAsia="Times New Roman"/>
          <w:sz w:val="24"/>
          <w:szCs w:val="24"/>
          <w:lang w:val="be-BY" w:eastAsia="ru-RU"/>
        </w:rPr>
        <w:t>а</w:t>
      </w:r>
      <w:r w:rsidRPr="003C1ABC">
        <w:rPr>
          <w:rFonts w:eastAsia="Times New Roman"/>
          <w:sz w:val="24"/>
          <w:szCs w:val="24"/>
          <w:lang w:eastAsia="ru-RU"/>
        </w:rPr>
        <w:t>шу зар</w:t>
      </w:r>
      <w:r w:rsidR="00F53475">
        <w:rPr>
          <w:rFonts w:eastAsia="Times New Roman"/>
          <w:sz w:val="24"/>
          <w:szCs w:val="24"/>
          <w:lang w:val="be-BY" w:eastAsia="ru-RU"/>
        </w:rPr>
        <w:t>эгістраваць мяне ў якасці інды</w:t>
      </w:r>
      <w:r w:rsidR="00887EC0">
        <w:rPr>
          <w:rFonts w:eastAsia="Times New Roman"/>
          <w:sz w:val="24"/>
          <w:szCs w:val="24"/>
          <w:lang w:val="be-BY" w:eastAsia="ru-RU"/>
        </w:rPr>
        <w:t>в</w:t>
      </w:r>
      <w:r w:rsidR="00F53475">
        <w:rPr>
          <w:rFonts w:eastAsia="Times New Roman"/>
          <w:sz w:val="24"/>
          <w:szCs w:val="24"/>
          <w:lang w:val="be-BY" w:eastAsia="ru-RU"/>
        </w:rPr>
        <w:t>ідуальнага прадпрымальніка</w:t>
      </w:r>
      <w:r w:rsidRPr="003C1ABC">
        <w:rPr>
          <w:rFonts w:eastAsia="Times New Roman"/>
          <w:sz w:val="24"/>
          <w:szCs w:val="24"/>
          <w:lang w:eastAsia="ru-RU"/>
        </w:rPr>
        <w:t>:</w:t>
      </w:r>
    </w:p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2786"/>
        <w:gridCol w:w="2044"/>
        <w:gridCol w:w="2244"/>
      </w:tblGrid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1.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Прозвішча</w:t>
            </w:r>
          </w:p>
        </w:tc>
        <w:tc>
          <w:tcPr>
            <w:tcW w:w="2215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53475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Уласнае імя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53475" w:rsidP="00160F5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 xml:space="preserve">Імя па бацьку (калі </w:t>
            </w:r>
            <w:r w:rsidR="00160F55">
              <w:rPr>
                <w:rFonts w:eastAsia="Times New Roman"/>
                <w:sz w:val="20"/>
                <w:szCs w:val="20"/>
                <w:lang w:val="be-BY" w:eastAsia="ru-RU"/>
              </w:rPr>
              <w:t>такое маецца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)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Пол (муж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 xml:space="preserve">чынскі / жаночы) 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пазначыць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Дата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нараджэння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Мес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ца нараджэння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2. Да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дзеныя дак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умента,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які сведчыць асобу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: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д д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кумента,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які сведчыць асобу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(па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шпа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рт, в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д на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жыхарства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Сер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ы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я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і нумар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Дата выдач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ы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На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зва дзяржаўнага орган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а,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які выдаў да</w:t>
            </w:r>
            <w:r w:rsidR="00887EC0">
              <w:rPr>
                <w:rFonts w:eastAsia="Times New Roman"/>
                <w:sz w:val="20"/>
                <w:szCs w:val="20"/>
                <w:lang w:eastAsia="ru-RU"/>
              </w:rPr>
              <w:t>кумент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53475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Ідэнтыфікацыйны нумар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53475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Тэрмін дзеяння да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>кумента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3. Мес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 xml:space="preserve">ца жыхарства 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у адпаведнасці з да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кумент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м, 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які сведчыць асобу</w:t>
            </w:r>
            <w:r w:rsidR="00887EC0">
              <w:rPr>
                <w:rFonts w:eastAsia="Times New Roman"/>
                <w:sz w:val="20"/>
                <w:szCs w:val="20"/>
                <w:lang w:eastAsia="ru-RU"/>
              </w:rPr>
              <w:t>):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аштовы індэкс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53475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Вобласць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Ра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ё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Сельск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С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а</w:t>
            </w:r>
            <w:r w:rsidR="00F53475">
              <w:rPr>
                <w:rFonts w:eastAsia="Times New Roman"/>
                <w:sz w:val="20"/>
                <w:szCs w:val="20"/>
                <w:lang w:eastAsia="ru-RU"/>
              </w:rPr>
              <w:t>вет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53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Населен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 xml:space="preserve">ы 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пункт 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д (</w:t>
            </w:r>
            <w:r w:rsidR="00F53475">
              <w:rPr>
                <w:rFonts w:eastAsia="Times New Roman"/>
                <w:sz w:val="20"/>
                <w:szCs w:val="20"/>
                <w:lang w:val="be-BY" w:eastAsia="ru-RU"/>
              </w:rPr>
              <w:t>вуліц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а,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праспект, завулак і іншае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)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на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 xml:space="preserve">зва 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элемента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вулічна-дарожнай сеткі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1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ума</w:t>
            </w:r>
            <w:r w:rsidR="00887EC0">
              <w:rPr>
                <w:rFonts w:eastAsia="Times New Roman"/>
                <w:sz w:val="20"/>
                <w:szCs w:val="20"/>
                <w:lang w:eastAsia="ru-RU"/>
              </w:rPr>
              <w:t>р дома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д (ква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тэра, пакой, прыватны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дом)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і нумар памяшкання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(для в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іду памяшкання “прыватны дом” не пазначаецца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нтактны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я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т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э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лефоны: </w:t>
            </w:r>
          </w:p>
        </w:tc>
      </w:tr>
      <w:tr w:rsidR="00E16CCE" w:rsidRPr="003C1ABC" w:rsidTr="00767BDC">
        <w:trPr>
          <w:trHeight w:val="240"/>
        </w:trPr>
        <w:tc>
          <w:tcPr>
            <w:tcW w:w="1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ума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1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ума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1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4.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Асноўны від эканамічнай дзейнасці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Код 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КЭД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На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зва</w:t>
            </w:r>
          </w:p>
        </w:tc>
      </w:tr>
      <w:tr w:rsidR="00E16CCE" w:rsidRPr="003C1ABC" w:rsidTr="00767BDC">
        <w:trPr>
          <w:trHeight w:val="240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5. Д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адатковыя звесткі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Так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F2287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працую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па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працоўным дагаворы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 xml:space="preserve">атрымліваю 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>пенс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і</w:t>
            </w:r>
            <w:r w:rsidR="00887EC0">
              <w:rPr>
                <w:rFonts w:eastAsia="Times New Roman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маю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прав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а на дапамогу па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даглядзе за дзіцём ва ўзросце да трох гадоў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be-BY" w:eastAsia="ru-RU"/>
              </w:rPr>
              <w:t>навучаюся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 xml:space="preserve">у дзённай 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форме 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атрымання адукацыі ва ўстанове прафесійна-тэхнічнай, сярэдняй спецыяльнай, вышэйшай адукацыі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F2287C" w:rsidP="00F2287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Н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умар страхавога пасведчання сацыяльнага дзяржаўнага страхавання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/>
                <w:sz w:val="20"/>
                <w:szCs w:val="20"/>
                <w:lang w:val="be-BY" w:eastAsia="ru-RU"/>
              </w:rPr>
              <w:t>пазначыць, калі ёсць</w:t>
            </w:r>
            <w:r w:rsidR="00E16CCE" w:rsidRPr="003C1AB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E451F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6. На</w:t>
            </w:r>
            <w:r w:rsidR="00F2287C">
              <w:rPr>
                <w:rFonts w:eastAsia="Times New Roman"/>
                <w:sz w:val="20"/>
                <w:szCs w:val="20"/>
                <w:lang w:val="be-BY" w:eastAsia="ru-RU"/>
              </w:rPr>
              <w:t>зва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 банка (небанк</w:t>
            </w:r>
            <w:r w:rsidR="00E451FC">
              <w:rPr>
                <w:rFonts w:eastAsia="Times New Roman"/>
                <w:sz w:val="20"/>
                <w:szCs w:val="20"/>
                <w:lang w:val="be-BY" w:eastAsia="ru-RU"/>
              </w:rPr>
              <w:t>аўскай крэдытна-фінансавай арганізацыі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) </w:t>
            </w:r>
            <w:r w:rsidR="00E451FC">
              <w:rPr>
                <w:rFonts w:eastAsia="Times New Roman"/>
                <w:sz w:val="20"/>
                <w:szCs w:val="20"/>
                <w:lang w:val="be-BY" w:eastAsia="ru-RU"/>
              </w:rPr>
              <w:t>або яго адасобленага падраздзялення</w:t>
            </w: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E16CCE" w:rsidRPr="003C1ABC" w:rsidTr="00767BDC">
        <w:trPr>
          <w:trHeight w:val="240"/>
        </w:trPr>
        <w:tc>
          <w:tcPr>
            <w:tcW w:w="278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E451F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 xml:space="preserve">Валюта </w:t>
            </w:r>
            <w:r w:rsidR="00E451FC">
              <w:rPr>
                <w:rFonts w:eastAsia="Times New Roman"/>
                <w:sz w:val="20"/>
                <w:szCs w:val="20"/>
                <w:lang w:val="be-BY" w:eastAsia="ru-RU"/>
              </w:rPr>
              <w:t>рахунку</w:t>
            </w:r>
          </w:p>
        </w:tc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6CCE" w:rsidRPr="003C1ABC" w:rsidRDefault="00E16CCE" w:rsidP="00767BD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C1AB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</w:p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П</w:t>
      </w:r>
      <w:r w:rsidR="00E451FC">
        <w:rPr>
          <w:rFonts w:eastAsia="Times New Roman"/>
          <w:sz w:val="24"/>
          <w:szCs w:val="24"/>
          <w:lang w:val="be-BY" w:eastAsia="ru-RU"/>
        </w:rPr>
        <w:t>ацвярджаю, што</w:t>
      </w:r>
      <w:r w:rsidRPr="003C1ABC">
        <w:rPr>
          <w:rFonts w:eastAsia="Times New Roman"/>
          <w:sz w:val="24"/>
          <w:szCs w:val="24"/>
          <w:lang w:eastAsia="ru-RU"/>
        </w:rPr>
        <w:t>:</w:t>
      </w:r>
    </w:p>
    <w:p w:rsidR="00E451FC" w:rsidRPr="00E451FC" w:rsidRDefault="00E451FC" w:rsidP="00E451F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E451FC">
        <w:rPr>
          <w:rFonts w:eastAsiaTheme="minorHAnsi"/>
          <w:sz w:val="24"/>
          <w:szCs w:val="24"/>
        </w:rPr>
        <w:t xml:space="preserve">не маю непагашанай ці </w:t>
      </w:r>
      <w:r w:rsidRPr="00E451FC">
        <w:rPr>
          <w:rFonts w:eastAsiaTheme="minorHAnsi"/>
          <w:iCs/>
          <w:sz w:val="24"/>
          <w:szCs w:val="24"/>
        </w:rPr>
        <w:t>не</w:t>
      </w:r>
      <w:r>
        <w:rPr>
          <w:rFonts w:eastAsiaTheme="minorHAnsi"/>
          <w:iCs/>
          <w:sz w:val="24"/>
          <w:szCs w:val="24"/>
          <w:lang w:val="be-BY"/>
        </w:rPr>
        <w:t>знятай</w:t>
      </w:r>
      <w:r w:rsidRPr="00E451FC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be-BY"/>
        </w:rPr>
        <w:t>судзімасці</w:t>
      </w:r>
      <w:r w:rsidRPr="00E451FC">
        <w:rPr>
          <w:rFonts w:eastAsiaTheme="minorHAnsi"/>
          <w:sz w:val="24"/>
          <w:szCs w:val="24"/>
        </w:rPr>
        <w:t xml:space="preserve"> за злачынствы супраць уласнасці і парадку ажыццяўлення эканамічнай дзейнасці;</w:t>
      </w:r>
    </w:p>
    <w:p w:rsidR="00E451FC" w:rsidRPr="00E451FC" w:rsidRDefault="00E451FC" w:rsidP="00E451F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E451FC">
        <w:rPr>
          <w:rFonts w:eastAsiaTheme="minorHAnsi"/>
          <w:sz w:val="24"/>
          <w:szCs w:val="24"/>
        </w:rPr>
        <w:t>не маю н</w:t>
      </w:r>
      <w:r w:rsidRPr="00E451FC">
        <w:rPr>
          <w:rFonts w:eastAsiaTheme="minorHAnsi"/>
          <w:sz w:val="24"/>
          <w:szCs w:val="24"/>
          <w:lang w:val="be-BY"/>
        </w:rPr>
        <w:t>евыкананай</w:t>
      </w:r>
      <w:r w:rsidRPr="00E451FC">
        <w:rPr>
          <w:rFonts w:eastAsiaTheme="minorHAnsi"/>
          <w:sz w:val="24"/>
          <w:szCs w:val="24"/>
        </w:rPr>
        <w:t xml:space="preserve"> судовай пастановы</w:t>
      </w:r>
      <w:r w:rsidRPr="00E451FC">
        <w:rPr>
          <w:rFonts w:eastAsiaTheme="minorHAnsi"/>
          <w:sz w:val="24"/>
          <w:szCs w:val="24"/>
          <w:lang w:val="be-BY"/>
        </w:rPr>
        <w:t>, якая</w:t>
      </w:r>
      <w:r w:rsidRPr="00E451FC">
        <w:rPr>
          <w:rFonts w:eastAsiaTheme="minorHAnsi"/>
          <w:sz w:val="24"/>
          <w:szCs w:val="24"/>
        </w:rPr>
        <w:t xml:space="preserve"> ўступі</w:t>
      </w:r>
      <w:r w:rsidRPr="00E451FC">
        <w:rPr>
          <w:rFonts w:eastAsiaTheme="minorHAnsi"/>
          <w:sz w:val="24"/>
          <w:szCs w:val="24"/>
          <w:lang w:val="be-BY"/>
        </w:rPr>
        <w:t>ла ў</w:t>
      </w:r>
      <w:r w:rsidRPr="00E451FC">
        <w:rPr>
          <w:rFonts w:eastAsiaTheme="minorHAnsi"/>
          <w:sz w:val="24"/>
          <w:szCs w:val="24"/>
        </w:rPr>
        <w:t xml:space="preserve"> законную сілу</w:t>
      </w:r>
      <w:r w:rsidRPr="00E451FC">
        <w:rPr>
          <w:rFonts w:eastAsiaTheme="minorHAnsi"/>
          <w:sz w:val="24"/>
          <w:szCs w:val="24"/>
          <w:lang w:val="be-BY"/>
        </w:rPr>
        <w:t xml:space="preserve">, </w:t>
      </w:r>
      <w:r w:rsidRPr="00E451FC">
        <w:rPr>
          <w:rFonts w:eastAsiaTheme="minorHAnsi"/>
          <w:sz w:val="24"/>
          <w:szCs w:val="24"/>
        </w:rPr>
        <w:t>пра спагнанне грашовых сродкаў і (ці) зваро</w:t>
      </w:r>
      <w:r w:rsidRPr="00E451FC">
        <w:rPr>
          <w:rFonts w:eastAsiaTheme="minorHAnsi"/>
          <w:sz w:val="24"/>
          <w:szCs w:val="24"/>
          <w:lang w:val="be-BY"/>
        </w:rPr>
        <w:t>т</w:t>
      </w:r>
      <w:r w:rsidRPr="00E451FC">
        <w:rPr>
          <w:rFonts w:eastAsiaTheme="minorHAnsi"/>
          <w:sz w:val="24"/>
          <w:szCs w:val="24"/>
        </w:rPr>
        <w:t xml:space="preserve"> спагнання на іншую маёмасць, выканаўч</w:t>
      </w:r>
      <w:r w:rsidR="00AD718B">
        <w:rPr>
          <w:rFonts w:eastAsiaTheme="minorHAnsi"/>
          <w:sz w:val="24"/>
          <w:szCs w:val="24"/>
          <w:lang w:val="be-BY"/>
        </w:rPr>
        <w:t>ага</w:t>
      </w:r>
      <w:r w:rsidRPr="00E451FC">
        <w:rPr>
          <w:rFonts w:eastAsiaTheme="minorHAnsi"/>
          <w:sz w:val="24"/>
          <w:szCs w:val="24"/>
        </w:rPr>
        <w:t xml:space="preserve"> надпісу пра спагнанне з фізічных асоб, у тым ліку з індывідуальных прадпрымальнікаў, падаткаў, збораў (</w:t>
      </w:r>
      <w:r w:rsidR="00AD718B">
        <w:rPr>
          <w:rFonts w:eastAsiaTheme="minorHAnsi"/>
          <w:sz w:val="24"/>
          <w:szCs w:val="24"/>
          <w:lang w:val="be-BY"/>
        </w:rPr>
        <w:t>пошлін</w:t>
      </w:r>
      <w:r w:rsidRPr="00E451FC">
        <w:rPr>
          <w:rFonts w:eastAsiaTheme="minorHAnsi"/>
          <w:sz w:val="24"/>
          <w:szCs w:val="24"/>
        </w:rPr>
        <w:t>) і пеняў, запазычанасці па абавязковых страхавых у</w:t>
      </w:r>
      <w:r w:rsidR="00AD718B">
        <w:rPr>
          <w:rFonts w:eastAsiaTheme="minorHAnsi"/>
          <w:sz w:val="24"/>
          <w:szCs w:val="24"/>
          <w:lang w:val="be-BY"/>
        </w:rPr>
        <w:t>зносах і пенях</w:t>
      </w:r>
      <w:r w:rsidRPr="00E451FC">
        <w:rPr>
          <w:rFonts w:eastAsiaTheme="minorHAnsi"/>
          <w:sz w:val="24"/>
          <w:szCs w:val="24"/>
        </w:rPr>
        <w:t xml:space="preserve"> у бюджэт дзяржаўнага пазабюджэтнага фонду сацыяльнай </w:t>
      </w:r>
      <w:r w:rsidR="00AD718B">
        <w:rPr>
          <w:rFonts w:eastAsiaTheme="minorHAnsi"/>
          <w:sz w:val="24"/>
          <w:szCs w:val="24"/>
          <w:lang w:val="be-BY"/>
        </w:rPr>
        <w:t>аховы</w:t>
      </w:r>
      <w:r w:rsidRPr="00E451FC">
        <w:rPr>
          <w:rFonts w:eastAsiaTheme="minorHAnsi"/>
          <w:sz w:val="24"/>
          <w:szCs w:val="24"/>
        </w:rPr>
        <w:t xml:space="preserve"> насельніцтва Рэспублікі Беларусь;</w:t>
      </w:r>
    </w:p>
    <w:p w:rsidR="00AD718B" w:rsidRPr="00AD718B" w:rsidRDefault="00AD718B" w:rsidP="00AD71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AD718B">
        <w:rPr>
          <w:rFonts w:eastAsiaTheme="minorHAnsi"/>
          <w:sz w:val="24"/>
          <w:szCs w:val="24"/>
        </w:rPr>
        <w:t>на дату дзяржаўнай рэгістрацыі не з</w:t>
      </w:r>
      <w:r>
        <w:rPr>
          <w:rFonts w:eastAsiaTheme="minorHAnsi"/>
          <w:sz w:val="24"/>
          <w:szCs w:val="24"/>
          <w:lang w:val="be-BY"/>
        </w:rPr>
        <w:t>’</w:t>
      </w:r>
      <w:r w:rsidRPr="00AD718B">
        <w:rPr>
          <w:rFonts w:eastAsiaTheme="minorHAnsi"/>
          <w:sz w:val="24"/>
          <w:szCs w:val="24"/>
        </w:rPr>
        <w:t xml:space="preserve">яўляюся ўласнікам маёмасці (удзельнікам), кіраўніком камерцыйнай арганізацыі, у </w:t>
      </w:r>
      <w:r>
        <w:rPr>
          <w:rFonts w:eastAsiaTheme="minorHAnsi"/>
          <w:sz w:val="24"/>
          <w:szCs w:val="24"/>
          <w:lang w:val="be-BY"/>
        </w:rPr>
        <w:t xml:space="preserve">дачыненні да </w:t>
      </w:r>
      <w:r w:rsidRPr="00AD718B">
        <w:rPr>
          <w:rFonts w:eastAsiaTheme="minorHAnsi"/>
          <w:sz w:val="24"/>
          <w:szCs w:val="24"/>
        </w:rPr>
        <w:t>якой прынята рашэнне пра ліквідацыю, але працэс яе ліквідацыі не завершаны;</w:t>
      </w:r>
    </w:p>
    <w:p w:rsidR="00AD718B" w:rsidRPr="00AD718B" w:rsidRDefault="00AD718B" w:rsidP="00AD71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AD718B">
        <w:rPr>
          <w:rFonts w:eastAsiaTheme="minorHAnsi"/>
          <w:sz w:val="24"/>
          <w:szCs w:val="24"/>
        </w:rPr>
        <w:t>на дату дзяржаўнай рэгістрацыі не з</w:t>
      </w:r>
      <w:r>
        <w:rPr>
          <w:rFonts w:eastAsiaTheme="minorHAnsi"/>
          <w:sz w:val="24"/>
          <w:szCs w:val="24"/>
          <w:lang w:val="be-BY"/>
        </w:rPr>
        <w:t>’</w:t>
      </w:r>
      <w:r w:rsidRPr="00AD718B">
        <w:rPr>
          <w:rFonts w:eastAsiaTheme="minorHAnsi"/>
          <w:sz w:val="24"/>
          <w:szCs w:val="24"/>
        </w:rPr>
        <w:t xml:space="preserve">яўляюся ўласнікам маёмасці (удзельнікам), кіраўніком юрыдычнай асобы, у </w:t>
      </w:r>
      <w:r>
        <w:rPr>
          <w:rFonts w:eastAsiaTheme="minorHAnsi"/>
          <w:sz w:val="24"/>
          <w:szCs w:val="24"/>
          <w:lang w:val="be-BY"/>
        </w:rPr>
        <w:t>дачыненні да якой</w:t>
      </w:r>
      <w:r w:rsidRPr="00AD718B">
        <w:rPr>
          <w:rFonts w:eastAsiaTheme="minorHAnsi"/>
          <w:sz w:val="24"/>
          <w:szCs w:val="24"/>
        </w:rPr>
        <w:t xml:space="preserve"> судом, што разгляда</w:t>
      </w:r>
      <w:r>
        <w:rPr>
          <w:rFonts w:eastAsiaTheme="minorHAnsi"/>
          <w:sz w:val="24"/>
          <w:szCs w:val="24"/>
          <w:lang w:val="be-BY"/>
        </w:rPr>
        <w:t>е</w:t>
      </w:r>
      <w:r w:rsidRPr="00AD718B">
        <w:rPr>
          <w:rFonts w:eastAsiaTheme="minorHAnsi"/>
          <w:sz w:val="24"/>
          <w:szCs w:val="24"/>
        </w:rPr>
        <w:t xml:space="preserve"> эканамічныя справы, вынесена </w:t>
      </w:r>
      <w:r>
        <w:rPr>
          <w:rFonts w:eastAsiaTheme="minorHAnsi"/>
          <w:sz w:val="24"/>
          <w:szCs w:val="24"/>
          <w:lang w:val="be-BY"/>
        </w:rPr>
        <w:t>пастанова</w:t>
      </w:r>
      <w:r w:rsidRPr="00AD718B">
        <w:rPr>
          <w:rFonts w:eastAsiaTheme="minorHAnsi"/>
          <w:sz w:val="24"/>
          <w:szCs w:val="24"/>
        </w:rPr>
        <w:t xml:space="preserve"> пра адкрыццё конкурсна</w:t>
      </w:r>
      <w:r w:rsidR="00C432DB">
        <w:rPr>
          <w:rFonts w:eastAsiaTheme="minorHAnsi"/>
          <w:sz w:val="24"/>
          <w:szCs w:val="24"/>
        </w:rPr>
        <w:t>га судаводства</w:t>
      </w:r>
      <w:r w:rsidRPr="00AD718B">
        <w:rPr>
          <w:rFonts w:eastAsiaTheme="minorHAnsi"/>
          <w:sz w:val="24"/>
          <w:szCs w:val="24"/>
        </w:rPr>
        <w:t xml:space="preserve"> і падрыхтоў</w:t>
      </w:r>
      <w:r w:rsidR="00C432DB">
        <w:rPr>
          <w:rFonts w:eastAsiaTheme="minorHAnsi"/>
          <w:sz w:val="24"/>
          <w:szCs w:val="24"/>
        </w:rPr>
        <w:t>ку</w:t>
      </w:r>
      <w:r w:rsidRPr="00AD718B">
        <w:rPr>
          <w:rFonts w:eastAsiaTheme="minorHAnsi"/>
          <w:sz w:val="24"/>
          <w:szCs w:val="24"/>
        </w:rPr>
        <w:t xml:space="preserve"> справы </w:t>
      </w:r>
      <w:r w:rsidR="00C432DB">
        <w:rPr>
          <w:rFonts w:eastAsiaTheme="minorHAnsi"/>
          <w:sz w:val="24"/>
          <w:szCs w:val="24"/>
        </w:rPr>
        <w:t>аб</w:t>
      </w:r>
      <w:r w:rsidRPr="00AD718B">
        <w:rPr>
          <w:rFonts w:eastAsiaTheme="minorHAnsi"/>
          <w:sz w:val="24"/>
          <w:szCs w:val="24"/>
        </w:rPr>
        <w:t xml:space="preserve"> эканамічн</w:t>
      </w:r>
      <w:r w:rsidR="00C432DB">
        <w:rPr>
          <w:rFonts w:eastAsiaTheme="minorHAnsi"/>
          <w:sz w:val="24"/>
          <w:szCs w:val="24"/>
        </w:rPr>
        <w:t xml:space="preserve">ай </w:t>
      </w:r>
      <w:r w:rsidR="00C432DB">
        <w:rPr>
          <w:rFonts w:eastAsiaTheme="minorHAnsi"/>
          <w:sz w:val="24"/>
          <w:szCs w:val="24"/>
          <w:lang w:val="be-BY"/>
        </w:rPr>
        <w:t xml:space="preserve">неплацежаздольнасці </w:t>
      </w:r>
      <w:r w:rsidRPr="00AD718B">
        <w:rPr>
          <w:rFonts w:eastAsiaTheme="minorHAnsi"/>
          <w:sz w:val="24"/>
          <w:szCs w:val="24"/>
        </w:rPr>
        <w:t>(банкруцтве) да судовага разгляду;</w:t>
      </w:r>
    </w:p>
    <w:p w:rsidR="00AD718B" w:rsidRPr="00AD718B" w:rsidRDefault="00AD718B" w:rsidP="00AD71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AD718B">
        <w:rPr>
          <w:rFonts w:eastAsiaTheme="minorHAnsi"/>
          <w:sz w:val="24"/>
          <w:szCs w:val="24"/>
        </w:rPr>
        <w:t>на дату дзяржаўнай рэгістрацыі не з</w:t>
      </w:r>
      <w:r w:rsidR="00C432DB">
        <w:rPr>
          <w:rFonts w:eastAsiaTheme="minorHAnsi"/>
          <w:sz w:val="24"/>
          <w:szCs w:val="24"/>
          <w:lang w:val="be-BY"/>
        </w:rPr>
        <w:t>’</w:t>
      </w:r>
      <w:r w:rsidRPr="00AD718B">
        <w:rPr>
          <w:rFonts w:eastAsiaTheme="minorHAnsi"/>
          <w:sz w:val="24"/>
          <w:szCs w:val="24"/>
        </w:rPr>
        <w:t>яўляўся ўласнікам маёмасці (удзельнікам) юрыдычн</w:t>
      </w:r>
      <w:r w:rsidR="00C432DB">
        <w:rPr>
          <w:rFonts w:eastAsiaTheme="minorHAnsi"/>
          <w:sz w:val="24"/>
          <w:szCs w:val="24"/>
          <w:lang w:val="be-BY"/>
        </w:rPr>
        <w:t>ай</w:t>
      </w:r>
      <w:r w:rsidRPr="00AD718B">
        <w:rPr>
          <w:rFonts w:eastAsiaTheme="minorHAnsi"/>
          <w:sz w:val="24"/>
          <w:szCs w:val="24"/>
        </w:rPr>
        <w:t xml:space="preserve"> асобы, індывідуальным прадпрымальнікам, запазычанасць </w:t>
      </w:r>
      <w:r w:rsidR="00C432DB">
        <w:rPr>
          <w:rFonts w:eastAsiaTheme="minorHAnsi"/>
          <w:sz w:val="24"/>
          <w:szCs w:val="24"/>
          <w:lang w:val="be-BY"/>
        </w:rPr>
        <w:t>якой (яко</w:t>
      </w:r>
      <w:r w:rsidRPr="00AD718B">
        <w:rPr>
          <w:rFonts w:eastAsiaTheme="minorHAnsi"/>
          <w:sz w:val="24"/>
          <w:szCs w:val="24"/>
        </w:rPr>
        <w:t>га</w:t>
      </w:r>
      <w:r w:rsidR="00C432DB">
        <w:rPr>
          <w:rFonts w:eastAsiaTheme="minorHAnsi"/>
          <w:sz w:val="24"/>
          <w:szCs w:val="24"/>
          <w:lang w:val="be-BY"/>
        </w:rPr>
        <w:t>)</w:t>
      </w:r>
      <w:r w:rsidRPr="00AD718B">
        <w:rPr>
          <w:rFonts w:eastAsiaTheme="minorHAnsi"/>
          <w:sz w:val="24"/>
          <w:szCs w:val="24"/>
        </w:rPr>
        <w:t xml:space="preserve"> была прызнана безнадзейным</w:t>
      </w:r>
      <w:r w:rsidR="00C432DB">
        <w:rPr>
          <w:rFonts w:eastAsiaTheme="minorHAnsi"/>
          <w:sz w:val="24"/>
          <w:szCs w:val="24"/>
          <w:lang w:val="be-BY"/>
        </w:rPr>
        <w:t xml:space="preserve"> доўгам </w:t>
      </w:r>
      <w:r w:rsidRPr="00AD718B">
        <w:rPr>
          <w:rFonts w:eastAsiaTheme="minorHAnsi"/>
          <w:sz w:val="24"/>
          <w:szCs w:val="24"/>
        </w:rPr>
        <w:t>і спісана ў адпаведнасці з заканадаўчымі актамі, з даты выключэння яко</w:t>
      </w:r>
      <w:r w:rsidR="00C432DB">
        <w:rPr>
          <w:rFonts w:eastAsiaTheme="minorHAnsi"/>
          <w:sz w:val="24"/>
          <w:szCs w:val="24"/>
          <w:lang w:val="be-BY"/>
        </w:rPr>
        <w:t>й (яко</w:t>
      </w:r>
      <w:r w:rsidRPr="00AD718B">
        <w:rPr>
          <w:rFonts w:eastAsiaTheme="minorHAnsi"/>
          <w:sz w:val="24"/>
          <w:szCs w:val="24"/>
        </w:rPr>
        <w:t>га</w:t>
      </w:r>
      <w:r w:rsidR="00C432DB">
        <w:rPr>
          <w:rFonts w:eastAsiaTheme="minorHAnsi"/>
          <w:sz w:val="24"/>
          <w:szCs w:val="24"/>
          <w:lang w:val="be-BY"/>
        </w:rPr>
        <w:t>)</w:t>
      </w:r>
      <w:r w:rsidRPr="00AD718B">
        <w:rPr>
          <w:rFonts w:eastAsiaTheme="minorHAnsi"/>
          <w:sz w:val="24"/>
          <w:szCs w:val="24"/>
        </w:rPr>
        <w:t xml:space="preserve"> з Адзінага дзяржаўнага рэгістра юрыдычных асоб і індывідуальных прадпрымальнікаў прайшло меней </w:t>
      </w:r>
      <w:r w:rsidR="00C432DB">
        <w:rPr>
          <w:rFonts w:eastAsiaTheme="minorHAnsi"/>
          <w:sz w:val="24"/>
          <w:szCs w:val="24"/>
          <w:lang w:val="be-BY"/>
        </w:rPr>
        <w:t>за тры гады</w:t>
      </w:r>
      <w:r w:rsidRPr="00AD718B">
        <w:rPr>
          <w:rFonts w:eastAsiaTheme="minorHAnsi"/>
          <w:sz w:val="24"/>
          <w:szCs w:val="24"/>
        </w:rPr>
        <w:t>;</w:t>
      </w:r>
    </w:p>
    <w:p w:rsidR="00C432DB" w:rsidRPr="00C432DB" w:rsidRDefault="00C432DB" w:rsidP="00C432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C432DB">
        <w:rPr>
          <w:rFonts w:eastAsiaTheme="minorHAnsi"/>
          <w:sz w:val="24"/>
          <w:szCs w:val="24"/>
        </w:rPr>
        <w:t>на дату дзяржаўнай рэгістрацыі не з</w:t>
      </w:r>
      <w:r w:rsidRPr="00C432DB">
        <w:rPr>
          <w:rFonts w:eastAsiaTheme="minorHAnsi"/>
          <w:sz w:val="24"/>
          <w:szCs w:val="24"/>
          <w:lang w:val="be-BY"/>
        </w:rPr>
        <w:t>’</w:t>
      </w:r>
      <w:r w:rsidRPr="00C432DB">
        <w:rPr>
          <w:rFonts w:eastAsiaTheme="minorHAnsi"/>
          <w:sz w:val="24"/>
          <w:szCs w:val="24"/>
        </w:rPr>
        <w:t>яўляўся індывідуальным прадпрымальнікам, прызнаным эканамічна не</w:t>
      </w:r>
      <w:r>
        <w:rPr>
          <w:rFonts w:eastAsiaTheme="minorHAnsi"/>
          <w:sz w:val="24"/>
          <w:szCs w:val="24"/>
          <w:lang w:val="be-BY"/>
        </w:rPr>
        <w:t xml:space="preserve">плацежаздольным </w:t>
      </w:r>
      <w:r w:rsidRPr="00C432DB">
        <w:rPr>
          <w:rFonts w:eastAsiaTheme="minorHAnsi"/>
          <w:sz w:val="24"/>
          <w:szCs w:val="24"/>
        </w:rPr>
        <w:t xml:space="preserve">(банкрутам), з даты выключэння якога з Адзінага дзяржаўнага рэгістра юрыдычных асоб і індывідуальных прадпрымальнікаў прайшло меней </w:t>
      </w:r>
      <w:r>
        <w:rPr>
          <w:rFonts w:eastAsiaTheme="minorHAnsi"/>
          <w:sz w:val="24"/>
          <w:szCs w:val="24"/>
          <w:lang w:val="be-BY"/>
        </w:rPr>
        <w:t>за адзін год</w:t>
      </w:r>
      <w:r w:rsidRPr="00C432DB">
        <w:rPr>
          <w:rFonts w:eastAsiaTheme="minorHAnsi"/>
          <w:sz w:val="24"/>
          <w:szCs w:val="24"/>
        </w:rPr>
        <w:t>;</w:t>
      </w:r>
    </w:p>
    <w:p w:rsidR="00307E4E" w:rsidRPr="00307E4E" w:rsidRDefault="00307E4E" w:rsidP="00307E4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307E4E">
        <w:rPr>
          <w:rFonts w:eastAsiaTheme="minorHAnsi"/>
          <w:sz w:val="24"/>
          <w:szCs w:val="24"/>
        </w:rPr>
        <w:t>не маю абмежаванняў на зварот за дзяржаўнай рэгістрацыяй у сувязі з прызнаннем дзяржаўнай рэгістрацыі несапраўднай;</w:t>
      </w:r>
    </w:p>
    <w:p w:rsidR="00307E4E" w:rsidRPr="00307E4E" w:rsidRDefault="00307E4E" w:rsidP="00307E4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307E4E">
        <w:rPr>
          <w:rFonts w:eastAsiaTheme="minorHAnsi"/>
          <w:sz w:val="24"/>
          <w:szCs w:val="24"/>
        </w:rPr>
        <w:t>раней не рэгістраваўся ў якасці індывідуальнага прадпрымальніка або быў зарэгістраваны, але выключаны з Адзінага дзяржаўнага рэгістра юрыдычных асоб і індывідуальных прадпрымальнікаў ва ўста</w:t>
      </w:r>
      <w:r>
        <w:rPr>
          <w:rFonts w:eastAsiaTheme="minorHAnsi"/>
          <w:sz w:val="24"/>
          <w:szCs w:val="24"/>
          <w:lang w:val="be-BY"/>
        </w:rPr>
        <w:t>ноўленым</w:t>
      </w:r>
      <w:r w:rsidRPr="00307E4E">
        <w:rPr>
          <w:rFonts w:eastAsiaTheme="minorHAnsi"/>
          <w:sz w:val="24"/>
          <w:szCs w:val="24"/>
        </w:rPr>
        <w:t xml:space="preserve"> парадку;</w:t>
      </w:r>
    </w:p>
    <w:p w:rsidR="00307E4E" w:rsidRPr="00307E4E" w:rsidRDefault="00307E4E" w:rsidP="00307E4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307E4E">
        <w:rPr>
          <w:rFonts w:eastAsiaTheme="minorHAnsi"/>
          <w:sz w:val="24"/>
          <w:szCs w:val="24"/>
        </w:rPr>
        <w:t xml:space="preserve">заканадаўствам або судом не </w:t>
      </w:r>
      <w:r>
        <w:rPr>
          <w:rFonts w:eastAsiaTheme="minorHAnsi"/>
          <w:sz w:val="24"/>
          <w:szCs w:val="24"/>
          <w:lang w:val="be-BY"/>
        </w:rPr>
        <w:t>вы</w:t>
      </w:r>
      <w:r w:rsidR="00641EDC">
        <w:rPr>
          <w:rFonts w:eastAsiaTheme="minorHAnsi"/>
          <w:sz w:val="24"/>
          <w:szCs w:val="24"/>
          <w:lang w:val="be-BY"/>
        </w:rPr>
        <w:t>значаны</w:t>
      </w:r>
      <w:r>
        <w:rPr>
          <w:rFonts w:eastAsiaTheme="minorHAnsi"/>
          <w:sz w:val="24"/>
          <w:szCs w:val="24"/>
          <w:lang w:val="be-BY"/>
        </w:rPr>
        <w:t xml:space="preserve"> </w:t>
      </w:r>
      <w:r w:rsidRPr="00307E4E">
        <w:rPr>
          <w:rFonts w:eastAsiaTheme="minorHAnsi"/>
          <w:sz w:val="24"/>
          <w:szCs w:val="24"/>
        </w:rPr>
        <w:t>іншыя забароны і абмежаванні на зварот за дзяржаўнай рэгістрацыяй у якасці індывідуальнага прадпрымальніка;</w:t>
      </w:r>
    </w:p>
    <w:p w:rsidR="00307E4E" w:rsidRPr="00307E4E" w:rsidRDefault="00307E4E" w:rsidP="00307E4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07E4E">
        <w:rPr>
          <w:rFonts w:eastAsiaTheme="minorHAnsi"/>
          <w:sz w:val="24"/>
          <w:szCs w:val="24"/>
        </w:rPr>
        <w:t xml:space="preserve">звесткі, якія змяшчаюцца ў заяве </w:t>
      </w:r>
      <w:r w:rsidR="00641EDC">
        <w:rPr>
          <w:rFonts w:eastAsiaTheme="minorHAnsi"/>
          <w:sz w:val="24"/>
          <w:szCs w:val="24"/>
          <w:lang w:val="be-BY"/>
        </w:rPr>
        <w:t>аб</w:t>
      </w:r>
      <w:r w:rsidRPr="00307E4E">
        <w:rPr>
          <w:rFonts w:eastAsiaTheme="minorHAnsi"/>
          <w:sz w:val="24"/>
          <w:szCs w:val="24"/>
        </w:rPr>
        <w:t xml:space="preserve"> дзяржаўн</w:t>
      </w:r>
      <w:r w:rsidR="00641EDC">
        <w:rPr>
          <w:rFonts w:eastAsiaTheme="minorHAnsi"/>
          <w:sz w:val="24"/>
          <w:szCs w:val="24"/>
          <w:lang w:val="be-BY"/>
        </w:rPr>
        <w:t>ай</w:t>
      </w:r>
      <w:r w:rsidRPr="00307E4E">
        <w:rPr>
          <w:rFonts w:eastAsiaTheme="minorHAnsi"/>
          <w:sz w:val="24"/>
          <w:szCs w:val="24"/>
        </w:rPr>
        <w:t xml:space="preserve"> рэгістрацы</w:t>
      </w:r>
      <w:r w:rsidR="00641EDC">
        <w:rPr>
          <w:rFonts w:eastAsiaTheme="minorHAnsi"/>
          <w:sz w:val="24"/>
          <w:szCs w:val="24"/>
          <w:lang w:val="be-BY"/>
        </w:rPr>
        <w:t>і</w:t>
      </w:r>
      <w:r w:rsidRPr="00307E4E">
        <w:rPr>
          <w:rFonts w:eastAsiaTheme="minorHAnsi"/>
          <w:sz w:val="24"/>
          <w:szCs w:val="24"/>
        </w:rPr>
        <w:t xml:space="preserve">, </w:t>
      </w:r>
      <w:r w:rsidR="00641EDC">
        <w:rPr>
          <w:rFonts w:eastAsiaTheme="minorHAnsi"/>
          <w:sz w:val="24"/>
          <w:szCs w:val="24"/>
          <w:lang w:val="be-BY"/>
        </w:rPr>
        <w:t>з’яўляюцца сапраўднымі</w:t>
      </w:r>
      <w:r w:rsidRPr="00307E4E">
        <w:rPr>
          <w:rFonts w:eastAsiaTheme="minorHAnsi"/>
          <w:sz w:val="24"/>
          <w:szCs w:val="24"/>
        </w:rPr>
        <w:t>.</w:t>
      </w:r>
    </w:p>
    <w:p w:rsidR="00641EDC" w:rsidRPr="00641EDC" w:rsidRDefault="00641EDC" w:rsidP="00641E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641EDC">
        <w:rPr>
          <w:rFonts w:eastAsiaTheme="minorHAnsi"/>
          <w:sz w:val="24"/>
          <w:szCs w:val="24"/>
        </w:rPr>
        <w:t xml:space="preserve">Папярэджаны пра крымінальную адказнасць за </w:t>
      </w:r>
      <w:r>
        <w:rPr>
          <w:rFonts w:eastAsiaTheme="minorHAnsi"/>
          <w:iCs/>
          <w:sz w:val="24"/>
          <w:szCs w:val="24"/>
          <w:lang w:val="be-BY"/>
        </w:rPr>
        <w:t>лжэпрадпрымальніцтва</w:t>
      </w:r>
      <w:r w:rsidRPr="00641EDC">
        <w:rPr>
          <w:rFonts w:eastAsiaTheme="minorHAnsi"/>
          <w:sz w:val="24"/>
          <w:szCs w:val="24"/>
        </w:rPr>
        <w:t>, а таксама пра тое, што ў адпаведнасці з часткамі</w:t>
      </w:r>
      <w:bookmarkStart w:id="0" w:name="_GoBack"/>
      <w:bookmarkEnd w:id="0"/>
      <w:r w:rsidRPr="00641EDC">
        <w:rPr>
          <w:rFonts w:eastAsiaTheme="minorHAnsi"/>
          <w:sz w:val="24"/>
          <w:szCs w:val="24"/>
        </w:rPr>
        <w:t xml:space="preserve"> першай-трэцяй і абзацам другім часткі чацвёртай пункта 26 </w:t>
      </w:r>
      <w:r>
        <w:rPr>
          <w:rFonts w:eastAsiaTheme="minorHAnsi"/>
          <w:sz w:val="24"/>
          <w:szCs w:val="24"/>
          <w:lang w:val="be-BY"/>
        </w:rPr>
        <w:t>Палажэння аб</w:t>
      </w:r>
      <w:r w:rsidRPr="00641EDC">
        <w:rPr>
          <w:rFonts w:eastAsiaTheme="minorHAnsi"/>
          <w:sz w:val="24"/>
          <w:szCs w:val="24"/>
        </w:rPr>
        <w:t xml:space="preserve"> дзяржаўн</w:t>
      </w:r>
      <w:r>
        <w:rPr>
          <w:rFonts w:eastAsiaTheme="minorHAnsi"/>
          <w:sz w:val="24"/>
          <w:szCs w:val="24"/>
          <w:lang w:val="be-BY"/>
        </w:rPr>
        <w:t>ай</w:t>
      </w:r>
      <w:r w:rsidRPr="00641EDC">
        <w:rPr>
          <w:rFonts w:eastAsiaTheme="minorHAnsi"/>
          <w:sz w:val="24"/>
          <w:szCs w:val="24"/>
        </w:rPr>
        <w:t xml:space="preserve"> рэгістрацы</w:t>
      </w:r>
      <w:r>
        <w:rPr>
          <w:rFonts w:eastAsiaTheme="minorHAnsi"/>
          <w:sz w:val="24"/>
          <w:szCs w:val="24"/>
          <w:lang w:val="be-BY"/>
        </w:rPr>
        <w:t>і</w:t>
      </w:r>
      <w:r w:rsidRPr="00641EDC">
        <w:rPr>
          <w:rFonts w:eastAsiaTheme="minorHAnsi"/>
          <w:sz w:val="24"/>
          <w:szCs w:val="24"/>
        </w:rPr>
        <w:t xml:space="preserve"> суб</w:t>
      </w:r>
      <w:r>
        <w:rPr>
          <w:rFonts w:eastAsiaTheme="minorHAnsi"/>
          <w:sz w:val="24"/>
          <w:szCs w:val="24"/>
          <w:lang w:val="be-BY"/>
        </w:rPr>
        <w:t>’</w:t>
      </w:r>
      <w:r w:rsidRPr="00641EDC">
        <w:rPr>
          <w:rFonts w:eastAsiaTheme="minorHAnsi"/>
          <w:sz w:val="24"/>
          <w:szCs w:val="24"/>
        </w:rPr>
        <w:t>ектаў гаспадарання:</w:t>
      </w:r>
    </w:p>
    <w:p w:rsidR="00641EDC" w:rsidRPr="00641EDC" w:rsidRDefault="00641EDC" w:rsidP="00641E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641EDC">
        <w:rPr>
          <w:rFonts w:eastAsiaTheme="minorHAnsi"/>
          <w:sz w:val="24"/>
          <w:szCs w:val="24"/>
        </w:rPr>
        <w:t xml:space="preserve">індывідуальны прадпрымальнік нясе адказнасць за </w:t>
      </w:r>
      <w:r>
        <w:rPr>
          <w:rFonts w:eastAsiaTheme="minorHAnsi"/>
          <w:sz w:val="24"/>
          <w:szCs w:val="24"/>
          <w:lang w:val="be-BY"/>
        </w:rPr>
        <w:t>дакладнасць</w:t>
      </w:r>
      <w:r w:rsidRPr="00641EDC">
        <w:rPr>
          <w:rFonts w:eastAsiaTheme="minorHAnsi"/>
          <w:sz w:val="24"/>
          <w:szCs w:val="24"/>
        </w:rPr>
        <w:t xml:space="preserve"> звестак, па</w:t>
      </w:r>
      <w:r>
        <w:rPr>
          <w:rFonts w:eastAsiaTheme="minorHAnsi"/>
          <w:sz w:val="24"/>
          <w:szCs w:val="24"/>
          <w:lang w:val="be-BY"/>
        </w:rPr>
        <w:t>значаных</w:t>
      </w:r>
      <w:r w:rsidRPr="00641EDC">
        <w:rPr>
          <w:rFonts w:eastAsiaTheme="minorHAnsi"/>
          <w:sz w:val="24"/>
          <w:szCs w:val="24"/>
        </w:rPr>
        <w:t xml:space="preserve"> у заяве </w:t>
      </w:r>
      <w:r>
        <w:rPr>
          <w:rFonts w:eastAsiaTheme="minorHAnsi"/>
          <w:sz w:val="24"/>
          <w:szCs w:val="24"/>
          <w:lang w:val="be-BY"/>
        </w:rPr>
        <w:t>аб</w:t>
      </w:r>
      <w:r w:rsidRPr="00641EDC">
        <w:rPr>
          <w:rFonts w:eastAsiaTheme="minorHAnsi"/>
          <w:sz w:val="24"/>
          <w:szCs w:val="24"/>
        </w:rPr>
        <w:t xml:space="preserve"> дзяржаўн</w:t>
      </w:r>
      <w:r>
        <w:rPr>
          <w:rFonts w:eastAsiaTheme="minorHAnsi"/>
          <w:sz w:val="24"/>
          <w:szCs w:val="24"/>
          <w:lang w:val="be-BY"/>
        </w:rPr>
        <w:t>ай</w:t>
      </w:r>
      <w:r w:rsidRPr="00641EDC">
        <w:rPr>
          <w:rFonts w:eastAsiaTheme="minorHAnsi"/>
          <w:sz w:val="24"/>
          <w:szCs w:val="24"/>
        </w:rPr>
        <w:t xml:space="preserve"> рэгістрацы</w:t>
      </w:r>
      <w:r>
        <w:rPr>
          <w:rFonts w:eastAsiaTheme="minorHAnsi"/>
          <w:sz w:val="24"/>
          <w:szCs w:val="24"/>
          <w:lang w:val="be-BY"/>
        </w:rPr>
        <w:t>і</w:t>
      </w:r>
      <w:r w:rsidRPr="00641EDC">
        <w:rPr>
          <w:rFonts w:eastAsiaTheme="minorHAnsi"/>
          <w:sz w:val="24"/>
          <w:szCs w:val="24"/>
        </w:rPr>
        <w:t>;</w:t>
      </w:r>
    </w:p>
    <w:p w:rsidR="00641EDC" w:rsidRPr="00641EDC" w:rsidRDefault="00641EDC" w:rsidP="00641E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</w:rPr>
      </w:pPr>
      <w:r w:rsidRPr="00641EDC">
        <w:rPr>
          <w:rFonts w:eastAsiaTheme="minorHAnsi"/>
          <w:sz w:val="24"/>
          <w:szCs w:val="24"/>
        </w:rPr>
        <w:t xml:space="preserve">дзейнасць індывідуальнага прадпрымальніка, дзяржаўная рэгістрацыя якога </w:t>
      </w:r>
      <w:r>
        <w:rPr>
          <w:rFonts w:eastAsiaTheme="minorHAnsi"/>
          <w:sz w:val="24"/>
          <w:szCs w:val="24"/>
          <w:lang w:val="be-BY"/>
        </w:rPr>
        <w:t xml:space="preserve">здзейснена </w:t>
      </w:r>
      <w:r w:rsidRPr="00641EDC">
        <w:rPr>
          <w:rFonts w:eastAsiaTheme="minorHAnsi"/>
          <w:sz w:val="24"/>
          <w:szCs w:val="24"/>
        </w:rPr>
        <w:t xml:space="preserve">на падставе загадзя лжывых звестак, </w:t>
      </w:r>
      <w:r w:rsidR="00DD4294">
        <w:rPr>
          <w:rFonts w:eastAsiaTheme="minorHAnsi"/>
          <w:sz w:val="24"/>
          <w:szCs w:val="24"/>
          <w:lang w:val="be-BY"/>
        </w:rPr>
        <w:t>пададзеных</w:t>
      </w:r>
      <w:r w:rsidRPr="00641EDC">
        <w:rPr>
          <w:rFonts w:eastAsiaTheme="minorHAnsi"/>
          <w:sz w:val="24"/>
          <w:szCs w:val="24"/>
        </w:rPr>
        <w:t xml:space="preserve"> у </w:t>
      </w:r>
      <w:r>
        <w:rPr>
          <w:rFonts w:eastAsiaTheme="minorHAnsi"/>
          <w:sz w:val="24"/>
          <w:szCs w:val="24"/>
          <w:lang w:val="be-BY"/>
        </w:rPr>
        <w:t xml:space="preserve">орган </w:t>
      </w:r>
      <w:r w:rsidRPr="00641EDC">
        <w:rPr>
          <w:rFonts w:eastAsiaTheme="minorHAnsi"/>
          <w:sz w:val="24"/>
          <w:szCs w:val="24"/>
        </w:rPr>
        <w:t>рэгістр</w:t>
      </w:r>
      <w:r>
        <w:rPr>
          <w:rFonts w:eastAsiaTheme="minorHAnsi"/>
          <w:sz w:val="24"/>
          <w:szCs w:val="24"/>
          <w:lang w:val="be-BY"/>
        </w:rPr>
        <w:t>ацыі</w:t>
      </w:r>
      <w:r w:rsidRPr="00641EDC">
        <w:rPr>
          <w:rFonts w:eastAsiaTheme="minorHAnsi"/>
          <w:sz w:val="24"/>
          <w:szCs w:val="24"/>
        </w:rPr>
        <w:t>, з</w:t>
      </w:r>
      <w:r>
        <w:rPr>
          <w:rFonts w:eastAsiaTheme="minorHAnsi"/>
          <w:sz w:val="24"/>
          <w:szCs w:val="24"/>
          <w:lang w:val="be-BY"/>
        </w:rPr>
        <w:t>’</w:t>
      </w:r>
      <w:r w:rsidRPr="00641EDC">
        <w:rPr>
          <w:rFonts w:eastAsiaTheme="minorHAnsi"/>
          <w:sz w:val="24"/>
          <w:szCs w:val="24"/>
        </w:rPr>
        <w:t>яўляецца незаконнай і забараняецца, а яго дзяржаўная рэгістрацыя можа быць прызнана несапраўднай па рашэнні суда, што разглядае эканамічныя справы;</w:t>
      </w:r>
    </w:p>
    <w:p w:rsidR="00641EDC" w:rsidRPr="00641EDC" w:rsidRDefault="00641EDC" w:rsidP="00641E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4"/>
          <w:szCs w:val="24"/>
          <w:lang w:val="be-BY"/>
        </w:rPr>
      </w:pPr>
      <w:r w:rsidRPr="00641EDC">
        <w:rPr>
          <w:rFonts w:eastAsiaTheme="minorHAnsi"/>
          <w:sz w:val="24"/>
          <w:szCs w:val="24"/>
        </w:rPr>
        <w:t xml:space="preserve">прызнанне дзяржаўнай рэгістрацыі індывідуальнага прадпрымальніка </w:t>
      </w:r>
      <w:r w:rsidR="00DD4294" w:rsidRPr="00641EDC">
        <w:rPr>
          <w:rFonts w:eastAsiaTheme="minorHAnsi"/>
          <w:sz w:val="24"/>
          <w:szCs w:val="24"/>
        </w:rPr>
        <w:t>несапраўднай</w:t>
      </w:r>
      <w:r w:rsidR="00DD4294">
        <w:rPr>
          <w:rFonts w:eastAsiaTheme="minorHAnsi"/>
          <w:sz w:val="24"/>
          <w:szCs w:val="24"/>
          <w:lang w:val="be-BY"/>
        </w:rPr>
        <w:t xml:space="preserve"> </w:t>
      </w:r>
      <w:r>
        <w:rPr>
          <w:rFonts w:eastAsiaTheme="minorHAnsi"/>
          <w:sz w:val="24"/>
          <w:szCs w:val="24"/>
          <w:lang w:val="be-BY"/>
        </w:rPr>
        <w:t>мае вынікам</w:t>
      </w:r>
      <w:r w:rsidRPr="00641EDC">
        <w:rPr>
          <w:rFonts w:eastAsiaTheme="minorHAnsi"/>
          <w:sz w:val="24"/>
          <w:szCs w:val="24"/>
        </w:rPr>
        <w:t xml:space="preserve"> спагнанне атрыманых індывідуальным прадпрымальнікам прыбыткаў у мясцовы бюджэт і спыненне яго дзейнасці. Пры гэтым спагнанне прыбыткаў ажыццяўляецца незалежна ад тэрміна, які прайшоў з дня такой рэгістрацыі, і за ўвесь перыяд ажыццяўлення дзейнасці</w:t>
      </w:r>
      <w:r>
        <w:rPr>
          <w:rFonts w:eastAsiaTheme="minorHAnsi"/>
          <w:sz w:val="24"/>
          <w:szCs w:val="24"/>
          <w:lang w:val="be-BY"/>
        </w:rPr>
        <w:t>.</w:t>
      </w:r>
    </w:p>
    <w:p w:rsidR="00641EDC" w:rsidRDefault="00641EDC" w:rsidP="00641ED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24"/>
        </w:rPr>
      </w:pPr>
    </w:p>
    <w:p w:rsidR="00160F55" w:rsidRPr="00160F55" w:rsidRDefault="00160F55" w:rsidP="00641ED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24"/>
        </w:rPr>
      </w:pPr>
    </w:p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 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lastRenderedPageBreak/>
        <w:t>____________________________________________________________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3C1ABC">
        <w:rPr>
          <w:rFonts w:eastAsia="Times New Roman"/>
          <w:sz w:val="20"/>
          <w:szCs w:val="20"/>
          <w:lang w:eastAsia="ru-RU"/>
        </w:rPr>
        <w:t>(</w:t>
      </w:r>
      <w:r w:rsidR="000B0D0E">
        <w:rPr>
          <w:rFonts w:eastAsia="Times New Roman"/>
          <w:sz w:val="20"/>
          <w:szCs w:val="20"/>
          <w:lang w:val="be-BY" w:eastAsia="ru-RU"/>
        </w:rPr>
        <w:t>прозвішча</w:t>
      </w:r>
      <w:r w:rsidRPr="003C1ABC">
        <w:rPr>
          <w:rFonts w:eastAsia="Times New Roman"/>
          <w:sz w:val="20"/>
          <w:szCs w:val="20"/>
          <w:lang w:eastAsia="ru-RU"/>
        </w:rPr>
        <w:t xml:space="preserve">, </w:t>
      </w:r>
      <w:r w:rsidR="000B0D0E">
        <w:rPr>
          <w:rFonts w:eastAsia="Times New Roman"/>
          <w:sz w:val="20"/>
          <w:szCs w:val="20"/>
          <w:lang w:val="be-BY" w:eastAsia="ru-RU"/>
        </w:rPr>
        <w:t>уласнае імя</w:t>
      </w:r>
      <w:r w:rsidRPr="003C1ABC">
        <w:rPr>
          <w:rFonts w:eastAsia="Times New Roman"/>
          <w:sz w:val="20"/>
          <w:szCs w:val="20"/>
          <w:lang w:eastAsia="ru-RU"/>
        </w:rPr>
        <w:t xml:space="preserve">, </w:t>
      </w:r>
      <w:r w:rsidR="000B0D0E">
        <w:rPr>
          <w:rFonts w:eastAsia="Times New Roman"/>
          <w:sz w:val="20"/>
          <w:szCs w:val="20"/>
          <w:lang w:val="be-BY" w:eastAsia="ru-RU"/>
        </w:rPr>
        <w:t>імя па бацьку</w:t>
      </w:r>
      <w:r w:rsidRPr="003C1ABC">
        <w:rPr>
          <w:rFonts w:eastAsia="Times New Roman"/>
          <w:sz w:val="20"/>
          <w:szCs w:val="20"/>
          <w:lang w:eastAsia="ru-RU"/>
        </w:rPr>
        <w:t xml:space="preserve"> (</w:t>
      </w:r>
      <w:r w:rsidR="000B0D0E">
        <w:rPr>
          <w:rFonts w:eastAsia="Times New Roman"/>
          <w:sz w:val="20"/>
          <w:szCs w:val="20"/>
          <w:lang w:val="be-BY" w:eastAsia="ru-RU"/>
        </w:rPr>
        <w:t xml:space="preserve">калі </w:t>
      </w:r>
      <w:r w:rsidR="00160F55">
        <w:rPr>
          <w:rFonts w:eastAsia="Times New Roman"/>
          <w:sz w:val="20"/>
          <w:szCs w:val="20"/>
          <w:lang w:val="be-BY" w:eastAsia="ru-RU"/>
        </w:rPr>
        <w:t>такое маецца</w:t>
      </w:r>
      <w:r w:rsidRPr="003C1ABC">
        <w:rPr>
          <w:rFonts w:eastAsia="Times New Roman"/>
          <w:sz w:val="20"/>
          <w:szCs w:val="20"/>
          <w:lang w:eastAsia="ru-RU"/>
        </w:rPr>
        <w:t>))***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_____________________________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3C1ABC">
        <w:rPr>
          <w:rFonts w:eastAsia="Times New Roman"/>
          <w:sz w:val="20"/>
          <w:szCs w:val="20"/>
          <w:lang w:eastAsia="ru-RU"/>
        </w:rPr>
        <w:t>(подп</w:t>
      </w:r>
      <w:r w:rsidR="000B0D0E">
        <w:rPr>
          <w:rFonts w:eastAsia="Times New Roman"/>
          <w:sz w:val="20"/>
          <w:szCs w:val="20"/>
          <w:lang w:val="be-BY" w:eastAsia="ru-RU"/>
        </w:rPr>
        <w:t>і</w:t>
      </w:r>
      <w:r w:rsidR="00160F55">
        <w:rPr>
          <w:rFonts w:eastAsia="Times New Roman"/>
          <w:sz w:val="20"/>
          <w:szCs w:val="20"/>
          <w:lang w:val="be-BY" w:eastAsia="ru-RU"/>
        </w:rPr>
        <w:t>с</w:t>
      </w:r>
      <w:r w:rsidRPr="003C1ABC">
        <w:rPr>
          <w:rFonts w:eastAsia="Times New Roman"/>
          <w:sz w:val="20"/>
          <w:szCs w:val="20"/>
          <w:lang w:eastAsia="ru-RU"/>
        </w:rPr>
        <w:t>)****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______________________</w:t>
      </w:r>
    </w:p>
    <w:p w:rsidR="00E16CCE" w:rsidRPr="003C1ABC" w:rsidRDefault="00E16CCE" w:rsidP="00E16CCE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3C1ABC">
        <w:rPr>
          <w:rFonts w:eastAsia="Times New Roman"/>
          <w:sz w:val="20"/>
          <w:szCs w:val="20"/>
          <w:lang w:eastAsia="ru-RU"/>
        </w:rPr>
        <w:t>(дата)</w:t>
      </w:r>
    </w:p>
    <w:p w:rsidR="00E16CCE" w:rsidRPr="003C1ABC" w:rsidRDefault="00E16CCE" w:rsidP="00E16CCE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3C1ABC">
        <w:rPr>
          <w:rFonts w:eastAsia="Times New Roman"/>
          <w:sz w:val="24"/>
          <w:szCs w:val="24"/>
          <w:lang w:eastAsia="ru-RU"/>
        </w:rPr>
        <w:t> </w:t>
      </w:r>
    </w:p>
    <w:p w:rsidR="00E16CCE" w:rsidRPr="003C1ABC" w:rsidRDefault="00E16CCE" w:rsidP="00E16CCE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3C1ABC">
        <w:rPr>
          <w:rFonts w:eastAsia="Times New Roman"/>
          <w:sz w:val="20"/>
          <w:szCs w:val="20"/>
          <w:lang w:eastAsia="ru-RU"/>
        </w:rPr>
        <w:t>______________________________</w:t>
      </w:r>
    </w:p>
    <w:p w:rsidR="000B0D0E" w:rsidRPr="000B0D0E" w:rsidRDefault="000B0D0E" w:rsidP="000B0D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0"/>
          <w:szCs w:val="20"/>
        </w:rPr>
      </w:pPr>
      <w:r w:rsidRPr="000B0D0E">
        <w:rPr>
          <w:rFonts w:eastAsiaTheme="minorHAnsi"/>
          <w:sz w:val="20"/>
          <w:szCs w:val="20"/>
        </w:rPr>
        <w:t>*Па</w:t>
      </w:r>
      <w:r>
        <w:rPr>
          <w:rFonts w:eastAsiaTheme="minorHAnsi"/>
          <w:sz w:val="20"/>
          <w:szCs w:val="20"/>
          <w:lang w:val="be-BY"/>
        </w:rPr>
        <w:t>значаецца від</w:t>
      </w:r>
      <w:r w:rsidRPr="000B0D0E">
        <w:rPr>
          <w:rFonts w:eastAsiaTheme="minorHAnsi"/>
          <w:sz w:val="20"/>
          <w:szCs w:val="20"/>
        </w:rPr>
        <w:t xml:space="preserve"> эканамічнай дзейнасці, </w:t>
      </w:r>
      <w:r>
        <w:rPr>
          <w:rFonts w:eastAsiaTheme="minorHAnsi"/>
          <w:sz w:val="20"/>
          <w:szCs w:val="20"/>
          <w:lang w:val="be-BY"/>
        </w:rPr>
        <w:t xml:space="preserve">які прадугледжваецца для </w:t>
      </w:r>
      <w:r w:rsidRPr="000B0D0E">
        <w:rPr>
          <w:rFonts w:eastAsiaTheme="minorHAnsi"/>
          <w:sz w:val="20"/>
          <w:szCs w:val="20"/>
        </w:rPr>
        <w:t xml:space="preserve">ажыццяўлення ў якасці асноўнага ў адпаведнасці з агульнадзяржаўным класіфікатарам Рэспублікі Беларусь </w:t>
      </w:r>
      <w:r>
        <w:rPr>
          <w:rFonts w:eastAsiaTheme="minorHAnsi"/>
          <w:sz w:val="20"/>
          <w:szCs w:val="20"/>
          <w:lang w:val="be-BY"/>
        </w:rPr>
        <w:t>А</w:t>
      </w:r>
      <w:r w:rsidRPr="000B0D0E">
        <w:rPr>
          <w:rFonts w:eastAsiaTheme="minorHAnsi"/>
          <w:iCs/>
          <w:sz w:val="20"/>
          <w:szCs w:val="20"/>
        </w:rPr>
        <w:t>КРБ</w:t>
      </w:r>
      <w:r w:rsidRPr="000B0D0E">
        <w:rPr>
          <w:rFonts w:eastAsiaTheme="minorHAnsi"/>
          <w:sz w:val="20"/>
          <w:szCs w:val="20"/>
        </w:rPr>
        <w:t xml:space="preserve"> 005-2011 </w:t>
      </w:r>
      <w:r>
        <w:rPr>
          <w:rFonts w:eastAsiaTheme="minorHAnsi"/>
          <w:sz w:val="20"/>
          <w:szCs w:val="20"/>
          <w:lang w:val="be-BY"/>
        </w:rPr>
        <w:t>“Віды</w:t>
      </w:r>
      <w:r w:rsidRPr="000B0D0E">
        <w:rPr>
          <w:rFonts w:eastAsiaTheme="minorHAnsi"/>
          <w:sz w:val="20"/>
          <w:szCs w:val="20"/>
        </w:rPr>
        <w:t xml:space="preserve"> эканамічнай дзейнасці</w:t>
      </w:r>
      <w:r>
        <w:rPr>
          <w:rFonts w:eastAsiaTheme="minorHAnsi"/>
          <w:sz w:val="20"/>
          <w:szCs w:val="20"/>
          <w:lang w:val="be-BY"/>
        </w:rPr>
        <w:t>”</w:t>
      </w:r>
      <w:r w:rsidRPr="000B0D0E">
        <w:rPr>
          <w:rFonts w:eastAsiaTheme="minorHAnsi"/>
          <w:sz w:val="20"/>
          <w:szCs w:val="20"/>
        </w:rPr>
        <w:t>, зацверджан</w:t>
      </w:r>
      <w:r>
        <w:rPr>
          <w:rFonts w:eastAsiaTheme="minorHAnsi"/>
          <w:sz w:val="20"/>
          <w:szCs w:val="20"/>
          <w:lang w:val="be-BY"/>
        </w:rPr>
        <w:t>ым</w:t>
      </w:r>
      <w:r w:rsidRPr="000B0D0E">
        <w:rPr>
          <w:rFonts w:eastAsiaTheme="minorHAnsi"/>
          <w:sz w:val="20"/>
          <w:szCs w:val="20"/>
        </w:rPr>
        <w:t xml:space="preserve"> пастановай Дзяржаўнага камітэта па стандартызацыі Рэспублікі Беларусь ад 5 снежня 2011 г. № 85. Код па</w:t>
      </w:r>
      <w:r>
        <w:rPr>
          <w:rFonts w:eastAsiaTheme="minorHAnsi"/>
          <w:sz w:val="20"/>
          <w:szCs w:val="20"/>
          <w:lang w:val="be-BY"/>
        </w:rPr>
        <w:t xml:space="preserve">значаецца </w:t>
      </w:r>
      <w:r w:rsidRPr="000B0D0E">
        <w:rPr>
          <w:rFonts w:eastAsiaTheme="minorHAnsi"/>
          <w:sz w:val="20"/>
          <w:szCs w:val="20"/>
        </w:rPr>
        <w:t>на ўзроўні пяці знакаў.</w:t>
      </w:r>
    </w:p>
    <w:p w:rsidR="000B0D0E" w:rsidRPr="000B0D0E" w:rsidRDefault="000B0D0E" w:rsidP="000B0D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0"/>
          <w:szCs w:val="20"/>
        </w:rPr>
      </w:pPr>
      <w:r w:rsidRPr="000B0D0E">
        <w:rPr>
          <w:rFonts w:eastAsiaTheme="minorHAnsi"/>
          <w:sz w:val="20"/>
          <w:szCs w:val="20"/>
        </w:rPr>
        <w:t xml:space="preserve">** Пункт 6 заявы запаўняецца ў выпадку, калі пры </w:t>
      </w:r>
      <w:r>
        <w:rPr>
          <w:rFonts w:eastAsiaTheme="minorHAnsi"/>
          <w:sz w:val="20"/>
          <w:szCs w:val="20"/>
          <w:lang w:val="be-BY"/>
        </w:rPr>
        <w:t>праходжанні</w:t>
      </w:r>
      <w:r w:rsidRPr="000B0D0E">
        <w:rPr>
          <w:rFonts w:eastAsiaTheme="minorHAnsi"/>
          <w:sz w:val="20"/>
          <w:szCs w:val="20"/>
        </w:rPr>
        <w:t xml:space="preserve"> працэдуры дзяржаўнай рэгістрацыі грамадзянін, які звярнуўся за дзяржаўнай рэгістрацыяй у якасці індывідуальнага прадпрымальніка, </w:t>
      </w:r>
      <w:r>
        <w:rPr>
          <w:rFonts w:eastAsiaTheme="minorHAnsi"/>
          <w:sz w:val="20"/>
          <w:szCs w:val="20"/>
          <w:lang w:val="be-BY"/>
        </w:rPr>
        <w:t>з’яўляецца ініцыятарам таго, каб орган рэгістрацыі накіраваў</w:t>
      </w:r>
      <w:r w:rsidRPr="000B0D0E">
        <w:rPr>
          <w:rFonts w:eastAsiaTheme="minorHAnsi"/>
          <w:sz w:val="20"/>
          <w:szCs w:val="20"/>
        </w:rPr>
        <w:t xml:space="preserve"> у банк, небанкаўскую крэдытна-фінансавую арганізацыю інфармацы</w:t>
      </w:r>
      <w:r w:rsidR="00160F55">
        <w:rPr>
          <w:rFonts w:eastAsiaTheme="minorHAnsi"/>
          <w:sz w:val="20"/>
          <w:szCs w:val="20"/>
          <w:lang w:val="be-BY"/>
        </w:rPr>
        <w:t>ю</w:t>
      </w:r>
      <w:r w:rsidRPr="000B0D0E">
        <w:rPr>
          <w:rFonts w:eastAsiaTheme="minorHAnsi"/>
          <w:sz w:val="20"/>
          <w:szCs w:val="20"/>
        </w:rPr>
        <w:t>, неабходн</w:t>
      </w:r>
      <w:r w:rsidR="00160F55">
        <w:rPr>
          <w:rFonts w:eastAsiaTheme="minorHAnsi"/>
          <w:sz w:val="20"/>
          <w:szCs w:val="20"/>
          <w:lang w:val="be-BY"/>
        </w:rPr>
        <w:t>ую</w:t>
      </w:r>
      <w:r w:rsidRPr="000B0D0E">
        <w:rPr>
          <w:rFonts w:eastAsiaTheme="minorHAnsi"/>
          <w:sz w:val="20"/>
          <w:szCs w:val="20"/>
        </w:rPr>
        <w:t xml:space="preserve"> для адкрыцця індывідуальнаму прадпрымальніку бягучага (разліковага) банкаўскага рахунку. Пры гэтым </w:t>
      </w:r>
      <w:r w:rsidR="00160F55" w:rsidRPr="000B0D0E">
        <w:rPr>
          <w:rFonts w:eastAsiaTheme="minorHAnsi"/>
          <w:sz w:val="20"/>
          <w:szCs w:val="20"/>
        </w:rPr>
        <w:t xml:space="preserve">індывідуальны прадпрымальнік </w:t>
      </w:r>
      <w:r w:rsidR="00160F55">
        <w:rPr>
          <w:rFonts w:eastAsiaTheme="minorHAnsi"/>
          <w:sz w:val="20"/>
          <w:szCs w:val="20"/>
          <w:lang w:val="be-BY"/>
        </w:rPr>
        <w:t>не падае ў</w:t>
      </w:r>
      <w:r w:rsidR="00160F55" w:rsidRPr="000B0D0E">
        <w:rPr>
          <w:rFonts w:eastAsiaTheme="minorHAnsi"/>
          <w:sz w:val="20"/>
          <w:szCs w:val="20"/>
        </w:rPr>
        <w:t xml:space="preserve"> банк, небанкаўскую крэдытна-фінансавую арганізацыю </w:t>
      </w:r>
      <w:r w:rsidRPr="000B0D0E">
        <w:rPr>
          <w:rFonts w:eastAsiaTheme="minorHAnsi"/>
          <w:sz w:val="20"/>
          <w:szCs w:val="20"/>
        </w:rPr>
        <w:t xml:space="preserve">дакументы, прадугледжаныя абзацамі другім і чацвёртым часткі першай падпункта 2.3 пункта 2 Дэкрэту Прэзідэнта Рэспублікі Беларусь ад 16 студзеня 2009 г. № 1 </w:t>
      </w:r>
      <w:r w:rsidR="00160F55">
        <w:rPr>
          <w:rFonts w:eastAsiaTheme="minorHAnsi"/>
          <w:sz w:val="20"/>
          <w:szCs w:val="20"/>
          <w:lang w:val="be-BY"/>
        </w:rPr>
        <w:t>“Аб</w:t>
      </w:r>
      <w:r w:rsidRPr="000B0D0E">
        <w:rPr>
          <w:rFonts w:eastAsiaTheme="minorHAnsi"/>
          <w:sz w:val="20"/>
          <w:szCs w:val="20"/>
        </w:rPr>
        <w:t xml:space="preserve"> дзяржаўн</w:t>
      </w:r>
      <w:r w:rsidR="00160F55">
        <w:rPr>
          <w:rFonts w:eastAsiaTheme="minorHAnsi"/>
          <w:sz w:val="20"/>
          <w:szCs w:val="20"/>
          <w:lang w:val="be-BY"/>
        </w:rPr>
        <w:t>ай</w:t>
      </w:r>
      <w:r w:rsidRPr="000B0D0E">
        <w:rPr>
          <w:rFonts w:eastAsiaTheme="minorHAnsi"/>
          <w:sz w:val="20"/>
          <w:szCs w:val="20"/>
        </w:rPr>
        <w:t xml:space="preserve"> рэгістрацы</w:t>
      </w:r>
      <w:r w:rsidR="00160F55">
        <w:rPr>
          <w:rFonts w:eastAsiaTheme="minorHAnsi"/>
          <w:sz w:val="20"/>
          <w:szCs w:val="20"/>
          <w:lang w:val="be-BY"/>
        </w:rPr>
        <w:t>і</w:t>
      </w:r>
      <w:r w:rsidRPr="000B0D0E">
        <w:rPr>
          <w:rFonts w:eastAsiaTheme="minorHAnsi"/>
          <w:sz w:val="20"/>
          <w:szCs w:val="20"/>
        </w:rPr>
        <w:t xml:space="preserve"> і ліквідацыі (спыненні дзейнасці) суб</w:t>
      </w:r>
      <w:r w:rsidR="00160F55">
        <w:rPr>
          <w:rFonts w:eastAsiaTheme="minorHAnsi"/>
          <w:sz w:val="20"/>
          <w:szCs w:val="20"/>
          <w:lang w:val="be-BY"/>
        </w:rPr>
        <w:t>’</w:t>
      </w:r>
      <w:r w:rsidRPr="000B0D0E">
        <w:rPr>
          <w:rFonts w:eastAsiaTheme="minorHAnsi"/>
          <w:sz w:val="20"/>
          <w:szCs w:val="20"/>
        </w:rPr>
        <w:t>ектаў гаспадарання</w:t>
      </w:r>
      <w:r w:rsidR="00160F55">
        <w:rPr>
          <w:rFonts w:eastAsiaTheme="minorHAnsi"/>
          <w:sz w:val="20"/>
          <w:szCs w:val="20"/>
          <w:lang w:val="be-BY"/>
        </w:rPr>
        <w:t>”</w:t>
      </w:r>
      <w:r w:rsidRPr="000B0D0E">
        <w:rPr>
          <w:rFonts w:eastAsiaTheme="minorHAnsi"/>
          <w:sz w:val="20"/>
          <w:szCs w:val="20"/>
        </w:rPr>
        <w:t>.</w:t>
      </w:r>
    </w:p>
    <w:p w:rsidR="000B0D0E" w:rsidRPr="003C1ABC" w:rsidRDefault="000B0D0E" w:rsidP="00E16CCE">
      <w:pPr>
        <w:spacing w:after="24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</w:p>
    <w:p w:rsidR="000B0D0E" w:rsidRPr="00160F55" w:rsidRDefault="000B0D0E" w:rsidP="00160F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0"/>
          <w:szCs w:val="20"/>
        </w:rPr>
      </w:pPr>
      <w:r w:rsidRPr="00160F55">
        <w:rPr>
          <w:rFonts w:eastAsiaTheme="minorHAnsi"/>
          <w:sz w:val="20"/>
          <w:szCs w:val="20"/>
        </w:rPr>
        <w:t xml:space="preserve">***Прозвішча, уласнае імя, імя па бацьку (калі </w:t>
      </w:r>
      <w:r w:rsidR="00160F55">
        <w:rPr>
          <w:rFonts w:eastAsiaTheme="minorHAnsi"/>
          <w:sz w:val="20"/>
          <w:szCs w:val="20"/>
          <w:lang w:val="be-BY"/>
        </w:rPr>
        <w:t>такое маецца</w:t>
      </w:r>
      <w:r w:rsidRPr="00160F55">
        <w:rPr>
          <w:rFonts w:eastAsiaTheme="minorHAnsi"/>
          <w:sz w:val="20"/>
          <w:szCs w:val="20"/>
        </w:rPr>
        <w:t>) па</w:t>
      </w:r>
      <w:r w:rsidR="00160F55">
        <w:rPr>
          <w:rFonts w:eastAsiaTheme="minorHAnsi"/>
          <w:sz w:val="20"/>
          <w:szCs w:val="20"/>
          <w:lang w:val="be-BY"/>
        </w:rPr>
        <w:t>значаюцца</w:t>
      </w:r>
      <w:r w:rsidRPr="00160F55">
        <w:rPr>
          <w:rFonts w:eastAsiaTheme="minorHAnsi"/>
          <w:sz w:val="20"/>
          <w:szCs w:val="20"/>
        </w:rPr>
        <w:t xml:space="preserve"> цалкам.</w:t>
      </w:r>
    </w:p>
    <w:p w:rsidR="000B0D0E" w:rsidRPr="00160F55" w:rsidRDefault="000B0D0E" w:rsidP="00160F5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HAnsi"/>
          <w:sz w:val="20"/>
          <w:szCs w:val="20"/>
        </w:rPr>
      </w:pPr>
      <w:r w:rsidRPr="00160F55">
        <w:rPr>
          <w:rFonts w:eastAsiaTheme="minorHAnsi"/>
          <w:sz w:val="20"/>
          <w:szCs w:val="20"/>
        </w:rPr>
        <w:t xml:space="preserve">****Заява падпісваецца ў прысутнасці ўпаўнаважанага супрацоўніка </w:t>
      </w:r>
      <w:r w:rsidR="00160F55">
        <w:rPr>
          <w:rFonts w:eastAsiaTheme="minorHAnsi"/>
          <w:sz w:val="20"/>
          <w:szCs w:val="20"/>
          <w:lang w:val="be-BY"/>
        </w:rPr>
        <w:t>органа рэгістрацыі</w:t>
      </w:r>
      <w:r w:rsidRPr="00160F55">
        <w:rPr>
          <w:rFonts w:eastAsiaTheme="minorHAnsi"/>
          <w:sz w:val="20"/>
          <w:szCs w:val="20"/>
        </w:rPr>
        <w:t xml:space="preserve"> (натарыуса - у выпадку</w:t>
      </w:r>
      <w:r w:rsidR="00160F55">
        <w:rPr>
          <w:rFonts w:eastAsiaTheme="minorHAnsi"/>
          <w:sz w:val="20"/>
          <w:szCs w:val="20"/>
          <w:lang w:val="be-BY"/>
        </w:rPr>
        <w:t xml:space="preserve">, калі дакументы падаюцца ў орган рэгістрацыі </w:t>
      </w:r>
      <w:r w:rsidRPr="00160F55">
        <w:rPr>
          <w:rFonts w:eastAsiaTheme="minorHAnsi"/>
          <w:sz w:val="20"/>
          <w:szCs w:val="20"/>
        </w:rPr>
        <w:t>натарыусам) грамадзянінам, які рэгіструюцца ў якасці індывідуальнага прадпрымальніка, або сапраўднасць подпісу заяўніка павінна быць засведчана натарыяльна.</w:t>
      </w:r>
    </w:p>
    <w:sectPr w:rsidR="000B0D0E" w:rsidRPr="00160F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CE"/>
    <w:rsid w:val="000B0D0E"/>
    <w:rsid w:val="000D4F56"/>
    <w:rsid w:val="00160F55"/>
    <w:rsid w:val="00307E4E"/>
    <w:rsid w:val="00641EDC"/>
    <w:rsid w:val="007C1F97"/>
    <w:rsid w:val="008730A6"/>
    <w:rsid w:val="00887EC0"/>
    <w:rsid w:val="00AD718B"/>
    <w:rsid w:val="00C432DB"/>
    <w:rsid w:val="00CA4B64"/>
    <w:rsid w:val="00DD4294"/>
    <w:rsid w:val="00E16CCE"/>
    <w:rsid w:val="00E451FC"/>
    <w:rsid w:val="00F2287C"/>
    <w:rsid w:val="00F3663C"/>
    <w:rsid w:val="00F53475"/>
    <w:rsid w:val="00F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C25A"/>
  <w15:chartTrackingRefBased/>
  <w15:docId w15:val="{1477D090-5085-4647-A761-28555F43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CE"/>
    <w:pPr>
      <w:spacing w:after="200" w:line="276" w:lineRule="auto"/>
    </w:pPr>
    <w:rPr>
      <w:rFonts w:ascii="Times New Roman" w:eastAsia="Calibri" w:hAnsi="Times New Roman" w:cs="Times New Roman"/>
      <w:sz w:val="3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38FA-7E45-4597-8752-C7893F60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 Ю. Танкевич</dc:creator>
  <cp:keywords/>
  <dc:description/>
  <cp:lastModifiedBy>Alina</cp:lastModifiedBy>
  <cp:revision>8</cp:revision>
  <dcterms:created xsi:type="dcterms:W3CDTF">2020-02-21T06:19:00Z</dcterms:created>
  <dcterms:modified xsi:type="dcterms:W3CDTF">2020-11-05T18:32:00Z</dcterms:modified>
</cp:coreProperties>
</file>