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3619"/>
      <w:bookmarkStart w:id="5" w:name="_Toc21009_WPSOffice_Level1"/>
      <w:bookmarkStart w:id="6" w:name="_Toc26415"/>
      <w:bookmarkStart w:id="7" w:name="_Toc14123"/>
      <w:bookmarkStart w:id="8" w:name="_Toc24178_WPSOffice_Level1"/>
      <w:bookmarkStart w:id="9" w:name="_Toc21669"/>
      <w:bookmarkStart w:id="10" w:name="_Toc30143_WPSOffice_Level1"/>
      <w:bookmarkStart w:id="11" w:name="_Toc107825547"/>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8062_WPSOffice_Level1"/>
      <w:bookmarkStart w:id="14" w:name="_Toc29272"/>
      <w:bookmarkStart w:id="15" w:name="_Toc11015_WPSOffice_Level1"/>
      <w:bookmarkStart w:id="16" w:name="_Toc14413"/>
      <w:bookmarkStart w:id="17" w:name="_Toc17451"/>
      <w:bookmarkStart w:id="18" w:name="_Toc2673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22132"/>
      <w:bookmarkStart w:id="28" w:name="_Toc2866"/>
      <w:bookmarkStart w:id="29" w:name="_Toc24235"/>
      <w:bookmarkStart w:id="30" w:name="_Toc19898_WPSOffice_Level1"/>
      <w:bookmarkStart w:id="31" w:name="_Toc20136_WPSOffice_Level1"/>
      <w:bookmarkStart w:id="32" w:name="_Toc107825550"/>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17894"/>
      <w:bookmarkStart w:id="36"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6719764"/>
      <w:bookmarkStart w:id="41" w:name="_Toc18903"/>
      <w:bookmarkStart w:id="42" w:name="_Toc20034"/>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5727"/>
      <w:bookmarkStart w:id="45" w:name="_Toc32443_WPSOffice_Level1"/>
      <w:bookmarkStart w:id="46" w:name="_Toc180"/>
      <w:bookmarkStart w:id="47" w:name="_Toc23846_WPSOffice_Level1"/>
      <w:bookmarkStart w:id="48" w:name="_Toc4331_WPSOffice_Level1"/>
      <w:bookmarkStart w:id="49" w:name="_Toc23903"/>
      <w:bookmarkStart w:id="50" w:name="_Toc1575"/>
      <w:bookmarkStart w:id="51" w:name="_Toc28874"/>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15840_WPSOffice_Level1"/>
      <w:bookmarkStart w:id="54" w:name="_Toc32150"/>
      <w:bookmarkStart w:id="55" w:name="_Toc28605"/>
      <w:bookmarkStart w:id="56" w:name="_Toc26572"/>
      <w:bookmarkStart w:id="57" w:name="_Toc24085_WPSOffice_Level1"/>
      <w:bookmarkStart w:id="58" w:name="_Toc14255_WPSOffice_Level1"/>
      <w:bookmarkStart w:id="59" w:name="_Toc9066"/>
      <w:bookmarkStart w:id="60" w:name="_Toc3674"/>
      <w:bookmarkStart w:id="61" w:name="_Toc27230"/>
      <w:bookmarkStart w:id="62" w:name="_Toc11193_WPSOffice_Level1"/>
      <w:bookmarkStart w:id="63" w:name="_Toc11896_WPSOffice_Level1"/>
      <w:bookmarkStart w:id="64" w:name="_Toc23688"/>
      <w:bookmarkStart w:id="65"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Hlk33190413"/>
      <w:bookmarkStart w:id="68" w:name="_Toc24780"/>
      <w:bookmarkStart w:id="69" w:name="_Toc31843"/>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7034"/>
      <w:bookmarkStart w:id="74" w:name="_Toc20170_WPSOffice_Level1"/>
      <w:bookmarkStart w:id="75" w:name="_Toc5476"/>
      <w:bookmarkStart w:id="76" w:name="_Toc107825570"/>
      <w:bookmarkStart w:id="77" w:name="_Toc8911"/>
      <w:bookmarkStart w:id="78" w:name="_Toc26985_WPSOffice_Level1"/>
      <w:bookmarkStart w:id="79" w:name="_Toc28454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bookmarkStart w:id="99" w:name="_GoBack"/>
      <w:bookmarkEnd w:id="99"/>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5114"/>
      <w:bookmarkStart w:id="86" w:name="_Toc3409"/>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6927"/>
      <w:bookmarkStart w:id="89" w:name="_Toc21361"/>
      <w:bookmarkStart w:id="90" w:name="_Toc22162_WPSOffice_Level1"/>
      <w:bookmarkStart w:id="91" w:name="_Toc13275"/>
      <w:bookmarkStart w:id="92" w:name="_Toc17792_WPSOffice_Level2"/>
      <w:bookmarkStart w:id="93" w:name="_Toc19584_WPSOffice_Level1"/>
      <w:bookmarkStart w:id="94" w:name="_Toc107825571"/>
      <w:bookmarkStart w:id="95" w:name="_Toc20803"/>
      <w:bookmarkStart w:id="96" w:name="_Toc22623"/>
      <w:bookmarkStart w:id="97" w:name="_Toc14611_WPSOffice_Level1"/>
      <w:bookmarkStart w:id="98" w:name="_Toc966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7462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5676</Words>
  <Characters>14972</Characters>
  <Lines>1</Lines>
  <Paragraphs>1</Paragraphs>
  <TotalTime>2</TotalTime>
  <ScaleCrop>false</ScaleCrop>
  <LinksUpToDate>false</LinksUpToDate>
  <CharactersWithSpaces>16305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2025-06-23T10:03:17Z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