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bookmarkStart w:id="0" w:name="_Toc12869"/>
      <w:bookmarkStart w:id="1" w:name="_Toc26189"/>
    </w:p>
    <w:bookmarkEnd w:id="0"/>
    <w:bookmarkEnd w:id="1"/>
    <w:p w14:paraId="5270779F">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602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602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pt;margin-top:290.65pt;height:185.85pt;width:497.4pt;z-index:251668480;v-text-anchor:middle;mso-width-relative:page;mso-height-relative:page;" filled="f" stroked="f" coordsize="21600,21600" o:gfxdata="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9cYzNoAAAAJAQAADwAAAAAAAAABACAAAAAiAAAA&#10;ZHJzL2Rvd25yZXYueG1sUEsBAhQAFAAAAAgAh07iQKEI4bE+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骨及软组织肿瘤融合基因谱{%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460B757E">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0C0DCC0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_Toc17663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_Toc17663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AB07AF4">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_Toc19057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_Toc19057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1B1D9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_Toc19721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_Toc19721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4DCEB1">
      <w:pPr>
        <w:rPr>
          <w:rStyle w:val="18"/>
          <w:rFonts w:hint="eastAsia" w:ascii="Times New Roman" w:hAnsi="Times New Roman" w:eastAsia="微软雅黑" w:cs="Times New Roman"/>
          <w:sz w:val="24"/>
          <w:szCs w:val="21"/>
          <w:lang w:val="en-US" w:eastAsia="zh-CN" w:bidi="ar-SA"/>
        </w:rPr>
      </w:pPr>
    </w:p>
    <w:p w14:paraId="66884EC9">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1B64A2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_Toc4137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_Toc4137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2F98AC6">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_Toc6912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_Toc6912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4BE19BC">
      <w:pPr>
        <w:rPr>
          <w:rStyle w:val="18"/>
          <w:rFonts w:hint="eastAsia" w:ascii="Times New Roman" w:hAnsi="Times New Roman" w:eastAsia="微软雅黑" w:cs="Times New Roman"/>
          <w:sz w:val="24"/>
          <w:szCs w:val="21"/>
          <w:lang w:val="en-US" w:eastAsia="zh-CN" w:bidi="ar-SA"/>
        </w:rPr>
      </w:pPr>
    </w:p>
    <w:p w14:paraId="7B6E8E21">
      <w:pPr>
        <w:rPr>
          <w:rStyle w:val="18"/>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8"/>
          <w:rFonts w:hint="default"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166E1D47">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_Toc7942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_Toc7942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B15B2A">
      <w:pPr>
        <w:rPr>
          <w:rStyle w:val="18"/>
          <w:rFonts w:hint="eastAsia" w:ascii="Times New Roman" w:hAnsi="Times New Roman" w:eastAsia="微软雅黑" w:cs="Times New Roman"/>
          <w:sz w:val="24"/>
          <w:szCs w:val="21"/>
          <w:lang w:val="en-US" w:eastAsia="zh-CN" w:bidi="ar-SA"/>
        </w:rPr>
      </w:pPr>
    </w:p>
    <w:p w14:paraId="6566DEBF">
      <w:pPr>
        <w:rPr>
          <w:rStyle w:val="18"/>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31597BA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_Toc448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_Toc448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E2ED71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_Toc14304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常见肉瘤分型相关基因变异</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_Toc14304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83766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_Toc14979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检测基因列表（596个基因）</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_Toc14979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69227A1">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_Toc17348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_Toc17348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72D5235">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_Toc13301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_Toc13301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20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3A375352">
      <w:pPr>
        <w:spacing w:line="520" w:lineRule="atLeast"/>
        <w:rPr>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lang w:eastAsia="zh-CN"/>
        </w:rPr>
        <w:fldChar w:fldCharType="end"/>
      </w:r>
    </w:p>
    <w:p w14:paraId="7D5BACBA">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3" w:name="_Toc21669"/>
      <w:bookmarkStart w:id="4" w:name="_Toc3619"/>
      <w:bookmarkStart w:id="5" w:name="_Toc13806"/>
      <w:bookmarkStart w:id="6" w:name="_Toc107825547"/>
      <w:bookmarkStart w:id="7" w:name="_Toc17663"/>
      <w:bookmarkStart w:id="8" w:name="_Toc30143_WPSOffice_Level1"/>
      <w:bookmarkStart w:id="9" w:name="_Toc14123"/>
      <w:bookmarkStart w:id="10" w:name="_Toc21009_WPSOffice_Level1"/>
      <w:bookmarkStart w:id="11" w:name="_Toc24178_WPSOffice_Level1"/>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9504" behindDoc="0" locked="0" layoutInCell="1" allowOverlap="1">
                <wp:simplePos x="0" y="0"/>
                <wp:positionH relativeFrom="column">
                  <wp:posOffset>8255</wp:posOffset>
                </wp:positionH>
                <wp:positionV relativeFrom="paragraph">
                  <wp:posOffset>34290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65pt;margin-top:2.7pt;height:45.75pt;width:492.75pt;mso-wrap-distance-bottom:0pt;mso-wrap-distance-top:0pt;z-index:251669504;mso-width-relative:page;mso-height-relative:page;" coordorigin="2922,18464" coordsize="9855,915" o:gfxdata="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fks6SNYAAAAGAQAADwAAAAAAAAABACAAAAAiAAAAZHJzL2Rv&#10;d25yZXYueG1sUEsBAhQAFAAAAAgAh07iQObtx4Z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52276B3">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19057"/>
      <w:bookmarkStart w:id="14" w:name="_Toc18062_WPSOffice_Level1"/>
      <w:bookmarkStart w:id="15" w:name="_Toc26731"/>
      <w:bookmarkStart w:id="16" w:name="_Toc17451"/>
      <w:bookmarkStart w:id="17" w:name="_Toc107825548"/>
      <w:bookmarkStart w:id="18" w:name="_Toc7021_WPSOffice_Level1"/>
      <w:bookmarkStart w:id="19" w:name="_Toc29272"/>
      <w:bookmarkStart w:id="20"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spacing w:line="276" w:lineRule="auto"/>
        <w:ind w:firstLine="420" w:firstLineChars="200"/>
        <w:jc w:val="both"/>
        <w:rPr>
          <w:rFonts w:ascii="Times New Roman" w:hAnsi="Times New Roman" w:eastAsia="微软雅黑" w:cs="Times New Roman"/>
          <w:bCs/>
          <w:sz w:val="21"/>
          <w:szCs w:val="21"/>
          <w:lang w:eastAsia="zh-CN"/>
        </w:rPr>
      </w:pPr>
      <w:bookmarkStart w:id="22" w:name="_Toc115357585"/>
      <w:bookmarkStart w:id="23" w:name="_Toc27650"/>
    </w:p>
    <w:bookmarkEnd w:id="22"/>
    <w:bookmarkEnd w:id="23"/>
    <w:p w14:paraId="4689C25B">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1972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50E757B">
      <w:pPr>
        <w:pStyle w:val="13"/>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69871BA2">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781"/>
      <w:bookmarkStart w:id="27" w:name="_Toc19898_WPSOffice_Level1"/>
      <w:bookmarkStart w:id="28" w:name="_Toc4137"/>
      <w:bookmarkStart w:id="29" w:name="_Toc107825550"/>
      <w:bookmarkStart w:id="30" w:name="_Toc24235"/>
      <w:bookmarkStart w:id="31" w:name="_Toc22132"/>
      <w:bookmarkStart w:id="32" w:name="_Toc2866"/>
      <w:bookmarkStart w:id="33" w:name="_Toc20136_WPSOffice_Level1"/>
      <w:r>
        <w:rPr>
          <w:sz w:val="32"/>
        </w:rPr>
        <mc:AlternateContent>
          <mc:Choice Requires="wpg">
            <w:drawing>
              <wp:anchor distT="0" distB="0" distL="114300" distR="114300" simplePos="0" relativeHeight="251670528" behindDoc="0" locked="0" layoutInCell="1" allowOverlap="1">
                <wp:simplePos x="0" y="0"/>
                <wp:positionH relativeFrom="column">
                  <wp:posOffset>19050</wp:posOffset>
                </wp:positionH>
                <wp:positionV relativeFrom="paragraph">
                  <wp:posOffset>-1270</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0.1pt;height:47.35pt;width:492.7pt;mso-wrap-distance-bottom:0pt;mso-wrap-distance-top:0pt;z-index:251670528;mso-width-relative:page;mso-height-relative:page;" coordorigin="15124,35841" coordsize="9854,947" o:gfxdata="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ChvTI9gAAAAGAQAADwAAAAAAAAABACAA&#10;AAAiAAAAZHJzL2Rvd25yZXYueG1sUEsBAhQAFAAAAAgAh07iQOs5H/WFAwAAzAcAAA4AAAAAAAAA&#10;AQAgAAAAJw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LZAc7L0AAADa&#10;AAAADwAAAGRycy9kb3ducmV2LnhtbEWPT2sCMRTE74V+h/AKXkpNlGLL1uhBEPawF/8geHtsXjeL&#10;m5dtElf99qYgeBxm5jfMfHl1nRgoxNazhslYgSCuvWm50bDfrT++QcSEbLDzTBpuFGG5eH2ZY2H8&#10;hTc0bFMjMoRjgRpsSn0hZawtOYxj3xNn79cHhynL0EgT8JLhrpNTpWbSYct5wWJPK0v1aXt2GoZD&#10;+Wk2g03hfVWVqjxVf1/HSuvR20T9gEh0Tc/wo10aDTP4v5JvgF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Bzs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21"/>
      <w:bookmarkEnd w:id="26"/>
      <w:bookmarkEnd w:id="27"/>
      <w:bookmarkEnd w:id="28"/>
      <w:bookmarkEnd w:id="29"/>
      <w:bookmarkEnd w:id="30"/>
      <w:bookmarkEnd w:id="31"/>
      <w:bookmarkEnd w:id="32"/>
      <w:bookmarkEnd w:id="33"/>
    </w:p>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0083C3"/>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0083C3"/>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7"/>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D8811CC">
        <w:tblPrEx>
          <w:tblCellMar>
            <w:top w:w="0" w:type="dxa"/>
            <w:left w:w="0" w:type="dxa"/>
            <w:bottom w:w="0" w:type="dxa"/>
            <w:right w:w="0" w:type="dxa"/>
          </w:tblCellMar>
        </w:tblPrEx>
        <w:trPr>
          <w:trHeight w:val="441" w:hRule="exact"/>
          <w:jc w:val="right"/>
        </w:trPr>
        <w:tc>
          <w:tcPr>
            <w:tcW w:w="1272" w:type="dxa"/>
            <w:vAlign w:val="center"/>
          </w:tcPr>
          <w:p w14:paraId="23496C6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B1ED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4EFEC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FFCF16">
            <w:pPr>
              <w:pStyle w:val="20"/>
              <w:spacing w:before="13"/>
              <w:ind w:right="15"/>
              <w:jc w:val="both"/>
              <w:rPr>
                <w:rFonts w:ascii="Times New Roman" w:hAnsi="Times New Roman" w:cs="Times New Roman"/>
                <w:b/>
                <w:sz w:val="24"/>
                <w:szCs w:val="24"/>
              </w:rPr>
            </w:pPr>
          </w:p>
        </w:tc>
      </w:tr>
      <w:tr w14:paraId="7276CEEB">
        <w:tblPrEx>
          <w:tblCellMar>
            <w:top w:w="0" w:type="dxa"/>
            <w:left w:w="0" w:type="dxa"/>
            <w:bottom w:w="0" w:type="dxa"/>
            <w:right w:w="0" w:type="dxa"/>
          </w:tblCellMar>
        </w:tblPrEx>
        <w:trPr>
          <w:trHeight w:val="457" w:hRule="exact"/>
          <w:jc w:val="right"/>
        </w:trPr>
        <w:tc>
          <w:tcPr>
            <w:tcW w:w="1272" w:type="dxa"/>
            <w:vAlign w:val="center"/>
          </w:tcPr>
          <w:p w14:paraId="64E6E1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334C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C395B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D823B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29B0A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C4D9758">
        <w:tblPrEx>
          <w:tblCellMar>
            <w:top w:w="0" w:type="dxa"/>
            <w:left w:w="0" w:type="dxa"/>
            <w:bottom w:w="0" w:type="dxa"/>
            <w:right w:w="0" w:type="dxa"/>
          </w:tblCellMar>
        </w:tblPrEx>
        <w:trPr>
          <w:trHeight w:val="441" w:hRule="exact"/>
          <w:jc w:val="right"/>
        </w:trPr>
        <w:tc>
          <w:tcPr>
            <w:tcW w:w="1272" w:type="dxa"/>
            <w:vAlign w:val="center"/>
          </w:tcPr>
          <w:p w14:paraId="6051D2D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FAF682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4D85FFB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DE5A77">
            <w:pPr>
              <w:pStyle w:val="20"/>
              <w:spacing w:before="13"/>
              <w:ind w:right="15"/>
              <w:jc w:val="both"/>
              <w:rPr>
                <w:rFonts w:ascii="Times New Roman" w:hAnsi="Times New Roman" w:cs="Times New Roman"/>
                <w:b/>
                <w:sz w:val="24"/>
                <w:szCs w:val="24"/>
              </w:rPr>
            </w:pPr>
          </w:p>
        </w:tc>
      </w:tr>
      <w:tr w14:paraId="47B9B91E">
        <w:tblPrEx>
          <w:tblCellMar>
            <w:top w:w="0" w:type="dxa"/>
            <w:left w:w="0" w:type="dxa"/>
            <w:bottom w:w="0" w:type="dxa"/>
            <w:right w:w="0" w:type="dxa"/>
          </w:tblCellMar>
        </w:tblPrEx>
        <w:trPr>
          <w:trHeight w:val="457" w:hRule="exact"/>
          <w:jc w:val="right"/>
        </w:trPr>
        <w:tc>
          <w:tcPr>
            <w:tcW w:w="1272" w:type="dxa"/>
            <w:vAlign w:val="center"/>
          </w:tcPr>
          <w:p w14:paraId="2BBF35E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178FE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50681F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7D285A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2"/>
        <w:numPr>
          <w:ilvl w:val="255"/>
          <w:numId w:val="0"/>
        </w:numPr>
        <w:jc w:val="left"/>
        <w:outlineLvl w:val="0"/>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4" w:name="_Toc10223"/>
      <w:bookmarkStart w:id="35" w:name="_Toc6912"/>
      <w:bookmarkStart w:id="36" w:name="_Toc106719764"/>
      <w:bookmarkStart w:id="37" w:name="_Toc2003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PD-L1检测结果</w:t>
      </w:r>
      <w:bookmarkEnd w:id="34"/>
      <w:bookmarkEnd w:id="35"/>
      <w:bookmarkEnd w:id="36"/>
      <w:bookmarkEnd w:id="37"/>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0650EFB">
      <w:pPr>
        <w:rPr>
          <w:rFonts w:ascii="Times New Roman" w:hAnsi="Times New Roman" w:eastAsia="微软雅黑" w:cs="Times New Roman"/>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4331_WPSOffice_Level1"/>
      <w:bookmarkStart w:id="39" w:name="_Toc107825555"/>
      <w:bookmarkStart w:id="40" w:name="_Toc23846_WPSOffice_Level1"/>
      <w:bookmarkStart w:id="41" w:name="_Toc32443_WPSOffice_Level1"/>
      <w:bookmarkStart w:id="42" w:name="_Toc25727"/>
      <w:bookmarkStart w:id="43" w:name="_Toc29372"/>
      <w:bookmarkStart w:id="44" w:name="_Toc23903"/>
      <w:bookmarkStart w:id="45" w:name="_Toc180"/>
      <w:bookmarkStart w:id="46" w:name="_Toc7942"/>
      <w:bookmarkStart w:id="47" w:name="_Toc24960"/>
      <w:r>
        <w:rPr>
          <w:sz w:val="32"/>
        </w:rPr>
        <mc:AlternateContent>
          <mc:Choice Requires="wpg">
            <w:drawing>
              <wp:anchor distT="0" distB="0" distL="114300" distR="114300" simplePos="0" relativeHeight="251671552" behindDoc="0" locked="0" layoutInCell="1" allowOverlap="1">
                <wp:simplePos x="0" y="0"/>
                <wp:positionH relativeFrom="column">
                  <wp:posOffset>19685</wp:posOffset>
                </wp:positionH>
                <wp:positionV relativeFrom="paragraph">
                  <wp:posOffset>43815</wp:posOffset>
                </wp:positionV>
                <wp:extent cx="6257290" cy="588010"/>
                <wp:effectExtent l="0" t="0" r="6350" b="5715"/>
                <wp:wrapTopAndBottom/>
                <wp:docPr id="22" name="组合 22"/>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5pt;margin-top:3.45pt;height:46.3pt;width:492.7pt;mso-wrap-distance-bottom:0pt;mso-wrap-distance-top:0pt;z-index:251671552;mso-width-relative:page;mso-height-relative:page;" coordorigin="15124,172792" coordsize="9854,926" o:gfxdata="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G70pkzWAAAABgEAAA8AAAAAAAAA&#10;AQAgAAAAIgAAAGRycy9kb3ducmV2LnhtbFBLAQIUABQAAAAIAIdO4kAe3Awc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n+TSJ7sAAADb&#10;AAAADwAAAGRycy9kb3ducmV2LnhtbEVPTWsCMRC9C/6HMIIXqYlSarsaPQjCHvaiLQVvw2a6WdxM&#10;1iSu9t83hUJv83ifs9k9XCcGCrH1rGExVyCIa29abjR8vB+eXkHEhGyw80wavinCbjsebbAw/s5H&#10;Gk6pETmEY4EabEp9IWWsLTmMc98TZ+7LB4cpw9BIE/Cew10nl0q9SIct5waLPe0t1ZfTzWkYPstn&#10;cxxsCrN9VaryUl1X50rr6WSh1iASPdK/+M9dmjz/DX5/yQfI7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TSJ7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6DA041A">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0083C3"/>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0083C3"/>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0083C3"/>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p>
    <w:p w14:paraId="6EB87CD5">
      <w:pPr>
        <w:spacing w:before="26"/>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bookmarkStart w:id="48" w:name="_Toc16835"/>
    </w:p>
    <w:bookmarkEnd w:id="48"/>
    <w:p w14:paraId="7156858D">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49" w:name="_Toc9066"/>
      <w:bookmarkStart w:id="50" w:name="_Toc3674"/>
      <w:bookmarkStart w:id="51" w:name="_Toc27230"/>
      <w:bookmarkStart w:id="52" w:name="_Toc15840_WPSOffice_Level1"/>
      <w:bookmarkStart w:id="53" w:name="_Toc448"/>
      <w:bookmarkStart w:id="54" w:name="_Toc32150"/>
      <w:bookmarkStart w:id="55" w:name="_Toc14255_WPSOffice_Level1"/>
      <w:bookmarkStart w:id="56" w:name="_Toc28605"/>
      <w:bookmarkStart w:id="57" w:name="_Toc24085_WPSOffice_Level1"/>
      <w:bookmarkStart w:id="58" w:name="_Toc11193_WPSOffice_Level1"/>
      <w:bookmarkStart w:id="59" w:name="_Toc28810_WPSOffice_Level1"/>
      <w:bookmarkStart w:id="60" w:name="_Toc11896_WPSOffice_Level1"/>
      <w:bookmarkStart w:id="61"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35560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8pt;height:46.5pt;width:492.7pt;mso-wrap-distance-bottom:0pt;mso-wrap-distance-top:0pt;z-index:251672576;mso-width-relative:page;mso-height-relative:page;" coordorigin="15124,275683" coordsize="9854,930" o:gfxdata="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MfUSInVAAAABgEAAA8AAAAAAAAAAQAg&#10;AAAAIgAAAGRycy9kb3ducmV2LnhtbFBLAQIUABQAAAAIAIdO4kAQ+nF8iQMAANIHAAAOAAAAAAAA&#10;AAEAIAAAACQBAABkcnMvZTJvRG9jLnhtbFBLAQIUAAoAAAAAAIdO4kAAAAAAAAAAAAAAAAAKAAAA&#10;AAAAAAAAEAAAANkEAABkcnMvbWVkaWEvUEsBAhQAFAAAAAgAh07iQO/13x2ajgwAHY4MABQAAAAA&#10;AAAAAQAgAAAAAQUAAGRycy9tZWRpYS9pbWFnZTEucG5nUEsFBgAAAAAKAAoAUgIAADWXDA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样本质控情况</w:t>
      </w:r>
      <w:bookmarkEnd w:id="49"/>
      <w:bookmarkEnd w:id="50"/>
      <w:bookmarkEnd w:id="51"/>
      <w:bookmarkEnd w:id="52"/>
      <w:bookmarkEnd w:id="53"/>
      <w:bookmarkEnd w:id="54"/>
      <w:bookmarkEnd w:id="55"/>
      <w:bookmarkEnd w:id="56"/>
      <w:bookmarkEnd w:id="57"/>
    </w:p>
    <w:tbl>
      <w:tblPr>
        <w:tblStyle w:val="14"/>
        <w:tblW w:w="9813"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050"/>
        <w:gridCol w:w="2721"/>
        <w:gridCol w:w="2381"/>
        <w:gridCol w:w="266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2050" w:type="dxa"/>
            <w:tcBorders>
              <w:top w:val="nil"/>
              <w:left w:val="nil"/>
              <w:bottom w:val="nil"/>
              <w:right w:val="single" w:color="FFFFFF" w:sz="18" w:space="0"/>
            </w:tcBorders>
            <w:shd w:val="clear" w:color="auto" w:fill="0083C3"/>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61" w:type="dxa"/>
            <w:tcBorders>
              <w:top w:val="nil"/>
              <w:left w:val="single" w:color="FFFFFF" w:sz="18" w:space="0"/>
              <w:bottom w:val="nil"/>
              <w:right w:val="nil"/>
            </w:tcBorders>
            <w:shd w:val="clear" w:color="auto" w:fill="0083C3"/>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66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66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66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66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66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2050"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66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050"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76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bookmarkStart w:id="62" w:name="_Toc107330130"/>
      <w:bookmarkStart w:id="63" w:name="_Toc31843"/>
      <w:bookmarkStart w:id="64" w:name="_Toc24780"/>
      <w:bookmarkStart w:id="65" w:name="_Hlk33190413"/>
      <w:bookmarkStart w:id="66"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0"/>
        <w:textAlignment w:val="auto"/>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keepNext w:val="0"/>
        <w:keepLines w:val="0"/>
        <w:pageBreakBefore w:val="0"/>
        <w:widowControl w:val="0"/>
        <w:numPr>
          <w:ilvl w:val="0"/>
          <w:numId w:val="8"/>
        </w:numPr>
        <w:kinsoku/>
        <w:wordWrap/>
        <w:overflowPunct/>
        <w:topLinePunct w:val="0"/>
        <w:autoSpaceDE/>
        <w:autoSpaceDN/>
        <w:bidi w:val="0"/>
        <w:adjustRightInd/>
        <w:snapToGrid/>
        <w:spacing w:before="53" w:line="301" w:lineRule="exact"/>
        <w:ind w:left="439" w:leftChars="0" w:hanging="439" w:hangingChars="244"/>
        <w:textAlignment w:val="auto"/>
        <w:rPr>
          <w:rFonts w:hint="eastAsia" w:ascii="微软雅黑" w:hAnsi="微软雅黑" w:eastAsia="微软雅黑" w:cs="微软雅黑"/>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w:t>
      </w:r>
      <w:r>
        <w:rPr>
          <w:rFonts w:hint="eastAsia" w:ascii="微软雅黑" w:hAnsi="微软雅黑" w:eastAsia="微软雅黑" w:cs="微软雅黑"/>
          <w:color w:val="000000"/>
          <w:sz w:val="18"/>
          <w:szCs w:val="18"/>
          <w:lang w:eastAsia="zh-CN"/>
        </w:rPr>
        <w:t>分为“合格”、“警戒”、“不合格”三个等级。总体质量评估为“警戒”或者“不合格”时，均会影响检测的准确性和敏感性。</w:t>
      </w:r>
    </w:p>
    <w:p w14:paraId="1E2D3E64">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99" w:name="_GoBack"/>
      <w:bookmarkEnd w:id="99"/>
      <w:r>
        <w:br w:type="page"/>
      </w:r>
      <w:bookmarkStart w:id="67" w:name="_Toc23373"/>
      <w:bookmarkStart w:id="68" w:name="_Toc14304"/>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常见肉瘤分型相关基因变异</w:t>
      </w:r>
      <w:bookmarkEnd w:id="67"/>
      <w:bookmarkEnd w:id="68"/>
    </w:p>
    <w:bookmarkEnd w:id="20"/>
    <w:bookmarkEnd w:id="58"/>
    <w:bookmarkEnd w:id="59"/>
    <w:bookmarkEnd w:id="60"/>
    <w:bookmarkEnd w:id="61"/>
    <w:bookmarkEnd w:id="62"/>
    <w:bookmarkEnd w:id="63"/>
    <w:bookmarkEnd w:id="64"/>
    <w:bookmarkEnd w:id="65"/>
    <w:bookmarkEnd w:id="66"/>
    <w:p w14:paraId="75B24DBA">
      <w:pPr>
        <w:numPr>
          <w:ilvl w:val="0"/>
          <w:numId w:val="9"/>
        </w:numPr>
        <w:rPr>
          <w:rFonts w:ascii="Times New Roman" w:hAnsi="Times New Roman" w:eastAsia="微软雅黑" w:cs="Times New Roman"/>
          <w:color w:val="000000"/>
          <w:sz w:val="21"/>
          <w:szCs w:val="21"/>
          <w:lang w:eastAsia="zh-Hans" w:bidi="ar"/>
        </w:rPr>
      </w:pPr>
      <w:bookmarkStart w:id="69" w:name="_Toc107825570"/>
      <w:bookmarkStart w:id="70" w:name="_Toc26985_WPSOffice_Level1"/>
      <w:bookmarkStart w:id="71" w:name="_Toc8911"/>
      <w:bookmarkStart w:id="72" w:name="_Toc27034"/>
      <w:bookmarkStart w:id="73" w:name="_Toc20170_WPSOffice_Level1"/>
      <w:bookmarkStart w:id="74" w:name="_Toc28454_WPSOffice_Level1"/>
      <w:bookmarkStart w:id="75" w:name="_Toc5476"/>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0083C3"/>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76"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76"/>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09723C4">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171B618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D40EF62">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9"/>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0083C3"/>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28D03DA5">
      <w:pPr>
        <w:numPr>
          <w:ilvl w:val="0"/>
          <w:numId w:val="11"/>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2"/>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0083C3"/>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77" w:name="_Toc14979"/>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检测基因列表（596个基因）</w:t>
      </w:r>
      <w:bookmarkEnd w:id="77"/>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78" w:name="_Toc17111_WPSOffice_Level2"/>
      <w:bookmarkStart w:id="79" w:name="_Toc3488_WPSOffice_Level2"/>
      <w:bookmarkStart w:id="80" w:name="_Toc11193_WPSOffice_Level2"/>
      <w:bookmarkStart w:id="81" w:name="_Toc6304_WPSOffice_Level2"/>
      <w:bookmarkStart w:id="82" w:name="_Toc6931_WPSOffice_Level2"/>
      <w:bookmarkStart w:id="83" w:name="_Toc31515_WPSOffice_Level2"/>
      <w:bookmarkStart w:id="84" w:name="_Toc19280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78"/>
      <w:bookmarkEnd w:id="79"/>
      <w:bookmarkEnd w:id="80"/>
      <w:bookmarkEnd w:id="81"/>
      <w:bookmarkEnd w:id="82"/>
      <w:bookmarkEnd w:id="83"/>
      <w:bookmarkEnd w:id="84"/>
    </w:p>
    <w:tbl>
      <w:tblPr>
        <w:tblStyle w:val="21"/>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 %}</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58826717">
      <w:pPr>
        <w:rPr>
          <w:rFonts w:ascii="Times New Roman" w:hAnsi="Times New Roman"/>
          <w:sz w:val="30"/>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p>
    <w:p w14:paraId="5376C320">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5" w:name="_Toc15114"/>
      <w:bookmarkStart w:id="86" w:name="_Toc3409"/>
      <w:bookmarkStart w:id="87" w:name="_Toc17348"/>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9"/>
    <w:bookmarkEnd w:id="70"/>
    <w:bookmarkEnd w:id="71"/>
    <w:bookmarkEnd w:id="72"/>
    <w:bookmarkEnd w:id="73"/>
    <w:bookmarkEnd w:id="74"/>
    <w:bookmarkEnd w:id="75"/>
    <w:p w14:paraId="303381EC">
      <w:pPr>
        <w:pStyle w:val="2"/>
        <w:numPr>
          <w:ilvl w:val="255"/>
          <w:numId w:val="0"/>
        </w:numPr>
        <w:jc w:val="left"/>
        <w:outlineLvl w:val="0"/>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88" w:name="_Toc21361"/>
      <w:bookmarkStart w:id="89" w:name="_Toc9662"/>
      <w:bookmarkStart w:id="90" w:name="_Toc107825571"/>
      <w:bookmarkStart w:id="91" w:name="_Toc16927"/>
      <w:bookmarkStart w:id="92" w:name="_Toc13301"/>
      <w:bookmarkStart w:id="93" w:name="_Toc17792_WPSOffice_Level2"/>
      <w:bookmarkStart w:id="94" w:name="_Toc19584_WPSOffice_Level1"/>
      <w:bookmarkStart w:id="95" w:name="_Toc22162_WPSOffice_Level1"/>
      <w:bookmarkStart w:id="96" w:name="_Toc13275"/>
      <w:bookmarkStart w:id="97" w:name="_Toc22623"/>
      <w:bookmarkStart w:id="98" w:name="_Toc14611_WPSOffice_Level1"/>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p>
    <w:bookmarkEnd w:id="93"/>
    <w:bookmarkEnd w:id="94"/>
    <w:bookmarkEnd w:id="95"/>
    <w:bookmarkEnd w:id="96"/>
    <w:bookmarkEnd w:id="97"/>
    <w:bookmarkEnd w:id="98"/>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605B26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22FF1C47">
      <w:pPr>
        <w:pStyle w:val="13"/>
        <w:widowControl/>
        <w:rPr>
          <w:rFonts w:ascii="Times New Roman" w:hAnsi="Times New Roman" w:eastAsia="等线"/>
        </w:rPr>
      </w:pPr>
    </w:p>
    <w:p w14:paraId="0B110B2C">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50DAA1BF">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59264" behindDoc="0" locked="0" layoutInCell="1" allowOverlap="1">
              <wp:simplePos x="0" y="0"/>
              <wp:positionH relativeFrom="page">
                <wp:posOffset>1313180</wp:posOffset>
              </wp:positionH>
              <wp:positionV relativeFrom="paragraph">
                <wp:posOffset>635</wp:posOffset>
              </wp:positionV>
              <wp:extent cx="636270" cy="21209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212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3.4pt;margin-top:0.05pt;height:16.7pt;width:50.1pt;mso-position-horizontal-relative:page;z-index:251659264;mso-width-relative:page;mso-height-relative:page;" filled="f" stroked="f" coordsize="21600,21600" o:gfxdata="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yl+TVAAAABwEAAA8AAAAAAAAAAQAgAAAAIgAAAGRycy9kb3ducmV2LnhtbFBLAQIU&#10;ABQAAAAIAIdO4kCCxbTGLwIAAFcEAAAOAAAAAAAAAAEAIAAAACQBAABkcnMvZTJvRG9jLnhtbFBL&#10;BQYAAAAABgAGAFkBAADFBQ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color w:val="auto"/>
                      </w:rPr>
                    </w:pP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PAGE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1</w:t>
                    </w:r>
                    <w:r>
                      <w:rPr>
                        <w:rFonts w:ascii="Times New Roman" w:hAnsi="Times New Roman" w:eastAsia="微软雅黑" w:cs="Times New Roman"/>
                        <w:b/>
                        <w:bCs/>
                        <w:color w:val="auto"/>
                      </w:rPr>
                      <w:fldChar w:fldCharType="end"/>
                    </w:r>
                    <w:r>
                      <w:rPr>
                        <w:color w:val="auto"/>
                      </w:rPr>
                      <w:t xml:space="preserve"> / </w: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w:instrText>
                    </w:r>
                    <w:r>
                      <w:rPr>
                        <w:rFonts w:ascii="Times New Roman" w:hAnsi="Times New Roman" w:eastAsia="微软雅黑" w:cs="Times New Roman"/>
                        <w:b/>
                        <w:bCs/>
                        <w:color w:val="auto"/>
                        <w:lang w:eastAsia="zh-CN"/>
                      </w:rPr>
                      <w:instrText xml:space="preserve">=</w:instrText>
                    </w:r>
                    <w:r>
                      <w:rPr>
                        <w:rFonts w:ascii="Times New Roman" w:hAnsi="Times New Roman" w:eastAsia="微软雅黑" w:cs="Times New Roman"/>
                        <w:b/>
                        <w:bCs/>
                        <w:color w:val="auto"/>
                      </w:rPr>
                      <w:fldChar w:fldCharType="begin"/>
                    </w:r>
                    <w:r>
                      <w:rPr>
                        <w:rFonts w:ascii="Times New Roman" w:hAnsi="Times New Roman" w:eastAsia="微软雅黑" w:cs="Times New Roman"/>
                        <w:b/>
                        <w:bCs/>
                        <w:color w:val="auto"/>
                      </w:rPr>
                      <w:instrText xml:space="preserve"> NUMPAGES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instrText xml:space="preserve">25</w:instrText>
                    </w:r>
                    <w:r>
                      <w:rPr>
                        <w:rFonts w:ascii="Times New Roman" w:hAnsi="Times New Roman" w:eastAsia="微软雅黑" w:cs="Times New Roman"/>
                        <w:b/>
                        <w:bCs/>
                        <w:color w:val="auto"/>
                      </w:rPr>
                      <w:fldChar w:fldCharType="end"/>
                    </w:r>
                    <w:r>
                      <w:rPr>
                        <w:rFonts w:ascii="Times New Roman" w:hAnsi="Times New Roman" w:eastAsia="微软雅黑" w:cs="Times New Roman"/>
                        <w:b/>
                        <w:bCs/>
                        <w:color w:val="auto"/>
                        <w:lang w:eastAsia="zh-CN"/>
                      </w:rPr>
                      <w:instrText xml:space="preserve">-</w:instrText>
                    </w:r>
                    <w:r>
                      <w:rPr>
                        <w:rFonts w:hint="eastAsia" w:ascii="Times New Roman" w:hAnsi="Times New Roman" w:eastAsia="微软雅黑" w:cs="Times New Roman"/>
                        <w:b/>
                        <w:bCs/>
                        <w:color w:val="auto"/>
                        <w:lang w:val="en-US" w:eastAsia="zh-CN"/>
                      </w:rPr>
                      <w:instrText xml:space="preserve">3</w:instrText>
                    </w:r>
                    <w:r>
                      <w:rPr>
                        <w:rFonts w:ascii="Times New Roman" w:hAnsi="Times New Roman" w:eastAsia="微软雅黑" w:cs="Times New Roman"/>
                        <w:b/>
                        <w:bCs/>
                        <w:color w:val="auto"/>
                      </w:rPr>
                      <w:instrText xml:space="preserve">  \* MERGEFORMAT </w:instrText>
                    </w:r>
                    <w:r>
                      <w:rPr>
                        <w:rFonts w:ascii="Times New Roman" w:hAnsi="Times New Roman" w:eastAsia="微软雅黑" w:cs="Times New Roman"/>
                        <w:b/>
                        <w:bCs/>
                        <w:color w:val="auto"/>
                      </w:rPr>
                      <w:fldChar w:fldCharType="separate"/>
                    </w:r>
                    <w:r>
                      <w:rPr>
                        <w:rFonts w:ascii="Times New Roman" w:hAnsi="Times New Roman" w:eastAsia="微软雅黑" w:cs="Times New Roman"/>
                        <w:b/>
                        <w:bCs/>
                        <w:color w:val="auto"/>
                      </w:rPr>
                      <w:t>21</w:t>
                    </w:r>
                    <w:r>
                      <w:rPr>
                        <w:rFonts w:ascii="Times New Roman" w:hAnsi="Times New Roman" w:eastAsia="微软雅黑" w:cs="Times New Roman"/>
                        <w:b/>
                        <w:bCs/>
                        <w:color w:val="auto"/>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both"/>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AtOrnzPg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8oph3doAAAAJAQAADwAAAAAAAAABACAAAAAiAAAA&#10;ZHJzL2Rvd25yZXYueG1sUEsBAhQAFAAAAAgAh07iQC06ufM+AgAAZw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4887595</wp:posOffset>
          </wp:positionH>
          <wp:positionV relativeFrom="paragraph">
            <wp:posOffset>59055</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395F821"/>
    <w:multiLevelType w:val="singleLevel"/>
    <w:tmpl w:val="F395F821"/>
    <w:lvl w:ilvl="0" w:tentative="0">
      <w:start w:val="1"/>
      <w:numFmt w:val="decimal"/>
      <w:lvlText w:val="%1."/>
      <w:lvlJc w:val="left"/>
      <w:pPr>
        <w:tabs>
          <w:tab w:val="left" w:pos="420"/>
        </w:tabs>
      </w:pPr>
    </w:lvl>
  </w:abstractNum>
  <w:abstractNum w:abstractNumId="3">
    <w:nsid w:val="F71E335C"/>
    <w:multiLevelType w:val="singleLevel"/>
    <w:tmpl w:val="F71E335C"/>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3"/>
  </w:num>
  <w:num w:numId="7">
    <w:abstractNumId w:val="4"/>
  </w:num>
  <w:num w:numId="8">
    <w:abstractNumId w:val="2"/>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77E03"/>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74525"/>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3667C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726BE5"/>
    <w:rsid w:val="07AB34E7"/>
    <w:rsid w:val="07C12EEC"/>
    <w:rsid w:val="07D36A00"/>
    <w:rsid w:val="07DB59EB"/>
    <w:rsid w:val="083F50A2"/>
    <w:rsid w:val="08521695"/>
    <w:rsid w:val="088D7FF0"/>
    <w:rsid w:val="08BD53C7"/>
    <w:rsid w:val="08C413EB"/>
    <w:rsid w:val="09287D36"/>
    <w:rsid w:val="09705B33"/>
    <w:rsid w:val="09A9662A"/>
    <w:rsid w:val="09AC1BC1"/>
    <w:rsid w:val="09BC6232"/>
    <w:rsid w:val="09F1155A"/>
    <w:rsid w:val="0A043ABA"/>
    <w:rsid w:val="0A4F2135"/>
    <w:rsid w:val="0A757891"/>
    <w:rsid w:val="0ADA7F11"/>
    <w:rsid w:val="0AEC09F3"/>
    <w:rsid w:val="0AF224C0"/>
    <w:rsid w:val="0B3C2E84"/>
    <w:rsid w:val="0B7E7D58"/>
    <w:rsid w:val="0B8D7A26"/>
    <w:rsid w:val="0B9E14CB"/>
    <w:rsid w:val="0B9E4213"/>
    <w:rsid w:val="0BD32ECA"/>
    <w:rsid w:val="0BE77026"/>
    <w:rsid w:val="0C1768CC"/>
    <w:rsid w:val="0C2310C3"/>
    <w:rsid w:val="0C3A0C95"/>
    <w:rsid w:val="0C3E5385"/>
    <w:rsid w:val="0C96240B"/>
    <w:rsid w:val="0CC26BD0"/>
    <w:rsid w:val="0CFC3F9F"/>
    <w:rsid w:val="0D055CE8"/>
    <w:rsid w:val="0D9819F1"/>
    <w:rsid w:val="0DE0692F"/>
    <w:rsid w:val="0DEE2D3E"/>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E5B98"/>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0D2793"/>
    <w:rsid w:val="20160A2B"/>
    <w:rsid w:val="20205A20"/>
    <w:rsid w:val="20635A0A"/>
    <w:rsid w:val="20740297"/>
    <w:rsid w:val="20855B55"/>
    <w:rsid w:val="208C320E"/>
    <w:rsid w:val="209432E5"/>
    <w:rsid w:val="20C205EB"/>
    <w:rsid w:val="20E701EC"/>
    <w:rsid w:val="210C27E1"/>
    <w:rsid w:val="213D29A6"/>
    <w:rsid w:val="216F18A9"/>
    <w:rsid w:val="21D55A39"/>
    <w:rsid w:val="22180203"/>
    <w:rsid w:val="22F90B63"/>
    <w:rsid w:val="230A1F70"/>
    <w:rsid w:val="2322058C"/>
    <w:rsid w:val="235C2C2A"/>
    <w:rsid w:val="23DC4798"/>
    <w:rsid w:val="23FF1819"/>
    <w:rsid w:val="240A1E65"/>
    <w:rsid w:val="248344E7"/>
    <w:rsid w:val="24D35DD8"/>
    <w:rsid w:val="25037400"/>
    <w:rsid w:val="252249DB"/>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7358C9"/>
    <w:rsid w:val="2B8C0A94"/>
    <w:rsid w:val="2BDE1876"/>
    <w:rsid w:val="2BF64087"/>
    <w:rsid w:val="2C165FD1"/>
    <w:rsid w:val="2C206B40"/>
    <w:rsid w:val="2C427C83"/>
    <w:rsid w:val="2D0D0130"/>
    <w:rsid w:val="2D2A3BDD"/>
    <w:rsid w:val="2D532F56"/>
    <w:rsid w:val="2D5F35F7"/>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1D069F7"/>
    <w:rsid w:val="32080EDC"/>
    <w:rsid w:val="32AB7EAB"/>
    <w:rsid w:val="32B71D27"/>
    <w:rsid w:val="32DE07F1"/>
    <w:rsid w:val="32F7059A"/>
    <w:rsid w:val="331534C4"/>
    <w:rsid w:val="33187C85"/>
    <w:rsid w:val="331D3C4A"/>
    <w:rsid w:val="33323300"/>
    <w:rsid w:val="335C6818"/>
    <w:rsid w:val="338527AA"/>
    <w:rsid w:val="339415E0"/>
    <w:rsid w:val="33AE0711"/>
    <w:rsid w:val="343B507D"/>
    <w:rsid w:val="343F3919"/>
    <w:rsid w:val="34476E90"/>
    <w:rsid w:val="34777EA9"/>
    <w:rsid w:val="348573AD"/>
    <w:rsid w:val="34AC4555"/>
    <w:rsid w:val="34DA79F4"/>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CE7B3A"/>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601A31"/>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221A75"/>
    <w:rsid w:val="42350DEA"/>
    <w:rsid w:val="42431596"/>
    <w:rsid w:val="42657ECE"/>
    <w:rsid w:val="42967F6B"/>
    <w:rsid w:val="42D665BD"/>
    <w:rsid w:val="43821027"/>
    <w:rsid w:val="43B9111D"/>
    <w:rsid w:val="43F80311"/>
    <w:rsid w:val="44165A49"/>
    <w:rsid w:val="44190360"/>
    <w:rsid w:val="44395BA8"/>
    <w:rsid w:val="446E2299"/>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1C3323"/>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55038A"/>
    <w:rsid w:val="4C6263AC"/>
    <w:rsid w:val="4CC53F3F"/>
    <w:rsid w:val="4CEB1FF1"/>
    <w:rsid w:val="4D265BFE"/>
    <w:rsid w:val="4D6A309D"/>
    <w:rsid w:val="4D9E31C3"/>
    <w:rsid w:val="4DB6655A"/>
    <w:rsid w:val="4DC108F4"/>
    <w:rsid w:val="4DCE3A17"/>
    <w:rsid w:val="4E0176F5"/>
    <w:rsid w:val="4E0C0474"/>
    <w:rsid w:val="4E276680"/>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081494F"/>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4E0122A"/>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A9D1E17"/>
    <w:rsid w:val="5B2616E5"/>
    <w:rsid w:val="5B3A4C3E"/>
    <w:rsid w:val="5B884B96"/>
    <w:rsid w:val="5BF93517"/>
    <w:rsid w:val="5C1F006B"/>
    <w:rsid w:val="5D090FC9"/>
    <w:rsid w:val="5D7217AC"/>
    <w:rsid w:val="5DAA7FFC"/>
    <w:rsid w:val="5DAD34DD"/>
    <w:rsid w:val="5E0B0A29"/>
    <w:rsid w:val="5E510750"/>
    <w:rsid w:val="5F070A81"/>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1EC7E6A"/>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896ED4"/>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11A18"/>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522BB"/>
    <w:rsid w:val="75CA1C7B"/>
    <w:rsid w:val="765E04EA"/>
    <w:rsid w:val="765F3D46"/>
    <w:rsid w:val="7677072C"/>
    <w:rsid w:val="76A00464"/>
    <w:rsid w:val="76A021B3"/>
    <w:rsid w:val="76B664D7"/>
    <w:rsid w:val="76CC5FFF"/>
    <w:rsid w:val="76E33575"/>
    <w:rsid w:val="76EB2B73"/>
    <w:rsid w:val="770B0914"/>
    <w:rsid w:val="77652D5E"/>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E5B5196"/>
    <w:rsid w:val="7F0151CE"/>
    <w:rsid w:val="7F4C5AD9"/>
    <w:rsid w:val="7F6A5445"/>
    <w:rsid w:val="7FA278D5"/>
    <w:rsid w:val="7FE30275"/>
    <w:rsid w:val="7FED23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2948</Words>
  <Characters>7061</Characters>
  <Lines>115</Lines>
  <Paragraphs>32</Paragraphs>
  <TotalTime>0</TotalTime>
  <ScaleCrop>false</ScaleCrop>
  <LinksUpToDate>false</LinksUpToDate>
  <CharactersWithSpaces>7436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2025-06-23T10:06:07Z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