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0C98A5E">
      <w:pPr>
        <w:jc w:val="center"/>
        <w:rPr>
          <w:rFonts w:ascii="Times New Roman" w:hAnsi="Times New Roman" w:eastAsia="微软雅黑" w:cs="Times New Roman"/>
          <w:sz w:val="52"/>
          <w:szCs w:val="44"/>
          <w:lang w:eastAsia="zh-CN"/>
        </w:rPr>
      </w:pPr>
    </w:p>
    <w:p w14:paraId="516A34D1">
      <w:pPr>
        <w:rPr>
          <w:rFonts w:ascii="Times New Roman" w:hAnsi="Times New Roman" w:eastAsia="微软雅黑" w:cs="Times New Roman"/>
          <w:sz w:val="52"/>
          <w:szCs w:val="44"/>
          <w:lang w:eastAsia="zh-CN"/>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-644525</wp:posOffset>
            </wp:positionH>
            <wp:positionV relativeFrom="paragraph">
              <wp:posOffset>-1049655</wp:posOffset>
            </wp:positionV>
            <wp:extent cx="7572375" cy="10738485"/>
            <wp:effectExtent l="0" t="0" r="1905" b="5715"/>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8"/>
                    <a:stretch>
                      <a:fillRect/>
                    </a:stretch>
                  </pic:blipFill>
                  <pic:spPr>
                    <a:xfrm>
                      <a:off x="0" y="0"/>
                      <a:ext cx="7572375" cy="10738485"/>
                    </a:xfrm>
                    <a:prstGeom prst="rect">
                      <a:avLst/>
                    </a:prstGeom>
                  </pic:spPr>
                </pic:pic>
              </a:graphicData>
            </a:graphic>
          </wp:anchor>
        </w:drawing>
      </w:r>
    </w:p>
    <w:p w14:paraId="1C53B587">
      <w:pPr>
        <w:rPr>
          <w:rFonts w:ascii="Times New Roman" w:hAnsi="Times New Roman" w:eastAsia="微软雅黑" w:cs="Times New Roman"/>
          <w:sz w:val="52"/>
          <w:szCs w:val="44"/>
          <w:lang w:eastAsia="zh-CN"/>
        </w:rPr>
      </w:pPr>
    </w:p>
    <w:p w14:paraId="011D2BAB">
      <w:pPr>
        <w:rPr>
          <w:rFonts w:ascii="Times New Roman" w:hAnsi="Times New Roman" w:eastAsia="微软雅黑" w:cs="Times New Roman"/>
          <w:sz w:val="52"/>
          <w:szCs w:val="44"/>
          <w:lang w:eastAsia="zh-CN"/>
        </w:rPr>
      </w:pPr>
    </w:p>
    <w:p w14:paraId="279F6F2C">
      <w:pPr>
        <w:tabs>
          <w:tab w:val="left" w:pos="6082"/>
          <w:tab w:val="left" w:pos="6324"/>
          <w:tab w:val="left" w:pos="9183"/>
        </w:tabs>
        <w:spacing w:before="411" w:line="308" w:lineRule="auto"/>
        <w:ind w:right="2699"/>
        <w:jc w:val="both"/>
        <w:rPr>
          <w:sz w:val="30"/>
          <w:u w:val="single"/>
          <w:lang w:eastAsia="zh-CN"/>
        </w:rPr>
      </w:pPr>
    </w:p>
    <w:p w14:paraId="3B4E490E">
      <w:pPr>
        <w:tabs>
          <w:tab w:val="left" w:pos="6082"/>
          <w:tab w:val="left" w:pos="6324"/>
          <w:tab w:val="left" w:pos="9183"/>
        </w:tabs>
        <w:spacing w:before="411" w:line="308" w:lineRule="auto"/>
        <w:ind w:right="2699"/>
        <w:jc w:val="both"/>
        <w:rPr>
          <w:sz w:val="30"/>
          <w:u w:val="single"/>
          <w:lang w:eastAsia="zh-CN"/>
        </w:rPr>
      </w:pPr>
    </w:p>
    <w:p w14:paraId="6121240D">
      <w:pPr>
        <w:tabs>
          <w:tab w:val="left" w:pos="6082"/>
          <w:tab w:val="left" w:pos="6324"/>
          <w:tab w:val="left" w:pos="9183"/>
        </w:tabs>
        <w:spacing w:before="411" w:line="308" w:lineRule="auto"/>
        <w:ind w:right="2699"/>
        <w:jc w:val="both"/>
        <w:rPr>
          <w:sz w:val="30"/>
          <w:u w:val="single"/>
          <w:lang w:eastAsia="zh-CN"/>
        </w:rPr>
      </w:pPr>
    </w:p>
    <w:p w14:paraId="457CF255">
      <w:pPr>
        <w:tabs>
          <w:tab w:val="left" w:pos="6082"/>
          <w:tab w:val="left" w:pos="6324"/>
          <w:tab w:val="left" w:pos="9183"/>
        </w:tabs>
        <w:spacing w:before="411" w:line="308" w:lineRule="auto"/>
        <w:ind w:right="2699"/>
        <w:jc w:val="both"/>
        <w:rPr>
          <w:sz w:val="30"/>
          <w:u w:val="single"/>
          <w:lang w:eastAsia="zh-CN"/>
        </w:rPr>
      </w:pPr>
    </w:p>
    <w:p w14:paraId="157C6C87">
      <w:pPr>
        <w:tabs>
          <w:tab w:val="left" w:pos="6082"/>
          <w:tab w:val="left" w:pos="6324"/>
          <w:tab w:val="left" w:pos="9183"/>
        </w:tabs>
        <w:spacing w:before="411" w:line="308" w:lineRule="auto"/>
        <w:ind w:right="2699"/>
        <w:jc w:val="both"/>
        <w:rPr>
          <w:sz w:val="30"/>
          <w:u w:val="single"/>
          <w:lang w:eastAsia="zh-CN"/>
        </w:rPr>
      </w:pPr>
    </w:p>
    <w:p w14:paraId="1E1FF25C">
      <w:pPr>
        <w:tabs>
          <w:tab w:val="left" w:pos="6082"/>
          <w:tab w:val="left" w:pos="6324"/>
          <w:tab w:val="left" w:pos="9183"/>
        </w:tabs>
        <w:spacing w:before="411" w:line="308" w:lineRule="auto"/>
        <w:ind w:right="2699"/>
        <w:jc w:val="both"/>
        <w:rPr>
          <w:sz w:val="30"/>
          <w:u w:val="single"/>
          <w:lang w:eastAsia="zh-CN"/>
        </w:rPr>
      </w:pPr>
    </w:p>
    <w:p w14:paraId="78AF0290">
      <w:pPr>
        <w:tabs>
          <w:tab w:val="left" w:pos="6082"/>
          <w:tab w:val="left" w:pos="6324"/>
          <w:tab w:val="left" w:pos="9183"/>
        </w:tabs>
        <w:spacing w:before="411" w:line="308" w:lineRule="auto"/>
        <w:ind w:right="2699"/>
        <w:jc w:val="both"/>
        <w:rPr>
          <w:sz w:val="30"/>
          <w:u w:val="single"/>
          <w:lang w:eastAsia="zh-CN"/>
        </w:rPr>
      </w:pPr>
    </w:p>
    <w:p w14:paraId="51505F33">
      <w:pPr>
        <w:tabs>
          <w:tab w:val="left" w:pos="6082"/>
          <w:tab w:val="left" w:pos="6324"/>
          <w:tab w:val="left" w:pos="9183"/>
        </w:tabs>
        <w:spacing w:before="411" w:line="308" w:lineRule="auto"/>
        <w:ind w:right="2699"/>
        <w:jc w:val="both"/>
        <w:rPr>
          <w:sz w:val="30"/>
          <w:u w:val="single"/>
          <w:lang w:eastAsia="zh-CN"/>
        </w:rPr>
      </w:pPr>
    </w:p>
    <w:p w14:paraId="18EAED60">
      <w:pPr>
        <w:tabs>
          <w:tab w:val="left" w:pos="6082"/>
          <w:tab w:val="left" w:pos="6324"/>
          <w:tab w:val="left" w:pos="9183"/>
        </w:tabs>
        <w:spacing w:before="411" w:line="308" w:lineRule="auto"/>
        <w:ind w:right="2699"/>
        <w:jc w:val="both"/>
        <w:rPr>
          <w:sz w:val="30"/>
          <w:u w:val="single"/>
          <w:lang w:eastAsia="zh-CN"/>
        </w:rPr>
      </w:pPr>
    </w:p>
    <w:p w14:paraId="4FE87C65">
      <w:pPr>
        <w:tabs>
          <w:tab w:val="left" w:pos="6082"/>
          <w:tab w:val="left" w:pos="6324"/>
          <w:tab w:val="left" w:pos="9183"/>
        </w:tabs>
        <w:spacing w:before="411" w:line="308" w:lineRule="auto"/>
        <w:ind w:right="2699"/>
        <w:jc w:val="both"/>
        <w:rPr>
          <w:sz w:val="30"/>
          <w:u w:val="single"/>
          <w:lang w:eastAsia="zh-CN"/>
        </w:rPr>
      </w:pPr>
    </w:p>
    <w:p w14:paraId="37771F59">
      <w:pPr>
        <w:tabs>
          <w:tab w:val="left" w:pos="6082"/>
          <w:tab w:val="left" w:pos="6324"/>
          <w:tab w:val="left" w:pos="9183"/>
        </w:tabs>
        <w:spacing w:before="411" w:line="308" w:lineRule="auto"/>
        <w:ind w:right="2699"/>
        <w:jc w:val="both"/>
        <w:rPr>
          <w:sz w:val="30"/>
          <w:u w:val="single"/>
          <w:lang w:eastAsia="zh-CN"/>
        </w:rPr>
      </w:pPr>
    </w:p>
    <w:p w14:paraId="12893EFB">
      <w:pPr>
        <w:tabs>
          <w:tab w:val="left" w:pos="6082"/>
          <w:tab w:val="left" w:pos="6324"/>
          <w:tab w:val="left" w:pos="9183"/>
        </w:tabs>
        <w:spacing w:before="411" w:line="308" w:lineRule="auto"/>
        <w:ind w:right="2699"/>
        <w:jc w:val="both"/>
        <w:rPr>
          <w:sz w:val="30"/>
          <w:u w:val="single"/>
          <w:lang w:eastAsia="zh-CN"/>
        </w:rPr>
      </w:pPr>
    </w:p>
    <w:p w14:paraId="74770F45">
      <w:pPr>
        <w:tabs>
          <w:tab w:val="left" w:pos="6082"/>
          <w:tab w:val="left" w:pos="6324"/>
          <w:tab w:val="left" w:pos="9183"/>
        </w:tabs>
        <w:spacing w:before="411" w:line="308" w:lineRule="auto"/>
        <w:ind w:right="2699"/>
        <w:jc w:val="both"/>
        <w:rPr>
          <w:sz w:val="30"/>
          <w:u w:val="single"/>
          <w:lang w:eastAsia="zh-CN"/>
        </w:rPr>
      </w:pPr>
    </w:p>
    <w:p w14:paraId="5EDA9C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00FE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81A025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B4C3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F1D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FA5679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C59D1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CD654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CBF0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BE814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B7E1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08ED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CDFFE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DB35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D22B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B628E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C7DEF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6B38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B2A5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02584CE">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1B6E7AE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sectPr>
          <w:pgSz w:w="11905" w:h="16838"/>
          <w:pgMar w:top="1020" w:right="964" w:bottom="964" w:left="964" w:header="850" w:footer="397" w:gutter="0"/>
          <w:pgBorders>
            <w:top w:val="none" w:sz="0" w:space="0"/>
            <w:left w:val="none" w:sz="0" w:space="0"/>
            <w:bottom w:val="none" w:sz="0" w:space="0"/>
            <w:right w:val="none" w:sz="0" w:space="0"/>
          </w:pgBorders>
          <w:pgNumType w:fmt="decimal" w:start="1"/>
          <w:cols w:space="0" w:num="1"/>
          <w:rtlGutter w:val="0"/>
          <w:docGrid w:linePitch="0" w:charSpace="0"/>
        </w:sectPr>
      </w:pPr>
    </w:p>
    <w:p w14:paraId="3A74C9AE">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689E951">
      <w:pPr>
        <w:ind w:firstLine="1080" w:firstLineChars="300"/>
        <w:jc w:val="center"/>
        <w:rPr>
          <w:rFonts w:hint="eastAsia" w:ascii="Times New Roman" w:hAnsi="Times New Roman" w:eastAsia="微软雅黑"/>
          <w:color w:val="auto"/>
          <w:sz w:val="36"/>
          <w:szCs w:val="36"/>
          <w:lang w:eastAsia="zh-CN"/>
        </w:rPr>
      </w:pPr>
      <w:r>
        <w:rPr>
          <w:rFonts w:hint="eastAsia" w:ascii="Times New Roman" w:hAnsi="Times New Roman" w:eastAsia="微软雅黑"/>
          <w:color w:val="auto"/>
          <w:sz w:val="36"/>
          <w:szCs w:val="36"/>
          <w:lang w:eastAsia="zh-CN"/>
        </w:rPr>
        <w:t xml:space="preserve">                                    Content</w:t>
      </w:r>
    </w:p>
    <w:p w14:paraId="0E60F79D">
      <w:pPr>
        <w:ind w:firstLine="1080" w:firstLineChars="300"/>
        <w:jc w:val="center"/>
        <w:rPr>
          <w:rFonts w:hint="default" w:ascii="Times New Roman" w:hAnsi="Times New Roman" w:eastAsia="微软雅黑"/>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479862C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33C15E5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_Toc3192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样本信息</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_Toc3192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616AAE8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_Toc16506 </w:instrText>
          </w:r>
          <w:r>
            <w:rPr>
              <w:rFonts w:hint="default" w:ascii="Times New Roman" w:hAnsi="Times New Roman" w:eastAsia="微软雅黑"/>
              <w:b/>
              <w:color w:val="0070C0"/>
              <w:sz w:val="32"/>
              <w:szCs w:val="32"/>
              <w:lang w:val="en-US" w:eastAsia="zh-CN"/>
            </w:rPr>
            <w:fldChar w:fldCharType="separate"/>
          </w:r>
          <w:r>
            <w:rPr>
              <w:rFonts w:hint="default" w:ascii="Times New Roman" w:hAnsi="Times New Roman" w:eastAsia="微软雅黑"/>
              <w:b/>
              <w:color w:val="0070C0"/>
              <w:sz w:val="32"/>
              <w:szCs w:val="32"/>
              <w:lang w:val="en-US" w:eastAsia="zh-CN"/>
            </w:rPr>
            <w:t>检测</w:t>
          </w:r>
          <w:r>
            <w:rPr>
              <w:rFonts w:hint="eastAsia" w:ascii="Times New Roman" w:hAnsi="Times New Roman" w:eastAsia="微软雅黑"/>
              <w:b/>
              <w:color w:val="0070C0"/>
              <w:sz w:val="32"/>
              <w:szCs w:val="32"/>
              <w:lang w:val="en-US" w:eastAsia="zh-CN"/>
            </w:rPr>
            <w:t>项目</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_Toc16506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6865B90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_Toc25249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检测结果总览</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_Toc25249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1</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2D3920E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_Toc4373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检测结果</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_Toc4373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3</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4D0B031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_Toc6319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本次检测结果及解析</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_Toc6319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3</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0A019CB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eastAsia="zh-CN"/>
            </w:rPr>
          </w:pPr>
          <w:r>
            <w:rPr>
              <w:rFonts w:hint="default" w:ascii="Times New Roman" w:hAnsi="Times New Roman" w:eastAsia="微软雅黑"/>
              <w:sz w:val="30"/>
              <w:lang w:eastAsia="zh-CN"/>
            </w:rPr>
            <w:fldChar w:fldCharType="begin"/>
          </w:r>
          <w:r>
            <w:rPr>
              <w:rFonts w:hint="default" w:ascii="Times New Roman" w:hAnsi="Times New Roman" w:eastAsia="微软雅黑"/>
              <w:sz w:val="30"/>
              <w:lang w:eastAsia="zh-CN"/>
            </w:rPr>
            <w:instrText xml:space="preserve"> HYPERLINK \l _Toc5103 </w:instrText>
          </w:r>
          <w:r>
            <w:rPr>
              <w:rFonts w:hint="default" w:ascii="Times New Roman" w:hAnsi="Times New Roman" w:eastAsia="微软雅黑"/>
              <w:sz w:val="30"/>
              <w:lang w:eastAsia="zh-CN"/>
            </w:rPr>
            <w:fldChar w:fldCharType="separate"/>
          </w:r>
          <w:r>
            <w:rPr>
              <w:rFonts w:hint="eastAsia" w:ascii="Times New Roman" w:hAnsi="Times New Roman" w:eastAsia="微软雅黑"/>
              <w:sz w:val="30"/>
              <w:lang w:val="en-US" w:eastAsia="zh-CN"/>
            </w:rPr>
            <w:t>历史检测结果汇总</w:t>
          </w:r>
          <w:r>
            <w:rPr>
              <w:rFonts w:hint="eastAsia" w:ascii="Times New Roman" w:hAnsi="Times New Roman" w:eastAsia="微软雅黑"/>
              <w:sz w:val="30"/>
              <w:lang w:eastAsia="zh-CN"/>
            </w:rPr>
            <w:tab/>
          </w:r>
          <w:r>
            <w:rPr>
              <w:rFonts w:hint="eastAsia" w:ascii="Times New Roman" w:hAnsi="Times New Roman" w:eastAsia="微软雅黑"/>
              <w:sz w:val="30"/>
              <w:lang w:eastAsia="zh-CN"/>
            </w:rPr>
            <w:fldChar w:fldCharType="begin"/>
          </w:r>
          <w:r>
            <w:rPr>
              <w:rFonts w:hint="eastAsia" w:ascii="Times New Roman" w:hAnsi="Times New Roman" w:eastAsia="微软雅黑"/>
              <w:sz w:val="30"/>
              <w:lang w:eastAsia="zh-CN"/>
            </w:rPr>
            <w:instrText xml:space="preserve"> PAGEREF _Toc5103 \h </w:instrText>
          </w:r>
          <w:r>
            <w:rPr>
              <w:rFonts w:hint="eastAsia" w:ascii="Times New Roman" w:hAnsi="Times New Roman" w:eastAsia="微软雅黑"/>
              <w:sz w:val="30"/>
              <w:lang w:eastAsia="zh-CN"/>
            </w:rPr>
            <w:fldChar w:fldCharType="separate"/>
          </w:r>
          <w:r>
            <w:rPr>
              <w:rFonts w:hint="eastAsia" w:ascii="Times New Roman" w:hAnsi="Times New Roman" w:eastAsia="微软雅黑"/>
              <w:sz w:val="30"/>
              <w:lang w:eastAsia="zh-CN"/>
            </w:rPr>
            <w:t>4</w:t>
          </w:r>
          <w:r>
            <w:rPr>
              <w:rFonts w:hint="eastAsia" w:ascii="Times New Roman" w:hAnsi="Times New Roman" w:eastAsia="微软雅黑"/>
              <w:sz w:val="30"/>
              <w:lang w:eastAsia="zh-CN"/>
            </w:rPr>
            <w:fldChar w:fldCharType="end"/>
          </w:r>
          <w:r>
            <w:rPr>
              <w:rFonts w:hint="default" w:ascii="Times New Roman" w:hAnsi="Times New Roman" w:eastAsia="微软雅黑"/>
              <w:sz w:val="30"/>
              <w:lang w:eastAsia="zh-CN"/>
            </w:rPr>
            <w:fldChar w:fldCharType="end"/>
          </w:r>
        </w:p>
        <w:p w14:paraId="1B9E96B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32"/>
              <w:szCs w:val="32"/>
              <w:lang w:val="en-US" w:eastAsia="zh-CN"/>
            </w:rPr>
          </w:pPr>
          <w:r>
            <w:rPr>
              <w:rFonts w:hint="default" w:ascii="Times New Roman" w:hAnsi="Times New Roman" w:eastAsia="微软雅黑"/>
              <w:b/>
              <w:color w:val="0070C0"/>
              <w:sz w:val="32"/>
              <w:szCs w:val="32"/>
              <w:lang w:val="en-US" w:eastAsia="zh-CN"/>
            </w:rPr>
            <w:fldChar w:fldCharType="begin"/>
          </w:r>
          <w:r>
            <w:rPr>
              <w:rFonts w:hint="default" w:ascii="Times New Roman" w:hAnsi="Times New Roman" w:eastAsia="微软雅黑"/>
              <w:b/>
              <w:color w:val="0070C0"/>
              <w:sz w:val="32"/>
              <w:szCs w:val="32"/>
              <w:lang w:val="en-US" w:eastAsia="zh-CN"/>
            </w:rPr>
            <w:instrText xml:space="preserve"> HYPERLINK \l _Toc19254 </w:instrText>
          </w:r>
          <w:r>
            <w:rPr>
              <w:rFonts w:hint="default"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附录</w:t>
          </w:r>
          <w:r>
            <w:rPr>
              <w:rFonts w:hint="eastAsia" w:ascii="Times New Roman" w:hAnsi="Times New Roman" w:eastAsia="微软雅黑"/>
              <w:b/>
              <w:color w:val="0070C0"/>
              <w:sz w:val="32"/>
              <w:szCs w:val="32"/>
              <w:lang w:val="en-US" w:eastAsia="zh-CN"/>
            </w:rPr>
            <w:tab/>
          </w:r>
          <w:r>
            <w:rPr>
              <w:rFonts w:hint="eastAsia" w:ascii="Times New Roman" w:hAnsi="Times New Roman" w:eastAsia="微软雅黑"/>
              <w:b/>
              <w:color w:val="0070C0"/>
              <w:sz w:val="32"/>
              <w:szCs w:val="32"/>
              <w:lang w:val="en-US" w:eastAsia="zh-CN"/>
            </w:rPr>
            <w:fldChar w:fldCharType="begin"/>
          </w:r>
          <w:r>
            <w:rPr>
              <w:rFonts w:hint="eastAsia" w:ascii="Times New Roman" w:hAnsi="Times New Roman" w:eastAsia="微软雅黑"/>
              <w:b/>
              <w:color w:val="0070C0"/>
              <w:sz w:val="32"/>
              <w:szCs w:val="32"/>
              <w:lang w:val="en-US" w:eastAsia="zh-CN"/>
            </w:rPr>
            <w:instrText xml:space="preserve"> PAGEREF _Toc19254 \h </w:instrText>
          </w:r>
          <w:r>
            <w:rPr>
              <w:rFonts w:hint="eastAsia" w:ascii="Times New Roman" w:hAnsi="Times New Roman" w:eastAsia="微软雅黑"/>
              <w:b/>
              <w:color w:val="0070C0"/>
              <w:sz w:val="32"/>
              <w:szCs w:val="32"/>
              <w:lang w:val="en-US" w:eastAsia="zh-CN"/>
            </w:rPr>
            <w:fldChar w:fldCharType="separate"/>
          </w:r>
          <w:r>
            <w:rPr>
              <w:rFonts w:hint="eastAsia" w:ascii="Times New Roman" w:hAnsi="Times New Roman" w:eastAsia="微软雅黑"/>
              <w:b/>
              <w:color w:val="0070C0"/>
              <w:sz w:val="32"/>
              <w:szCs w:val="32"/>
              <w:lang w:val="en-US" w:eastAsia="zh-CN"/>
            </w:rPr>
            <w:t>5</w:t>
          </w:r>
          <w:r>
            <w:rPr>
              <w:rFonts w:hint="eastAsia" w:ascii="Times New Roman" w:hAnsi="Times New Roman" w:eastAsia="微软雅黑"/>
              <w:b/>
              <w:color w:val="0070C0"/>
              <w:sz w:val="32"/>
              <w:szCs w:val="32"/>
              <w:lang w:val="en-US" w:eastAsia="zh-CN"/>
            </w:rPr>
            <w:fldChar w:fldCharType="end"/>
          </w:r>
          <w:r>
            <w:rPr>
              <w:rFonts w:hint="default" w:ascii="Times New Roman" w:hAnsi="Times New Roman" w:eastAsia="微软雅黑"/>
              <w:b/>
              <w:color w:val="0070C0"/>
              <w:sz w:val="32"/>
              <w:szCs w:val="32"/>
              <w:lang w:val="en-US" w:eastAsia="zh-CN"/>
            </w:rPr>
            <w:fldChar w:fldCharType="end"/>
          </w:r>
        </w:p>
        <w:p w14:paraId="0C0F056F">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sz w:val="30"/>
              <w:lang w:val="en-US" w:eastAsia="zh-CN"/>
            </w:rPr>
          </w:pPr>
          <w:r>
            <w:rPr>
              <w:rFonts w:hint="default" w:ascii="Times New Roman" w:hAnsi="Times New Roman" w:eastAsia="微软雅黑"/>
              <w:sz w:val="30"/>
              <w:lang w:val="en-US" w:eastAsia="zh-CN"/>
            </w:rPr>
            <w:fldChar w:fldCharType="begin"/>
          </w:r>
          <w:r>
            <w:rPr>
              <w:rFonts w:hint="default" w:ascii="Times New Roman" w:hAnsi="Times New Roman" w:eastAsia="微软雅黑"/>
              <w:sz w:val="30"/>
              <w:lang w:val="en-US" w:eastAsia="zh-CN"/>
            </w:rPr>
            <w:instrText xml:space="preserve"> HYPERLINK \l _Toc19646 </w:instrText>
          </w:r>
          <w:r>
            <w:rPr>
              <w:rFonts w:hint="default" w:ascii="Times New Roman" w:hAnsi="Times New Roman" w:eastAsia="微软雅黑"/>
              <w:sz w:val="30"/>
              <w:lang w:val="en-US" w:eastAsia="zh-CN"/>
            </w:rPr>
            <w:fldChar w:fldCharType="separate"/>
          </w:r>
          <w:r>
            <w:rPr>
              <w:rFonts w:hint="eastAsia" w:ascii="Times New Roman" w:hAnsi="Times New Roman" w:eastAsia="微软雅黑"/>
              <w:sz w:val="30"/>
              <w:lang w:val="en-US" w:eastAsia="zh-CN"/>
            </w:rPr>
            <w:t>样本质控情况</w:t>
          </w:r>
          <w:r>
            <w:rPr>
              <w:rFonts w:hint="eastAsia" w:ascii="Times New Roman" w:hAnsi="Times New Roman" w:eastAsia="微软雅黑"/>
              <w:sz w:val="30"/>
              <w:lang w:val="en-US" w:eastAsia="zh-CN"/>
            </w:rPr>
            <w:tab/>
          </w:r>
          <w:r>
            <w:rPr>
              <w:rFonts w:hint="eastAsia" w:ascii="Times New Roman" w:hAnsi="Times New Roman" w:eastAsia="微软雅黑"/>
              <w:sz w:val="30"/>
              <w:lang w:val="en-US" w:eastAsia="zh-CN"/>
            </w:rPr>
            <w:fldChar w:fldCharType="begin"/>
          </w:r>
          <w:r>
            <w:rPr>
              <w:rFonts w:hint="eastAsia" w:ascii="Times New Roman" w:hAnsi="Times New Roman" w:eastAsia="微软雅黑"/>
              <w:sz w:val="30"/>
              <w:lang w:val="en-US" w:eastAsia="zh-CN"/>
            </w:rPr>
            <w:instrText xml:space="preserve"> PAGEREF _Toc19646 \h </w:instrText>
          </w:r>
          <w:r>
            <w:rPr>
              <w:rFonts w:hint="eastAsia" w:ascii="Times New Roman" w:hAnsi="Times New Roman" w:eastAsia="微软雅黑"/>
              <w:sz w:val="30"/>
              <w:lang w:val="en-US" w:eastAsia="zh-CN"/>
            </w:rPr>
            <w:fldChar w:fldCharType="separate"/>
          </w:r>
          <w:r>
            <w:rPr>
              <w:rFonts w:hint="eastAsia" w:ascii="Times New Roman" w:hAnsi="Times New Roman" w:eastAsia="微软雅黑"/>
              <w:sz w:val="30"/>
              <w:lang w:val="en-US" w:eastAsia="zh-CN"/>
            </w:rPr>
            <w:t>5</w:t>
          </w:r>
          <w:r>
            <w:rPr>
              <w:rFonts w:hint="eastAsia" w:ascii="Times New Roman" w:hAnsi="Times New Roman" w:eastAsia="微软雅黑"/>
              <w:sz w:val="30"/>
              <w:lang w:val="en-US" w:eastAsia="zh-CN"/>
            </w:rPr>
            <w:fldChar w:fldCharType="end"/>
          </w:r>
          <w:r>
            <w:rPr>
              <w:rFonts w:hint="default" w:ascii="Times New Roman" w:hAnsi="Times New Roman" w:eastAsia="微软雅黑"/>
              <w:sz w:val="30"/>
              <w:lang w:val="en-US" w:eastAsia="zh-CN"/>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720C5C1D">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0" w:name="_Toc27500"/>
      <w:bookmarkStart w:id="1" w:name="_Toc21669"/>
      <w:bookmarkStart w:id="2" w:name="_Toc21009_WPSOffice_Level1"/>
      <w:bookmarkStart w:id="3" w:name="_Toc24397"/>
      <w:bookmarkStart w:id="4" w:name="_Toc24178_WPSOffice_Level1"/>
      <w:bookmarkStart w:id="5" w:name="_Toc13806"/>
      <w:bookmarkStart w:id="6" w:name="_Toc32054"/>
      <w:bookmarkStart w:id="7" w:name="_Toc30143_WPSOffice_Level1"/>
    </w:p>
    <w:p w14:paraId="77309C92">
      <w:pPr>
        <w:bidi w:val="0"/>
        <w:outlineLvl w:val="0"/>
        <w:rPr>
          <w:rFonts w:hint="eastAsia" w:ascii="微软雅黑" w:hAnsi="微软雅黑" w:eastAsia="微软雅黑" w:cs="微软雅黑"/>
          <w:b/>
          <w:bCs/>
          <w:color w:val="0070C0"/>
          <w:sz w:val="32"/>
          <w:szCs w:val="32"/>
        </w:rPr>
      </w:pPr>
      <w:bookmarkStart w:id="8" w:name="_Toc3192"/>
      <w:r>
        <w:rPr>
          <w:rFonts w:hint="eastAsia" w:ascii="微软雅黑" w:hAnsi="微软雅黑" w:eastAsia="微软雅黑" w:cs="微软雅黑"/>
          <w:b/>
          <w:bCs/>
          <w:color w:val="0070C0"/>
          <w:sz w:val="32"/>
          <w:szCs w:val="32"/>
        </w:rPr>
        <w:t>样本信息</w:t>
      </w:r>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61D15E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1B452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59381A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426CAB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9DDA3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2855E71A">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Start w:id="49" w:name="_GoBack"/>
            <w:bookmarkEnd w:id="49"/>
          </w:p>
        </w:tc>
      </w:tr>
      <w:tr w14:paraId="4ECBB3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D7FE9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6E8E7A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6E794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5082B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F887D3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5D7BC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0CA34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C1C3C50">
      <w:pPr>
        <w:numPr>
          <w:ilvl w:val="-1"/>
          <w:numId w:val="0"/>
        </w:numPr>
        <w:ind w:left="0" w:firstLine="0"/>
        <w:jc w:val="left"/>
        <w:outlineLvl w:val="9"/>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p>
    <w:p w14:paraId="3A04B85C">
      <w:pPr>
        <w:bidi w:val="0"/>
        <w:outlineLvl w:val="0"/>
        <w:rPr>
          <w:rFonts w:hint="default" w:ascii="微软雅黑" w:hAnsi="微软雅黑" w:eastAsia="微软雅黑" w:cs="微软雅黑"/>
          <w:b/>
          <w:bCs/>
          <w:color w:val="0070C0"/>
          <w:sz w:val="32"/>
          <w:szCs w:val="32"/>
        </w:rPr>
      </w:pPr>
      <w:bookmarkStart w:id="9" w:name="_Toc16506"/>
      <w:r>
        <w:rPr>
          <w:rFonts w:hint="default" w:ascii="微软雅黑" w:hAnsi="微软雅黑" w:eastAsia="微软雅黑" w:cs="微软雅黑"/>
          <w:b/>
          <w:bCs/>
          <w:color w:val="0070C0"/>
          <w:sz w:val="32"/>
          <w:szCs w:val="32"/>
        </w:rPr>
        <w:t>检测</w:t>
      </w:r>
      <w:r>
        <w:rPr>
          <w:rFonts w:hint="eastAsia" w:ascii="微软雅黑" w:hAnsi="微软雅黑" w:eastAsia="微软雅黑" w:cs="微软雅黑"/>
          <w:b/>
          <w:bCs/>
          <w:color w:val="0070C0"/>
          <w:sz w:val="32"/>
          <w:szCs w:val="32"/>
          <w:lang w:val="en-US" w:eastAsia="zh-CN"/>
        </w:rPr>
        <w:t>项目</w:t>
      </w:r>
      <w:bookmarkEnd w:id="9"/>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44036953">
      <w:pPr>
        <w:jc w:val="left"/>
        <w:rPr>
          <w:rFonts w:hint="default" w:ascii="Times New Roman" w:hAnsi="Times New Roman" w:eastAsia="微软雅黑" w:cs="Times New Roman"/>
          <w:color w:val="000000"/>
          <w:kern w:val="0"/>
          <w:sz w:val="16"/>
          <w:szCs w:val="16"/>
        </w:rPr>
      </w:pPr>
    </w:p>
    <w:p w14:paraId="33BEACF2">
      <w:pPr>
        <w:bidi w:val="0"/>
        <w:outlineLvl w:val="0"/>
        <w:rPr>
          <w:rFonts w:hint="eastAsia" w:ascii="微软雅黑" w:hAnsi="微软雅黑" w:eastAsia="微软雅黑" w:cs="微软雅黑"/>
          <w:b/>
          <w:bCs/>
          <w:color w:val="0070C0"/>
          <w:sz w:val="32"/>
          <w:szCs w:val="32"/>
        </w:rPr>
      </w:pPr>
      <w:bookmarkStart w:id="10" w:name="_Toc25920"/>
      <w:bookmarkStart w:id="11" w:name="_Toc6221_WPSOffice_Level1"/>
      <w:bookmarkStart w:id="12" w:name="_Toc2563"/>
      <w:bookmarkStart w:id="13" w:name="_Toc3871"/>
      <w:bookmarkStart w:id="14" w:name="_Toc23369_WPSOffice_Level1"/>
      <w:bookmarkStart w:id="15" w:name="_Toc18058"/>
      <w:bookmarkStart w:id="16" w:name="_Toc1410"/>
      <w:bookmarkStart w:id="17" w:name="_Toc4088"/>
      <w:bookmarkStart w:id="18" w:name="_Toc25249"/>
      <w:bookmarkStart w:id="19" w:name="_Toc24028"/>
      <w:bookmarkStart w:id="20" w:name="_Toc18702"/>
      <w:r>
        <w:rPr>
          <w:rFonts w:hint="eastAsia" w:ascii="微软雅黑" w:hAnsi="微软雅黑" w:eastAsia="微软雅黑" w:cs="微软雅黑"/>
          <w:b/>
          <w:bCs/>
          <w:color w:val="0070C0"/>
          <w:sz w:val="32"/>
          <w:szCs w:val="32"/>
        </w:rPr>
        <w:t>检测结果</w:t>
      </w:r>
      <w:bookmarkEnd w:id="10"/>
      <w:bookmarkEnd w:id="11"/>
      <w:bookmarkEnd w:id="12"/>
      <w:bookmarkEnd w:id="13"/>
      <w:bookmarkEnd w:id="14"/>
      <w:bookmarkEnd w:id="15"/>
      <w:bookmarkEnd w:id="16"/>
      <w:bookmarkEnd w:id="17"/>
      <w:r>
        <w:rPr>
          <w:rFonts w:hint="eastAsia" w:ascii="微软雅黑" w:hAnsi="微软雅黑" w:eastAsia="微软雅黑" w:cs="微软雅黑"/>
          <w:b/>
          <w:bCs/>
          <w:color w:val="0070C0"/>
          <w:sz w:val="32"/>
          <w:szCs w:val="32"/>
        </w:rPr>
        <w:t>总览</w:t>
      </w:r>
      <w:bookmarkEnd w:id="18"/>
      <w:bookmarkEnd w:id="19"/>
      <w:bookmarkEnd w:id="20"/>
    </w:p>
    <w:tbl>
      <w:tblPr>
        <w:tblStyle w:val="14"/>
        <w:tblpPr w:leftFromText="181" w:rightFromText="181" w:vertAnchor="text" w:horzAnchor="page" w:tblpX="747" w:tblpY="40"/>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trPr>
        <w:tc>
          <w:tcPr>
            <w:tcW w:w="4541" w:type="dxa"/>
            <w:tcBorders>
              <w:top w:val="single" w:color="0070C0" w:sz="18" w:space="0"/>
              <w:bottom w:val="single" w:color="0070C0" w:sz="4" w:space="0"/>
              <w:right w:val="single" w:color="0070C0" w:sz="4" w:space="0"/>
            </w:tcBorders>
            <w:shd w:val="clear" w:color="auto" w:fill="DEEBF7"/>
            <w:vAlign w:val="center"/>
          </w:tcPr>
          <w:p w14:paraId="49CC819D">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311" w:type="dxa"/>
            <w:tcBorders>
              <w:top w:val="single" w:color="0070C0" w:sz="18" w:space="0"/>
              <w:left w:val="single" w:color="0070C0" w:sz="4" w:space="0"/>
              <w:bottom w:val="single" w:color="0070C0" w:sz="4" w:space="0"/>
            </w:tcBorders>
            <w:shd w:val="clear" w:color="auto" w:fill="DEEBF7"/>
            <w:vAlign w:val="center"/>
          </w:tcPr>
          <w:p w14:paraId="2B23BDA8">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single" w:color="0070C0" w:sz="4" w:space="0"/>
              <w:left w:val="single" w:color="0070C0" w:sz="4" w:space="0"/>
              <w:bottom w:val="single" w:color="0070C0" w:sz="4" w:space="0"/>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4" w:space="0"/>
              <w:right w:val="single" w:color="0070C0" w:sz="4" w:space="0"/>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op w:val="single" w:color="0070C0" w:sz="4" w:space="0"/>
              <w:left w:val="single" w:color="0070C0" w:sz="4" w:space="0"/>
              <w:bottom w:val="single" w:color="0070C0" w:sz="4" w:space="0"/>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tcBorders>
              <w:top w:val="single" w:color="0070C0" w:sz="4" w:space="0"/>
              <w:bottom w:val="single" w:color="0070C0" w:sz="18" w:space="0"/>
              <w:right w:val="single" w:color="0070C0" w:sz="4" w:space="0"/>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op w:val="single" w:color="0070C0" w:sz="4" w:space="0"/>
              <w:left w:val="single" w:color="0070C0" w:sz="4" w:space="0"/>
              <w:bottom w:val="single" w:color="0070C0" w:sz="18" w:space="0"/>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2A96B4C">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2126D6DE">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31C6ED27">
      <w:pPr>
        <w:rPr>
          <w:rFonts w:hint="default" w:ascii="Times New Roman" w:hAnsi="Times New Roman" w:eastAsia="微软雅黑" w:cs="Times New Roman"/>
          <w:sz w:val="24"/>
          <w:szCs w:val="24"/>
          <w:lang w:val="en-US" w:eastAsia="zh-CN"/>
        </w:rPr>
      </w:pPr>
      <w:bookmarkStart w:id="21" w:name="_Toc26145"/>
      <w:bookmarkStart w:id="22" w:name="_Toc14062"/>
      <w:bookmarkStart w:id="23" w:name="_Toc284"/>
      <w:bookmarkStart w:id="24" w:name="_Toc2781"/>
      <w:bookmarkStart w:id="25" w:name="_Toc19184"/>
      <w:bookmarkStart w:id="26" w:name="_Toc20136_WPSOffice_Level1"/>
      <w:bookmarkStart w:id="27" w:name="_Toc20608"/>
      <w:bookmarkStart w:id="28" w:name="_Toc22132"/>
      <w:bookmarkStart w:id="29" w:name="_Toc19898_WPSOffice_Level1"/>
      <w:bookmarkStart w:id="30" w:name="_Toc1238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3AA1D5F">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-78740</wp:posOffset>
                      </wp:positionH>
                      <wp:positionV relativeFrom="paragraph">
                        <wp:posOffset>-86995</wp:posOffset>
                      </wp:positionV>
                      <wp:extent cx="2735580" cy="452755"/>
                      <wp:effectExtent l="0" t="0" r="0" b="4445"/>
                      <wp:wrapNone/>
                      <wp:docPr id="7" name="组合 7"/>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6.2pt;margin-top:-6.85pt;height:35.65pt;width:215.4pt;z-index:251661312;mso-width-relative:page;mso-height-relative:page;" coordorigin="19211,19395" coordsize="4308,713" o:gfxdata="UEsDBAoAAAAAAIdO4kAAAAAAAAAAAAAAAAAEAAAAZHJzL1BLAwQUAAAACACHTuJAo9VsG9kAAAAK&#10;AQAADwAAAGRycy9kb3ducmV2LnhtbE2Py2rDMBBF94X+g5hCd4msvHEthxLarkKhSaF0N7Emtokl&#10;GUuxk7/vZNXs5nG4cyZbX2wjeupC7Z0GNU5AkCu8qV2p4Xv/PlqBCBGdwcY70nClAOv88SHD1PjB&#10;fVG/i6XgEBdS1FDF2KZShqIii2HsW3K8O/rOYuS2K6XpcOBw28hJkiykxdrxhQpb2lRUnHZnq+Fj&#10;wOF1qt767em4uf7u558/W0VaPz+p5AVEpEv8h+Gmz+qQs9PBn50JotEwUpMZo7diugTBxEyteHLQ&#10;MF8uQOaZvH8h/wNQSwMEFAAAAAgAh07iQB0RVikKAwAAHgkAAA4AAABkcnMvZTJvRG9jLnhtbN1W&#10;S2/TQBC+I/EfVr5Tx06ch9WkQi2pkBBEUH7AZr1+CNu72t08ekc8hIQ4cOuJK+IHICr4NUSFf8HM&#10;2nk0VUWBcgBLSWZ2d76Z+WZmnd29eZGTKVc6E2Xf8XYaDuElE1FWJn3n8dHwVtch2tAyorkoed85&#10;5trZG9y8sTuTIfdFKvKIKwIgpQ5nsu+kxsjQdTVLeUH1jpC8hM1YqIIaUFXiRorOAL3IXb/RaLsz&#10;oSKpBONaw+pBtenUiOoqgCKOM8YPBJsUvDQVquI5NZCSTjOpnYGNNo45Mw/iWHND8r4DmRr7DU5A&#10;HuO3O9ilYaKoTDNWh0CvEsJWTgXNSnC6gjqghpKJyi5AFRlTQovY7DBRuFUilhHIwmtscXOoxETa&#10;XJJwlsgV6VCoLdZ/G5bdn44UyaK+03FISQso+Nnp08WbF6SD3MxkEsKRQyUfyZGqF5JKw3TnsSrw&#10;FxIhc8vq8YpVPjeEwaLfaQZBFwhnsNcK/E4QVLSzFGqDZl7P9zyHwLbXa/ZWu3dqgFazAT2J1h2v&#10;iabu0rGL8a3CkRkL4VPTBNIFmn7enGBlJooD6YhWTkcZG6lKWVPVXlK1OPly9vI5AT3imkFbfXv7&#10;bvHsw/eT9xgmIqBRBUExtnuCPdGkFPspLRN+W0toUMjaJnX+uIvqOf/jPJPDLM+Rb5Svd2KICnkx&#10;5tAI6m7k2V5muariRI+gDJWwxdYqGe/nikwpDNXQPvY8zWVKq1WvgU9dq/q8rdsGDIhHAqF/CY+G&#10;G24u8YCw0CPgYBk/aEhZ5Y09BNbxQvC67QBqBxVoNpu+7xCooNft9mAU4HLw2+1eD1OACI3ihqUo&#10;xlABtId1AF1t2HKtK4TF0zAxaLE1I5vN3urZ0tNwOSue34ZBwFYP2u2avqW9VNocclEQFKBMEERF&#10;+/SersNZHoHY1hFYEdSqIUH4+wMCY1pfJvWEtFYTcvb61eL009ePnzE7DPLfnBD/f56Qa+x237cd&#10;ff5qX3d7cMnFDpflH3e7fTnAa9MOav2Kx/fypg7y5t+awQ9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Cj1Wwb2QAAAAoBAAAPAAAAAAAAAAEAIAAAACIAAABkcnMvZG93bnJldi54&#10;bWxQSwECFAAUAAAACACHTuJAHRFWK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-78105</wp:posOffset>
                      </wp:positionH>
                      <wp:positionV relativeFrom="paragraph">
                        <wp:posOffset>-104775</wp:posOffset>
                      </wp:positionV>
                      <wp:extent cx="2927350" cy="572135"/>
                      <wp:effectExtent l="0" t="0" r="0" b="0"/>
                      <wp:wrapNone/>
                      <wp:docPr id="8" name="组合 8"/>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6.15pt;margin-top:-8.25pt;height:45.05pt;width:230.5pt;z-index:251662336;mso-width-relative:page;mso-height-relative:page;" coordorigin="19199,21203" coordsize="4610,901" o:gfxdata="UEsDBAoAAAAAAIdO4kAAAAAAAAAAAAAAAAAEAAAAZHJzL1BLAwQUAAAACACHTuJAHJKL9doAAAAK&#10;AQAADwAAAGRycy9kb3ducmV2LnhtbE2PwWrCQBCG74W+wzKF3nSzRqOk2UiRticpVAultzEZk2B2&#10;NmTXRN++66neZpiPf74/W19MKwbqXWNZg5pGIIgLWzZcafjev09WIJxHLrG1TBqu5GCdPz5kmJZ2&#10;5C8adr4SIYRdihpq77tUSlfUZNBNbUccbkfbG/Rh7StZ9jiGcNPKWRQl0mDD4UONHW1qKk67s9Hw&#10;MeL4Gqu3YXs6bq6/+8Xnz1aR1s9PKnoB4eni/2G46Qd1yIPTwZ65dKLVMFGzOKC3IVmACMR8vlqC&#10;OGhYxgnIPJP3FfI/UEsDBBQAAAAIAIdO4kAkux+n+gIAAB0JAAAOAAAAZHJzL2Uyb0RvYy54bWzd&#10;Vm1rFDEQ/i74H8J+t7vZa+9l6V2R1iuC6KH1B+Sy2Rfc3YQk99LvgoogfvePiEV/jaV/w5lk73q9&#10;VqxSBF243UkymXnmmZnk9g+WdUXmQptSNsOA7kQBEQ2Xadnkw+DlyfhBPyDGsiZllWzEMDgVJjgY&#10;3b+3v1CJiGUhq1RoAkYakyzUMCisVUkYGl6ImpkdqUQDi5nUNbMw1HmYarYA63UVxlHUDRdSp0pL&#10;LoyB2SO/GLQW9W0MyiwruTiSfFaLxnqrWlTMQkimKJUJRg5tlglun2WZEZZUwwAite4NTkCe4jsc&#10;7bMk10wVJW8hsNtA2IqpZmUDTtemjphlZKbLa6bqkmtpZGZ3uKxDH4hjBKKg0RY3x1rOlIslTxa5&#10;WpMOidpi/Y/N8qfziSZlOgwg7Q2rIeEXZ6/PP74lfeRmofIEVI61eqEmup3I/QjDXWa6xi8EQpaO&#10;1dM1q2JpCYfJeBD3OntAOIe1vV5MO3uedl5AbnAbHdDBICCwHNM46qxWH7UGdru03T2IKC6GK8ch&#10;4lvDUSVP4NfSBNI1mn5dnLDLzrQA0tFaM5+UfKL94JKquLPi6vzTt4t3b4hDhRtQx+9gCOWJ5K8M&#10;aeRhwZpcPDQK6hHCdTFcVQ9xeMXdtCrVuKwqpBflu20QohNRTwXkXT9OqStdXmmPEz3CYKyly63R&#10;+fSw0mTOoIfG7nH6rFIF87M0wqdNTavv0rRhBsQTiaZ/yx5LNtz8xAOahZIAByv8MELKvDf+HFjH&#10;/qfRII7dGUBpt9vzZWasFpYXqJoB26jrK2y94FJzmQ1MlIFmwB1b5X9jHa/agHZ74Bx7YLuKoVS0&#10;scdC1gQFSAmA8BTPn5gWzkoF3TYSCwNgsqRqrkxA4DjjIHuQTgTMvoZB+Avt0dtuDxqQVBgO5+7F&#10;h/fnZ1++f/6K7COV/2bHxP9zx9xhR8RxJ4bk+5Odtuf+uiN2+3DpYEf0d+P28Fh11Krcb9URN5a7&#10;uxvg1nRnQ3vD47W8OQZ581/N6AdQSwMECgAAAAAAh07iQAAAAAAAAAAAAAAAAAoAAABkcnMvbWVk&#10;aWEv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BySi/XaAAAACgEA&#10;AA8AAAAAAAAAAQAgAAAAIgAAAGRycy9kb3ducmV2LnhtbFBLAQIUABQAAAAIAIdO4kAkux+n+gIA&#10;AB0JAAAOAAAAAAAAAAEAIAAAACkBAABkcnMvZTJvRG9jLnhtbFBLAQIUAAoAAAAAAIdO4kAAAAAA&#10;AAAAAAAAAAAKAAAAAAAAAAAAEAAAAE8EAABkcnMvbWVkaWEvUEsBAhQAFAAAAAgAh07iQMiQ9nvx&#10;VwAA7FcAABQAAAAAAAAAAQAgAAAAdwQAAGRycy9tZWRpYS9pbWFnZTEucG5nUEsBAhQAFAAAAAgA&#10;h07iQJ7gAuYJdAAABHQAABQAAAAAAAAAAQAgAAAAmlw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6891269">
      <w:pPr>
        <w:bidi w:val="0"/>
        <w:outlineLvl w:val="0"/>
        <w:rPr>
          <w:rFonts w:hint="eastAsia" w:ascii="微软雅黑" w:hAnsi="微软雅黑" w:eastAsia="微软雅黑" w:cs="微软雅黑"/>
          <w:b/>
          <w:bCs/>
          <w:color w:val="0070C0"/>
          <w:sz w:val="32"/>
          <w:szCs w:val="32"/>
          <w:lang w:val="en-US" w:eastAsia="zh-CN"/>
        </w:rPr>
      </w:pPr>
      <w:bookmarkStart w:id="31" w:name="_Toc4373"/>
      <w:r>
        <w:rPr>
          <w:rFonts w:hint="eastAsia" w:ascii="微软雅黑" w:hAnsi="微软雅黑" w:eastAsia="微软雅黑" w:cs="微软雅黑"/>
          <w:b/>
          <w:bCs/>
          <w:color w:val="0070C0"/>
          <w:sz w:val="32"/>
          <w:szCs w:val="32"/>
        </w:rPr>
        <w:t>检测结果</w:t>
      </w:r>
      <w:bookmarkEnd w:id="21"/>
      <w:bookmarkEnd w:id="22"/>
      <w:bookmarkEnd w:id="23"/>
      <w:bookmarkEnd w:id="24"/>
      <w:bookmarkEnd w:id="25"/>
      <w:bookmarkEnd w:id="26"/>
      <w:bookmarkEnd w:id="27"/>
      <w:bookmarkEnd w:id="28"/>
      <w:bookmarkEnd w:id="29"/>
      <w:bookmarkEnd w:id="30"/>
      <w:bookmarkEnd w:id="31"/>
      <w:bookmarkStart w:id="32" w:name="_Toc21516"/>
      <w:bookmarkStart w:id="33" w:name="_Toc27840"/>
      <w:bookmarkStart w:id="34" w:name="_Toc149837258"/>
    </w:p>
    <w:p w14:paraId="5CEC6A68">
      <w:pPr>
        <w:pStyle w:val="3"/>
        <w:numPr>
          <w:ilvl w:val="255"/>
          <w:numId w:val="0"/>
        </w:numPr>
        <w:jc w:val="left"/>
        <w:rPr>
          <w:rFonts w:hint="default"/>
          <w:color w:val="0070C0"/>
          <w:sz w:val="30"/>
          <w:lang w:val="en-US" w:eastAsia="zh-CN"/>
        </w:rPr>
      </w:pPr>
      <w:bookmarkStart w:id="35" w:name="_Toc6319"/>
      <w:r>
        <w:rPr>
          <w:rFonts w:hint="eastAsia"/>
          <w:color w:val="0070C0"/>
          <w:sz w:val="30"/>
          <w:lang w:val="en-US" w:eastAsia="zh-CN"/>
        </w:rPr>
        <w:t>本次检测结果及解析</w:t>
      </w:r>
      <w:bookmarkEnd w:id="35"/>
    </w:p>
    <w:bookmarkEnd w:id="32"/>
    <w:bookmarkEnd w:id="33"/>
    <w:bookmarkEnd w:id="34"/>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0070C0" w:sz="18" w:space="0"/>
              <w:left w:val="nil"/>
              <w:bottom w:val="single" w:color="0070C0" w:sz="4" w:space="0"/>
              <w:right w:val="single" w:color="0070C0" w:sz="4" w:space="0"/>
            </w:tcBorders>
            <w:shd w:val="clear" w:color="auto" w:fill="DEEBF7"/>
            <w:vAlign w:val="center"/>
          </w:tcPr>
          <w:p w14:paraId="51E1680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分子残留病灶（MRD）状态</w:t>
            </w:r>
          </w:p>
        </w:tc>
        <w:tc>
          <w:tcPr>
            <w:tcW w:w="7190" w:type="dxa"/>
            <w:tcBorders>
              <w:top w:val="single" w:color="0070C0" w:sz="18" w:space="0"/>
              <w:left w:val="single" w:color="0070C0" w:sz="4" w:space="0"/>
              <w:bottom w:val="single" w:color="0070C0"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0070C0" w:sz="4" w:space="0"/>
              <w:left w:val="nil"/>
              <w:bottom w:val="single" w:color="0070C0" w:sz="4" w:space="0"/>
              <w:right w:val="single" w:color="0070C0" w:sz="4" w:space="0"/>
            </w:tcBorders>
            <w:shd w:val="clear" w:color="auto" w:fill="DEEBF7"/>
            <w:vAlign w:val="center"/>
          </w:tcPr>
          <w:p w14:paraId="1BBD089E">
            <w:pPr>
              <w:keepNext/>
              <w:spacing w:before="26"/>
              <w:jc w:val="center"/>
              <w:rPr>
                <w:rFonts w:hint="eastAsia"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指标解析</w:t>
            </w:r>
          </w:p>
        </w:tc>
        <w:tc>
          <w:tcPr>
            <w:tcW w:w="7190" w:type="dxa"/>
            <w:tcBorders>
              <w:top w:val="single" w:color="0070C0" w:sz="4" w:space="0"/>
              <w:left w:val="single" w:color="0070C0" w:sz="4" w:space="0"/>
              <w:bottom w:val="single" w:color="0070C0"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0070C0" w:sz="4" w:space="0"/>
              <w:left w:val="nil"/>
              <w:bottom w:val="single" w:color="0070C0" w:sz="18" w:space="0"/>
              <w:right w:val="single" w:color="0070C0" w:sz="4" w:space="0"/>
            </w:tcBorders>
            <w:shd w:val="clear" w:color="auto" w:fill="DEEBF7"/>
            <w:vAlign w:val="center"/>
          </w:tcPr>
          <w:p w14:paraId="6869239D">
            <w:pPr>
              <w:keepNext/>
              <w:spacing w:before="26"/>
              <w:jc w:val="center"/>
              <w:rPr>
                <w:rFonts w:hint="default" w:ascii="Times New Roman" w:hAnsi="Times New Roman" w:eastAsia="微软雅黑" w:cs="Times New Roman"/>
                <w:b/>
                <w:color w:val="0070C0"/>
                <w:sz w:val="18"/>
                <w:szCs w:val="18"/>
                <w:lang w:val="en-US" w:eastAsia="zh-CN"/>
              </w:rPr>
            </w:pPr>
            <w:r>
              <w:rPr>
                <w:rFonts w:hint="eastAsia" w:ascii="Times New Roman" w:hAnsi="Times New Roman" w:eastAsia="微软雅黑" w:cs="Times New Roman"/>
                <w:b/>
                <w:color w:val="0070C0"/>
                <w:sz w:val="18"/>
                <w:szCs w:val="18"/>
                <w:lang w:val="en-US" w:eastAsia="zh-CN"/>
              </w:rPr>
              <w:t>临床意义及文献报道</w:t>
            </w:r>
          </w:p>
        </w:tc>
        <w:tc>
          <w:tcPr>
            <w:tcW w:w="7190" w:type="dxa"/>
            <w:tcBorders>
              <w:top w:val="single" w:color="0070C0" w:sz="4" w:space="0"/>
              <w:left w:val="single" w:color="0070C0" w:sz="4" w:space="0"/>
              <w:bottom w:val="single" w:color="0070C0" w:sz="18"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3"/>
        <w:numPr>
          <w:ilvl w:val="255"/>
          <w:numId w:val="0"/>
        </w:numPr>
        <w:jc w:val="left"/>
        <w:rPr>
          <w:rFonts w:hint="eastAsia"/>
          <w:color w:val="0070C0"/>
          <w:sz w:val="30"/>
          <w:lang w:val="en-US" w:eastAsia="zh-CN"/>
        </w:rPr>
      </w:pPr>
      <w:bookmarkStart w:id="36" w:name="_Toc5103"/>
      <w:r>
        <w:rPr>
          <w:rFonts w:hint="eastAsia"/>
          <w:color w:val="0070C0"/>
          <w:sz w:val="30"/>
          <w:lang w:val="en-US" w:eastAsia="zh-CN"/>
        </w:rPr>
        <w:t>历史检测结果汇总</w:t>
      </w:r>
      <w:bookmarkEnd w:id="3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single" w:color="0070C0" w:sz="18" w:space="0"/>
              <w:bottom w:val="single" w:color="0070C0" w:sz="4" w:space="0"/>
              <w:right w:val="single" w:color="0070C0" w:sz="4" w:space="0"/>
            </w:tcBorders>
            <w:shd w:val="clear" w:color="auto" w:fill="DEEAF7"/>
            <w:vAlign w:val="center"/>
          </w:tcPr>
          <w:p w14:paraId="66827E51">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{%tc for th in mrd.mrdJson.mrd_th%}</w:t>
            </w:r>
          </w:p>
        </w:tc>
        <w:tc>
          <w:tcPr>
            <w:tcW w:w="4850" w:type="dxa"/>
            <w:tcBorders>
              <w:top w:val="single" w:color="0070C0" w:sz="18" w:space="0"/>
              <w:left w:val="single" w:color="0070C0" w:sz="4" w:space="0"/>
              <w:bottom w:val="single" w:color="0070C0" w:sz="4" w:space="0"/>
              <w:right w:val="single" w:color="0070C0" w:sz="4" w:space="0"/>
            </w:tcBorders>
            <w:shd w:val="clear" w:color="auto" w:fill="DEEAF7"/>
            <w:vAlign w:val="center"/>
          </w:tcPr>
          <w:p w14:paraId="6A279000">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set items = th.split(",") %}{% if items[0] == "组织" %}{% for t in items[:2] %}{{ t }}{% if not loop.last %}</w:t>
            </w:r>
          </w:p>
          <w:p w14:paraId="1A98193D">
            <w:pPr>
              <w:pStyle w:val="20"/>
              <w:jc w:val="center"/>
              <w:rPr>
                <w:rFonts w:hint="eastAsia"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endif %}{% endfor %}{% else %}{% for t in items %}{{ t }}{% if not loop.last %}</w:t>
            </w:r>
          </w:p>
          <w:p w14:paraId="0E0C489E">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 endif %}{% endfor %}{% endif %}</w:t>
            </w:r>
          </w:p>
        </w:tc>
        <w:tc>
          <w:tcPr>
            <w:tcW w:w="2861" w:type="dxa"/>
            <w:tcBorders>
              <w:top w:val="single" w:color="0070C0" w:sz="18" w:space="0"/>
              <w:left w:val="single" w:color="0070C0" w:sz="4" w:space="0"/>
              <w:bottom w:val="single" w:color="0070C0" w:sz="4" w:space="0"/>
              <w:right w:val="nil"/>
            </w:tcBorders>
            <w:shd w:val="clear" w:color="auto" w:fill="DEEAF7"/>
            <w:vAlign w:val="center"/>
          </w:tcPr>
          <w:p w14:paraId="7F13BDF3">
            <w:pPr>
              <w:pStyle w:val="20"/>
              <w:jc w:val="center"/>
              <w:rPr>
                <w:rFonts w:hint="default" w:ascii="Times New Roman" w:hAnsi="Times New Roman" w:eastAsia="微软雅黑" w:cs="Times New Roman"/>
                <w:b/>
                <w:bCs/>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single" w:color="0070C0" w:sz="4" w:space="0"/>
              <w:bottom w:val="single" w:color="0070C0" w:sz="4" w:space="0"/>
              <w:right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single" w:color="0070C0" w:sz="4" w:space="0"/>
              <w:bottom w:val="single" w:color="0070C0" w:sz="4" w:space="0"/>
              <w:right w:val="single" w:color="0070C0" w:sz="4" w:space="0"/>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single" w:color="0070C0" w:sz="4" w:space="0"/>
              <w:left w:val="single" w:color="0070C0" w:sz="4" w:space="0"/>
              <w:bottom w:val="single" w:color="0070C0" w:sz="4" w:space="0"/>
              <w:right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single" w:color="0070C0" w:sz="4" w:space="0"/>
              <w:bottom w:val="single" w:color="0070C0" w:sz="18" w:space="0"/>
              <w:right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4401285">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02D5AB53">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F8DEFB3">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3F7E2526">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3B58A99">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1CAA463D">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31D5F8F0">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0"/>
    <w:bookmarkEnd w:id="1"/>
    <w:bookmarkEnd w:id="2"/>
    <w:bookmarkEnd w:id="3"/>
    <w:bookmarkEnd w:id="4"/>
    <w:bookmarkEnd w:id="5"/>
    <w:bookmarkEnd w:id="6"/>
    <w:bookmarkEnd w:id="7"/>
    <w:p w14:paraId="6BA9D7CD">
      <w:pPr>
        <w:bidi w:val="0"/>
        <w:outlineLvl w:val="0"/>
        <w:rPr>
          <w:rFonts w:hint="eastAsia" w:ascii="微软雅黑" w:hAnsi="微软雅黑" w:eastAsia="微软雅黑" w:cs="微软雅黑"/>
          <w:b/>
          <w:bCs/>
          <w:color w:val="0070C0"/>
          <w:sz w:val="32"/>
          <w:szCs w:val="32"/>
        </w:rPr>
      </w:pPr>
      <w:bookmarkStart w:id="37" w:name="_Toc19254"/>
      <w:bookmarkStart w:id="38" w:name="_Toc17639"/>
      <w:bookmarkStart w:id="39" w:name="_Toc10987"/>
      <w:r>
        <w:rPr>
          <w:rFonts w:hint="eastAsia" w:ascii="微软雅黑" w:hAnsi="微软雅黑" w:eastAsia="微软雅黑" w:cs="微软雅黑"/>
          <w:b/>
          <w:bCs/>
          <w:color w:val="0070C0"/>
          <w:sz w:val="32"/>
          <w:szCs w:val="32"/>
        </w:rPr>
        <w:t>附录</w:t>
      </w:r>
      <w:bookmarkEnd w:id="37"/>
      <w:bookmarkEnd w:id="38"/>
    </w:p>
    <w:bookmarkEnd w:id="39"/>
    <w:p w14:paraId="514088FA">
      <w:pPr>
        <w:pStyle w:val="3"/>
        <w:numPr>
          <w:ilvl w:val="255"/>
          <w:numId w:val="0"/>
        </w:numPr>
        <w:jc w:val="left"/>
        <w:rPr>
          <w:rFonts w:hint="eastAsia"/>
          <w:color w:val="0070C0"/>
          <w:sz w:val="30"/>
          <w:lang w:val="en-US" w:eastAsia="zh-CN"/>
        </w:rPr>
      </w:pPr>
      <w:bookmarkStart w:id="40" w:name="_Toc15840_WPSOffice_Level1"/>
      <w:bookmarkStart w:id="41" w:name="_Toc24085_WPSOffice_Level1"/>
      <w:bookmarkStart w:id="42" w:name="_Toc9066"/>
      <w:bookmarkStart w:id="43" w:name="_Toc9914"/>
      <w:bookmarkStart w:id="44" w:name="_Toc21064"/>
      <w:bookmarkStart w:id="45" w:name="_Toc12193"/>
      <w:bookmarkStart w:id="46" w:name="_Toc19646"/>
      <w:bookmarkStart w:id="47" w:name="_Toc14255_WPSOffice_Level1"/>
      <w:bookmarkStart w:id="48" w:name="_Toc3674"/>
      <w:r>
        <w:rPr>
          <w:rFonts w:hint="eastAsia"/>
          <w:color w:val="0070C0"/>
          <w:sz w:val="30"/>
          <w:lang w:val="en-US" w:eastAsia="zh-CN"/>
        </w:rPr>
        <w:t>样本质控情况</w:t>
      </w:r>
      <w:bookmarkEnd w:id="40"/>
      <w:bookmarkEnd w:id="41"/>
      <w:bookmarkEnd w:id="42"/>
      <w:bookmarkEnd w:id="43"/>
      <w:bookmarkEnd w:id="44"/>
      <w:bookmarkEnd w:id="45"/>
      <w:bookmarkEnd w:id="46"/>
      <w:bookmarkEnd w:id="47"/>
      <w:bookmarkEnd w:id="48"/>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single" w:color="0070C0" w:sz="18" w:space="0"/>
              <w:left w:val="nil"/>
              <w:bottom w:val="single" w:color="0070C0" w:sz="4" w:space="0"/>
              <w:right w:val="single" w:color="0070C0" w:sz="4" w:space="0"/>
            </w:tcBorders>
            <w:shd w:val="clear" w:color="auto" w:fill="DEEBF7"/>
            <w:vAlign w:val="center"/>
          </w:tcPr>
          <w:p w14:paraId="45C59F73">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质控环节</w:t>
            </w:r>
          </w:p>
        </w:tc>
        <w:tc>
          <w:tcPr>
            <w:tcW w:w="27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F008D0">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质控参数</w:t>
            </w:r>
          </w:p>
        </w:tc>
        <w:tc>
          <w:tcPr>
            <w:tcW w:w="23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7CD69D8">
            <w:pPr>
              <w:ind w:left="119"/>
              <w:jc w:val="center"/>
              <w:rPr>
                <w:rFonts w:ascii="Times New Roman" w:hAnsi="Times New Roman" w:eastAsia="微软雅黑" w:cs="Times New Roman"/>
                <w:b/>
                <w:color w:val="0070C0"/>
                <w:sz w:val="21"/>
                <w:lang w:eastAsia="zh-CN"/>
              </w:rPr>
            </w:pPr>
            <w:r>
              <w:rPr>
                <w:rFonts w:hint="eastAsia" w:ascii="Times New Roman" w:hAnsi="Times New Roman" w:eastAsia="微软雅黑" w:cs="Times New Roman"/>
                <w:b/>
                <w:color w:val="0070C0"/>
                <w:sz w:val="21"/>
                <w:lang w:eastAsia="zh-CN"/>
              </w:rPr>
              <w:t>质控数值</w:t>
            </w:r>
          </w:p>
        </w:tc>
        <w:tc>
          <w:tcPr>
            <w:tcW w:w="2721" w:type="dxa"/>
            <w:tcBorders>
              <w:top w:val="single" w:color="0070C0" w:sz="18" w:space="0"/>
              <w:left w:val="single" w:color="0070C0" w:sz="4" w:space="0"/>
              <w:bottom w:val="single" w:color="0070C0" w:sz="4" w:space="0"/>
              <w:right w:val="nil"/>
            </w:tcBorders>
            <w:shd w:val="clear" w:color="auto" w:fill="DEEBF7"/>
            <w:vAlign w:val="center"/>
          </w:tcPr>
          <w:p w14:paraId="200A67F4">
            <w:pPr>
              <w:ind w:left="119"/>
              <w:jc w:val="center"/>
              <w:rPr>
                <w:rFonts w:ascii="Times New Roman" w:hAnsi="Times New Roman" w:eastAsia="微软雅黑" w:cs="Times New Roman"/>
                <w:b/>
                <w:color w:val="0070C0"/>
                <w:sz w:val="21"/>
              </w:rPr>
            </w:pPr>
            <w:r>
              <w:rPr>
                <w:rFonts w:ascii="Times New Roman" w:hAnsi="Times New Roman" w:eastAsia="微软雅黑" w:cs="Times New Roman"/>
                <w:b/>
                <w:color w:val="0070C0"/>
                <w:sz w:val="21"/>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single" w:color="0070C0" w:sz="4" w:space="0"/>
              <w:left w:val="nil"/>
              <w:bottom w:val="single" w:color="0070C0" w:sz="4" w:space="0"/>
              <w:right w:val="single" w:color="0070C0" w:sz="4" w:space="0"/>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single" w:color="0070C0" w:sz="4" w:space="0"/>
              <w:left w:val="single" w:color="0070C0" w:sz="4" w:space="0"/>
              <w:bottom w:val="single" w:color="0070C0" w:sz="4" w:space="0"/>
              <w:right w:val="single" w:color="0070C0" w:sz="4" w:space="0"/>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7CC3016">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single" w:color="0070C0" w:sz="4" w:space="0"/>
              <w:left w:val="single" w:color="0070C0" w:sz="4" w:space="0"/>
              <w:bottom w:val="single" w:color="0070C0" w:sz="4" w:space="0"/>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C3438C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tcBorders>
              <w:top w:val="single" w:color="0070C0" w:sz="4" w:space="0"/>
              <w:left w:val="single" w:color="0070C0" w:sz="4" w:space="0"/>
              <w:bottom w:val="single" w:color="0070C0" w:sz="4" w:space="0"/>
              <w:right w:val="single" w:color="0070C0" w:sz="4" w:space="0"/>
            </w:tcBorders>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top w:val="single" w:color="0070C0" w:sz="4" w:space="0"/>
              <w:left w:val="nil"/>
              <w:bottom w:val="single" w:color="0070C0" w:sz="4" w:space="0"/>
              <w:right w:val="single" w:color="0070C0" w:sz="4" w:space="0"/>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tcBorders>
              <w:top w:val="single" w:color="0070C0" w:sz="4" w:space="0"/>
              <w:left w:val="single" w:color="0070C0" w:sz="4" w:space="0"/>
              <w:bottom w:val="single" w:color="0070C0" w:sz="4" w:space="0"/>
              <w:right w:val="single" w:color="0070C0" w:sz="4" w:space="0"/>
            </w:tcBorders>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tcBorders>
              <w:top w:val="single" w:color="0070C0" w:sz="4" w:space="0"/>
              <w:left w:val="single" w:color="0070C0" w:sz="4" w:space="0"/>
              <w:bottom w:val="single" w:color="0070C0" w:sz="4" w:space="0"/>
              <w:right w:val="single" w:color="0070C0" w:sz="4" w:space="0"/>
            </w:tcBorders>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top w:val="single" w:color="0070C0" w:sz="4" w:space="0"/>
              <w:left w:val="single" w:color="0070C0" w:sz="4" w:space="0"/>
              <w:bottom w:val="single" w:color="0070C0" w:sz="4" w:space="0"/>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6E6968FF">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tcBorders>
              <w:top w:val="single" w:color="0070C0" w:sz="4" w:space="0"/>
              <w:left w:val="single" w:color="0070C0" w:sz="4" w:space="0"/>
              <w:bottom w:val="single" w:color="0070C0" w:sz="4" w:space="0"/>
              <w:right w:val="single" w:color="0070C0" w:sz="4" w:space="0"/>
            </w:tcBorders>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top w:val="single" w:color="0070C0" w:sz="4" w:space="0"/>
              <w:left w:val="single" w:color="0070C0" w:sz="4" w:space="0"/>
              <w:bottom w:val="single" w:color="0070C0" w:sz="4" w:space="0"/>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0CDA6D33">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tcBorders>
              <w:top w:val="single" w:color="0070C0" w:sz="4" w:space="0"/>
              <w:left w:val="single" w:color="0070C0" w:sz="4" w:space="0"/>
              <w:bottom w:val="single" w:color="0070C0" w:sz="4" w:space="0"/>
              <w:right w:val="single" w:color="0070C0" w:sz="4" w:space="0"/>
            </w:tcBorders>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top w:val="single" w:color="0070C0" w:sz="4" w:space="0"/>
              <w:left w:val="single" w:color="0070C0" w:sz="4" w:space="0"/>
              <w:bottom w:val="single" w:color="0070C0" w:sz="4" w:space="0"/>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top w:val="single" w:color="0070C0" w:sz="4" w:space="0"/>
              <w:left w:val="nil"/>
              <w:bottom w:val="single" w:color="0070C0" w:sz="4" w:space="0"/>
              <w:right w:val="single" w:color="0070C0" w:sz="4" w:space="0"/>
            </w:tcBorders>
            <w:vAlign w:val="center"/>
          </w:tcPr>
          <w:p w14:paraId="5DC5F9D1">
            <w:pPr>
              <w:ind w:left="119"/>
              <w:jc w:val="center"/>
              <w:rPr>
                <w:rFonts w:ascii="Times New Roman" w:hAnsi="Times New Roman" w:eastAsia="微软雅黑" w:cs="Times New Roman"/>
                <w:b/>
                <w:sz w:val="21"/>
              </w:rPr>
            </w:pPr>
          </w:p>
        </w:tc>
        <w:tc>
          <w:tcPr>
            <w:tcW w:w="2721" w:type="dxa"/>
            <w:tcBorders>
              <w:top w:val="single" w:color="0070C0" w:sz="4" w:space="0"/>
              <w:left w:val="single" w:color="0070C0" w:sz="4" w:space="0"/>
              <w:bottom w:val="single" w:color="0070C0" w:sz="4" w:space="0"/>
              <w:right w:val="single" w:color="0070C0" w:sz="4" w:space="0"/>
            </w:tcBorders>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tcBorders>
              <w:top w:val="single" w:color="0070C0" w:sz="4" w:space="0"/>
              <w:left w:val="single" w:color="0070C0" w:sz="4" w:space="0"/>
              <w:bottom w:val="single" w:color="0070C0" w:sz="4" w:space="0"/>
              <w:right w:val="single" w:color="0070C0" w:sz="4" w:space="0"/>
            </w:tcBorders>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top w:val="single" w:color="0070C0" w:sz="4" w:space="0"/>
              <w:left w:val="single" w:color="0070C0" w:sz="4" w:space="0"/>
              <w:bottom w:val="single" w:color="0070C0" w:sz="4" w:space="0"/>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top w:val="single" w:color="0070C0" w:sz="4" w:space="0"/>
              <w:left w:val="nil"/>
              <w:bottom w:val="single" w:color="0070C0" w:sz="18" w:space="0"/>
              <w:right w:val="single" w:color="0070C0" w:sz="4" w:space="0"/>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top w:val="single" w:color="0070C0" w:sz="4" w:space="0"/>
              <w:left w:val="single" w:color="0070C0" w:sz="4" w:space="0"/>
              <w:bottom w:val="single" w:color="0070C0" w:sz="18" w:space="0"/>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5B4212A8">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0F4CE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DF0C74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454D94">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B3B74BA">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DD8A13E">
      <w:pPr>
        <w:numPr>
          <w:ilvl w:val="0"/>
          <w:numId w:val="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A2734F">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67121B0C">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41177580">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59B0AB5">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668DCD34">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405F0DFB">
      <w:pPr>
        <w:pStyle w:val="13"/>
        <w:widowControl/>
        <w:rPr>
          <w:rFonts w:hint="default" w:ascii="Times New Roman" w:hAnsi="Times New Roman" w:eastAsia="等线"/>
          <w:sz w:val="22"/>
          <w:lang w:eastAsia="zh-CN"/>
        </w:rPr>
      </w:pPr>
      <w:r>
        <w:rPr>
          <w:rFonts w:ascii="Times New Roman" w:hAnsi="Times New Roman" w:eastAsia="等线"/>
          <w:sz w:val="22"/>
          <w:lang w:eastAsia="zh-CN"/>
        </w:rPr>
        <w:drawing>
          <wp:anchor distT="0" distB="0" distL="114300" distR="114300" simplePos="0" relativeHeight="251663360" behindDoc="0" locked="0" layoutInCell="1" allowOverlap="1">
            <wp:simplePos x="0" y="0"/>
            <wp:positionH relativeFrom="column">
              <wp:posOffset>-623570</wp:posOffset>
            </wp:positionH>
            <wp:positionV relativeFrom="paragraph">
              <wp:posOffset>-703580</wp:posOffset>
            </wp:positionV>
            <wp:extent cx="7564120" cy="10699115"/>
            <wp:effectExtent l="0" t="0" r="10160" b="14605"/>
            <wp:wrapNone/>
            <wp:docPr id="9" name="图片 9"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6c64ff75c49ad23cdf6155d2581daf7"/>
                    <pic:cNvPicPr>
                      <a:picLocks noChangeAspect="1"/>
                    </pic:cNvPicPr>
                  </pic:nvPicPr>
                  <pic:blipFill>
                    <a:blip r:embed="rId12"/>
                    <a:stretch>
                      <a:fillRect/>
                    </a:stretch>
                  </pic:blipFill>
                  <pic:spPr>
                    <a:xfrm>
                      <a:off x="0" y="0"/>
                      <a:ext cx="7564120" cy="10699115"/>
                    </a:xfrm>
                    <a:prstGeom prst="rect">
                      <a:avLst/>
                    </a:prstGeom>
                  </pic:spPr>
                </pic:pic>
              </a:graphicData>
            </a:graphic>
          </wp:anchor>
        </w:drawing>
      </w:r>
    </w:p>
    <w:sectPr>
      <w:headerReference r:id="rId5" w:type="default"/>
      <w:footerReference r:id="rId6" w:type="default"/>
      <w:pgSz w:w="11905" w:h="16838"/>
      <w:pgMar w:top="1020" w:right="1020" w:bottom="964" w:left="1020" w:header="850" w:footer="39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274320" cy="19558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27432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5.4pt;width:21.6pt;mso-position-horizontal:center;mso-position-horizontal-relative:margin;z-index:251660288;mso-width-relative:page;mso-height-relative:page;" filled="f" stroked="f" coordsize="21600,21600" o:gfxdata="UEsDBAoAAAAAAIdO4kAAAAAAAAAAAAAAAAAEAAAAZHJzL1BLAwQUAAAACACHTuJAi0PUo9MAAAAD&#10;AQAADwAAAGRycy9kb3ducmV2LnhtbE2PS0/DMBCE70j8B2uRuFE7LUJViNMDjxuvFpDg5sRLEmGv&#10;I3uTln+P4QKXlUYzmvm22hy8EzPGNATSUCwUCKQ22IE6DS/Pt2drEIkNWeMCoYYvTLCpj48qU9qw&#10;py3OO+5ELqFUGg0981hKmdoevUmLMCJl7yNEbzjL2EkbzT6XeyeXSl1IbwbKC70Z8arH9nM3eQ3u&#10;LcW7RvH7fN3d89OjnF5vigetT08KdQmC8cB/YfjBz+hQZ6YmTGSTcBryI/x7s3e+WoJoNKzUGmRd&#10;yf/s9TdQSwMEFAAAAAgAh07iQDEoeDU4AgAAYwQAAA4AAABkcnMvZTJvRG9jLnhtbK1UzW4TMRC+&#10;I/EOlu90k5SWEnVThVZFSBWtFBBnx+vNWrI9xna6Wx4A3oATF+48V5+Db73ZFBUOPXBxZufnm/k+&#10;j3N61lnDblWImlzJpwcTzpSTVGm3KfnHD5cvTjiLSbhKGHKq5Hcq8rPF82enrZ+rGTVkKhUYQFyc&#10;t77kTUp+XhRRNsqKeEBeOQRrClYkfIZNUQXRAt2aYjaZHBcthcoHkipGeC+GIN8hhqcAUl1rqS5I&#10;bq1yaUANyogESrHRPvJFnraulUzXdR1VYqbkYJryiSaw1/1ZLE7FfBOEb7TcjSCeMsIjTlZoh6Z7&#10;qAuRBNsG/ReU1TJQpDodSLLFQCQrAhbTySNtVo3wKnOB1NHvRY//D1a+v70JTFfYBEjihMWN33//&#10;dv/j1/3Prww+CNT6OEfeyiMzdW+oQ/Loj3D2vLs62P4XjBjiwLrby6u6xCScs1cvD2eISISmr4+O&#10;TjJ68VDsQ0xvFVnWGyUPuL0sqri9igmDIHVM6Xs5utTG5Bs0jrUlPz48muSCfQQVxqGwpzCM2lup&#10;W3c7Xmuq7kAr0LAZ0ctLjeZXIqYbEbAKmBePJV3jqA2hCe0szhoKX/7l7/NxQ4hy1mK1Sh4/b0VQ&#10;nJl3DncHyDQaYTTWo+G29pywrVM8Qy+ziYKQzGjWgewnvKFl3wUh4SR6lTyN5nkaFhxvUKrlMidt&#10;fdCbZijA5nmRrtzKy77NIOVym6jWWeVeokGXnXLYvSz+7p30y/3nd856+G9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LQ9Sj0wAAAAMBAAAPAAAAAAAAAAEAIAAAACIAAABkcnMvZG93bnJldi54&#10;bWxQSwECFAAUAAAACACHTuJAMSh4NTgCAABjBAAADgAAAAAAAAABACAAAAAiAQAAZHJzL2Uyb0Rv&#10;Yy54bWxQSwUGAAAAAAYABgBZAQAAzAUAAAAA&#10;">
              <v:fill on="f" focussize="0,0"/>
              <v:stroke on="f" weight="0.5pt"/>
              <v:imagedata o:title=""/>
              <o:lock v:ext="edit" aspectratio="f"/>
              <v:textbox inset="0mm,0mm,0mm,0mm">
                <w:txbxContent>
                  <w:p w14:paraId="20FEC4B1">
                    <w:pPr>
                      <w:pStyle w:val="9"/>
                      <w:jc w:val="center"/>
                      <w:rPr>
                        <w:rFonts w:hint="default" w:ascii="Times New Roman" w:hAnsi="Times New Roman" w:cs="Times New Roman"/>
                      </w:rPr>
                    </w:pPr>
                    <w:r>
                      <w:rPr>
                        <w:rFonts w:hint="default" w:ascii="Times New Roman" w:hAnsi="Times New Roman" w:cs="Times New Roman"/>
                      </w:rPr>
                      <w:fldChar w:fldCharType="begin"/>
                    </w:r>
                    <w:r>
                      <w:rPr>
                        <w:rFonts w:hint="default" w:ascii="Times New Roman" w:hAnsi="Times New Roman" w:cs="Times New Roman"/>
                      </w:rPr>
                      <w:instrText xml:space="preserve"> PAGE  \* MERGEFORMAT </w:instrText>
                    </w:r>
                    <w:r>
                      <w:rPr>
                        <w:rFonts w:hint="default" w:ascii="Times New Roman" w:hAnsi="Times New Roman" w:cs="Times New Roman"/>
                      </w:rPr>
                      <w:fldChar w:fldCharType="separate"/>
                    </w:r>
                    <w:r>
                      <w:rPr>
                        <w:rFonts w:hint="default" w:ascii="Times New Roman" w:hAnsi="Times New Roman" w:cs="Times New Roman"/>
                      </w:rPr>
                      <w:t>1</w:t>
                    </w:r>
                    <w:r>
                      <w:rPr>
                        <w:rFonts w:hint="default" w:ascii="Times New Roman" w:hAnsi="Times New Roman" w:cs="Times New Roma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99D90A2"/>
    <w:multiLevelType w:val="singleLevel"/>
    <w:tmpl w:val="A99D90A2"/>
    <w:lvl w:ilvl="0" w:tentative="0">
      <w:start w:val="1"/>
      <w:numFmt w:val="decimal"/>
      <w:lvlText w:val="%1."/>
      <w:lvlJc w:val="left"/>
      <w:pPr>
        <w:ind w:left="425" w:hanging="425"/>
      </w:pPr>
      <w:rPr>
        <w:rFonts w:hint="default"/>
      </w:rPr>
    </w:lvl>
  </w:abstractNum>
  <w:abstractNum w:abstractNumId="1">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4"/>
  </w:num>
  <w:num w:numId="2">
    <w:abstractNumId w:val="7"/>
  </w:num>
  <w:num w:numId="3">
    <w:abstractNumId w:val="6"/>
  </w:num>
  <w:num w:numId="4">
    <w:abstractNumId w:val="2"/>
  </w:num>
  <w:num w:numId="5">
    <w:abstractNumId w:val="3"/>
  </w:num>
  <w:num w:numId="6">
    <w:abstractNumId w:val="0"/>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CF3752"/>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27000"/>
    <w:rsid w:val="011A030A"/>
    <w:rsid w:val="011A0D8B"/>
    <w:rsid w:val="01A0337A"/>
    <w:rsid w:val="01C33875"/>
    <w:rsid w:val="01C56903"/>
    <w:rsid w:val="02160678"/>
    <w:rsid w:val="022E17E8"/>
    <w:rsid w:val="02337A11"/>
    <w:rsid w:val="027B6711"/>
    <w:rsid w:val="029E39F1"/>
    <w:rsid w:val="02CA5230"/>
    <w:rsid w:val="0329174C"/>
    <w:rsid w:val="033463D6"/>
    <w:rsid w:val="03567A42"/>
    <w:rsid w:val="035A7A5D"/>
    <w:rsid w:val="035F23D0"/>
    <w:rsid w:val="03626BEB"/>
    <w:rsid w:val="038726D8"/>
    <w:rsid w:val="03AF089E"/>
    <w:rsid w:val="03C15E79"/>
    <w:rsid w:val="03E921F1"/>
    <w:rsid w:val="04791D69"/>
    <w:rsid w:val="04871837"/>
    <w:rsid w:val="04932CE9"/>
    <w:rsid w:val="04A167FA"/>
    <w:rsid w:val="04BD1641"/>
    <w:rsid w:val="04C17114"/>
    <w:rsid w:val="05815BFE"/>
    <w:rsid w:val="05887898"/>
    <w:rsid w:val="058C0892"/>
    <w:rsid w:val="05D80C81"/>
    <w:rsid w:val="05F23D13"/>
    <w:rsid w:val="065E2EE9"/>
    <w:rsid w:val="06A61E8D"/>
    <w:rsid w:val="06E36A2C"/>
    <w:rsid w:val="06EB7F4D"/>
    <w:rsid w:val="06F67704"/>
    <w:rsid w:val="074043CC"/>
    <w:rsid w:val="07AB34E7"/>
    <w:rsid w:val="07D36A00"/>
    <w:rsid w:val="07DB59EB"/>
    <w:rsid w:val="07FB2AEA"/>
    <w:rsid w:val="083060FE"/>
    <w:rsid w:val="08337B1F"/>
    <w:rsid w:val="0838135C"/>
    <w:rsid w:val="083F50A2"/>
    <w:rsid w:val="084B3BA4"/>
    <w:rsid w:val="087345A0"/>
    <w:rsid w:val="08831D1A"/>
    <w:rsid w:val="088D7FF0"/>
    <w:rsid w:val="089E2F65"/>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F372F0"/>
    <w:rsid w:val="132612E4"/>
    <w:rsid w:val="13672A09"/>
    <w:rsid w:val="13897526"/>
    <w:rsid w:val="13AB527B"/>
    <w:rsid w:val="147565B0"/>
    <w:rsid w:val="14872247"/>
    <w:rsid w:val="148972D9"/>
    <w:rsid w:val="149B7751"/>
    <w:rsid w:val="14C82A00"/>
    <w:rsid w:val="14E50274"/>
    <w:rsid w:val="15002B2A"/>
    <w:rsid w:val="150E31A1"/>
    <w:rsid w:val="15196B67"/>
    <w:rsid w:val="152E3223"/>
    <w:rsid w:val="153F7D0D"/>
    <w:rsid w:val="15567E5A"/>
    <w:rsid w:val="15B669CC"/>
    <w:rsid w:val="15D73C77"/>
    <w:rsid w:val="165063E4"/>
    <w:rsid w:val="16BD5BE8"/>
    <w:rsid w:val="16E67B0D"/>
    <w:rsid w:val="16EF32B7"/>
    <w:rsid w:val="16F8465A"/>
    <w:rsid w:val="179E5A16"/>
    <w:rsid w:val="17EF172D"/>
    <w:rsid w:val="17EF6030"/>
    <w:rsid w:val="17F845D8"/>
    <w:rsid w:val="18036692"/>
    <w:rsid w:val="184A3267"/>
    <w:rsid w:val="184F5A03"/>
    <w:rsid w:val="187735EC"/>
    <w:rsid w:val="188B1EE6"/>
    <w:rsid w:val="188E10A8"/>
    <w:rsid w:val="18954C50"/>
    <w:rsid w:val="18A5002C"/>
    <w:rsid w:val="19437087"/>
    <w:rsid w:val="19443FCD"/>
    <w:rsid w:val="1969147D"/>
    <w:rsid w:val="199369D8"/>
    <w:rsid w:val="19C00606"/>
    <w:rsid w:val="1A4950BA"/>
    <w:rsid w:val="1ABA0447"/>
    <w:rsid w:val="1B10343F"/>
    <w:rsid w:val="1B28649B"/>
    <w:rsid w:val="1BA36B7F"/>
    <w:rsid w:val="1BAD3E87"/>
    <w:rsid w:val="1BC62B8C"/>
    <w:rsid w:val="1BE42050"/>
    <w:rsid w:val="1C7A05D0"/>
    <w:rsid w:val="1C7A681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D1783B"/>
    <w:rsid w:val="1EEB2832"/>
    <w:rsid w:val="1F2B7CAE"/>
    <w:rsid w:val="1F9846F7"/>
    <w:rsid w:val="1FB23A5A"/>
    <w:rsid w:val="1FC77337"/>
    <w:rsid w:val="20014799"/>
    <w:rsid w:val="20205A20"/>
    <w:rsid w:val="202D7F0F"/>
    <w:rsid w:val="207F4C70"/>
    <w:rsid w:val="20855B55"/>
    <w:rsid w:val="209432E5"/>
    <w:rsid w:val="20B9692A"/>
    <w:rsid w:val="20C205EB"/>
    <w:rsid w:val="20CA3A62"/>
    <w:rsid w:val="21154D5A"/>
    <w:rsid w:val="21491A1D"/>
    <w:rsid w:val="216F18A9"/>
    <w:rsid w:val="217A7CC0"/>
    <w:rsid w:val="218960DE"/>
    <w:rsid w:val="21975E7F"/>
    <w:rsid w:val="21D55A39"/>
    <w:rsid w:val="22003639"/>
    <w:rsid w:val="22180203"/>
    <w:rsid w:val="228766DF"/>
    <w:rsid w:val="22A41FB0"/>
    <w:rsid w:val="22AB05F1"/>
    <w:rsid w:val="22BB36DF"/>
    <w:rsid w:val="22D11985"/>
    <w:rsid w:val="22D327D6"/>
    <w:rsid w:val="22D4409F"/>
    <w:rsid w:val="230A675E"/>
    <w:rsid w:val="232079E6"/>
    <w:rsid w:val="2322058C"/>
    <w:rsid w:val="235C2C2A"/>
    <w:rsid w:val="239301B8"/>
    <w:rsid w:val="23A44CA6"/>
    <w:rsid w:val="23AE4FF1"/>
    <w:rsid w:val="23DC4798"/>
    <w:rsid w:val="23FF1819"/>
    <w:rsid w:val="240007AE"/>
    <w:rsid w:val="243036BC"/>
    <w:rsid w:val="243D05CE"/>
    <w:rsid w:val="244D2216"/>
    <w:rsid w:val="250E3D96"/>
    <w:rsid w:val="25233303"/>
    <w:rsid w:val="253036C5"/>
    <w:rsid w:val="254C405B"/>
    <w:rsid w:val="255C038A"/>
    <w:rsid w:val="256C4478"/>
    <w:rsid w:val="25B4454E"/>
    <w:rsid w:val="26393298"/>
    <w:rsid w:val="2675513D"/>
    <w:rsid w:val="26976104"/>
    <w:rsid w:val="26FE539F"/>
    <w:rsid w:val="271A3FF4"/>
    <w:rsid w:val="271C165B"/>
    <w:rsid w:val="2786240A"/>
    <w:rsid w:val="27870460"/>
    <w:rsid w:val="280D4603"/>
    <w:rsid w:val="280F10C9"/>
    <w:rsid w:val="28506FA4"/>
    <w:rsid w:val="288061C7"/>
    <w:rsid w:val="28855B91"/>
    <w:rsid w:val="28B63ACE"/>
    <w:rsid w:val="28B640D1"/>
    <w:rsid w:val="28B74238"/>
    <w:rsid w:val="28B83CA7"/>
    <w:rsid w:val="28D96631"/>
    <w:rsid w:val="28E502F9"/>
    <w:rsid w:val="28FF391E"/>
    <w:rsid w:val="290D27BA"/>
    <w:rsid w:val="292D0C40"/>
    <w:rsid w:val="29363F06"/>
    <w:rsid w:val="29476B15"/>
    <w:rsid w:val="296F5B95"/>
    <w:rsid w:val="29DE0525"/>
    <w:rsid w:val="29EF70C8"/>
    <w:rsid w:val="2A1A02D5"/>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34931"/>
    <w:rsid w:val="2D99461C"/>
    <w:rsid w:val="2E046235"/>
    <w:rsid w:val="2E0C0EE9"/>
    <w:rsid w:val="2E2868F4"/>
    <w:rsid w:val="2E3D6CA4"/>
    <w:rsid w:val="2E7C3545"/>
    <w:rsid w:val="2EB35A8A"/>
    <w:rsid w:val="2F1809B2"/>
    <w:rsid w:val="2F28730D"/>
    <w:rsid w:val="2F311567"/>
    <w:rsid w:val="2F5208EA"/>
    <w:rsid w:val="2F9768C8"/>
    <w:rsid w:val="2FF67B04"/>
    <w:rsid w:val="303F18CE"/>
    <w:rsid w:val="304642F6"/>
    <w:rsid w:val="304862D7"/>
    <w:rsid w:val="307F054F"/>
    <w:rsid w:val="30DA24F1"/>
    <w:rsid w:val="30E41C41"/>
    <w:rsid w:val="31033685"/>
    <w:rsid w:val="310959FE"/>
    <w:rsid w:val="3109732A"/>
    <w:rsid w:val="315E5833"/>
    <w:rsid w:val="31F97D80"/>
    <w:rsid w:val="32080EDC"/>
    <w:rsid w:val="320861AA"/>
    <w:rsid w:val="323C7625"/>
    <w:rsid w:val="326444BD"/>
    <w:rsid w:val="32AB7EAB"/>
    <w:rsid w:val="32B71D27"/>
    <w:rsid w:val="32DE07F1"/>
    <w:rsid w:val="32F01EBB"/>
    <w:rsid w:val="33323300"/>
    <w:rsid w:val="33725A73"/>
    <w:rsid w:val="338527AA"/>
    <w:rsid w:val="3395520D"/>
    <w:rsid w:val="33AE0711"/>
    <w:rsid w:val="33B80238"/>
    <w:rsid w:val="33D03FDB"/>
    <w:rsid w:val="33F059CD"/>
    <w:rsid w:val="346D24B1"/>
    <w:rsid w:val="34777EA9"/>
    <w:rsid w:val="348573AD"/>
    <w:rsid w:val="351C7717"/>
    <w:rsid w:val="354B10C4"/>
    <w:rsid w:val="357E5409"/>
    <w:rsid w:val="35945D5F"/>
    <w:rsid w:val="35B3556B"/>
    <w:rsid w:val="35F5325E"/>
    <w:rsid w:val="35FF6D87"/>
    <w:rsid w:val="360630CA"/>
    <w:rsid w:val="360A76FC"/>
    <w:rsid w:val="360E0A21"/>
    <w:rsid w:val="369C274E"/>
    <w:rsid w:val="36D81AC3"/>
    <w:rsid w:val="36F37161"/>
    <w:rsid w:val="37092813"/>
    <w:rsid w:val="371E73E3"/>
    <w:rsid w:val="37E81DE8"/>
    <w:rsid w:val="3848012E"/>
    <w:rsid w:val="38893921"/>
    <w:rsid w:val="38A6010A"/>
    <w:rsid w:val="38E26DA6"/>
    <w:rsid w:val="390F596F"/>
    <w:rsid w:val="39334160"/>
    <w:rsid w:val="39525C52"/>
    <w:rsid w:val="39681C7C"/>
    <w:rsid w:val="399A5E65"/>
    <w:rsid w:val="39A64D30"/>
    <w:rsid w:val="3A202424"/>
    <w:rsid w:val="3AEF4843"/>
    <w:rsid w:val="3AF460F5"/>
    <w:rsid w:val="3B0C44A5"/>
    <w:rsid w:val="3B475B30"/>
    <w:rsid w:val="3B6E4C22"/>
    <w:rsid w:val="3B721C7C"/>
    <w:rsid w:val="3B9B0105"/>
    <w:rsid w:val="3BEA5380"/>
    <w:rsid w:val="3C3F24CA"/>
    <w:rsid w:val="3C5D7D9D"/>
    <w:rsid w:val="3CC95781"/>
    <w:rsid w:val="3CE869B6"/>
    <w:rsid w:val="3D1C54C3"/>
    <w:rsid w:val="3D6C60E9"/>
    <w:rsid w:val="3D855C98"/>
    <w:rsid w:val="3DC8028C"/>
    <w:rsid w:val="3EC949BD"/>
    <w:rsid w:val="3F141D55"/>
    <w:rsid w:val="3F1D1FAD"/>
    <w:rsid w:val="3F484A69"/>
    <w:rsid w:val="3F4A5238"/>
    <w:rsid w:val="3FCB42E0"/>
    <w:rsid w:val="3FF2193A"/>
    <w:rsid w:val="40530EFF"/>
    <w:rsid w:val="405979F4"/>
    <w:rsid w:val="40895D14"/>
    <w:rsid w:val="409E0886"/>
    <w:rsid w:val="40BA2B58"/>
    <w:rsid w:val="40CD5E20"/>
    <w:rsid w:val="40F12755"/>
    <w:rsid w:val="415700E1"/>
    <w:rsid w:val="41635E5C"/>
    <w:rsid w:val="419377D3"/>
    <w:rsid w:val="41A24435"/>
    <w:rsid w:val="41C73588"/>
    <w:rsid w:val="41EC43CC"/>
    <w:rsid w:val="41FF695D"/>
    <w:rsid w:val="422B0E54"/>
    <w:rsid w:val="42300D9C"/>
    <w:rsid w:val="423A18F3"/>
    <w:rsid w:val="42D665BD"/>
    <w:rsid w:val="42F70CC1"/>
    <w:rsid w:val="43037B90"/>
    <w:rsid w:val="43370708"/>
    <w:rsid w:val="433E1A96"/>
    <w:rsid w:val="43821027"/>
    <w:rsid w:val="438A6A89"/>
    <w:rsid w:val="4487580F"/>
    <w:rsid w:val="44C23006"/>
    <w:rsid w:val="452112A4"/>
    <w:rsid w:val="454A2BAB"/>
    <w:rsid w:val="459308E1"/>
    <w:rsid w:val="45A93012"/>
    <w:rsid w:val="45D4644E"/>
    <w:rsid w:val="46550A34"/>
    <w:rsid w:val="46B72EB2"/>
    <w:rsid w:val="46D0054F"/>
    <w:rsid w:val="46F24D76"/>
    <w:rsid w:val="477517FF"/>
    <w:rsid w:val="47A33F8A"/>
    <w:rsid w:val="480368AF"/>
    <w:rsid w:val="4811052D"/>
    <w:rsid w:val="48480CC1"/>
    <w:rsid w:val="488D69A4"/>
    <w:rsid w:val="48C5225E"/>
    <w:rsid w:val="48C65C4C"/>
    <w:rsid w:val="48F33103"/>
    <w:rsid w:val="49463453"/>
    <w:rsid w:val="499E6F1D"/>
    <w:rsid w:val="49C56F37"/>
    <w:rsid w:val="4A1A1AFC"/>
    <w:rsid w:val="4A1C7F69"/>
    <w:rsid w:val="4A2048F5"/>
    <w:rsid w:val="4A4A7BE5"/>
    <w:rsid w:val="4A693618"/>
    <w:rsid w:val="4A7345CA"/>
    <w:rsid w:val="4A83553B"/>
    <w:rsid w:val="4AA36DBB"/>
    <w:rsid w:val="4AD97535"/>
    <w:rsid w:val="4B09298A"/>
    <w:rsid w:val="4B315A79"/>
    <w:rsid w:val="4BC14EAA"/>
    <w:rsid w:val="4BE42260"/>
    <w:rsid w:val="4C050246"/>
    <w:rsid w:val="4C0B1AE7"/>
    <w:rsid w:val="4C0F23A4"/>
    <w:rsid w:val="4C120763"/>
    <w:rsid w:val="4C190002"/>
    <w:rsid w:val="4C6263AC"/>
    <w:rsid w:val="4CBC4A3F"/>
    <w:rsid w:val="4D0310E9"/>
    <w:rsid w:val="4D123B20"/>
    <w:rsid w:val="4D4E0B28"/>
    <w:rsid w:val="4D6A309D"/>
    <w:rsid w:val="4D8A3097"/>
    <w:rsid w:val="4D9E31C3"/>
    <w:rsid w:val="4DB6655A"/>
    <w:rsid w:val="4DC108F4"/>
    <w:rsid w:val="4E010F87"/>
    <w:rsid w:val="4E0176F5"/>
    <w:rsid w:val="4E414BB2"/>
    <w:rsid w:val="4ED24E8A"/>
    <w:rsid w:val="4ED75229"/>
    <w:rsid w:val="4ED81994"/>
    <w:rsid w:val="4F2C4F1E"/>
    <w:rsid w:val="4F5624CB"/>
    <w:rsid w:val="4F8A3F4D"/>
    <w:rsid w:val="4FB467F9"/>
    <w:rsid w:val="4FCB398E"/>
    <w:rsid w:val="4FD02F65"/>
    <w:rsid w:val="50833817"/>
    <w:rsid w:val="510D07DF"/>
    <w:rsid w:val="51452F56"/>
    <w:rsid w:val="516C72A2"/>
    <w:rsid w:val="51967B24"/>
    <w:rsid w:val="519B28E7"/>
    <w:rsid w:val="52594F0F"/>
    <w:rsid w:val="52832C8D"/>
    <w:rsid w:val="52DB3A4A"/>
    <w:rsid w:val="52E57CC3"/>
    <w:rsid w:val="5312550A"/>
    <w:rsid w:val="53667193"/>
    <w:rsid w:val="53BA6F17"/>
    <w:rsid w:val="53D1543B"/>
    <w:rsid w:val="53DE69BF"/>
    <w:rsid w:val="541A0F48"/>
    <w:rsid w:val="541C0D17"/>
    <w:rsid w:val="541E45C6"/>
    <w:rsid w:val="54237750"/>
    <w:rsid w:val="542A6641"/>
    <w:rsid w:val="543E18F6"/>
    <w:rsid w:val="544B130D"/>
    <w:rsid w:val="54554E14"/>
    <w:rsid w:val="547738E5"/>
    <w:rsid w:val="549625C7"/>
    <w:rsid w:val="54CF254E"/>
    <w:rsid w:val="54D44608"/>
    <w:rsid w:val="54D723E8"/>
    <w:rsid w:val="550721D5"/>
    <w:rsid w:val="55195EBF"/>
    <w:rsid w:val="551A5CC5"/>
    <w:rsid w:val="55A47060"/>
    <w:rsid w:val="55AC636A"/>
    <w:rsid w:val="55C15CC7"/>
    <w:rsid w:val="55D83373"/>
    <w:rsid w:val="55F3376F"/>
    <w:rsid w:val="56021356"/>
    <w:rsid w:val="56111690"/>
    <w:rsid w:val="563648E8"/>
    <w:rsid w:val="56872CC7"/>
    <w:rsid w:val="56A650A5"/>
    <w:rsid w:val="56B967C0"/>
    <w:rsid w:val="56BE67A9"/>
    <w:rsid w:val="56EE7782"/>
    <w:rsid w:val="57181976"/>
    <w:rsid w:val="57345015"/>
    <w:rsid w:val="5748483A"/>
    <w:rsid w:val="576B0D91"/>
    <w:rsid w:val="57830686"/>
    <w:rsid w:val="57A473D1"/>
    <w:rsid w:val="57C96345"/>
    <w:rsid w:val="57D92384"/>
    <w:rsid w:val="58020827"/>
    <w:rsid w:val="581808D2"/>
    <w:rsid w:val="58696497"/>
    <w:rsid w:val="58941028"/>
    <w:rsid w:val="58A10A12"/>
    <w:rsid w:val="58A44110"/>
    <w:rsid w:val="58DE21CC"/>
    <w:rsid w:val="58E6455C"/>
    <w:rsid w:val="5927169E"/>
    <w:rsid w:val="59404CA7"/>
    <w:rsid w:val="5A1E7F3D"/>
    <w:rsid w:val="5A3626D6"/>
    <w:rsid w:val="5A575533"/>
    <w:rsid w:val="5AA74F94"/>
    <w:rsid w:val="5B201627"/>
    <w:rsid w:val="5B2616E5"/>
    <w:rsid w:val="5B3A4C3E"/>
    <w:rsid w:val="5B6C3BFE"/>
    <w:rsid w:val="5B884B96"/>
    <w:rsid w:val="5B995496"/>
    <w:rsid w:val="5BF511DB"/>
    <w:rsid w:val="5C702399"/>
    <w:rsid w:val="5CD96CB4"/>
    <w:rsid w:val="5D090FC9"/>
    <w:rsid w:val="5D184CAE"/>
    <w:rsid w:val="5D7C135C"/>
    <w:rsid w:val="5D817846"/>
    <w:rsid w:val="5DA93220"/>
    <w:rsid w:val="5DC10D1E"/>
    <w:rsid w:val="5EB2544D"/>
    <w:rsid w:val="5EB81CFC"/>
    <w:rsid w:val="5EB83F62"/>
    <w:rsid w:val="5F425685"/>
    <w:rsid w:val="5FA2526B"/>
    <w:rsid w:val="5FAA3C47"/>
    <w:rsid w:val="5FB850F5"/>
    <w:rsid w:val="5FB92779"/>
    <w:rsid w:val="5FEA2932"/>
    <w:rsid w:val="5FEF4361"/>
    <w:rsid w:val="5FF61953"/>
    <w:rsid w:val="600E54F4"/>
    <w:rsid w:val="607B75C7"/>
    <w:rsid w:val="60805044"/>
    <w:rsid w:val="60A827A3"/>
    <w:rsid w:val="60D51A59"/>
    <w:rsid w:val="60E82224"/>
    <w:rsid w:val="60F575C1"/>
    <w:rsid w:val="610010C4"/>
    <w:rsid w:val="61147D5F"/>
    <w:rsid w:val="61892FAA"/>
    <w:rsid w:val="61B17DFE"/>
    <w:rsid w:val="62070A08"/>
    <w:rsid w:val="621A2D61"/>
    <w:rsid w:val="62634C1E"/>
    <w:rsid w:val="62847EA7"/>
    <w:rsid w:val="62B934BF"/>
    <w:rsid w:val="62DB637F"/>
    <w:rsid w:val="62FA10BA"/>
    <w:rsid w:val="62FD5017"/>
    <w:rsid w:val="63296CF6"/>
    <w:rsid w:val="634624B2"/>
    <w:rsid w:val="63532130"/>
    <w:rsid w:val="63783957"/>
    <w:rsid w:val="638A25E5"/>
    <w:rsid w:val="63D615FE"/>
    <w:rsid w:val="63E92F01"/>
    <w:rsid w:val="640B7333"/>
    <w:rsid w:val="64366A6B"/>
    <w:rsid w:val="64367532"/>
    <w:rsid w:val="64582635"/>
    <w:rsid w:val="645D6AC4"/>
    <w:rsid w:val="6469117D"/>
    <w:rsid w:val="64871562"/>
    <w:rsid w:val="648D5C88"/>
    <w:rsid w:val="64EA7FB1"/>
    <w:rsid w:val="64EC6C5A"/>
    <w:rsid w:val="653D7AF3"/>
    <w:rsid w:val="658D3BDA"/>
    <w:rsid w:val="65B119A5"/>
    <w:rsid w:val="65ED18FC"/>
    <w:rsid w:val="65F916BF"/>
    <w:rsid w:val="6622535F"/>
    <w:rsid w:val="66565CBE"/>
    <w:rsid w:val="670E76D1"/>
    <w:rsid w:val="67326007"/>
    <w:rsid w:val="67574E33"/>
    <w:rsid w:val="67D77C44"/>
    <w:rsid w:val="67E0499E"/>
    <w:rsid w:val="68645048"/>
    <w:rsid w:val="68C27158"/>
    <w:rsid w:val="690459DC"/>
    <w:rsid w:val="6909385C"/>
    <w:rsid w:val="690B7AFD"/>
    <w:rsid w:val="69334FB5"/>
    <w:rsid w:val="69543567"/>
    <w:rsid w:val="6A6D318E"/>
    <w:rsid w:val="6A90444F"/>
    <w:rsid w:val="6A930078"/>
    <w:rsid w:val="6AA60D41"/>
    <w:rsid w:val="6AAB72C5"/>
    <w:rsid w:val="6AC5614D"/>
    <w:rsid w:val="6AFC4C50"/>
    <w:rsid w:val="6AFF6DD9"/>
    <w:rsid w:val="6B2031BA"/>
    <w:rsid w:val="6B274553"/>
    <w:rsid w:val="6B6721F6"/>
    <w:rsid w:val="6B713444"/>
    <w:rsid w:val="6B777044"/>
    <w:rsid w:val="6B7A60D6"/>
    <w:rsid w:val="6B9F6D44"/>
    <w:rsid w:val="6BF26F47"/>
    <w:rsid w:val="6C203A9A"/>
    <w:rsid w:val="6C223454"/>
    <w:rsid w:val="6C385BB0"/>
    <w:rsid w:val="6CA6506C"/>
    <w:rsid w:val="6CB200F1"/>
    <w:rsid w:val="6CB75CCD"/>
    <w:rsid w:val="6CE50B55"/>
    <w:rsid w:val="6D2D26D4"/>
    <w:rsid w:val="6D35017D"/>
    <w:rsid w:val="6D425E8D"/>
    <w:rsid w:val="6D550E72"/>
    <w:rsid w:val="6D6F7597"/>
    <w:rsid w:val="6D8E38BF"/>
    <w:rsid w:val="6DE74955"/>
    <w:rsid w:val="6E296D1B"/>
    <w:rsid w:val="6E411486"/>
    <w:rsid w:val="6E5B17D0"/>
    <w:rsid w:val="6E9303C1"/>
    <w:rsid w:val="6E994233"/>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2D4D1B"/>
    <w:rsid w:val="714E12CF"/>
    <w:rsid w:val="7209016D"/>
    <w:rsid w:val="7259341C"/>
    <w:rsid w:val="728B00C1"/>
    <w:rsid w:val="729B20AA"/>
    <w:rsid w:val="734521A8"/>
    <w:rsid w:val="73707E67"/>
    <w:rsid w:val="73776F50"/>
    <w:rsid w:val="737D6BB3"/>
    <w:rsid w:val="739C34AF"/>
    <w:rsid w:val="73CD0149"/>
    <w:rsid w:val="741F0C23"/>
    <w:rsid w:val="743439CA"/>
    <w:rsid w:val="748F3308"/>
    <w:rsid w:val="749B3DA3"/>
    <w:rsid w:val="74AB5178"/>
    <w:rsid w:val="74BC7F66"/>
    <w:rsid w:val="74DD127A"/>
    <w:rsid w:val="7509001F"/>
    <w:rsid w:val="750A3CD1"/>
    <w:rsid w:val="75354D44"/>
    <w:rsid w:val="753D1C2F"/>
    <w:rsid w:val="75686B98"/>
    <w:rsid w:val="76654669"/>
    <w:rsid w:val="7677072C"/>
    <w:rsid w:val="768076F4"/>
    <w:rsid w:val="769444A1"/>
    <w:rsid w:val="76A00464"/>
    <w:rsid w:val="76A021B3"/>
    <w:rsid w:val="76A60B51"/>
    <w:rsid w:val="76B664D7"/>
    <w:rsid w:val="76E33575"/>
    <w:rsid w:val="76EB2B73"/>
    <w:rsid w:val="770B0914"/>
    <w:rsid w:val="775D41D3"/>
    <w:rsid w:val="77A33591"/>
    <w:rsid w:val="77D16924"/>
    <w:rsid w:val="782C2784"/>
    <w:rsid w:val="78326601"/>
    <w:rsid w:val="783C5EB8"/>
    <w:rsid w:val="797F7147"/>
    <w:rsid w:val="79BE2A91"/>
    <w:rsid w:val="7A57076C"/>
    <w:rsid w:val="7A590988"/>
    <w:rsid w:val="7A7E7572"/>
    <w:rsid w:val="7A992CC0"/>
    <w:rsid w:val="7B0918A9"/>
    <w:rsid w:val="7B3A50B0"/>
    <w:rsid w:val="7B7B235C"/>
    <w:rsid w:val="7B8B2C1D"/>
    <w:rsid w:val="7BCA3B47"/>
    <w:rsid w:val="7BD020E4"/>
    <w:rsid w:val="7C01614C"/>
    <w:rsid w:val="7C5D0338"/>
    <w:rsid w:val="7C644B37"/>
    <w:rsid w:val="7C8D1210"/>
    <w:rsid w:val="7C9C658A"/>
    <w:rsid w:val="7D2F0819"/>
    <w:rsid w:val="7D2F33BE"/>
    <w:rsid w:val="7D793C28"/>
    <w:rsid w:val="7D8C0F6F"/>
    <w:rsid w:val="7DE40569"/>
    <w:rsid w:val="7E517338"/>
    <w:rsid w:val="7E9771C1"/>
    <w:rsid w:val="7EB604BE"/>
    <w:rsid w:val="7F653236"/>
    <w:rsid w:val="7F6A5445"/>
    <w:rsid w:val="7F833F4C"/>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2546</Words>
  <Characters>3785</Characters>
  <Lines>399</Lines>
  <Paragraphs>112</Paragraphs>
  <TotalTime>0</TotalTime>
  <ScaleCrop>false</ScaleCrop>
  <LinksUpToDate>false</LinksUpToDate>
  <CharactersWithSpaces>4068</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2025-08-28T09:22:07Z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