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Hlk91082646"/>
      <w:bookmarkEnd w:id="0"/>
      <w:bookmarkStart w:id="1" w:name="_Toc21669"/>
      <w:bookmarkStart w:id="2" w:name="_Toc13806"/>
      <w:bookmarkStart w:id="3" w:name="_Toc30143_WPSOffice_Level1"/>
      <w:bookmarkStart w:id="4" w:name="_Toc21009_WPSOffice_Level1"/>
      <w:bookmarkStart w:id="5" w:name="_Toc24178_WPSOffice_Level1"/>
      <w:bookmarkStart w:id="6" w:name="_Toc3619"/>
      <w:r>
        <w:rPr>
          <w:color w:val="7F7F7F"/>
          <w:sz w:val="20"/>
          <w:szCs w:val="20"/>
          <w:highlight w:val="none"/>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47FC096B">
      <w:pPr>
        <w:rPr>
          <w:sz w:val="20"/>
          <w:szCs w:val="20"/>
        </w:rPr>
      </w:pPr>
    </w:p>
    <w:p w14:paraId="4EF01647">
      <w:pPr>
        <w:rPr>
          <w:sz w:val="20"/>
          <w:szCs w:val="20"/>
        </w:rPr>
      </w:pPr>
    </w:p>
    <w:p w14:paraId="15314A58">
      <w:pPr>
        <w:rPr>
          <w:sz w:val="20"/>
          <w:szCs w:val="20"/>
        </w:rPr>
      </w:pPr>
    </w:p>
    <w:p w14:paraId="1A0BA03C">
      <w:pPr>
        <w:rPr>
          <w:sz w:val="20"/>
          <w:szCs w:val="20"/>
        </w:rPr>
      </w:pPr>
      <w:r>
        <w:drawing>
          <wp:anchor distT="0" distB="0" distL="114300" distR="114300" simplePos="0" relativeHeight="251661312" behindDoc="0" locked="0" layoutInCell="1" allowOverlap="1">
            <wp:simplePos x="0" y="0"/>
            <wp:positionH relativeFrom="column">
              <wp:posOffset>4058920</wp:posOffset>
            </wp:positionH>
            <wp:positionV relativeFrom="paragraph">
              <wp:posOffset>108585</wp:posOffset>
            </wp:positionV>
            <wp:extent cx="1943100" cy="773430"/>
            <wp:effectExtent l="0" t="0" r="7620" b="3810"/>
            <wp:wrapSquare wrapText="bothSides"/>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0"/>
                    <a:stretch>
                      <a:fillRect/>
                    </a:stretch>
                  </pic:blipFill>
                  <pic:spPr>
                    <a:xfrm>
                      <a:off x="0" y="0"/>
                      <a:ext cx="1943100" cy="773430"/>
                    </a:xfrm>
                    <a:prstGeom prst="rect">
                      <a:avLst/>
                    </a:prstGeom>
                    <a:noFill/>
                    <a:ln>
                      <a:noFill/>
                    </a:ln>
                  </pic:spPr>
                </pic:pic>
              </a:graphicData>
            </a:graphic>
          </wp:anchor>
        </w:drawing>
      </w:r>
    </w:p>
    <w:p w14:paraId="4F1CBA3F">
      <w:pPr>
        <w:rPr>
          <w:sz w:val="20"/>
          <w:szCs w:val="20"/>
        </w:rPr>
      </w:pPr>
      <w:r>
        <w:rPr>
          <w:rFonts w:hint="eastAsia" w:eastAsia="宋体"/>
          <w:sz w:val="20"/>
          <w:szCs w:val="20"/>
          <w:lang w:eastAsia="zh-CN"/>
        </w:rPr>
        <w:drawing>
          <wp:inline distT="0" distB="0" distL="114300" distR="114300">
            <wp:extent cx="2988945" cy="613410"/>
            <wp:effectExtent l="0" t="0" r="13335" b="11430"/>
            <wp:docPr id="16" name="图片 16"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pic"/>
                    <pic:cNvPicPr>
                      <a:picLocks noChangeAspect="1"/>
                    </pic:cNvPicPr>
                  </pic:nvPicPr>
                  <pic:blipFill>
                    <a:blip r:embed="rId11"/>
                    <a:stretch>
                      <a:fillRect/>
                    </a:stretch>
                  </pic:blipFill>
                  <pic:spPr>
                    <a:xfrm>
                      <a:off x="0" y="0"/>
                      <a:ext cx="2988945" cy="613410"/>
                    </a:xfrm>
                    <a:prstGeom prst="rect">
                      <a:avLst/>
                    </a:prstGeom>
                  </pic:spPr>
                </pic:pic>
              </a:graphicData>
            </a:graphic>
          </wp:inline>
        </w:drawing>
      </w:r>
    </w:p>
    <w:p w14:paraId="31166505">
      <w:pPr>
        <w:rPr>
          <w:sz w:val="20"/>
          <w:szCs w:val="20"/>
        </w:rPr>
      </w:pPr>
    </w:p>
    <w:p w14:paraId="76BC5689">
      <w:pPr>
        <w:rPr>
          <w:sz w:val="20"/>
          <w:szCs w:val="20"/>
        </w:rPr>
      </w:pPr>
    </w:p>
    <w:p w14:paraId="341C0073">
      <w:pPr>
        <w:rPr>
          <w:rFonts w:hint="eastAsia" w:eastAsia="宋体"/>
          <w:sz w:val="20"/>
          <w:szCs w:val="20"/>
          <w:lang w:eastAsia="zh-CN"/>
        </w:rPr>
      </w:pPr>
    </w:p>
    <w:p w14:paraId="49127B5C">
      <w:pPr>
        <w:rPr>
          <w:sz w:val="20"/>
          <w:szCs w:val="20"/>
        </w:rPr>
      </w:pPr>
    </w:p>
    <w:p w14:paraId="7F584FD5">
      <w:pPr>
        <w:rPr>
          <w:sz w:val="20"/>
          <w:szCs w:val="20"/>
        </w:rPr>
      </w:pPr>
    </w:p>
    <w:p w14:paraId="666E6096">
      <w:pPr>
        <w:rPr>
          <w:sz w:val="20"/>
          <w:szCs w:val="20"/>
        </w:rPr>
      </w:pPr>
    </w:p>
    <w:p w14:paraId="1D8786E5">
      <w:pPr>
        <w:rPr>
          <w:sz w:val="20"/>
          <w:szCs w:val="20"/>
        </w:rPr>
      </w:pPr>
    </w:p>
    <w:p w14:paraId="4F804F62">
      <w:pPr>
        <w:jc w:val="center"/>
        <w:rPr>
          <w:rFonts w:ascii="黑体" w:hAnsi="黑体" w:eastAsia="黑体" w:cs="黑体"/>
          <w:color w:val="07277E"/>
          <w:sz w:val="72"/>
          <w:szCs w:val="72"/>
          <w:lang w:eastAsia="zh-CN"/>
        </w:rPr>
      </w:pPr>
      <w:r>
        <w:rPr>
          <w:rFonts w:hint="eastAsia" w:ascii="黑体" w:hAnsi="黑体" w:eastAsia="黑体" w:cs="黑体"/>
          <w:color w:val="07277E"/>
          <w:sz w:val="72"/>
          <w:szCs w:val="72"/>
          <w:lang w:eastAsia="zh-CN"/>
        </w:rPr>
        <w:t>{{reportInfo.name}}</w:t>
      </w:r>
    </w:p>
    <w:p w14:paraId="51827BD8"/>
    <w:p w14:paraId="5082728A"/>
    <w:p w14:paraId="03384C04"/>
    <w:p w14:paraId="005551CC"/>
    <w:p w14:paraId="4520119A"/>
    <w:p w14:paraId="1B0EA3BD"/>
    <w:p w14:paraId="11B49F00"/>
    <w:p w14:paraId="3B49F909"/>
    <w:p w14:paraId="34CA7FB7"/>
    <w:p w14:paraId="4B1A9FD8"/>
    <w:p w14:paraId="4DE1432C"/>
    <w:p w14:paraId="40DF7583"/>
    <w:p w14:paraId="51EE42F9"/>
    <w:p w14:paraId="02869AD2"/>
    <w:p w14:paraId="31191940"/>
    <w:p w14:paraId="23B21D51"/>
    <w:p w14:paraId="0EDD19E8"/>
    <w:p w14:paraId="3312456C"/>
    <w:p w14:paraId="2C79F7FA"/>
    <w:p w14:paraId="66EF4BF0"/>
    <w:p w14:paraId="7A95F86F"/>
    <w:p w14:paraId="33A11FB9"/>
    <w:p w14:paraId="37DE8FBC"/>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17A1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C778BAB">
            <w:pPr>
              <w:pStyle w:val="6"/>
              <w:jc w:val="right"/>
              <w:rPr>
                <w:rFonts w:ascii="黑体"/>
                <w:sz w:val="48"/>
                <w:lang w:eastAsia="zh-CN"/>
              </w:rPr>
            </w:pPr>
            <w:r>
              <w:rPr>
                <w:rFonts w:hint="eastAsia" w:ascii="微软雅黑" w:eastAsia="微软雅黑"/>
                <w:sz w:val="30"/>
                <w:lang w:val="en-US" w:eastAsia="zh-CN"/>
              </w:rPr>
              <w:t>受 检 者</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9004C11">
            <w:pPr>
              <w:pStyle w:val="6"/>
              <w:jc w:val="center"/>
              <w:rPr>
                <w:rFonts w:ascii="黑体"/>
                <w:sz w:val="48"/>
                <w:lang w:eastAsia="zh-CN"/>
              </w:rPr>
            </w:pPr>
            <w:r>
              <w:rPr>
                <w:rFonts w:hint="eastAsia" w:ascii="微软雅黑" w:eastAsia="微软雅黑"/>
                <w:sz w:val="30"/>
                <w:lang w:eastAsia="zh-CN"/>
              </w:rPr>
              <w:t>{{ client }}</w:t>
            </w:r>
          </w:p>
        </w:tc>
      </w:tr>
      <w:tr w14:paraId="0288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C4207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C714D2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831E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B4B2F0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1E252E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1848AB8C"/>
    <w:p w14:paraId="5F18C912">
      <w:pPr>
        <w:jc w:val="center"/>
        <w:rPr>
          <w:rFonts w:hint="eastAsia" w:ascii="微软雅黑" w:hAnsi="微软雅黑" w:eastAsia="微软雅黑" w:cs="微软雅黑"/>
          <w:sz w:val="24"/>
          <w:szCs w:val="32"/>
          <w:lang w:val="en-US" w:eastAsia="zh-CN"/>
        </w:rPr>
      </w:pPr>
      <w:r>
        <w:rPr>
          <w:rFonts w:hint="eastAsia" w:ascii="微软雅黑" w:hAnsi="微软雅黑" w:eastAsia="微软雅黑" w:cs="微软雅黑"/>
          <w:sz w:val="24"/>
          <w:szCs w:val="32"/>
          <w:lang w:val="en-US" w:eastAsia="zh-CN"/>
        </w:rPr>
        <w:t>娄底市中心医院</w:t>
      </w:r>
    </w:p>
    <w:p w14:paraId="206269B4">
      <w:pPr>
        <w:jc w:val="center"/>
        <w:rPr>
          <w:rFonts w:hint="eastAsia" w:ascii="微软雅黑" w:hAnsi="微软雅黑" w:eastAsia="微软雅黑" w:cs="微软雅黑"/>
          <w:sz w:val="24"/>
          <w:szCs w:val="32"/>
          <w:lang w:val="en-US" w:eastAsia="zh-CN"/>
        </w:rPr>
      </w:pPr>
    </w:p>
    <w:p w14:paraId="055ACCCC">
      <w:pPr>
        <w:jc w:val="cente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rFonts w:hint="eastAsia" w:ascii="微软雅黑" w:hAnsi="微软雅黑" w:eastAsia="微软雅黑" w:cs="微软雅黑"/>
          <w:sz w:val="24"/>
          <w:szCs w:val="32"/>
          <w:lang w:val="en-US" w:eastAsia="zh-CN"/>
        </w:rPr>
        <w:t>北京博奥医学检验所</w:t>
      </w:r>
    </w:p>
    <w:p w14:paraId="30400046">
      <w:pPr>
        <w:jc w:val="center"/>
        <w:rPr>
          <w:rFonts w:hint="default" w:ascii="Times New Roman" w:hAnsi="Times New Roman" w:eastAsia="微软雅黑" w:cs="Times New Roman"/>
          <w:b/>
          <w:color w:val="07277E"/>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7277E"/>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color w:val="07277E"/>
        </w:rPr>
      </w:pPr>
      <w:r>
        <w:rPr>
          <w:rStyle w:val="19"/>
          <w:rFonts w:hint="eastAsia" w:ascii="Times New Roman" w:hAnsi="Times New Roman" w:eastAsia="微软雅黑" w:cs="Times New Roman"/>
          <w:b/>
          <w:bCs/>
          <w:color w:val="07277E"/>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7277E"/>
          <w:sz w:val="28"/>
          <w:szCs w:val="28"/>
          <w:lang w:val="en-US" w:eastAsia="zh-CN" w:bidi="ar-SA"/>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7277E"/>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color w:val="07277E"/>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507F643">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color w:val="07277E"/>
          <w:sz w:val="32"/>
        </w:rPr>
        <mc:AlternateContent>
          <mc:Choice Requires="wps">
            <w:drawing>
              <wp:anchor distT="0" distB="0" distL="114300" distR="114300" simplePos="0" relativeHeight="251662336" behindDoc="0" locked="0" layoutInCell="1" allowOverlap="1">
                <wp:simplePos x="0" y="0"/>
                <wp:positionH relativeFrom="column">
                  <wp:posOffset>97155</wp:posOffset>
                </wp:positionH>
                <wp:positionV relativeFrom="paragraph">
                  <wp:posOffset>55245</wp:posOffset>
                </wp:positionV>
                <wp:extent cx="1908810" cy="487680"/>
                <wp:effectExtent l="0" t="0" r="0" b="0"/>
                <wp:wrapTopAndBottom/>
                <wp:docPr id="40" name="文本框 6"/>
                <wp:cNvGraphicFramePr/>
                <a:graphic xmlns:a="http://schemas.openxmlformats.org/drawingml/2006/main">
                  <a:graphicData uri="http://schemas.microsoft.com/office/word/2010/wordprocessingShape">
                    <wps:wsp>
                      <wps:cNvSpPr txBox="1"/>
                      <wps:spPr>
                        <a:xfrm>
                          <a:off x="0" y="0"/>
                          <a:ext cx="1908810" cy="4876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5FAFBA">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6" o:spid="_x0000_s1026" o:spt="202" type="#_x0000_t202" style="position:absolute;left:0pt;margin-left:7.65pt;margin-top:4.35pt;height:38.4pt;width:150.3pt;mso-wrap-distance-bottom:0pt;mso-wrap-distance-top:0pt;z-index:251662336;v-text-anchor:middle;mso-width-relative:page;mso-height-relative:page;" filled="f" stroked="f" coordsize="21600,21600" o:gfxdata="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00f2SdYAAAAHAQAADwAAAAAAAAABACAAAAAiAAAAZHJzL2Rv&#10;d25yZXYueG1sUEsBAhQAFAAAAAgAh07iQJEUkaI8AgAAaQQAAA4AAAAAAAAAAQAgAAAAJQEAAGRy&#10;cy9lMm9Eb2MueG1sUEsFBgAAAAAGAAYAWQEAANMFAAAAAA==&#10;">
                <v:fill on="f" focussize="0,0"/>
                <v:stroke on="f" weight="0.5pt"/>
                <v:imagedata o:title=""/>
                <o:lock v:ext="edit" aspectratio="f"/>
                <v:textbox>
                  <w:txbxContent>
                    <w:p w14:paraId="5F5FAFBA">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w10:wrap type="topAndBottom"/>
              </v:shape>
            </w:pict>
          </mc:Fallback>
        </mc:AlternateContent>
      </w:r>
      <w:r>
        <w:rPr>
          <w:color w:val="07277E"/>
          <w:sz w:val="32"/>
        </w:rPr>
        <mc:AlternateContent>
          <mc:Choice Requires="wps">
            <w:drawing>
              <wp:anchor distT="0" distB="0" distL="114300" distR="114300" simplePos="0" relativeHeight="251664384" behindDoc="1" locked="0" layoutInCell="1" allowOverlap="1">
                <wp:simplePos x="0" y="0"/>
                <wp:positionH relativeFrom="column">
                  <wp:posOffset>-8890</wp:posOffset>
                </wp:positionH>
                <wp:positionV relativeFrom="paragraph">
                  <wp:posOffset>79375</wp:posOffset>
                </wp:positionV>
                <wp:extent cx="6273165" cy="462280"/>
                <wp:effectExtent l="6350" t="6350" r="14605" b="19050"/>
                <wp:wrapNone/>
                <wp:docPr id="18" name="五边形 18"/>
                <wp:cNvGraphicFramePr/>
                <a:graphic xmlns:a="http://schemas.openxmlformats.org/drawingml/2006/main">
                  <a:graphicData uri="http://schemas.microsoft.com/office/word/2010/wordprocessingShape">
                    <wps:wsp>
                      <wps:cNvSpPr/>
                      <wps:spPr>
                        <a:xfrm>
                          <a:off x="0" y="0"/>
                          <a:ext cx="6273165" cy="462280"/>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5" type="#_x0000_t15" style="position:absolute;left:0pt;margin-left:-0.7pt;margin-top:6.25pt;height:36.4pt;width:493.95pt;z-index:-251652096;v-text-anchor:middle;mso-width-relative:page;mso-height-relative:page;" fillcolor="#07277E" filled="t" stroked="t" coordsize="21600,21600" o:gfxdata="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WgpQC2AAAAAgBAAAPAAAAAAAAAAEA&#10;IAAAACIAAABkcnMvZG93bnJldi54bWxQSwECFAAUAAAACACHTuJAD7vbdYECAAD+BAAADgAAAAAA&#10;AAABACAAAAAnAQAAZHJzL2Uyb0RvYy54bWxQSwUGAAAAAAYABgBZAQAAGgYAAAAA&#10;" adj="20805">
                <v:fill on="t" focussize="0,0"/>
                <v:stroke weight="1pt" color="#005392 [2404]" miterlimit="8" joinstyle="miter"/>
                <v:imagedata o:title=""/>
                <o:lock v:ext="edit" aspectratio="f"/>
              </v:shape>
            </w:pict>
          </mc:Fallback>
        </mc:AlternateContent>
      </w:r>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7277E"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7277E"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7277E"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pPr>
      <w:bookmarkStart w:id="10" w:name="_Toc20068"/>
      <w:bookmarkStart w:id="11" w:name="_Toc26731"/>
      <w:bookmarkStart w:id="12" w:name="_Toc7758"/>
      <w:bookmarkStart w:id="13" w:name="_Toc11015_WPSOffice_Level1"/>
      <w:bookmarkStart w:id="14" w:name="_Toc17451"/>
      <w:bookmarkStart w:id="15" w:name="_Toc18062_WPSOffice_Level1"/>
      <w:bookmarkStart w:id="16" w:name="_Toc27031"/>
      <w:bookmarkStart w:id="17" w:name="_Toc7021_WPSOffice_Level1"/>
      <w:bookmarkStart w:id="18" w:name="_Toc3823"/>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07277E"/>
          <w:sz w:val="30"/>
          <w:lang w:eastAsia="zh-CN"/>
        </w:rPr>
      </w:pPr>
      <w:bookmarkStart w:id="20" w:name="_Toc22340"/>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7277E"/>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7277E"/>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7DAB7DF">
        <w:tblPrEx>
          <w:tblCellMar>
            <w:top w:w="0" w:type="dxa"/>
            <w:left w:w="0" w:type="dxa"/>
            <w:bottom w:w="0" w:type="dxa"/>
            <w:right w:w="0" w:type="dxa"/>
          </w:tblCellMar>
        </w:tblPrEx>
        <w:trPr>
          <w:trHeight w:val="441" w:hRule="exact"/>
          <w:jc w:val="right"/>
        </w:trPr>
        <w:tc>
          <w:tcPr>
            <w:tcW w:w="1272" w:type="dxa"/>
            <w:vAlign w:val="center"/>
          </w:tcPr>
          <w:p w14:paraId="144053B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D206A9">
            <w:pPr>
              <w:pStyle w:val="22"/>
              <w:spacing w:before="13"/>
              <w:jc w:val="both"/>
              <w:rPr>
                <w:rFonts w:ascii="Times New Roman" w:hAnsi="Times New Roman" w:cs="Times New Roman"/>
                <w:b/>
                <w:sz w:val="24"/>
                <w:szCs w:val="24"/>
              </w:rPr>
            </w:pPr>
          </w:p>
        </w:tc>
        <w:tc>
          <w:tcPr>
            <w:tcW w:w="1166" w:type="dxa"/>
            <w:vAlign w:val="center"/>
          </w:tcPr>
          <w:p w14:paraId="38A7350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2CF5485">
            <w:pPr>
              <w:pStyle w:val="22"/>
              <w:spacing w:before="13"/>
              <w:ind w:right="15"/>
              <w:jc w:val="both"/>
              <w:rPr>
                <w:rFonts w:ascii="Times New Roman" w:hAnsi="Times New Roman" w:cs="Times New Roman"/>
                <w:b/>
                <w:sz w:val="24"/>
                <w:szCs w:val="24"/>
              </w:rPr>
            </w:pPr>
          </w:p>
        </w:tc>
      </w:tr>
      <w:tr w14:paraId="0C5C113B">
        <w:tblPrEx>
          <w:tblCellMar>
            <w:top w:w="0" w:type="dxa"/>
            <w:left w:w="0" w:type="dxa"/>
            <w:bottom w:w="0" w:type="dxa"/>
            <w:right w:w="0" w:type="dxa"/>
          </w:tblCellMar>
        </w:tblPrEx>
        <w:trPr>
          <w:trHeight w:val="457" w:hRule="exact"/>
          <w:jc w:val="right"/>
        </w:trPr>
        <w:tc>
          <w:tcPr>
            <w:tcW w:w="1272" w:type="dxa"/>
            <w:vAlign w:val="center"/>
          </w:tcPr>
          <w:p w14:paraId="32B26E8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E6C83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B344A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A55D2C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7277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7277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7277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7277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2132"/>
      <w:bookmarkStart w:id="28" w:name="_Toc18013"/>
      <w:bookmarkStart w:id="29" w:name="_Toc20136_WPSOffice_Level1"/>
      <w:bookmarkStart w:id="30" w:name="_Toc24235"/>
      <w:bookmarkStart w:id="31" w:name="_Toc19898_WPSOffice_Level1"/>
      <w:bookmarkStart w:id="230" w:name="_GoBack"/>
      <w:r>
        <w:rPr>
          <w:rFonts w:hint="default" w:ascii="Times New Roman" w:hAnsi="Times New Roman" w:eastAsia="微软雅黑" w:cs="Times New Roman"/>
          <w:b w:val="0"/>
          <w:bCs w:val="0"/>
          <w:sz w:val="24"/>
          <w:szCs w:val="24"/>
          <w:lang w:val="en-US" w:eastAsia="zh-CN"/>
        </w:rPr>
        <w:t>{% endif %}</w:t>
      </w:r>
      <w:bookmarkEnd w:id="19"/>
      <w:bookmarkEnd w:id="26"/>
      <w:bookmarkEnd w:id="27"/>
      <w:bookmarkEnd w:id="28"/>
      <w:bookmarkEnd w:id="29"/>
      <w:bookmarkEnd w:id="30"/>
      <w:bookmarkEnd w:id="31"/>
    </w:p>
    <w:bookmarkEnd w:id="230"/>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15063"/>
      <w:bookmarkStart w:id="36" w:name="_Toc23375"/>
      <w:bookmarkStart w:id="37" w:name="_Toc11015_WPSOffice_Level2"/>
      <w:bookmarkStart w:id="38" w:name="_Toc18062_WPSOffice_Level2"/>
      <w:bookmarkStart w:id="39" w:name="_Toc9088"/>
      <w:r>
        <w:rPr>
          <w:sz w:val="22"/>
        </w:rPr>
        <mc:AlternateContent>
          <mc:Choice Requires="wpg">
            <w:drawing>
              <wp:anchor distT="0" distB="0" distL="114300" distR="114300" simplePos="0" relativeHeight="251677696" behindDoc="0" locked="0" layoutInCell="1" allowOverlap="1">
                <wp:simplePos x="0" y="0"/>
                <wp:positionH relativeFrom="column">
                  <wp:posOffset>15240</wp:posOffset>
                </wp:positionH>
                <wp:positionV relativeFrom="paragraph">
                  <wp:posOffset>22860</wp:posOffset>
                </wp:positionV>
                <wp:extent cx="6273165" cy="507365"/>
                <wp:effectExtent l="6350" t="0" r="14605" b="10795"/>
                <wp:wrapTopAndBottom/>
                <wp:docPr id="5" name="组合 5"/>
                <wp:cNvGraphicFramePr/>
                <a:graphic xmlns:a="http://schemas.openxmlformats.org/drawingml/2006/main">
                  <a:graphicData uri="http://schemas.microsoft.com/office/word/2010/wordprocessingGroup">
                    <wpg:wgp>
                      <wpg:cNvGrpSpPr/>
                      <wpg:grpSpPr>
                        <a:xfrm>
                          <a:off x="0" y="0"/>
                          <a:ext cx="6273165" cy="507365"/>
                          <a:chOff x="16334" y="35293"/>
                          <a:chExt cx="9879" cy="799"/>
                        </a:xfrm>
                      </wpg:grpSpPr>
                      <wps:wsp>
                        <wps:cNvPr id="47" name="五边形 29"/>
                        <wps:cNvSpPr/>
                        <wps:spPr>
                          <a:xfrm>
                            <a:off x="16334" y="35336"/>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 name="文本框 8"/>
                        <wps:cNvSpPr txBox="1"/>
                        <wps:spPr>
                          <a:xfrm>
                            <a:off x="16511" y="35293"/>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197755">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2pt;margin-top:1.8pt;height:39.95pt;width:493.95pt;mso-wrap-distance-bottom:0pt;mso-wrap-distance-top:0pt;z-index:251677696;mso-width-relative:page;mso-height-relative:page;" coordorigin="16334,35293" coordsize="9879,799" o:gfxdata="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">
                <o:lock v:ext="edit" aspectratio="f"/>
                <v:shape id="五边形 29" o:spid="_x0000_s1026" o:spt="15" type="#_x0000_t15" style="position:absolute;left:16334;top:35336;height:728;width:9879;v-text-anchor:middle;" fillcolor="#07277E" filled="t" stroked="t" coordsize="21600,21600" o:gfxdata="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njn574A&#10;AADbAAAADwAAAAAAAAABACAAAAAiAAAAZHJzL2Rvd25yZXYueG1sUEsBAhQAFAAAAAgAh07iQDMv&#10;BZ47AAAAOQAAABAAAAAAAAAAAQAgAAAADQEAAGRycy9zaGFwZXhtbC54bWxQSwUGAAAAAAYABgBb&#10;AQAAtwMAAAAA&#10;" adj="20805">
                  <v:fill on="t" focussize="0,0"/>
                  <v:stroke weight="1pt" color="#005392 [2404]" miterlimit="8" joinstyle="miter"/>
                  <v:imagedata o:title=""/>
                  <o:lock v:ext="edit" aspectratio="f"/>
                </v:shape>
                <v:shape id="_x0000_s1026" o:spid="_x0000_s1026" o:spt="202" type="#_x0000_t202" style="position:absolute;left:16511;top:35293;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7A197755">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1" w:hRule="atLeast"/>
          <w:jc w:val="center"/>
        </w:trPr>
        <w:tc>
          <w:tcPr>
            <w:tcW w:w="4328" w:type="dxa"/>
            <w:tcBorders>
              <w:top w:val="nil"/>
              <w:bottom w:val="nil"/>
              <w:right w:val="single" w:color="FFFFFF" w:themeColor="background1" w:sz="18" w:space="0"/>
            </w:tcBorders>
            <w:shd w:val="clear" w:color="auto" w:fill="07277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7277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63"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2"/>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7277E"/>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7277E"/>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7277E"/>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7277E"/>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7277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7277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7277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7277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7277E"/>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7277E"/>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7277E"/>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7277E"/>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7277E"/>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7277E"/>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7277E"/>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7277E"/>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7277E"/>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8455"/>
      <w:bookmarkStart w:id="58" w:name="_Toc149837259"/>
      <w:bookmarkStart w:id="59" w:name="_Toc2008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7277E"/>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7277E"/>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7277E"/>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7277E"/>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7277E"/>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7277E"/>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7277E"/>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7277E"/>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7277E"/>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7277E"/>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7277E"/>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7277E"/>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7277E"/>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7277E"/>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5618"/>
      <w:bookmarkStart w:id="62" w:name="_Toc149837260"/>
      <w:bookmarkStart w:id="63" w:name="_Toc24092"/>
      <w:bookmarkStart w:id="64" w:name="_Toc7551_WPSOffice_Level2"/>
      <w:bookmarkStart w:id="65" w:name="_Toc6221_WPSOffice_Level2"/>
      <w:bookmarkStart w:id="66" w:name="_Toc17526"/>
      <w:bookmarkStart w:id="67" w:name="_Toc4339"/>
      <w:bookmarkStart w:id="68" w:name="_Toc2573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7277E"/>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7277E"/>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7277E"/>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7277E"/>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10059"/>
      <w:bookmarkStart w:id="74" w:name="_Toc14639"/>
      <w:bookmarkStart w:id="75" w:name="_Toc2372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7277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7277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7277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7277E"/>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7277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7277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7277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7277E"/>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7277E"/>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7277E"/>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7277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7277E"/>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3489_WPSOffice_Level2"/>
      <w:bookmarkStart w:id="83" w:name="_Toc24038"/>
      <w:bookmarkStart w:id="84" w:name="_Toc19898_WPSOffice_Level2"/>
      <w:bookmarkStart w:id="85" w:name="_Toc19810"/>
      <w:bookmarkStart w:id="86" w:name="_Hlk516758315"/>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7277E"/>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7277E"/>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7277E"/>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88" w:name="_Toc149837262"/>
      <w:bookmarkStart w:id="89" w:name="_Toc21453"/>
      <w:bookmarkStart w:id="90" w:name="_Toc20034"/>
      <w:bookmarkStart w:id="91" w:name="_Toc14657"/>
      <w:bookmarkStart w:id="92" w:name="_Toc106719764"/>
      <w:bookmarkStart w:id="93" w:name="_Toc1139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7277E"/>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7277E"/>
          <w:sz w:val="24"/>
          <w:szCs w:val="30"/>
          <w:lang w:eastAsia="zh-CN"/>
        </w:rPr>
      </w:pPr>
      <w:r>
        <w:rPr>
          <w:rFonts w:hint="default" w:ascii="Times New Roman" w:hAnsi="Times New Roman" w:eastAsia="微软雅黑" w:cs="Times New Roman"/>
          <w:b/>
          <w:bCs/>
          <w:color w:val="07277E"/>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7277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7277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7277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7277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7277E"/>
          <w:sz w:val="24"/>
          <w:szCs w:val="30"/>
          <w:lang w:eastAsia="zh-CN"/>
        </w:rPr>
        <w:t>检测图谱：</w:t>
      </w:r>
      <w:r>
        <w:rPr>
          <w:rFonts w:hint="default" w:ascii="Times New Roman" w:hAnsi="Times New Roman" w:eastAsia="微软雅黑"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7277E"/>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7277E"/>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7277E"/>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7277E"/>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7277E"/>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7277E"/>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7277E"/>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7277E"/>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7277E"/>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7277E"/>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7277E"/>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7277E"/>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7277E"/>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7277E"/>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7277E"/>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7277E"/>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7277E"/>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7277E"/>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7277E"/>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7277E"/>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7277E"/>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7277E"/>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7277E"/>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7277E"/>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7277E"/>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7277E"/>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7277E"/>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7277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7277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7277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7277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7277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7277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7277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7277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7277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sz w:val="24"/>
        </w:rPr>
        <mc:AlternateContent>
          <mc:Choice Requires="wpg">
            <w:drawing>
              <wp:anchor distT="0" distB="0" distL="114300" distR="114300" simplePos="0" relativeHeight="251663360" behindDoc="0" locked="0" layoutInCell="1" allowOverlap="1">
                <wp:simplePos x="0" y="0"/>
                <wp:positionH relativeFrom="column">
                  <wp:posOffset>29210</wp:posOffset>
                </wp:positionH>
                <wp:positionV relativeFrom="paragraph">
                  <wp:posOffset>106045</wp:posOffset>
                </wp:positionV>
                <wp:extent cx="6272530" cy="489585"/>
                <wp:effectExtent l="6350" t="0" r="15240" b="13335"/>
                <wp:wrapTopAndBottom/>
                <wp:docPr id="48" name="组合 48"/>
                <wp:cNvGraphicFramePr/>
                <a:graphic xmlns:a="http://schemas.openxmlformats.org/drawingml/2006/main">
                  <a:graphicData uri="http://schemas.microsoft.com/office/word/2010/wordprocessingGroup">
                    <wpg:wgp>
                      <wpg:cNvGrpSpPr/>
                      <wpg:grpSpPr>
                        <a:xfrm>
                          <a:off x="0" y="0"/>
                          <a:ext cx="6272530" cy="489585"/>
                          <a:chOff x="6885" y="515398"/>
                          <a:chExt cx="9878" cy="771"/>
                        </a:xfrm>
                      </wpg:grpSpPr>
                      <wps:wsp>
                        <wps:cNvPr id="46" name="五边形 46"/>
                        <wps:cNvSpPr/>
                        <wps:spPr>
                          <a:xfrm>
                            <a:off x="6885" y="515441"/>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 name="文本框 14"/>
                        <wps:cNvSpPr txBox="1"/>
                        <wps:spPr>
                          <a:xfrm>
                            <a:off x="7032" y="515398"/>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DC352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3pt;margin-top:8.35pt;height:38.55pt;width:493.9pt;mso-wrap-distance-bottom:0pt;mso-wrap-distance-top:0pt;z-index:251663360;mso-width-relative:page;mso-height-relative:page;" coordorigin="6885,515398" coordsize="9878,771" o:gfxdata="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">
                <o:lock v:ext="edit" aspectratio="f"/>
                <v:shape id="_x0000_s1026" o:spid="_x0000_s1026" o:spt="15" type="#_x0000_t15" style="position:absolute;left:6885;top:515441;height:728;width:9879;v-text-anchor:middle;" fillcolor="#07277E" filled="t" stroked="t" coordsize="21600,21600" o:gfxdata="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EJ8vQAA&#10;ANsAAAAPAAAAAAAAAAEAIAAAACIAAABkcnMvZG93bnJldi54bWxQSwECFAAUAAAACACHTuJAMy8F&#10;njsAAAA5AAAAEAAAAAAAAAABACAAAAAMAQAAZHJzL3NoYXBleG1sLnhtbFBLBQYAAAAABgAGAFsB&#10;AAC2AwAAAAA=&#10;" adj="20805">
                  <v:fill on="t" focussize="0,0"/>
                  <v:stroke weight="1pt" color="#005392 [2404]" miterlimit="8" joinstyle="miter"/>
                  <v:imagedata o:title=""/>
                  <o:lock v:ext="edit" aspectratio="f"/>
                </v:shape>
                <v:shape id="_x0000_s1026" o:spid="_x0000_s1026" o:spt="202" type="#_x0000_t202" style="position:absolute;left:7032;top:515398;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74DC352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97" w:name="_Toc31495"/>
    </w:p>
    <w:p w14:paraId="7647E78D">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98" w:name="_Toc12657"/>
      <w:bookmarkStart w:id="99" w:name="_Toc3191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同源重组缺陷状态解析</w:t>
      </w:r>
      <w:bookmarkEnd w:id="97"/>
      <w:bookmarkEnd w:id="98"/>
      <w:bookmarkEnd w:id="99"/>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7277E"/>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7277E"/>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7277E"/>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7277E"/>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7277E"/>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7277E"/>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7277E"/>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7277E"/>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7277E"/>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7277E"/>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7277E"/>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7277E"/>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7277E"/>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7277E"/>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7277E"/>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00" w:name="_Toc27011"/>
      <w:bookmarkStart w:id="101" w:name="_Toc3250"/>
      <w:bookmarkStart w:id="102" w:name="_Toc18974"/>
      <w:bookmarkStart w:id="103" w:name="_Toc14983726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体细胞变异结果解析</w:t>
      </w:r>
      <w:bookmarkEnd w:id="100"/>
      <w:bookmarkEnd w:id="101"/>
      <w:bookmarkEnd w:id="102"/>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7277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7277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3"/>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7277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7277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7277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7277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7277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04" w:name="_Toc13837"/>
      <w:bookmarkStart w:id="105" w:name="_Toc11208"/>
      <w:bookmarkStart w:id="106" w:name="_Toc8321"/>
      <w:bookmarkStart w:id="107" w:name="_Toc14983726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胚系变异结果解析</w:t>
      </w:r>
      <w:bookmarkEnd w:id="104"/>
      <w:bookmarkEnd w:id="105"/>
      <w:bookmarkEnd w:id="106"/>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7"/>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7277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7277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08" w:name="_Toc32694"/>
      <w:bookmarkStart w:id="109" w:name="_Toc29942"/>
      <w:bookmarkStart w:id="110" w:name="_Toc1349"/>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预后评估结果解析</w:t>
      </w:r>
      <w:bookmarkEnd w:id="108"/>
      <w:bookmarkEnd w:id="109"/>
      <w:bookmarkEnd w:id="1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11" w:name="_Toc149837266"/>
      <w:bookmarkStart w:id="112" w:name="_Toc29331"/>
      <w:bookmarkStart w:id="113" w:name="_Toc17529"/>
      <w:bookmarkStart w:id="114" w:name="_Toc1231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免疫检测结果解析</w:t>
      </w:r>
      <w:bookmarkEnd w:id="111"/>
      <w:bookmarkEnd w:id="112"/>
      <w:bookmarkEnd w:id="113"/>
      <w:bookmarkEnd w:id="114"/>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7277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7277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7277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7277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7277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7277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7277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7277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15" w:name="_Toc16133"/>
      <w:bookmarkStart w:id="116" w:name="_Toc21630"/>
      <w:r>
        <w:rPr>
          <w:rFonts w:hint="default" w:ascii="Times New Roman" w:hAnsi="Times New Roman" w:eastAsia="微软雅黑" w:cs="Times New Roman"/>
          <w:b/>
          <w:sz w:val="24"/>
          <w:szCs w:val="24"/>
          <w:lang w:eastAsia="zh-CN"/>
        </w:rPr>
        <w:t>人类白细胞抗原杂合性缺失（HLA-LOH）检测结果解析</w:t>
      </w:r>
      <w:bookmarkEnd w:id="115"/>
      <w:bookmarkEnd w:id="116"/>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7277E"/>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7277E"/>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7277E"/>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17" w:name="_Toc24482"/>
      <w:bookmarkStart w:id="118"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17"/>
      <w:bookmarkEnd w:id="118"/>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7277E"/>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7277E"/>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3"/>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7277E"/>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7277E"/>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7277E"/>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7277E"/>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7277E"/>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7277E"/>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7277E"/>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7277E"/>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7277E"/>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7277E"/>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7277E"/>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7277E"/>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19" w:name="_Toc9028"/>
      <w:bookmarkStart w:id="120" w:name="_Toc25534"/>
      <w:bookmarkStart w:id="121" w:name="_Toc28864"/>
      <w:bookmarkStart w:id="122" w:name="_Toc1615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预后相关基因检测结果及解析</w:t>
      </w:r>
      <w:bookmarkEnd w:id="119"/>
      <w:bookmarkEnd w:id="120"/>
      <w:bookmarkEnd w:id="121"/>
      <w:bookmarkEnd w:id="122"/>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7277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7277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7277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7277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7277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7277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7277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7277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7277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7277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7277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7277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7277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7277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7277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23" w:name="_Toc16347"/>
      <w:bookmarkStart w:id="124" w:name="_Toc10515"/>
      <w:bookmarkStart w:id="125" w:name="_Toc21764_WPSOffice_Level2"/>
      <w:bookmarkStart w:id="126" w:name="_Toc1707_WPSOffice_Level2"/>
      <w:bookmarkStart w:id="127" w:name="_Toc14132"/>
      <w:bookmarkStart w:id="128" w:name="_Toc6029"/>
      <w:bookmarkStart w:id="129" w:name="_Toc1294"/>
      <w:bookmarkStart w:id="130" w:name="_Toc2664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化疗药物检测解析</w:t>
      </w:r>
      <w:bookmarkEnd w:id="123"/>
      <w:bookmarkEnd w:id="124"/>
      <w:bookmarkEnd w:id="125"/>
      <w:bookmarkEnd w:id="126"/>
      <w:bookmarkEnd w:id="127"/>
      <w:bookmarkEnd w:id="128"/>
      <w:bookmarkEnd w:id="129"/>
      <w:bookmarkEnd w:id="130"/>
    </w:p>
    <w:p w14:paraId="435C1A13">
      <w:pPr>
        <w:spacing w:before="26" w:after="120" w:afterLines="50"/>
        <w:rPr>
          <w:rFonts w:hint="default" w:ascii="Times New Roman" w:hAnsi="Times New Roman" w:eastAsia="微软雅黑" w:cs="Times New Roman"/>
        </w:rPr>
      </w:pPr>
      <w:bookmarkStart w:id="131" w:name="_Toc1707_WPSOffice_Level1"/>
      <w:bookmarkStart w:id="132" w:name="_Toc28240"/>
      <w:bookmarkStart w:id="133" w:name="_Toc21764_WPSOffice_Level1"/>
      <w:bookmarkStart w:id="134" w:name="_Toc13698"/>
      <w:bookmarkStart w:id="135" w:name="_Toc13196_WPSOffice_Level1"/>
      <w:bookmarkStart w:id="136"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7277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7277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7277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7277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7277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7277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7277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7277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7277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7277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7277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7277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3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38" w:name="_Toc12766"/>
      <w:bookmarkStart w:id="139" w:name="_Toc11017"/>
      <w:r>
        <w:rPr>
          <w:sz w:val="22"/>
        </w:rPr>
        <mc:AlternateContent>
          <mc:Choice Requires="wpg">
            <w:drawing>
              <wp:anchor distT="0" distB="0" distL="114300" distR="114300" simplePos="0" relativeHeight="251666432" behindDoc="0" locked="0" layoutInCell="1" allowOverlap="1">
                <wp:simplePos x="0" y="0"/>
                <wp:positionH relativeFrom="column">
                  <wp:posOffset>-8890</wp:posOffset>
                </wp:positionH>
                <wp:positionV relativeFrom="paragraph">
                  <wp:posOffset>27940</wp:posOffset>
                </wp:positionV>
                <wp:extent cx="6272530" cy="489585"/>
                <wp:effectExtent l="6350" t="0" r="15240" b="13335"/>
                <wp:wrapTopAndBottom/>
                <wp:docPr id="53" name="组合 53"/>
                <wp:cNvGraphicFramePr/>
                <a:graphic xmlns:a="http://schemas.openxmlformats.org/drawingml/2006/main">
                  <a:graphicData uri="http://schemas.microsoft.com/office/word/2010/wordprocessingGroup">
                    <wpg:wgp>
                      <wpg:cNvGrpSpPr/>
                      <wpg:grpSpPr>
                        <a:xfrm>
                          <a:off x="0" y="0"/>
                          <a:ext cx="6272530" cy="489585"/>
                          <a:chOff x="6885" y="909181"/>
                          <a:chExt cx="9878" cy="771"/>
                        </a:xfrm>
                      </wpg:grpSpPr>
                      <wps:wsp>
                        <wps:cNvPr id="50" name="五边形 50"/>
                        <wps:cNvSpPr/>
                        <wps:spPr>
                          <a:xfrm>
                            <a:off x="6885" y="909224"/>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 name="文本框 51"/>
                        <wps:cNvSpPr txBox="1"/>
                        <wps:spPr>
                          <a:xfrm>
                            <a:off x="7032" y="909181"/>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64769">
                              <w:pPr>
                                <w:rPr>
                                  <w:rFonts w:hint="eastAsia"/>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pt;margin-top:2.2pt;height:38.55pt;width:493.9pt;mso-wrap-distance-bottom:0pt;mso-wrap-distance-top:0pt;z-index:251666432;mso-width-relative:page;mso-height-relative:page;" coordorigin="6885,909181" coordsize="9878,771" o:gfxdata="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">
                <o:lock v:ext="edit" aspectratio="f"/>
                <v:shape id="_x0000_s1026" o:spid="_x0000_s1026" o:spt="15" type="#_x0000_t15" style="position:absolute;left:6885;top:909224;height:728;width:9879;v-text-anchor:middle;" fillcolor="#07277E" filled="t" stroked="t" coordsize="21600,21600" o:gfxdata="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SOlOugAAANsA&#10;AAAPAAAAAAAAAAEAIAAAACIAAABkcnMvZG93bnJldi54bWxQSwECFAAUAAAACACHTuJAMy8FnjsA&#10;AAA5AAAAEAAAAAAAAAABACAAAAAJAQAAZHJzL3NoYXBleG1sLnhtbFBLBQYAAAAABgAGAFsBAACz&#10;AwAAAAA=&#10;" adj="20805">
                  <v:fill on="t" focussize="0,0"/>
                  <v:stroke weight="1pt" color="#005392 [2404]" miterlimit="8" joinstyle="miter"/>
                  <v:imagedata o:title=""/>
                  <o:lock v:ext="edit" aspectratio="f"/>
                </v:shape>
                <v:shape id="_x0000_s1026" o:spid="_x0000_s1026" o:spt="202" type="#_x0000_t202" style="position:absolute;left:7032;top:909181;height:756;width:5077;v-text-anchor:middle;" filled="f" stroked="f" coordsize="21600,21600" o:gfxdata="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hn4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1D464769">
                        <w:pPr>
                          <w:rPr>
                            <w:rFonts w:hint="eastAsia"/>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全外显子基因突变</w:t>
      </w:r>
      <w:bookmarkEnd w:id="137"/>
      <w:bookmarkEnd w:id="138"/>
      <w:r>
        <w:rPr>
          <w:rFonts w:hint="eastAsia" w:cs="Times New Roman"/>
          <w:color w:val="07277E"/>
          <w:sz w:val="32"/>
          <w:lang w:val="en-US" w:eastAsia="zh-CN"/>
          <w14:shadow w14:blurRad="50800" w14:dist="38100" w14:dir="10800000" w14:sx="100000" w14:sy="100000" w14:kx="0" w14:ky="0" w14:algn="r">
            <w14:srgbClr w14:val="62B541">
              <w14:alpha w14:val="60000"/>
            </w14:srgbClr>
          </w14:shadow>
        </w:rPr>
        <w:t>列表</w:t>
      </w:r>
      <w:bookmarkEnd w:id="139"/>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7277E"/>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7277E"/>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7277E"/>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7277E"/>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7277E"/>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7277E"/>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7277E"/>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7277E"/>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0" w:name="_Toc15707"/>
    </w:p>
    <w:bookmarkEnd w:id="131"/>
    <w:bookmarkEnd w:id="132"/>
    <w:bookmarkEnd w:id="133"/>
    <w:bookmarkEnd w:id="134"/>
    <w:bookmarkEnd w:id="135"/>
    <w:bookmarkEnd w:id="136"/>
    <w:bookmarkEnd w:id="140"/>
    <w:p w14:paraId="5591AAE5">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41" w:name="_Toc22324"/>
      <w:bookmarkStart w:id="142" w:name="_Toc15840_WPSOffice_Level1"/>
      <w:bookmarkStart w:id="143" w:name="_Toc3674"/>
      <w:bookmarkStart w:id="144" w:name="_Toc14255_WPSOffice_Level1"/>
      <w:bookmarkStart w:id="145" w:name="_Toc24085_WPSOffice_Level1"/>
      <w:bookmarkStart w:id="146" w:name="_Toc8765"/>
      <w:bookmarkStart w:id="147" w:name="_Toc1262"/>
      <w:r>
        <w:rPr>
          <w:color w:val="07277E"/>
          <w:sz w:val="32"/>
        </w:rPr>
        <mc:AlternateContent>
          <mc:Choice Requires="wpg">
            <w:drawing>
              <wp:anchor distT="0" distB="0" distL="114300" distR="114300" simplePos="0" relativeHeight="251667456" behindDoc="0" locked="0" layoutInCell="1" allowOverlap="1">
                <wp:simplePos x="0" y="0"/>
                <wp:positionH relativeFrom="column">
                  <wp:posOffset>21590</wp:posOffset>
                </wp:positionH>
                <wp:positionV relativeFrom="paragraph">
                  <wp:posOffset>70485</wp:posOffset>
                </wp:positionV>
                <wp:extent cx="6273165" cy="483235"/>
                <wp:effectExtent l="6350" t="6350" r="14605" b="13335"/>
                <wp:wrapSquare wrapText="bothSides"/>
                <wp:docPr id="54" name="组合 54"/>
                <wp:cNvGraphicFramePr/>
                <a:graphic xmlns:a="http://schemas.openxmlformats.org/drawingml/2006/main">
                  <a:graphicData uri="http://schemas.microsoft.com/office/word/2010/wordprocessingGroup">
                    <wpg:wgp>
                      <wpg:cNvGrpSpPr/>
                      <wpg:grpSpPr>
                        <a:xfrm>
                          <a:off x="0" y="0"/>
                          <a:ext cx="6273165" cy="483235"/>
                          <a:chOff x="13759" y="275600"/>
                          <a:chExt cx="9879" cy="761"/>
                        </a:xfrm>
                      </wpg:grpSpPr>
                      <wps:wsp>
                        <wps:cNvPr id="55" name="五边形 46"/>
                        <wps:cNvSpPr/>
                        <wps:spPr>
                          <a:xfrm>
                            <a:off x="13759" y="275600"/>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文本框 14"/>
                        <wps:cNvSpPr txBox="1"/>
                        <wps:spPr>
                          <a:xfrm>
                            <a:off x="13786" y="275605"/>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2164C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p w14:paraId="15BB1187">
                              <w:pPr>
                                <w:rPr>
                                  <w:rFonts w:hint="eastAsia" w:ascii="微软雅黑" w:hAnsi="微软雅黑" w:eastAsia="微软雅黑" w:cs="微软雅黑"/>
                                  <w:b/>
                                  <w:bCs/>
                                  <w:color w:val="FFFFFF" w:themeColor="background1"/>
                                  <w:spacing w:val="40"/>
                                  <w:highlight w:val="none"/>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5.55pt;height:38.05pt;width:493.95pt;mso-wrap-distance-bottom:0pt;mso-wrap-distance-left:9pt;mso-wrap-distance-right:9pt;mso-wrap-distance-top:0pt;z-index:251667456;mso-width-relative:page;mso-height-relative:page;" coordorigin="13759,275600" coordsize="9879,761" o:gfxdata="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MjeW6LXAAAABwEAAA8AAAAAAAAAAQAgAAAA&#10;IgAAAGRycy9kb3ducmV2LnhtbFBLAQIUABQAAAAIAIdO4kBK5BIHYgMAAMQIAAAOAAAAAAAAAAEA&#10;IAAAACYBAABkcnMvZTJvRG9jLnhtbFBLBQYAAAAABgAGAFkBAAD6BgAAAAA=&#10;">
                <o:lock v:ext="edit" aspectratio="f"/>
                <v:shape id="五边形 46" o:spid="_x0000_s1026" o:spt="15" type="#_x0000_t15" style="position:absolute;left:13759;top:275600;height:728;width:9879;v-text-anchor:middle;" fillcolor="#07277E" filled="t" stroked="t" coordsize="21600,21600" o:gfxdata="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P0rWvQAA&#10;ANsAAAAPAAAAAAAAAAEAIAAAACIAAABkcnMvZG93bnJldi54bWxQSwECFAAUAAAACACHTuJAMy8F&#10;njsAAAA5AAAAEAAAAAAAAAABACAAAAAMAQAAZHJzL3NoYXBleG1sLnhtbFBLBQYAAAAABgAGAFsB&#10;AAC2AwAAAAA=&#10;" adj="20805">
                  <v:fill on="t" focussize="0,0"/>
                  <v:stroke weight="1pt" color="#005392 [2404]" miterlimit="8" joinstyle="miter"/>
                  <v:imagedata o:title=""/>
                  <o:lock v:ext="edit" aspectratio="f"/>
                </v:shape>
                <v:shape id="文本框 14" o:spid="_x0000_s1026" o:spt="202" type="#_x0000_t202" style="position:absolute;left:13786;top:275605;height:756;width:5077;v-text-anchor:middle;" filled="f" stroked="f" coordsize="21600,21600" o:gfxdata="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Ef+V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432164C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p w14:paraId="15BB1187">
                        <w:pPr>
                          <w:rPr>
                            <w:rFonts w:hint="eastAsia" w:ascii="微软雅黑" w:hAnsi="微软雅黑" w:eastAsia="微软雅黑" w:cs="微软雅黑"/>
                            <w:b/>
                            <w:bCs/>
                            <w:color w:val="FFFFFF" w:themeColor="background1"/>
                            <w:spacing w:val="40"/>
                            <w:highlight w:val="none"/>
                            <w14:textFill>
                              <w14:solidFill>
                                <w14:schemeClr w14:val="bg1"/>
                              </w14:solidFill>
                            </w14:textFill>
                          </w:rPr>
                        </w:pPr>
                      </w:p>
                    </w:txbxContent>
                  </v:textbox>
                </v:shape>
                <w10:wrap type="square"/>
              </v:group>
            </w:pict>
          </mc:Fallback>
        </mc:AlternateConten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样本质控情况</w:t>
      </w:r>
      <w:bookmarkEnd w:id="141"/>
      <w:bookmarkEnd w:id="142"/>
      <w:bookmarkEnd w:id="143"/>
      <w:bookmarkEnd w:id="144"/>
      <w:bookmarkEnd w:id="145"/>
      <w:bookmarkEnd w:id="146"/>
      <w:bookmarkEnd w:id="14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7277E"/>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7277E"/>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7277E"/>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7277E"/>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8" w:name="_Toc12133"/>
      <w:bookmarkStart w:id="149" w:name="_Toc106294407"/>
      <w:bookmarkStart w:id="150" w:name="_Toc18564"/>
      <w:bookmarkStart w:id="151" w:name="_Toc11896_WPSOffice_Level1"/>
      <w:bookmarkStart w:id="152" w:name="_Toc28810_WPSOffice_Level1"/>
      <w:bookmarkStart w:id="153" w:name="_Toc11193_WPSOffice_Level1"/>
      <w:bookmarkStart w:id="154" w:name="_Toc16368_WPSOffice_Level1"/>
      <w:bookmarkStart w:id="155" w:name="_Toc28910_WPSOffice_Level1"/>
      <w:bookmarkStart w:id="156" w:name="_Toc19099"/>
      <w:bookmarkStart w:id="157" w:name="_Toc11722"/>
      <w:bookmarkStart w:id="158" w:name="_Toc22484_WPSOffice_Level1"/>
      <w:bookmarkStart w:id="159"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8"/>
    <w:bookmarkEnd w:id="149"/>
    <w:bookmarkEnd w:id="150"/>
    <w:p w14:paraId="0A86C0DC">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60" w:name="_Toc17216"/>
      <w:bookmarkStart w:id="161" w:name="_Toc24483"/>
      <w:bookmarkStart w:id="162" w:name="_Toc24734"/>
      <w:bookmarkStart w:id="163" w:name="_Toc11362"/>
      <w:bookmarkStart w:id="164" w:name="_Toc11446"/>
      <w:bookmarkStart w:id="165" w:name="_Toc149837270"/>
      <w:bookmarkStart w:id="166" w:name="_Toc3454"/>
      <w:bookmarkStart w:id="167" w:name="_Toc106294408"/>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0"/>
      <w:bookmarkEnd w:id="161"/>
      <w:bookmarkEnd w:id="162"/>
      <w:bookmarkEnd w:id="163"/>
      <w:bookmarkEnd w:id="164"/>
      <w:bookmarkEnd w:id="165"/>
      <w:bookmarkEnd w:id="166"/>
      <w:bookmarkEnd w:id="167"/>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7277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7277E"/>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7277E"/>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7277E"/>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7277E"/>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7277E"/>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7277E"/>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7277E"/>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7277E"/>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7277E"/>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8" w:name="_Toc11406"/>
      <w:bookmarkStart w:id="169"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70" w:name="_Toc23508"/>
      <w:bookmarkStart w:id="171" w:name="_Toc18342"/>
      <w:bookmarkStart w:id="172" w:name="_Toc2537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常见肉瘤分型相关基因变异</w:t>
      </w:r>
      <w:bookmarkEnd w:id="170"/>
      <w:bookmarkEnd w:id="171"/>
      <w:bookmarkEnd w:id="172"/>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7277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7277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7277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7277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7277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7277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7277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7277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3" w:name="_Toc2243"/>
      <w:r>
        <w:rPr>
          <w:rFonts w:hint="default" w:ascii="Times New Roman" w:hAnsi="Times New Roman" w:eastAsia="微软雅黑" w:cs="Times New Roman"/>
          <w:lang w:val="en-US" w:eastAsia="zh-CN"/>
        </w:rPr>
        <w:t>{% endif %}</w:t>
      </w:r>
      <w:bookmarkStart w:id="174" w:name="_Toc3640"/>
      <w:bookmarkStart w:id="175" w:name="_Toc5564"/>
      <w:bookmarkStart w:id="176" w:name="_Toc26427"/>
      <w:bookmarkStart w:id="177"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78" w:name="_Toc30615"/>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BRCA1&amp;BRCA2基因背景介绍</w:t>
      </w:r>
      <w:bookmarkEnd w:id="174"/>
      <w:bookmarkEnd w:id="175"/>
      <w:bookmarkEnd w:id="178"/>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79" w:name="_Hlk33179213"/>
    </w:p>
    <w:bookmarkEnd w:id="17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7277E"/>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7277E"/>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7277E"/>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7277E"/>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80" w:name="_Toc1013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基因组不稳定性介绍</w:t>
      </w:r>
      <w:bookmarkEnd w:id="180"/>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1" w:name="_Toc107825566"/>
      <w:bookmarkStart w:id="182" w:name="_Toc6003"/>
      <w:bookmarkStart w:id="183" w:name="_Toc22197"/>
      <w:bookmarkStart w:id="184"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85" w:name="_Toc1248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同源重组缺陷（HRD）</w:t>
      </w:r>
      <w:bookmarkEnd w:id="181"/>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与肿瘤的精准治疗</w:t>
      </w:r>
      <w:bookmarkEnd w:id="182"/>
      <w:bookmarkEnd w:id="183"/>
      <w:bookmarkEnd w:id="184"/>
      <w:bookmarkEnd w:id="185"/>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86" w:name="_Toc29676"/>
      <w:bookmarkStart w:id="187" w:name="_Toc7858"/>
      <w:bookmarkStart w:id="188" w:name="_Toc31498"/>
      <w:bookmarkStart w:id="189" w:name="_Toc107825567"/>
      <w:bookmarkStart w:id="190"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91" w:name="_Toc25944"/>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HRR及其它相关基因说明</w:t>
      </w:r>
      <w:bookmarkEnd w:id="186"/>
      <w:bookmarkEnd w:id="187"/>
      <w:bookmarkEnd w:id="188"/>
      <w:bookmarkEnd w:id="189"/>
      <w:bookmarkEnd w:id="190"/>
      <w:bookmarkEnd w:id="19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7277E"/>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7277E"/>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92" w:name="_Toc1748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易感人群特征</w:t>
      </w:r>
      <w:bookmarkEnd w:id="173"/>
      <w:bookmarkEnd w:id="176"/>
      <w:bookmarkEnd w:id="177"/>
      <w:bookmarkEnd w:id="192"/>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3" w:name="_Toc5400"/>
      <w:bookmarkStart w:id="194" w:name="_Toc2622"/>
      <w:bookmarkStart w:id="195" w:name="_Toc3846"/>
      <w:r>
        <w:rPr>
          <w:rFonts w:hint="default" w:ascii="Times New Roman" w:hAnsi="Times New Roman" w:eastAsia="微软雅黑" w:cs="Times New Roman"/>
          <w:lang w:eastAsia="zh-CN"/>
        </w:rPr>
        <w:t>1 40岁以上，同时伴有≥1项下述者</w:t>
      </w:r>
      <w:bookmarkEnd w:id="193"/>
      <w:bookmarkEnd w:id="194"/>
      <w:bookmarkEnd w:id="19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96" w:name="_Toc126"/>
      <w:bookmarkStart w:id="197" w:name="_Toc10299"/>
      <w:bookmarkStart w:id="198" w:name="_Toc7995"/>
      <w:r>
        <w:rPr>
          <w:rFonts w:hint="default" w:ascii="Times New Roman" w:hAnsi="Times New Roman" w:eastAsia="微软雅黑" w:cs="Times New Roman"/>
          <w:lang w:eastAsia="zh-CN"/>
        </w:rPr>
        <w:t>2 有胰腺癌家族史、糖尿病史</w:t>
      </w:r>
      <w:bookmarkEnd w:id="196"/>
      <w:bookmarkEnd w:id="197"/>
      <w:bookmarkEnd w:id="19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99" w:name="_Toc14191"/>
      <w:r>
        <w:rPr>
          <w:rFonts w:hint="default" w:ascii="Times New Roman" w:hAnsi="Times New Roman" w:eastAsia="微软雅黑" w:cs="Times New Roman"/>
          <w:color w:val="auto"/>
          <w:sz w:val="21"/>
          <w:szCs w:val="21"/>
          <w:lang w:val="en-US" w:eastAsia="zh-CN"/>
        </w:rPr>
        <w:t>{% endif %}</w:t>
      </w:r>
      <w:bookmarkEnd w:id="199"/>
      <w:bookmarkStart w:id="20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201" w:name="_Toc1090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1"/>
      <w:bookmarkEnd w:id="152"/>
      <w:bookmarkEnd w:id="153"/>
      <w:bookmarkEnd w:id="168"/>
      <w:bookmarkEnd w:id="169"/>
      <w:bookmarkEnd w:id="200"/>
      <w:bookmarkEnd w:id="20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7277E"/>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7277E"/>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7277E"/>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2" w:name="_Toc5747"/>
      <w:bookmarkStart w:id="203"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4" w:name="_Toc17047"/>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基因列表</w:t>
      </w:r>
      <w:bookmarkEnd w:id="154"/>
      <w:bookmarkEnd w:id="155"/>
      <w:bookmarkEnd w:id="156"/>
      <w:bookmarkEnd w:id="157"/>
      <w:bookmarkEnd w:id="158"/>
      <w:bookmarkEnd w:id="159"/>
      <w:bookmarkEnd w:id="202"/>
      <w:bookmarkEnd w:id="203"/>
      <w:bookmarkEnd w:id="204"/>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05" w:name="_Toc31515_WPSOffice_Level2"/>
      <w:bookmarkStart w:id="206" w:name="_Toc19280_WPSOffice_Level2"/>
      <w:bookmarkStart w:id="207" w:name="_Toc6931_WPSOffice_Level2"/>
      <w:bookmarkStart w:id="208" w:name="_Toc3488_WPSOffice_Level2"/>
      <w:bookmarkStart w:id="209" w:name="_Toc6304_WPSOffice_Level2"/>
      <w:bookmarkStart w:id="210" w:name="_Toc11193_WPSOffice_Level2"/>
      <w:bookmarkStart w:id="211" w:name="_Toc17111_WPSOffice_Level2"/>
      <w:bookmarkStart w:id="212" w:name="_Toc5476"/>
      <w:bookmarkStart w:id="213" w:name="_Toc28454_WPSOffice_Level1"/>
      <w:bookmarkStart w:id="214" w:name="_Toc20170_WPSOffice_Level1"/>
      <w:bookmarkStart w:id="215"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05"/>
      <w:bookmarkEnd w:id="206"/>
      <w:bookmarkEnd w:id="207"/>
      <w:bookmarkEnd w:id="208"/>
      <w:bookmarkEnd w:id="209"/>
      <w:bookmarkEnd w:id="210"/>
      <w:bookmarkEnd w:id="21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16" w:name="_Toc26868"/>
      <w:bookmarkStart w:id="217" w:name="_Toc15114"/>
      <w:bookmarkStart w:id="218"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219" w:name="_Toc23686"/>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检测方法与局限性</w:t>
      </w:r>
      <w:bookmarkEnd w:id="216"/>
      <w:bookmarkEnd w:id="217"/>
      <w:bookmarkEnd w:id="218"/>
      <w:bookmarkEnd w:id="21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2"/>
    <w:bookmarkEnd w:id="213"/>
    <w:bookmarkEnd w:id="214"/>
    <w:bookmarkEnd w:id="215"/>
    <w:p w14:paraId="7C84B706">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220" w:name="_Toc22967"/>
      <w:bookmarkStart w:id="221" w:name="_Toc24849"/>
      <w:bookmarkStart w:id="222" w:name="_Toc21361"/>
      <w:bookmarkStart w:id="223" w:name="_Toc23906"/>
      <w:bookmarkStart w:id="224" w:name="_Toc13275"/>
      <w:bookmarkStart w:id="225" w:name="_Toc17792_WPSOffice_Level2"/>
      <w:bookmarkStart w:id="226" w:name="_Toc22162_WPSOffice_Level1"/>
      <w:bookmarkStart w:id="227" w:name="_Toc22623"/>
      <w:bookmarkStart w:id="228" w:name="_Toc19584_WPSOffice_Level1"/>
      <w:bookmarkStart w:id="229" w:name="_Toc14611_WPSOffice_Level1"/>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参考文献</w:t>
      </w:r>
      <w:bookmarkEnd w:id="220"/>
      <w:bookmarkEnd w:id="221"/>
      <w:bookmarkEnd w:id="222"/>
      <w:bookmarkEnd w:id="223"/>
    </w:p>
    <w:bookmarkEnd w:id="224"/>
    <w:bookmarkEnd w:id="225"/>
    <w:bookmarkEnd w:id="226"/>
    <w:bookmarkEnd w:id="227"/>
    <w:bookmarkEnd w:id="228"/>
    <w:bookmarkEnd w:id="22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7BCE42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1F95F56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2659BAC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E8A0F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1AE077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5B08212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A1F0F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66F7BC5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24D2017">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92A9735">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8D92DE6">
        <w:tblPrEx>
          <w:tblCellMar>
            <w:top w:w="0" w:type="dxa"/>
            <w:left w:w="0" w:type="dxa"/>
            <w:bottom w:w="0" w:type="dxa"/>
            <w:right w:w="0" w:type="dxa"/>
          </w:tblCellMar>
        </w:tblPrEx>
        <w:trPr>
          <w:trHeight w:val="441" w:hRule="exact"/>
        </w:trPr>
        <w:tc>
          <w:tcPr>
            <w:tcW w:w="1272" w:type="dxa"/>
            <w:vAlign w:val="center"/>
          </w:tcPr>
          <w:p w14:paraId="4A8DBF0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47072A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8" name="组合 6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69" name="组合 6"/>
                              <wpg:cNvGrpSpPr/>
                              <wpg:grpSpPr>
                                <a:xfrm>
                                  <a:off x="19211" y="18842"/>
                                  <a:ext cx="4816" cy="2273"/>
                                  <a:chOff x="19199" y="18902"/>
                                  <a:chExt cx="4816" cy="2273"/>
                                </a:xfrm>
                              </wpg:grpSpPr>
                              <pic:pic xmlns:pic="http://schemas.openxmlformats.org/drawingml/2006/picture">
                                <pic:nvPicPr>
                                  <pic:cNvPr id="3" name="图片 6" descr="蔡冬雪"/>
                                  <pic:cNvPicPr>
                                    <a:picLocks noChangeAspect="1"/>
                                  </pic:cNvPicPr>
                                </pic:nvPicPr>
                                <pic:blipFill>
                                  <a:blip r:embed="rId15">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DNlitl9QMAAGA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OzJL9b8AAADb&#10;AAAADwAAAGRycy9kb3ducmV2LnhtbEWPQWvCQBSE70L/w/IK3ppNlEqbuoYSVDxIoUmh9PbIPpNg&#10;9m3Iron++26h4HGYmW+YdXY1nRhpcK1lBUkUgyCurG65VvBV7p5eQDiPrLGzTApu5CDbPMzWmGo7&#10;8SeNha9FgLBLUUHjfZ9K6aqGDLrI9sTBO9nBoA9yqKUecApw08lFHK+kwZbDQoM95Q1V5+JiFOwn&#10;nN6XyXY8nk/57ad8/vg+JqTU/DGJ30B4uvp7+L990ApWr/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7Mkv1vwAAANsAAAAPAAAAAAAAAAEAIAAAACIAAABkcnMvZG93bnJldi54&#10;bWxQSwECFAAUAAAACACHTuJAMy8FnjsAAAA5AAAAFQAAAAAAAAABACAAAAAOAQAAZHJzL2dyb3Vw&#10;c2hhcGV4bWwueG1sUEsFBgAAAAAGAAYAYAEAAMs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5"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group>
                  </w:pict>
                </mc:Fallback>
              </mc:AlternateContent>
            </w:r>
          </w:p>
        </w:tc>
        <w:tc>
          <w:tcPr>
            <w:tcW w:w="1166" w:type="dxa"/>
            <w:vAlign w:val="center"/>
          </w:tcPr>
          <w:p w14:paraId="7F60CF5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AD1BD0">
            <w:pPr>
              <w:pStyle w:val="22"/>
              <w:spacing w:before="13"/>
              <w:ind w:right="15"/>
              <w:jc w:val="both"/>
              <w:rPr>
                <w:rFonts w:ascii="Times New Roman" w:hAnsi="Times New Roman" w:cs="Times New Roman"/>
                <w:b/>
                <w:sz w:val="24"/>
                <w:szCs w:val="24"/>
              </w:rPr>
            </w:pPr>
          </w:p>
        </w:tc>
      </w:tr>
      <w:tr w14:paraId="65A8F688">
        <w:tblPrEx>
          <w:tblCellMar>
            <w:top w:w="0" w:type="dxa"/>
            <w:left w:w="0" w:type="dxa"/>
            <w:bottom w:w="0" w:type="dxa"/>
            <w:right w:w="0" w:type="dxa"/>
          </w:tblCellMar>
        </w:tblPrEx>
        <w:trPr>
          <w:trHeight w:val="457" w:hRule="exact"/>
        </w:trPr>
        <w:tc>
          <w:tcPr>
            <w:tcW w:w="1272" w:type="dxa"/>
            <w:vAlign w:val="center"/>
          </w:tcPr>
          <w:p w14:paraId="0B8D8A0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0D1A3C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0F64A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5C338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6FFDC77">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D35B4C3">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349AEA0">
        <w:tblPrEx>
          <w:tblCellMar>
            <w:top w:w="0" w:type="dxa"/>
            <w:left w:w="0" w:type="dxa"/>
            <w:bottom w:w="0" w:type="dxa"/>
            <w:right w:w="0" w:type="dxa"/>
          </w:tblCellMar>
        </w:tblPrEx>
        <w:trPr>
          <w:trHeight w:val="441" w:hRule="exact"/>
        </w:trPr>
        <w:tc>
          <w:tcPr>
            <w:tcW w:w="1272" w:type="dxa"/>
            <w:vAlign w:val="center"/>
          </w:tcPr>
          <w:p w14:paraId="539C295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118C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70" name="组合 70"/>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71"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8">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72"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3" name="图片 11"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19zQa+&#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QJ3RLr4AAADb&#10;AAAADwAAAGRycy9kb3ducmV2LnhtbEWPT2sCMRTE74V+h/AKvWk2lVpZN0oRLT1IQS2It8fm7R/c&#10;vCybuKvf3giFHoeZ+Q2TLa+2ET11vnasQY0TEMS5MzWXGn4Pm9EMhA/IBhvHpOFGHpaL56cMU+MG&#10;3lG/D6WIEPYpaqhCaFMpfV6RRT92LXH0CtdZDFF2pTQdDhFuG/mWJFNpsea4UGFLq4ry8/5iNXwN&#10;OHxO1LrfnovV7XR4/zluFWn9+qKSOYhA1/Af/mt/Gw0f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ECd0S6+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8"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086HzLwAAADb&#10;AAAADwAAAGRycy9kb3ducmV2LnhtbEWPQYvCMBSE7wv+h/AEb2uqgkrXKCIo4kFQi+jt0bxtq81L&#10;aaLVf28EweMwM98wk9nDlOJOtSssK+h1IxDEqdUFZwqSw/J3DMJ5ZI2lZVLwJAezaetngrG2De/o&#10;vveZCBB2MSrIva9iKV2ak0HXtRVx8P5tbdAHWWdS19gEuCllP4qG0mDBYSHHihY5pdf9zSi4zA/F&#10;mQfb42m7ua2bVZL44+CqVKfdi/5AeHr4b/jTXmsFoz6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Oh8y8AAAA&#10;2wAAAA8AAAAAAAAAAQAgAAAAIgAAAGRycy9kb3ducmV2LnhtbFBLAQIUABQAAAAIAIdO4kAzLwWe&#10;OwAAADkAAAAQAAAAAAAAAAEAIAAAAAsBAABkcnMvc2hhcGV4bWwueG1sUEsFBgAAAAAGAAYAWwEA&#10;ALUDAAAAAA==&#10;">
                          <v:fill on="f" focussize="0,0"/>
                          <v:stroke on="f"/>
                          <v:imagedata r:id="rId16"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XMDub8AAADb&#10;AAAADwAAAGRycy9kb3ducmV2LnhtbEWPQWvCQBSE70L/w/KEXkqzUSHW6CrSVlB6KKYFPT6yzyQ1&#10;+zZkV5P++65Q8DjMzDfMYtWbWlypdZVlBaMoBkGcW11xoeD7a/P8AsJ5ZI21ZVLwSw5Wy4fBAlNt&#10;O97TNfOFCBB2KSoovW9SKV1ekkEX2YY4eCfbGvRBtoXULXYBbmo5juNEGqw4LJTY0GtJ+Tm7GAX6&#10;85jQZvf+Q7N1bT6eksP4rZoo9TgcxXMQnnp/D/+3t1rBdAK3L+EHyO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1zA7m/&#10;AAAA2wAAAA8AAAAAAAAAAQAgAAAAIgAAAGRycy9kb3ducmV2LnhtbFBLAQIUABQAAAAIAIdO4kAz&#10;LwWeOwAAADkAAAAQAAAAAAAAAAEAIAAAAA4BAABkcnMvc2hhcGV4bWwueG1sUEsFBgAAAAAGAAYA&#10;WwEAALgDAAAAAA==&#10;">
                        <v:fill on="f" focussize="0,0"/>
                        <v:stroke on="f"/>
                        <v:imagedata r:id="rId17" chromakey="#FFFFFF" o:title=""/>
                        <o:lock v:ext="edit" aspectratio="t"/>
                      </v:shape>
                    </v:group>
                  </w:pict>
                </mc:Fallback>
              </mc:AlternateContent>
            </w:r>
          </w:p>
        </w:tc>
        <w:tc>
          <w:tcPr>
            <w:tcW w:w="1166" w:type="dxa"/>
            <w:vAlign w:val="center"/>
          </w:tcPr>
          <w:p w14:paraId="54F74B5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A99E46E">
            <w:pPr>
              <w:pStyle w:val="22"/>
              <w:spacing w:before="13"/>
              <w:ind w:right="15"/>
              <w:jc w:val="both"/>
              <w:rPr>
                <w:rFonts w:ascii="Times New Roman" w:hAnsi="Times New Roman" w:cs="Times New Roman"/>
                <w:b/>
                <w:sz w:val="24"/>
                <w:szCs w:val="24"/>
              </w:rPr>
            </w:pPr>
          </w:p>
        </w:tc>
      </w:tr>
      <w:tr w14:paraId="6C022289">
        <w:tblPrEx>
          <w:tblCellMar>
            <w:top w:w="0" w:type="dxa"/>
            <w:left w:w="0" w:type="dxa"/>
            <w:bottom w:w="0" w:type="dxa"/>
            <w:right w:w="0" w:type="dxa"/>
          </w:tblCellMar>
        </w:tblPrEx>
        <w:trPr>
          <w:trHeight w:val="457" w:hRule="exact"/>
        </w:trPr>
        <w:tc>
          <w:tcPr>
            <w:tcW w:w="1272" w:type="dxa"/>
            <w:vAlign w:val="center"/>
          </w:tcPr>
          <w:p w14:paraId="5BD9F8A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89807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4C48E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A8CDD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AC13C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E070BF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121EA82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7E549C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321FE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7B210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7E7AC68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D3074C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2C8BE35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p>
    <w:p w14:paraId="420D2B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443D1B6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EE422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D00988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Times New Roman" w:hAnsi="Times New Roman" w:eastAsia="微软雅黑" w:cs="Times New Roman"/>
          <w:sz w:val="22"/>
          <w:szCs w:val="22"/>
          <w:lang w:val="en-US" w:eastAsia="zh-CN" w:bidi="ar-SA"/>
        </w:rPr>
        <w:drawing>
          <wp:anchor distT="0" distB="0" distL="114300" distR="114300" simplePos="0" relativeHeight="251676672" behindDoc="0" locked="0" layoutInCell="1" allowOverlap="1">
            <wp:simplePos x="0" y="0"/>
            <wp:positionH relativeFrom="column">
              <wp:posOffset>0</wp:posOffset>
            </wp:positionH>
            <wp:positionV relativeFrom="paragraph">
              <wp:posOffset>106680</wp:posOffset>
            </wp:positionV>
            <wp:extent cx="3340100" cy="685165"/>
            <wp:effectExtent l="0" t="0" r="12700" b="635"/>
            <wp:wrapSquare wrapText="bothSides"/>
            <wp:docPr id="19" name="图片 19"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c"/>
                    <pic:cNvPicPr>
                      <a:picLocks noChangeAspect="1"/>
                    </pic:cNvPicPr>
                  </pic:nvPicPr>
                  <pic:blipFill>
                    <a:blip r:embed="rId11"/>
                    <a:stretch>
                      <a:fillRect/>
                    </a:stretch>
                  </pic:blipFill>
                  <pic:spPr>
                    <a:xfrm>
                      <a:off x="0" y="0"/>
                      <a:ext cx="3340100" cy="685165"/>
                    </a:xfrm>
                    <a:prstGeom prst="rect">
                      <a:avLst/>
                    </a:prstGeom>
                  </pic:spPr>
                </pic:pic>
              </a:graphicData>
            </a:graphic>
          </wp:anchor>
        </w:drawing>
      </w:r>
      <w:r>
        <w:drawing>
          <wp:anchor distT="0" distB="0" distL="114300" distR="114300" simplePos="0" relativeHeight="251675648" behindDoc="0" locked="0" layoutInCell="1" allowOverlap="1">
            <wp:simplePos x="0" y="0"/>
            <wp:positionH relativeFrom="column">
              <wp:posOffset>4228465</wp:posOffset>
            </wp:positionH>
            <wp:positionV relativeFrom="paragraph">
              <wp:posOffset>66040</wp:posOffset>
            </wp:positionV>
            <wp:extent cx="1943100" cy="773430"/>
            <wp:effectExtent l="0" t="0" r="7620" b="3810"/>
            <wp:wrapSquare wrapText="bothSides"/>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pic:cNvPicPr>
                  </pic:nvPicPr>
                  <pic:blipFill>
                    <a:blip r:embed="rId10"/>
                    <a:stretch>
                      <a:fillRect/>
                    </a:stretch>
                  </pic:blipFill>
                  <pic:spPr>
                    <a:xfrm>
                      <a:off x="0" y="0"/>
                      <a:ext cx="1943100" cy="773430"/>
                    </a:xfrm>
                    <a:prstGeom prst="rect">
                      <a:avLst/>
                    </a:prstGeom>
                    <a:noFill/>
                    <a:ln>
                      <a:noFill/>
                    </a:ln>
                  </pic:spPr>
                </pic:pic>
              </a:graphicData>
            </a:graphic>
          </wp:anchor>
        </w:drawing>
      </w:r>
    </w:p>
    <w:p w14:paraId="5F6F500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2"/>
          <w:szCs w:val="22"/>
          <w:lang w:val="en-US" w:eastAsia="zh-CN" w:bidi="ar-SA"/>
        </w:rPr>
      </w:pPr>
    </w:p>
    <w:p w14:paraId="55E361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5B7E6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F1386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DEA191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03D3A3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7A1B9F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673A9C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5588F7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62B90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91755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0FAF4D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drawing>
          <wp:anchor distT="0" distB="0" distL="114300" distR="114300" simplePos="0" relativeHeight="251674624" behindDoc="0" locked="0" layoutInCell="1" allowOverlap="1">
            <wp:simplePos x="0" y="0"/>
            <wp:positionH relativeFrom="page">
              <wp:posOffset>3268980</wp:posOffset>
            </wp:positionH>
            <wp:positionV relativeFrom="paragraph">
              <wp:posOffset>179070</wp:posOffset>
            </wp:positionV>
            <wp:extent cx="1066800" cy="942975"/>
            <wp:effectExtent l="0" t="0" r="0" b="1905"/>
            <wp:wrapNone/>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pic:cNvPicPr>
                      <a:picLocks noChangeAspect="1"/>
                    </pic:cNvPicPr>
                  </pic:nvPicPr>
                  <pic:blipFill>
                    <a:blip r:embed="rId21"/>
                    <a:stretch>
                      <a:fillRect/>
                    </a:stretch>
                  </pic:blipFill>
                  <pic:spPr>
                    <a:xfrm>
                      <a:off x="0" y="0"/>
                      <a:ext cx="1066800" cy="942975"/>
                    </a:xfrm>
                    <a:prstGeom prst="rect">
                      <a:avLst/>
                    </a:prstGeom>
                    <a:noFill/>
                    <a:ln>
                      <a:noFill/>
                    </a:ln>
                  </pic:spPr>
                </pic:pic>
              </a:graphicData>
            </a:graphic>
          </wp:anchor>
        </w:drawing>
      </w:r>
    </w:p>
    <w:p w14:paraId="1F7608A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6C91DC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0BC95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4A627E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5016695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453DE4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6BE58B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F30FC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7CEA4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FB9CB7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522A47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975A71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00DB34D">
      <w:pPr>
        <w:keepNext w:val="0"/>
        <w:keepLines w:val="0"/>
        <w:widowControl/>
        <w:suppressLineNumbers w:val="0"/>
        <w:jc w:val="left"/>
        <w:rPr>
          <w:rFonts w:hint="default"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娄底市中心医院</w:t>
      </w:r>
    </w:p>
    <w:p w14:paraId="39A0AD74">
      <w:pPr>
        <w:keepNext w:val="0"/>
        <w:keepLines w:val="0"/>
        <w:widowControl/>
        <w:suppressLineNumbers w:val="0"/>
        <w:jc w:val="left"/>
        <w:rPr>
          <w:rFonts w:hint="eastAsia"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地址：湖南省娄底市长青中街51号</w:t>
      </w:r>
    </w:p>
    <w:p w14:paraId="04D79A6D">
      <w:pPr>
        <w:keepNext w:val="0"/>
        <w:keepLines w:val="0"/>
        <w:widowControl/>
        <w:suppressLineNumbers w:val="0"/>
        <w:jc w:val="left"/>
        <w:rPr>
          <w:rFonts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咨询电话：0738-852-7000</w:t>
      </w:r>
    </w:p>
    <w:p w14:paraId="29C4AC9E">
      <w:pPr>
        <w:keepNext w:val="0"/>
        <w:keepLines w:val="0"/>
        <w:widowControl/>
        <w:suppressLineNumbers w:val="0"/>
        <w:jc w:val="left"/>
        <w:rPr>
          <w:rFonts w:ascii="微软雅黑" w:hAnsi="微软雅黑" w:eastAsia="微软雅黑" w:cs="微软雅黑"/>
          <w:b/>
          <w:bCs/>
          <w:color w:val="000000"/>
          <w:kern w:val="0"/>
          <w:sz w:val="30"/>
          <w:szCs w:val="30"/>
          <w:lang w:val="en-US" w:eastAsia="zh-CN" w:bidi="ar"/>
        </w:rPr>
      </w:pPr>
    </w:p>
    <w:p w14:paraId="1893E1FE">
      <w:pPr>
        <w:keepNext w:val="0"/>
        <w:keepLines w:val="0"/>
        <w:widowControl/>
        <w:suppressLineNumbers w:val="0"/>
        <w:jc w:val="left"/>
      </w:pPr>
      <w:r>
        <w:rPr>
          <w:rFonts w:ascii="微软雅黑" w:hAnsi="微软雅黑" w:eastAsia="微软雅黑" w:cs="微软雅黑"/>
          <w:b/>
          <w:bCs/>
          <w:color w:val="000000"/>
          <w:kern w:val="0"/>
          <w:sz w:val="30"/>
          <w:szCs w:val="30"/>
          <w:lang w:val="en-US" w:eastAsia="zh-CN" w:bidi="ar"/>
        </w:rPr>
        <w:t xml:space="preserve">北京博奥医学检验所有限公司 </w:t>
      </w:r>
    </w:p>
    <w:p w14:paraId="0C9D8139">
      <w:pPr>
        <w:keepNext w:val="0"/>
        <w:keepLines w:val="0"/>
        <w:widowControl/>
        <w:suppressLineNumbers w:val="0"/>
        <w:jc w:val="left"/>
        <w:rPr>
          <w:rFonts w:hint="default"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 xml:space="preserve">地址：北京市经济技术开发区科创六街 </w:t>
      </w:r>
      <w:r>
        <w:rPr>
          <w:rFonts w:hint="default" w:ascii="微软雅黑" w:hAnsi="微软雅黑" w:eastAsia="微软雅黑" w:cs="微软雅黑"/>
          <w:b/>
          <w:bCs/>
          <w:color w:val="000000"/>
          <w:kern w:val="0"/>
          <w:sz w:val="30"/>
          <w:szCs w:val="30"/>
          <w:lang w:val="en-US" w:eastAsia="zh-CN" w:bidi="ar"/>
        </w:rPr>
        <w:t xml:space="preserve">88 </w:t>
      </w:r>
      <w:r>
        <w:rPr>
          <w:rFonts w:hint="eastAsia" w:ascii="微软雅黑" w:hAnsi="微软雅黑" w:eastAsia="微软雅黑" w:cs="微软雅黑"/>
          <w:b/>
          <w:bCs/>
          <w:color w:val="000000"/>
          <w:kern w:val="0"/>
          <w:sz w:val="30"/>
          <w:szCs w:val="30"/>
          <w:lang w:val="en-US" w:eastAsia="zh-CN" w:bidi="ar"/>
        </w:rPr>
        <w:t xml:space="preserve">号院 </w:t>
      </w:r>
      <w:r>
        <w:rPr>
          <w:rFonts w:hint="default" w:ascii="微软雅黑" w:hAnsi="微软雅黑" w:eastAsia="微软雅黑" w:cs="微软雅黑"/>
          <w:b/>
          <w:bCs/>
          <w:color w:val="000000"/>
          <w:kern w:val="0"/>
          <w:sz w:val="30"/>
          <w:szCs w:val="30"/>
          <w:lang w:val="en-US" w:eastAsia="zh-CN" w:bidi="ar"/>
        </w:rPr>
        <w:t xml:space="preserve">9 </w:t>
      </w:r>
      <w:r>
        <w:rPr>
          <w:rFonts w:hint="eastAsia" w:ascii="微软雅黑" w:hAnsi="微软雅黑" w:eastAsia="微软雅黑" w:cs="微软雅黑"/>
          <w:b/>
          <w:bCs/>
          <w:color w:val="000000"/>
          <w:kern w:val="0"/>
          <w:sz w:val="30"/>
          <w:szCs w:val="30"/>
          <w:lang w:val="en-US" w:eastAsia="zh-CN" w:bidi="ar"/>
        </w:rPr>
        <w:t xml:space="preserve">号楼 </w:t>
      </w:r>
      <w:r>
        <w:rPr>
          <w:rFonts w:hint="default" w:ascii="微软雅黑" w:hAnsi="微软雅黑" w:eastAsia="微软雅黑" w:cs="微软雅黑"/>
          <w:b/>
          <w:bCs/>
          <w:color w:val="000000"/>
          <w:kern w:val="0"/>
          <w:sz w:val="30"/>
          <w:szCs w:val="30"/>
          <w:lang w:val="en-US" w:eastAsia="zh-CN" w:bidi="ar"/>
        </w:rPr>
        <w:t>1</w:t>
      </w:r>
      <w:r>
        <w:rPr>
          <w:rFonts w:hint="eastAsia" w:ascii="微软雅黑" w:hAnsi="微软雅黑" w:eastAsia="微软雅黑" w:cs="微软雅黑"/>
          <w:b/>
          <w:bCs/>
          <w:color w:val="000000"/>
          <w:kern w:val="0"/>
          <w:sz w:val="30"/>
          <w:szCs w:val="30"/>
          <w:lang w:val="en-US" w:eastAsia="zh-CN" w:bidi="ar"/>
        </w:rPr>
        <w:t>、</w:t>
      </w:r>
      <w:r>
        <w:rPr>
          <w:rFonts w:hint="default" w:ascii="微软雅黑" w:hAnsi="微软雅黑" w:eastAsia="微软雅黑" w:cs="微软雅黑"/>
          <w:b/>
          <w:bCs/>
          <w:color w:val="000000"/>
          <w:kern w:val="0"/>
          <w:sz w:val="30"/>
          <w:szCs w:val="30"/>
          <w:lang w:val="en-US" w:eastAsia="zh-CN" w:bidi="ar"/>
        </w:rPr>
        <w:t xml:space="preserve">2 </w:t>
      </w:r>
      <w:r>
        <w:rPr>
          <w:rFonts w:hint="eastAsia" w:ascii="微软雅黑" w:hAnsi="微软雅黑" w:eastAsia="微软雅黑" w:cs="微软雅黑"/>
          <w:b/>
          <w:bCs/>
          <w:color w:val="000000"/>
          <w:kern w:val="0"/>
          <w:sz w:val="30"/>
          <w:szCs w:val="30"/>
          <w:lang w:val="en-US" w:eastAsia="zh-CN" w:bidi="ar"/>
        </w:rPr>
        <w:t>单元</w:t>
      </w:r>
    </w:p>
    <w:p w14:paraId="50E07D4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微软雅黑" w:hAnsi="微软雅黑" w:eastAsia="微软雅黑" w:cs="微软雅黑"/>
          <w:b/>
          <w:bCs/>
          <w:color w:val="000000"/>
          <w:kern w:val="0"/>
          <w:sz w:val="30"/>
          <w:szCs w:val="30"/>
          <w:lang w:val="en-US" w:eastAsia="zh-CN" w:bidi="ar"/>
        </w:rPr>
        <w:t>咨询电话：</w:t>
      </w:r>
      <w:r>
        <w:rPr>
          <w:rFonts w:hint="default" w:ascii="微软雅黑" w:hAnsi="微软雅黑" w:eastAsia="微软雅黑" w:cs="微软雅黑"/>
          <w:b/>
          <w:bCs/>
          <w:color w:val="000000"/>
          <w:kern w:val="0"/>
          <w:sz w:val="30"/>
          <w:szCs w:val="30"/>
          <w:lang w:val="en-US" w:eastAsia="zh-CN" w:bidi="ar"/>
        </w:rPr>
        <w:t>400-9968-999</w:t>
      </w:r>
    </w:p>
    <w:p w14:paraId="210A46D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w:altName w:val="Times New Roman"/>
    <w:panose1 w:val="02020603050405020304"/>
    <w:charset w:val="00"/>
    <w:family w:val="roman"/>
    <w:pitch w:val="default"/>
    <w:sig w:usb0="00000000" w:usb1="00000000" w:usb2="00000009" w:usb3="00000000" w:csb0="0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153670</wp:posOffset>
              </wp:positionV>
              <wp:extent cx="2760345" cy="30988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098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12.1pt;height:24.4pt;width:217.35pt;mso-position-horizontal-relative:margin;z-index:251659264;mso-width-relative:page;mso-height-relative:page;" filled="f" stroked="f" coordsize="21600,21600" o:gfxdata="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7e6XdgAAAAJAQAADwAAAAAAAAABACAAAAAiAAAAZHJzL2Rvd25yZXYu&#10;eG1sUEsBAhQAFAAAAAgAh07iQBB/0jM0AgAAWAQAAA4AAAAAAAAAAQAgAAAAJwEAAGRycy9lMm9E&#10;b2MueG1sUEsFBgAAAAAGAAYAWQEAAM0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rPr>
        <w:rFonts w:ascii="Times" w:hAnsi="Times" w:eastAsia="Times New Roman"/>
        <w:sz w:val="18"/>
        <w:szCs w:val="18"/>
      </w:rPr>
      <mc:AlternateContent>
        <mc:Choice Requires="wps">
          <w:drawing>
            <wp:anchor distT="0" distB="0" distL="114300" distR="114300" simplePos="0" relativeHeight="251665408" behindDoc="1" locked="0" layoutInCell="0" allowOverlap="1">
              <wp:simplePos x="0" y="0"/>
              <wp:positionH relativeFrom="page">
                <wp:posOffset>662940</wp:posOffset>
              </wp:positionH>
              <wp:positionV relativeFrom="page">
                <wp:posOffset>10132060</wp:posOffset>
              </wp:positionV>
              <wp:extent cx="1631950" cy="285115"/>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1631950" cy="285115"/>
                      </a:xfrm>
                      <a:prstGeom prst="rect">
                        <a:avLst/>
                      </a:prstGeom>
                      <a:noFill/>
                      <a:ln>
                        <a:noFill/>
                      </a:ln>
                    </wps:spPr>
                    <wps:txbx>
                      <w:txbxContent>
                        <w:p w14:paraId="455E5659">
                          <w:pPr>
                            <w:keepNext w:val="0"/>
                            <w:keepLines w:val="0"/>
                            <w:widowControl/>
                            <w:suppressLineNumbers w:val="0"/>
                            <w:jc w:val="left"/>
                            <w:rPr>
                              <w:rFonts w:hint="eastAsia"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地址：湖南省娄底市长青中街51号</w:t>
                          </w:r>
                        </w:p>
                        <w:p w14:paraId="30E957A8">
                          <w:pPr>
                            <w:keepNext w:val="0"/>
                            <w:keepLines w:val="0"/>
                            <w:widowControl/>
                            <w:suppressLineNumbers w:val="0"/>
                            <w:jc w:val="left"/>
                            <w:rPr>
                              <w:rFonts w:hint="default"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咨询电话：0738-852-7000</w:t>
                          </w:r>
                        </w:p>
                        <w:p w14:paraId="1B940E80">
                          <w:pPr>
                            <w:rPr>
                              <w:rFonts w:hint="default" w:eastAsia="黑体"/>
                              <w:lang w:val="en-US" w:eastAsia="zh-CN"/>
                            </w:rPr>
                          </w:pPr>
                        </w:p>
                        <w:p w14:paraId="5B9558AD"/>
                      </w:txbxContent>
                    </wps:txbx>
                    <wps:bodyPr lIns="0" tIns="0" rIns="0" bIns="0" upright="1"/>
                  </wps:wsp>
                </a:graphicData>
              </a:graphic>
            </wp:anchor>
          </w:drawing>
        </mc:Choice>
        <mc:Fallback>
          <w:pict>
            <v:shape id="_x0000_s1026" o:spid="_x0000_s1026" o:spt="202" type="#_x0000_t202" style="position:absolute;left:0pt;margin-left:52.2pt;margin-top:797.8pt;height:22.45pt;width:128.5pt;mso-position-horizontal-relative:page;mso-position-vertical-relative:page;z-index:-251651072;mso-width-relative:page;mso-height-relative:page;" filled="f" stroked="f" coordsize="21600,21600" o:allowincell="f" o:gfxdata="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K3NrLbZAAAADQEAAA8AAAAAAAAAAQAgAAAAIgAAAGRycy9kb3ducmV2LnhtbFBL&#10;AQIUABQAAAAIAIdO4kBmbFa3vAEAAHQDAAAOAAAAAAAAAAEAIAAAACgBAABkcnMvZTJvRG9jLnht&#10;bFBLBQYAAAAABgAGAFkBAABWBQAAAAA=&#10;">
              <v:fill on="f" focussize="0,0"/>
              <v:stroke on="f"/>
              <v:imagedata o:title=""/>
              <o:lock v:ext="edit" aspectratio="f"/>
              <v:textbox inset="0mm,0mm,0mm,0mm">
                <w:txbxContent>
                  <w:p w14:paraId="455E5659">
                    <w:pPr>
                      <w:keepNext w:val="0"/>
                      <w:keepLines w:val="0"/>
                      <w:widowControl/>
                      <w:suppressLineNumbers w:val="0"/>
                      <w:jc w:val="left"/>
                      <w:rPr>
                        <w:rFonts w:hint="eastAsia"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地址：湖南省娄底市长青中街51号</w:t>
                    </w:r>
                  </w:p>
                  <w:p w14:paraId="30E957A8">
                    <w:pPr>
                      <w:keepNext w:val="0"/>
                      <w:keepLines w:val="0"/>
                      <w:widowControl/>
                      <w:suppressLineNumbers w:val="0"/>
                      <w:jc w:val="left"/>
                      <w:rPr>
                        <w:rFonts w:hint="default"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咨询电话：0738-852-7000</w:t>
                    </w:r>
                  </w:p>
                  <w:p w14:paraId="1B940E80">
                    <w:pPr>
                      <w:rPr>
                        <w:rFonts w:hint="default" w:eastAsia="黑体"/>
                        <w:lang w:val="en-US" w:eastAsia="zh-CN"/>
                      </w:rPr>
                    </w:pPr>
                  </w:p>
                  <w:p w14:paraId="5B9558AD"/>
                </w:txbxContent>
              </v:textbox>
            </v:shape>
          </w:pict>
        </mc:Fallback>
      </mc:AlternateContent>
    </w:r>
    <w:r>
      <w:rPr>
        <w:rFonts w:ascii="Times" w:hAnsi="Times" w:eastAsia="Times New Roman"/>
        <w:sz w:val="18"/>
        <w:szCs w:val="18"/>
      </w:rPr>
      <mc:AlternateContent>
        <mc:Choice Requires="wps">
          <w:drawing>
            <wp:anchor distT="0" distB="0" distL="114300" distR="114300" simplePos="0" relativeHeight="251673600" behindDoc="1" locked="0" layoutInCell="0" allowOverlap="1">
              <wp:simplePos x="0" y="0"/>
              <wp:positionH relativeFrom="page">
                <wp:posOffset>4465320</wp:posOffset>
              </wp:positionH>
              <wp:positionV relativeFrom="page">
                <wp:posOffset>10142220</wp:posOffset>
              </wp:positionV>
              <wp:extent cx="2446020" cy="28511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446020" cy="285115"/>
                      </a:xfrm>
                      <a:prstGeom prst="rect">
                        <a:avLst/>
                      </a:prstGeom>
                      <a:noFill/>
                      <a:ln>
                        <a:noFill/>
                      </a:ln>
                    </wps:spPr>
                    <wps:txbx>
                      <w:txbxContent>
                        <w:p w14:paraId="7E4186B8">
                          <w:pPr>
                            <w:pStyle w:val="6"/>
                            <w:kinsoku w:val="0"/>
                            <w:overflowPunct w:val="0"/>
                            <w:spacing w:line="187" w:lineRule="exact"/>
                            <w:ind w:left="20"/>
                            <w:rPr>
                              <w:rFonts w:ascii="Times New Roman" w:cs="Times New Roman"/>
                              <w:sz w:val="15"/>
                              <w:szCs w:val="15"/>
                            </w:rPr>
                          </w:pPr>
                          <w:r>
                            <w:rPr>
                              <w:rFonts w:hint="eastAsia"/>
                              <w:sz w:val="15"/>
                              <w:szCs w:val="15"/>
                            </w:rPr>
                            <w:t>地址：北京市经济开发区科创六街</w:t>
                          </w:r>
                          <w:r>
                            <w:rPr>
                              <w:rFonts w:ascii="Times New Roman" w:cs="Times New Roman"/>
                              <w:sz w:val="15"/>
                              <w:szCs w:val="15"/>
                            </w:rPr>
                            <w:t>88</w:t>
                          </w:r>
                          <w:r>
                            <w:rPr>
                              <w:rFonts w:hint="eastAsia"/>
                              <w:sz w:val="15"/>
                              <w:szCs w:val="15"/>
                            </w:rPr>
                            <w:t>号院</w:t>
                          </w:r>
                          <w:r>
                            <w:rPr>
                              <w:spacing w:val="-60"/>
                              <w:sz w:val="15"/>
                              <w:szCs w:val="15"/>
                            </w:rPr>
                            <w:t xml:space="preserve"> </w:t>
                          </w:r>
                          <w:r>
                            <w:rPr>
                              <w:rFonts w:ascii="Times New Roman" w:cs="Times New Roman"/>
                              <w:sz w:val="15"/>
                              <w:szCs w:val="15"/>
                            </w:rPr>
                            <w:t>9</w:t>
                          </w:r>
                          <w:r>
                            <w:rPr>
                              <w:rFonts w:hint="eastAsia" w:ascii="Times New Roman" w:cs="Times New Roman"/>
                              <w:sz w:val="15"/>
                              <w:szCs w:val="15"/>
                            </w:rPr>
                            <w:t>号</w:t>
                          </w:r>
                          <w:r>
                            <w:rPr>
                              <w:rFonts w:hint="eastAsia"/>
                              <w:sz w:val="15"/>
                              <w:szCs w:val="15"/>
                            </w:rPr>
                            <w:t>楼</w:t>
                          </w:r>
                          <w:r>
                            <w:rPr>
                              <w:sz w:val="15"/>
                              <w:szCs w:val="15"/>
                            </w:rPr>
                            <w:t xml:space="preserve"> 1</w:t>
                          </w:r>
                          <w:r>
                            <w:rPr>
                              <w:rFonts w:hint="eastAsia"/>
                              <w:sz w:val="15"/>
                              <w:szCs w:val="15"/>
                            </w:rPr>
                            <w:t>、</w:t>
                          </w:r>
                          <w:r>
                            <w:rPr>
                              <w:sz w:val="15"/>
                              <w:szCs w:val="15"/>
                            </w:rPr>
                            <w:t>2</w:t>
                          </w:r>
                          <w:r>
                            <w:rPr>
                              <w:rFonts w:hint="eastAsia"/>
                              <w:sz w:val="15"/>
                              <w:szCs w:val="15"/>
                            </w:rPr>
                            <w:t>单元</w:t>
                          </w:r>
                          <w:r>
                            <w:rPr>
                              <w:sz w:val="15"/>
                              <w:szCs w:val="15"/>
                            </w:rPr>
                            <w:t xml:space="preserve"> </w:t>
                          </w:r>
                          <w:r>
                            <w:rPr>
                              <w:rFonts w:ascii="Times New Roman" w:cs="Times New Roman"/>
                              <w:sz w:val="15"/>
                              <w:szCs w:val="15"/>
                            </w:rPr>
                            <w:t xml:space="preserve">    </w:t>
                          </w:r>
                        </w:p>
                        <w:p w14:paraId="1B7BC515">
                          <w:pPr>
                            <w:pStyle w:val="6"/>
                            <w:kinsoku w:val="0"/>
                            <w:overflowPunct w:val="0"/>
                            <w:spacing w:line="187" w:lineRule="exact"/>
                            <w:rPr>
                              <w:rFonts w:ascii="Times New Roman" w:cs="Times New Roman"/>
                              <w:sz w:val="15"/>
                              <w:szCs w:val="15"/>
                            </w:rPr>
                          </w:pPr>
                          <w:r>
                            <w:rPr>
                              <w:rFonts w:hint="eastAsia"/>
                              <w:sz w:val="15"/>
                              <w:szCs w:val="15"/>
                            </w:rPr>
                            <w:t>咨询电话：</w:t>
                          </w:r>
                          <w:r>
                            <w:rPr>
                              <w:rFonts w:ascii="Times New Roman" w:cs="Times New Roman"/>
                              <w:sz w:val="15"/>
                              <w:szCs w:val="15"/>
                            </w:rPr>
                            <w:t>400-9968-999</w:t>
                          </w:r>
                        </w:p>
                      </w:txbxContent>
                    </wps:txbx>
                    <wps:bodyPr lIns="0" tIns="0" rIns="0" bIns="0" upright="1"/>
                  </wps:wsp>
                </a:graphicData>
              </a:graphic>
            </wp:anchor>
          </w:drawing>
        </mc:Choice>
        <mc:Fallback>
          <w:pict>
            <v:shape id="_x0000_s1026" o:spid="_x0000_s1026" o:spt="202" type="#_x0000_t202" style="position:absolute;left:0pt;margin-left:351.6pt;margin-top:798.6pt;height:22.45pt;width:192.6pt;mso-position-horizontal-relative:page;mso-position-vertical-relative:page;z-index:-251642880;mso-width-relative:page;mso-height-relative:page;" filled="f" stroked="f" coordsize="21600,21600" o:allowincell="f" o:gfxdata="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ImdrDnbAAAADgEAAA8AAAAAAAAAAQAgAAAAIgAAAGRycy9kb3ducmV2LnhtbFBL&#10;AQIUABQAAAAIAIdO4kAaBwXaugEAAHIDAAAOAAAAAAAAAAEAIAAAACoBAABkcnMvZTJvRG9jLnht&#10;bFBLBQYAAAAABgAGAFkBAABWBQAAAAA=&#10;">
              <v:fill on="f" focussize="0,0"/>
              <v:stroke on="f"/>
              <v:imagedata o:title=""/>
              <o:lock v:ext="edit" aspectratio="f"/>
              <v:textbox inset="0mm,0mm,0mm,0mm">
                <w:txbxContent>
                  <w:p w14:paraId="7E4186B8">
                    <w:pPr>
                      <w:pStyle w:val="6"/>
                      <w:kinsoku w:val="0"/>
                      <w:overflowPunct w:val="0"/>
                      <w:spacing w:line="187" w:lineRule="exact"/>
                      <w:ind w:left="20"/>
                      <w:rPr>
                        <w:rFonts w:ascii="Times New Roman" w:cs="Times New Roman"/>
                        <w:sz w:val="15"/>
                        <w:szCs w:val="15"/>
                      </w:rPr>
                    </w:pPr>
                    <w:r>
                      <w:rPr>
                        <w:rFonts w:hint="eastAsia"/>
                        <w:sz w:val="15"/>
                        <w:szCs w:val="15"/>
                      </w:rPr>
                      <w:t>地址：北京市经济开发区科创六街</w:t>
                    </w:r>
                    <w:r>
                      <w:rPr>
                        <w:rFonts w:ascii="Times New Roman" w:cs="Times New Roman"/>
                        <w:sz w:val="15"/>
                        <w:szCs w:val="15"/>
                      </w:rPr>
                      <w:t>88</w:t>
                    </w:r>
                    <w:r>
                      <w:rPr>
                        <w:rFonts w:hint="eastAsia"/>
                        <w:sz w:val="15"/>
                        <w:szCs w:val="15"/>
                      </w:rPr>
                      <w:t>号院</w:t>
                    </w:r>
                    <w:r>
                      <w:rPr>
                        <w:spacing w:val="-60"/>
                        <w:sz w:val="15"/>
                        <w:szCs w:val="15"/>
                      </w:rPr>
                      <w:t xml:space="preserve"> </w:t>
                    </w:r>
                    <w:r>
                      <w:rPr>
                        <w:rFonts w:ascii="Times New Roman" w:cs="Times New Roman"/>
                        <w:sz w:val="15"/>
                        <w:szCs w:val="15"/>
                      </w:rPr>
                      <w:t>9</w:t>
                    </w:r>
                    <w:r>
                      <w:rPr>
                        <w:rFonts w:hint="eastAsia" w:ascii="Times New Roman" w:cs="Times New Roman"/>
                        <w:sz w:val="15"/>
                        <w:szCs w:val="15"/>
                      </w:rPr>
                      <w:t>号</w:t>
                    </w:r>
                    <w:r>
                      <w:rPr>
                        <w:rFonts w:hint="eastAsia"/>
                        <w:sz w:val="15"/>
                        <w:szCs w:val="15"/>
                      </w:rPr>
                      <w:t>楼</w:t>
                    </w:r>
                    <w:r>
                      <w:rPr>
                        <w:sz w:val="15"/>
                        <w:szCs w:val="15"/>
                      </w:rPr>
                      <w:t xml:space="preserve"> 1</w:t>
                    </w:r>
                    <w:r>
                      <w:rPr>
                        <w:rFonts w:hint="eastAsia"/>
                        <w:sz w:val="15"/>
                        <w:szCs w:val="15"/>
                      </w:rPr>
                      <w:t>、</w:t>
                    </w:r>
                    <w:r>
                      <w:rPr>
                        <w:sz w:val="15"/>
                        <w:szCs w:val="15"/>
                      </w:rPr>
                      <w:t>2</w:t>
                    </w:r>
                    <w:r>
                      <w:rPr>
                        <w:rFonts w:hint="eastAsia"/>
                        <w:sz w:val="15"/>
                        <w:szCs w:val="15"/>
                      </w:rPr>
                      <w:t>单元</w:t>
                    </w:r>
                    <w:r>
                      <w:rPr>
                        <w:sz w:val="15"/>
                        <w:szCs w:val="15"/>
                      </w:rPr>
                      <w:t xml:space="preserve"> </w:t>
                    </w:r>
                    <w:r>
                      <w:rPr>
                        <w:rFonts w:ascii="Times New Roman" w:cs="Times New Roman"/>
                        <w:sz w:val="15"/>
                        <w:szCs w:val="15"/>
                      </w:rPr>
                      <w:t xml:space="preserve">    </w:t>
                    </w:r>
                  </w:p>
                  <w:p w14:paraId="1B7BC515">
                    <w:pPr>
                      <w:pStyle w:val="6"/>
                      <w:kinsoku w:val="0"/>
                      <w:overflowPunct w:val="0"/>
                      <w:spacing w:line="187" w:lineRule="exact"/>
                      <w:rPr>
                        <w:rFonts w:ascii="Times New Roman" w:cs="Times New Roman"/>
                        <w:sz w:val="15"/>
                        <w:szCs w:val="15"/>
                      </w:rPr>
                    </w:pPr>
                    <w:r>
                      <w:rPr>
                        <w:rFonts w:hint="eastAsia"/>
                        <w:sz w:val="15"/>
                        <w:szCs w:val="15"/>
                      </w:rPr>
                      <w:t>咨询电话：</w:t>
                    </w:r>
                    <w:r>
                      <w:rPr>
                        <w:rFonts w:ascii="Times New Roman" w:cs="Times New Roman"/>
                        <w:sz w:val="15"/>
                        <w:szCs w:val="15"/>
                      </w:rPr>
                      <w:t>400-9968-999</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2EE4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20980">
    <w:pPr>
      <w:pStyle w:val="10"/>
      <w:jc w:val="left"/>
      <w:rPr>
        <w:lang w:eastAsia="zh-CN"/>
      </w:rPr>
    </w:pPr>
    <w:r>
      <w:drawing>
        <wp:anchor distT="0" distB="0" distL="114300" distR="114300" simplePos="0" relativeHeight="251660288" behindDoc="0" locked="0" layoutInCell="1" allowOverlap="1">
          <wp:simplePos x="0" y="0"/>
          <wp:positionH relativeFrom="column">
            <wp:posOffset>5074920</wp:posOffset>
          </wp:positionH>
          <wp:positionV relativeFrom="page">
            <wp:posOffset>125095</wp:posOffset>
          </wp:positionV>
          <wp:extent cx="1190625" cy="474345"/>
          <wp:effectExtent l="0" t="0" r="13335" b="13335"/>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stretch>
                    <a:fillRect/>
                  </a:stretch>
                </pic:blipFill>
                <pic:spPr>
                  <a:xfrm>
                    <a:off x="0" y="0"/>
                    <a:ext cx="1190625" cy="474345"/>
                  </a:xfrm>
                  <a:prstGeom prst="rect">
                    <a:avLst/>
                  </a:prstGeom>
                  <a:noFill/>
                  <a:ln>
                    <a:noFill/>
                  </a:ln>
                </pic:spPr>
              </pic:pic>
            </a:graphicData>
          </a:graphic>
        </wp:anchor>
      </w:drawing>
    </w:r>
    <w:r>
      <w:drawing>
        <wp:inline distT="0" distB="0" distL="114300" distR="114300">
          <wp:extent cx="1877695" cy="385445"/>
          <wp:effectExtent l="0" t="0" r="12065" b="10795"/>
          <wp:docPr id="39" name="图片 39"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pic"/>
                  <pic:cNvPicPr>
                    <a:picLocks noChangeAspect="1"/>
                  </pic:cNvPicPr>
                </pic:nvPicPr>
                <pic:blipFill>
                  <a:blip r:embed="rId2"/>
                  <a:stretch>
                    <a:fillRect/>
                  </a:stretch>
                </pic:blipFill>
                <pic:spPr>
                  <a:xfrm>
                    <a:off x="0" y="0"/>
                    <a:ext cx="1877695" cy="38544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9A0AE">
    <w:pPr>
      <w:pStyle w:val="10"/>
      <w:jc w:val="lef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E539CD"/>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DA35A1"/>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3296C"/>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184B1B"/>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EF35390"/>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1F56A5"/>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7C063A"/>
    <w:rsid w:val="4D98417A"/>
    <w:rsid w:val="4D9E31C3"/>
    <w:rsid w:val="4DAA7C02"/>
    <w:rsid w:val="4DB32039"/>
    <w:rsid w:val="4DB6655A"/>
    <w:rsid w:val="4DBB1AD3"/>
    <w:rsid w:val="4DC108F4"/>
    <w:rsid w:val="4DCE3456"/>
    <w:rsid w:val="4DDA0C37"/>
    <w:rsid w:val="4DDD6C4C"/>
    <w:rsid w:val="4DE508E7"/>
    <w:rsid w:val="4DED4BFE"/>
    <w:rsid w:val="4DF0484B"/>
    <w:rsid w:val="4E0176F5"/>
    <w:rsid w:val="4E087358"/>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7C16DF"/>
    <w:rsid w:val="59843637"/>
    <w:rsid w:val="5985740A"/>
    <w:rsid w:val="598F196F"/>
    <w:rsid w:val="59921ECA"/>
    <w:rsid w:val="59DA4375"/>
    <w:rsid w:val="59DD00B8"/>
    <w:rsid w:val="59E059E3"/>
    <w:rsid w:val="59FC02D4"/>
    <w:rsid w:val="59FD5F28"/>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D3FFE"/>
    <w:rsid w:val="5C4F3F3D"/>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6452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6A6EE8"/>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5803</Words>
  <Characters>16561</Characters>
  <Lines>1</Lines>
  <Paragraphs>1</Paragraphs>
  <TotalTime>3</TotalTime>
  <ScaleCrop>false</ScaleCrop>
  <LinksUpToDate>false</LinksUpToDate>
  <CharactersWithSpaces>17913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2026-01-07T09:21:41Z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