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CBEF7">
      <w:pPr>
        <w:rPr>
          <w:sz w:val="20"/>
          <w:szCs w:val="20"/>
        </w:rPr>
      </w:pPr>
      <w:r>
        <w:rPr>
          <w:rFonts w:hint="eastAsia" w:eastAsia="宋体"/>
          <w:sz w:val="20"/>
          <w:szCs w:val="20"/>
          <w:lang w:eastAsia="zh-CN"/>
        </w:rPr>
        <w:drawing>
          <wp:anchor distT="0" distB="0" distL="114300" distR="114300" simplePos="0" relativeHeight="251663360" behindDoc="0" locked="0" layoutInCell="1" allowOverlap="1">
            <wp:simplePos x="0" y="0"/>
            <wp:positionH relativeFrom="column">
              <wp:posOffset>-634365</wp:posOffset>
            </wp:positionH>
            <wp:positionV relativeFrom="paragraph">
              <wp:posOffset>-670560</wp:posOffset>
            </wp:positionV>
            <wp:extent cx="7539355" cy="10691495"/>
            <wp:effectExtent l="0" t="0" r="4445" b="6985"/>
            <wp:wrapNone/>
            <wp:docPr id="3" name="图片 3"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35B11C8F">
      <w:pPr>
        <w:rPr>
          <w:sz w:val="20"/>
          <w:szCs w:val="20"/>
        </w:rPr>
      </w:pPr>
    </w:p>
    <w:p w14:paraId="7B970529">
      <w:pPr>
        <w:rPr>
          <w:sz w:val="20"/>
          <w:szCs w:val="20"/>
        </w:rPr>
      </w:pPr>
    </w:p>
    <w:p w14:paraId="409CDF5F">
      <w:pPr>
        <w:rPr>
          <w:sz w:val="20"/>
          <w:szCs w:val="20"/>
        </w:rPr>
      </w:pPr>
    </w:p>
    <w:p w14:paraId="01A528EE">
      <w:pPr>
        <w:rPr>
          <w:sz w:val="20"/>
          <w:szCs w:val="20"/>
        </w:rPr>
      </w:pPr>
    </w:p>
    <w:p w14:paraId="48B9C91F">
      <w:pPr>
        <w:rPr>
          <w:sz w:val="20"/>
          <w:szCs w:val="20"/>
        </w:rPr>
      </w:pPr>
    </w:p>
    <w:p w14:paraId="07E992CE">
      <w:pPr>
        <w:rPr>
          <w:sz w:val="20"/>
          <w:szCs w:val="20"/>
        </w:rPr>
      </w:pPr>
    </w:p>
    <w:p w14:paraId="3054E847">
      <w:pPr>
        <w:rPr>
          <w:sz w:val="20"/>
          <w:szCs w:val="20"/>
        </w:rPr>
      </w:pPr>
    </w:p>
    <w:p w14:paraId="14EC2FF8">
      <w:pPr>
        <w:rPr>
          <w:sz w:val="20"/>
          <w:szCs w:val="20"/>
        </w:rPr>
      </w:pPr>
    </w:p>
    <w:p w14:paraId="150BAC11">
      <w:pPr>
        <w:rPr>
          <w:sz w:val="20"/>
          <w:szCs w:val="20"/>
        </w:rPr>
      </w:pPr>
    </w:p>
    <w:p w14:paraId="2C5EC912">
      <w:pPr>
        <w:rPr>
          <w:sz w:val="20"/>
          <w:szCs w:val="20"/>
          <w:lang w:eastAsia="zh-CN"/>
        </w:rPr>
      </w:pPr>
      <w:r>
        <w:rPr>
          <w:rFonts w:hint="eastAsia"/>
          <w:sz w:val="20"/>
          <w:szCs w:val="20"/>
          <w:lang w:eastAsia="zh-CN"/>
        </w:rPr>
        <w:tab/>
      </w:r>
    </w:p>
    <w:p w14:paraId="690FAB95">
      <w:pPr>
        <w:rPr>
          <w:sz w:val="20"/>
          <w:szCs w:val="20"/>
        </w:rPr>
      </w:pPr>
    </w:p>
    <w:p w14:paraId="7F5E6800">
      <w:pPr>
        <w:rPr>
          <w:sz w:val="20"/>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4F531">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834F531">
                      <w:pPr>
                        <w:rPr>
                          <w:lang w:eastAsia="zh-CN"/>
                        </w:rPr>
                      </w:pPr>
                    </w:p>
                  </w:txbxContent>
                </v:textbox>
              </v:shape>
            </w:pict>
          </mc:Fallback>
        </mc:AlternateContent>
      </w:r>
    </w:p>
    <w:p w14:paraId="131C5D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73854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06AB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3B0E3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32F96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90AD077">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93EDAC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1C0CE2F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ED766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1B985E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5EEAA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4C61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7180B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588EA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F291C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CB8D7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57690F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9D23F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E04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6189A0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FB188A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03CACBB2">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66CFF354">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4B694EC">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ascii="宋体" w:hAnsi="宋体" w:eastAsia="宋体"/>
          <w:b w:val="0"/>
          <w:bCs/>
          <w:color w:val="auto"/>
          <w:sz w:val="22"/>
        </w:rPr>
        <w:id w:val="619122329"/>
        <w:docPartObj>
          <w:docPartGallery w:val="Table of Contents"/>
          <w:docPartUnique/>
        </w:docPartObj>
      </w:sdtPr>
      <w:sdtEndPr>
        <w:rPr>
          <w:rFonts w:ascii="宋体" w:hAnsi="宋体" w:eastAsia="宋体"/>
          <w:b/>
          <w:bCs w:val="0"/>
          <w:color w:val="auto"/>
          <w:sz w:val="28"/>
        </w:rPr>
      </w:sdtEndPr>
      <w:sdtContent>
        <w:p w14:paraId="32E64262">
          <w:pPr>
            <w:pStyle w:val="11"/>
            <w:numPr>
              <w:ilvl w:val="255"/>
              <w:numId w:val="0"/>
            </w:numPr>
            <w:tabs>
              <w:tab w:val="right" w:leader="dot" w:pos="9871"/>
            </w:tabs>
            <w:rPr>
              <w:rFonts w:ascii="宋体" w:hAnsi="宋体" w:eastAsia="宋体" w:cs="宋体"/>
              <w:b/>
              <w:color w:val="auto"/>
              <w:sz w:val="32"/>
              <w:szCs w:val="22"/>
              <w:lang w:val="en-US" w:eastAsia="en-US" w:bidi="ar-SA"/>
            </w:rPr>
          </w:pPr>
          <w:bookmarkStart w:id="0" w:name="_Toc21009_WPSOffice_Level1"/>
          <w:bookmarkStart w:id="1" w:name="_Toc24178_WPSOffice_Level1"/>
          <w:bookmarkStart w:id="2" w:name="_Toc13806"/>
          <w:bookmarkStart w:id="3" w:name="_Toc21669"/>
          <w:bookmarkStart w:id="4" w:name="_Toc3619"/>
          <w:bookmarkStart w:id="5" w:name="_Toc30143_WPSOffice_Level1"/>
          <w:r>
            <w:rPr>
              <w:rFonts w:ascii="宋体" w:hAnsi="宋体" w:eastAsia="宋体"/>
              <w:b w:val="0"/>
              <w:bCs/>
              <w:color w:val="auto"/>
              <w:sz w:val="22"/>
            </w:rPr>
            <w:fldChar w:fldCharType="begin"/>
          </w:r>
          <w:r>
            <w:rPr>
              <w:rFonts w:ascii="宋体" w:hAnsi="宋体" w:eastAsia="宋体"/>
              <w:b w:val="0"/>
              <w:bCs/>
              <w:color w:val="auto"/>
              <w:sz w:val="22"/>
            </w:rPr>
            <w:instrText xml:space="preserve"> TOC \o "1-3" \h \z \u </w:instrText>
          </w:r>
          <w:r>
            <w:rPr>
              <w:rFonts w:ascii="宋体" w:hAnsi="宋体" w:eastAsia="宋体"/>
              <w:b w:val="0"/>
              <w:bCs/>
              <w:color w:val="auto"/>
              <w:sz w:val="22"/>
            </w:rPr>
            <w:fldChar w:fldCharType="separate"/>
          </w:r>
        </w:p>
        <w:p w14:paraId="240224FE">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_Toc22866 </w:instrText>
          </w:r>
          <w:r>
            <w:rPr>
              <w:rFonts w:ascii="宋体" w:hAnsi="宋体" w:eastAsia="宋体"/>
            </w:rPr>
            <w:fldChar w:fldCharType="separate"/>
          </w:r>
          <w:r>
            <w:rPr>
              <w:rFonts w:hint="eastAsia"/>
              <w:szCs w:val="32"/>
            </w:rPr>
            <w:t>样本信息</w:t>
          </w:r>
          <w:r>
            <w:tab/>
          </w:r>
          <w:r>
            <w:fldChar w:fldCharType="begin"/>
          </w:r>
          <w:r>
            <w:instrText xml:space="preserve"> PAGEREF _Toc22866 \h </w:instrText>
          </w:r>
          <w:r>
            <w:fldChar w:fldCharType="separate"/>
          </w:r>
          <w:r>
            <w:t>1</w:t>
          </w:r>
          <w:r>
            <w:fldChar w:fldCharType="end"/>
          </w:r>
          <w:r>
            <w:rPr>
              <w:rFonts w:ascii="宋体" w:hAnsi="宋体" w:eastAsia="宋体"/>
              <w:color w:val="auto"/>
            </w:rPr>
            <w:fldChar w:fldCharType="end"/>
          </w:r>
        </w:p>
        <w:p w14:paraId="4B2D620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_Toc5680 </w:instrText>
          </w:r>
          <w:r>
            <w:rPr>
              <w:rFonts w:ascii="宋体" w:hAnsi="宋体" w:eastAsia="宋体"/>
            </w:rPr>
            <w:fldChar w:fldCharType="separate"/>
          </w:r>
          <w:r>
            <w:rPr>
              <w:rFonts w:hint="eastAsia"/>
              <w:szCs w:val="32"/>
            </w:rPr>
            <w:t>检测项目</w:t>
          </w:r>
          <w:r>
            <w:tab/>
          </w:r>
          <w:r>
            <w:fldChar w:fldCharType="begin"/>
          </w:r>
          <w:r>
            <w:instrText xml:space="preserve"> PAGEREF _Toc5680 \h </w:instrText>
          </w:r>
          <w:r>
            <w:fldChar w:fldCharType="separate"/>
          </w:r>
          <w:r>
            <w:t>1</w:t>
          </w:r>
          <w:r>
            <w:fldChar w:fldCharType="end"/>
          </w:r>
          <w:r>
            <w:rPr>
              <w:rFonts w:ascii="宋体" w:hAnsi="宋体" w:eastAsia="宋体"/>
              <w:color w:val="auto"/>
            </w:rPr>
            <w:fldChar w:fldCharType="end"/>
          </w:r>
        </w:p>
        <w:p w14:paraId="51923A10">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_Toc7496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_Toc7496 \h </w:instrText>
          </w:r>
          <w:r>
            <w:fldChar w:fldCharType="separate"/>
          </w:r>
          <w:r>
            <w:t>1</w:t>
          </w:r>
          <w:r>
            <w:fldChar w:fldCharType="end"/>
          </w:r>
          <w:r>
            <w:rPr>
              <w:rFonts w:ascii="宋体" w:hAnsi="宋体" w:eastAsia="宋体"/>
              <w:color w:val="auto"/>
            </w:rPr>
            <w:fldChar w:fldCharType="end"/>
          </w:r>
        </w:p>
        <w:p w14:paraId="61FF56BF">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_Toc7195 </w:instrText>
          </w:r>
          <w:r>
            <w:rPr>
              <w:rFonts w:ascii="宋体" w:hAnsi="宋体" w:eastAsia="宋体"/>
              <w:sz w:val="30"/>
              <w:szCs w:val="30"/>
            </w:rPr>
            <w:fldChar w:fldCharType="separate"/>
          </w:r>
          <w:r>
            <w:rPr>
              <w:rFonts w:hint="eastAsia"/>
              <w:sz w:val="30"/>
              <w:szCs w:val="30"/>
              <w:lang w:eastAsia="zh-CN"/>
            </w:rPr>
            <w:t>检测结果小结</w:t>
          </w:r>
          <w:r>
            <w:rPr>
              <w:sz w:val="30"/>
              <w:szCs w:val="30"/>
            </w:rPr>
            <w:tab/>
          </w:r>
          <w:r>
            <w:rPr>
              <w:sz w:val="30"/>
              <w:szCs w:val="30"/>
            </w:rPr>
            <w:fldChar w:fldCharType="begin"/>
          </w:r>
          <w:r>
            <w:rPr>
              <w:sz w:val="30"/>
              <w:szCs w:val="30"/>
            </w:rPr>
            <w:instrText xml:space="preserve"> PAGEREF _Toc7195 \h </w:instrText>
          </w:r>
          <w:r>
            <w:rPr>
              <w:sz w:val="30"/>
              <w:szCs w:val="30"/>
            </w:rPr>
            <w:fldChar w:fldCharType="separate"/>
          </w:r>
          <w:r>
            <w:rPr>
              <w:sz w:val="30"/>
              <w:szCs w:val="30"/>
            </w:rPr>
            <w:t>1</w:t>
          </w:r>
          <w:r>
            <w:rPr>
              <w:sz w:val="30"/>
              <w:szCs w:val="30"/>
            </w:rPr>
            <w:fldChar w:fldCharType="end"/>
          </w:r>
          <w:r>
            <w:rPr>
              <w:rFonts w:ascii="宋体" w:hAnsi="宋体" w:eastAsia="宋体"/>
              <w:color w:val="auto"/>
              <w:sz w:val="30"/>
              <w:szCs w:val="30"/>
            </w:rPr>
            <w:fldChar w:fldCharType="end"/>
          </w:r>
        </w:p>
        <w:p w14:paraId="386F38E2">
          <w:pPr>
            <w:pStyle w:val="12"/>
            <w:tabs>
              <w:tab w:val="right" w:leader="dot" w:pos="9871"/>
            </w:tabs>
          </w:pPr>
          <w:r>
            <w:rPr>
              <w:rFonts w:ascii="宋体" w:hAnsi="宋体" w:eastAsia="宋体"/>
              <w:color w:val="auto"/>
              <w:sz w:val="30"/>
              <w:szCs w:val="30"/>
            </w:rPr>
            <w:fldChar w:fldCharType="begin"/>
          </w:r>
          <w:r>
            <w:rPr>
              <w:rFonts w:ascii="宋体" w:hAnsi="宋体" w:eastAsia="宋体"/>
              <w:sz w:val="30"/>
              <w:szCs w:val="30"/>
            </w:rPr>
            <w:instrText xml:space="preserve"> HYPERLINK \l _Toc15296 </w:instrText>
          </w:r>
          <w:r>
            <w:rPr>
              <w:rFonts w:ascii="宋体" w:hAnsi="宋体" w:eastAsia="宋体"/>
              <w:sz w:val="30"/>
              <w:szCs w:val="30"/>
            </w:rPr>
            <w:fldChar w:fldCharType="separate"/>
          </w:r>
          <w:r>
            <w:rPr>
              <w:rFonts w:hint="eastAsia"/>
              <w:sz w:val="30"/>
              <w:szCs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sz w:val="30"/>
              <w:szCs w:val="30"/>
            </w:rPr>
            <w:tab/>
          </w:r>
          <w:r>
            <w:rPr>
              <w:sz w:val="30"/>
              <w:szCs w:val="30"/>
            </w:rPr>
            <w:fldChar w:fldCharType="begin"/>
          </w:r>
          <w:r>
            <w:rPr>
              <w:sz w:val="30"/>
              <w:szCs w:val="30"/>
            </w:rPr>
            <w:instrText xml:space="preserve"> PAGEREF _Toc15296 \h </w:instrText>
          </w:r>
          <w:r>
            <w:rPr>
              <w:sz w:val="30"/>
              <w:szCs w:val="30"/>
            </w:rPr>
            <w:fldChar w:fldCharType="separate"/>
          </w:r>
          <w:r>
            <w:rPr>
              <w:sz w:val="30"/>
              <w:szCs w:val="30"/>
            </w:rPr>
            <w:t>3</w:t>
          </w:r>
          <w:r>
            <w:rPr>
              <w:sz w:val="30"/>
              <w:szCs w:val="30"/>
            </w:rPr>
            <w:fldChar w:fldCharType="end"/>
          </w:r>
          <w:r>
            <w:rPr>
              <w:rFonts w:ascii="宋体" w:hAnsi="宋体" w:eastAsia="宋体"/>
              <w:color w:val="auto"/>
              <w:sz w:val="30"/>
              <w:szCs w:val="30"/>
            </w:rPr>
            <w:fldChar w:fldCharType="end"/>
          </w:r>
        </w:p>
        <w:p w14:paraId="7FBF4541">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_Toc16165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_Toc16165 \h </w:instrText>
          </w:r>
          <w:r>
            <w:fldChar w:fldCharType="separate"/>
          </w:r>
          <w:r>
            <w:t>4</w:t>
          </w:r>
          <w:r>
            <w:fldChar w:fldCharType="end"/>
          </w:r>
          <w:r>
            <w:rPr>
              <w:rFonts w:ascii="宋体" w:hAnsi="宋体" w:eastAsia="宋体"/>
              <w:color w:val="auto"/>
            </w:rPr>
            <w:fldChar w:fldCharType="end"/>
          </w:r>
        </w:p>
        <w:p w14:paraId="3F5D1857">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_Toc10724 </w:instrText>
          </w:r>
          <w:r>
            <w:rPr>
              <w:rFonts w:ascii="宋体" w:hAnsi="宋体" w:eastAsia="宋体"/>
              <w:sz w:val="30"/>
              <w:szCs w:val="30"/>
            </w:rPr>
            <w:fldChar w:fldCharType="separate"/>
          </w:r>
          <w:r>
            <w:rPr>
              <w:rFonts w:hint="eastAsia"/>
              <w:sz w:val="30"/>
              <w:szCs w:val="30"/>
              <w:lang w:eastAsia="zh-CN"/>
            </w:rPr>
            <w:t>靶向药物用药提示</w:t>
          </w:r>
          <w:r>
            <w:rPr>
              <w:sz w:val="30"/>
              <w:szCs w:val="30"/>
            </w:rPr>
            <w:tab/>
          </w:r>
          <w:r>
            <w:rPr>
              <w:sz w:val="30"/>
              <w:szCs w:val="30"/>
            </w:rPr>
            <w:fldChar w:fldCharType="begin"/>
          </w:r>
          <w:r>
            <w:rPr>
              <w:sz w:val="30"/>
              <w:szCs w:val="30"/>
            </w:rPr>
            <w:instrText xml:space="preserve"> PAGEREF _Toc10724 \h </w:instrText>
          </w:r>
          <w:r>
            <w:rPr>
              <w:sz w:val="30"/>
              <w:szCs w:val="30"/>
            </w:rPr>
            <w:fldChar w:fldCharType="separate"/>
          </w:r>
          <w:r>
            <w:rPr>
              <w:sz w:val="30"/>
              <w:szCs w:val="30"/>
            </w:rPr>
            <w:t>4</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xml:space="preserve">{%if </w:t>
          </w:r>
          <w:r>
            <w:rPr>
              <w:rFonts w:hint="default" w:ascii="Times New Roman" w:hAnsi="Times New Roman" w:eastAsia="微软雅黑" w:cs="Times New Roman"/>
              <w:sz w:val="30"/>
              <w:szCs w:val="30"/>
              <w:lang w:val="en-US" w:eastAsia="zh-CN"/>
            </w:rPr>
            <w:t>2531</w:t>
          </w:r>
          <w:r>
            <w:rPr>
              <w:rFonts w:hint="eastAsia" w:ascii="Times New Roman" w:hAnsi="Times New Roman" w:eastAsia="微软雅黑" w:cs="Times New Roman"/>
              <w:sz w:val="30"/>
              <w:szCs w:val="30"/>
              <w:lang w:val="en-US" w:eastAsia="zh-CN"/>
            </w:rPr>
            <w:t xml:space="preserve"> not in </w:t>
          </w:r>
          <w:r>
            <w:rPr>
              <w:rFonts w:hint="eastAsia" w:ascii="Times New Roman" w:hAnsi="Times New Roman" w:eastAsia="微软雅黑" w:cs="Times New Roman"/>
              <w:sz w:val="30"/>
              <w:szCs w:val="30"/>
              <w:lang w:eastAsia="zh-CN"/>
            </w:rPr>
            <w:t>diseaseIdList %}</w:t>
          </w:r>
        </w:p>
        <w:p w14:paraId="49FCAF39">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_Toc30480 </w:instrText>
          </w:r>
          <w:r>
            <w:rPr>
              <w:rFonts w:ascii="宋体" w:hAnsi="宋体" w:eastAsia="宋体"/>
              <w:sz w:val="30"/>
              <w:szCs w:val="30"/>
            </w:rPr>
            <w:fldChar w:fldCharType="separate"/>
          </w:r>
          <w:r>
            <w:rPr>
              <w:rFonts w:hint="eastAsia"/>
              <w:sz w:val="30"/>
              <w:szCs w:val="30"/>
              <w:lang w:eastAsia="zh-CN"/>
            </w:rPr>
            <w:t>本癌种FDA/NMPA获批的其他可选靶向药物</w:t>
          </w:r>
          <w:r>
            <w:rPr>
              <w:sz w:val="30"/>
              <w:szCs w:val="30"/>
            </w:rPr>
            <w:tab/>
          </w:r>
          <w:r>
            <w:rPr>
              <w:sz w:val="30"/>
              <w:szCs w:val="30"/>
            </w:rPr>
            <w:fldChar w:fldCharType="begin"/>
          </w:r>
          <w:r>
            <w:rPr>
              <w:sz w:val="30"/>
              <w:szCs w:val="30"/>
            </w:rPr>
            <w:instrText xml:space="preserve"> PAGEREF _Toc30480 \h </w:instrText>
          </w:r>
          <w:r>
            <w:rPr>
              <w:sz w:val="30"/>
              <w:szCs w:val="30"/>
            </w:rPr>
            <w:fldChar w:fldCharType="separate"/>
          </w:r>
          <w:r>
            <w:rPr>
              <w:sz w:val="30"/>
              <w:szCs w:val="30"/>
            </w:rPr>
            <w:t>8</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sz w:val="30"/>
              <w:szCs w:val="30"/>
              <w:lang w:eastAsia="zh-CN"/>
            </w:rPr>
            <w:t>{% endif %}</w:t>
          </w:r>
        </w:p>
        <w:p w14:paraId="381226B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_Toc25283 </w:instrText>
          </w:r>
          <w:r>
            <w:rPr>
              <w:rFonts w:ascii="宋体" w:hAnsi="宋体" w:eastAsia="宋体"/>
              <w:sz w:val="30"/>
              <w:szCs w:val="30"/>
            </w:rPr>
            <w:fldChar w:fldCharType="separate"/>
          </w:r>
          <w:r>
            <w:rPr>
              <w:rFonts w:hint="eastAsia"/>
              <w:sz w:val="30"/>
              <w:szCs w:val="30"/>
            </w:rPr>
            <w:t>免疫药物用药提示</w:t>
          </w:r>
          <w:r>
            <w:rPr>
              <w:sz w:val="30"/>
              <w:szCs w:val="30"/>
            </w:rPr>
            <w:tab/>
          </w:r>
          <w:r>
            <w:rPr>
              <w:sz w:val="30"/>
              <w:szCs w:val="30"/>
            </w:rPr>
            <w:fldChar w:fldCharType="begin"/>
          </w:r>
          <w:r>
            <w:rPr>
              <w:sz w:val="30"/>
              <w:szCs w:val="30"/>
            </w:rPr>
            <w:instrText xml:space="preserve"> PAGEREF _Toc25283 \h </w:instrText>
          </w:r>
          <w:r>
            <w:rPr>
              <w:sz w:val="30"/>
              <w:szCs w:val="30"/>
            </w:rPr>
            <w:fldChar w:fldCharType="separate"/>
          </w:r>
          <w:r>
            <w:rPr>
              <w:sz w:val="30"/>
              <w:szCs w:val="30"/>
            </w:rPr>
            <w:t>9</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{%if PDInfo != undefined %}</w:t>
          </w:r>
        </w:p>
        <w:p w14:paraId="637AF74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_Toc29619 </w:instrText>
          </w:r>
          <w:r>
            <w:rPr>
              <w:rFonts w:ascii="宋体" w:hAnsi="宋体" w:eastAsia="宋体"/>
              <w:sz w:val="30"/>
              <w:szCs w:val="30"/>
            </w:rPr>
            <w:fldChar w:fldCharType="separate"/>
          </w:r>
          <w:r>
            <w:rPr>
              <w:rFonts w:hint="eastAsia"/>
              <w:sz w:val="30"/>
              <w:szCs w:val="30"/>
              <w:lang w:eastAsia="zh-CN"/>
            </w:rPr>
            <w:t>PD-L1检测结果</w:t>
          </w:r>
          <w:r>
            <w:rPr>
              <w:sz w:val="30"/>
              <w:szCs w:val="30"/>
            </w:rPr>
            <w:tab/>
          </w:r>
          <w:r>
            <w:rPr>
              <w:sz w:val="30"/>
              <w:szCs w:val="30"/>
            </w:rPr>
            <w:fldChar w:fldCharType="begin"/>
          </w:r>
          <w:r>
            <w:rPr>
              <w:sz w:val="30"/>
              <w:szCs w:val="30"/>
            </w:rPr>
            <w:instrText xml:space="preserve"> PAGEREF _Toc29619 \h </w:instrText>
          </w:r>
          <w:r>
            <w:rPr>
              <w:sz w:val="30"/>
              <w:szCs w:val="30"/>
            </w:rPr>
            <w:fldChar w:fldCharType="separate"/>
          </w:r>
          <w:r>
            <w:rPr>
              <w:sz w:val="30"/>
              <w:szCs w:val="30"/>
            </w:rPr>
            <w:t>10</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59496843">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_Toc7097 </w:instrText>
          </w:r>
          <w:r>
            <w:rPr>
              <w:rFonts w:ascii="宋体" w:hAnsi="宋体" w:eastAsia="宋体"/>
            </w:rPr>
            <w:fldChar w:fldCharType="separate"/>
          </w:r>
          <w:r>
            <w:rPr>
              <w:rFonts w:hint="eastAsia"/>
              <w:szCs w:val="32"/>
            </w:rPr>
            <w:t>基因检测结果解析</w:t>
          </w:r>
          <w:r>
            <w:tab/>
          </w:r>
          <w:r>
            <w:fldChar w:fldCharType="begin"/>
          </w:r>
          <w:r>
            <w:instrText xml:space="preserve"> PAGEREF _Toc7097 \h </w:instrText>
          </w:r>
          <w:r>
            <w:fldChar w:fldCharType="separate"/>
          </w:r>
          <w:r>
            <w:t>13</w:t>
          </w:r>
          <w:r>
            <w:fldChar w:fldCharType="end"/>
          </w:r>
          <w:r>
            <w:rPr>
              <w:rFonts w:ascii="宋体" w:hAnsi="宋体" w:eastAsia="宋体"/>
              <w:color w:val="auto"/>
            </w:rPr>
            <w:fldChar w:fldCharType="end"/>
          </w:r>
          <w:r>
            <w:rPr>
              <w:rFonts w:hint="eastAsia" w:cs="Times New Roman"/>
              <w:sz w:val="24"/>
              <w:szCs w:val="24"/>
              <w:lang w:eastAsia="zh-CN"/>
            </w:rPr>
            <w:t>{%if BodyDrugDrugDetectionStr or unknownVarAnalysisStr %}</w:t>
          </w:r>
        </w:p>
        <w:p w14:paraId="4404B495">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_Toc20056 </w:instrText>
          </w:r>
          <w:r>
            <w:rPr>
              <w:rFonts w:ascii="宋体" w:hAnsi="宋体" w:eastAsia="宋体"/>
              <w:sz w:val="30"/>
              <w:szCs w:val="30"/>
            </w:rPr>
            <w:fldChar w:fldCharType="separate"/>
          </w:r>
          <w:r>
            <w:rPr>
              <w:rFonts w:hint="eastAsia"/>
              <w:sz w:val="30"/>
              <w:szCs w:val="30"/>
              <w:lang w:eastAsia="zh-CN"/>
            </w:rPr>
            <w:t>变异位点结果解析</w:t>
          </w:r>
          <w:r>
            <w:rPr>
              <w:sz w:val="30"/>
              <w:szCs w:val="30"/>
            </w:rPr>
            <w:tab/>
          </w:r>
          <w:r>
            <w:rPr>
              <w:sz w:val="30"/>
              <w:szCs w:val="30"/>
            </w:rPr>
            <w:fldChar w:fldCharType="begin"/>
          </w:r>
          <w:r>
            <w:rPr>
              <w:sz w:val="30"/>
              <w:szCs w:val="30"/>
            </w:rPr>
            <w:instrText xml:space="preserve"> PAGEREF _Toc20056 \h </w:instrText>
          </w:r>
          <w:r>
            <w:rPr>
              <w:sz w:val="30"/>
              <w:szCs w:val="30"/>
            </w:rPr>
            <w:fldChar w:fldCharType="separate"/>
          </w:r>
          <w:r>
            <w:rPr>
              <w:sz w:val="30"/>
              <w:szCs w:val="30"/>
            </w:rPr>
            <w:t>13</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color w:val="auto"/>
              <w:sz w:val="30"/>
              <w:szCs w:val="30"/>
              <w:lang w:eastAsia="zh-CN"/>
            </w:rPr>
            <w:t>{% endif %}</w:t>
          </w:r>
        </w:p>
        <w:p w14:paraId="17F5274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_Toc17624 </w:instrText>
          </w:r>
          <w:r>
            <w:rPr>
              <w:rFonts w:ascii="宋体" w:hAnsi="宋体" w:eastAsia="宋体"/>
              <w:sz w:val="30"/>
              <w:szCs w:val="30"/>
            </w:rPr>
            <w:fldChar w:fldCharType="separate"/>
          </w:r>
          <w:r>
            <w:rPr>
              <w:rFonts w:hint="eastAsia"/>
              <w:sz w:val="30"/>
              <w:szCs w:val="30"/>
              <w:lang w:eastAsia="zh-CN"/>
            </w:rPr>
            <w:t>免疫检测结果解析</w:t>
          </w:r>
          <w:r>
            <w:rPr>
              <w:sz w:val="30"/>
              <w:szCs w:val="30"/>
            </w:rPr>
            <w:tab/>
          </w:r>
          <w:r>
            <w:rPr>
              <w:sz w:val="30"/>
              <w:szCs w:val="30"/>
            </w:rPr>
            <w:fldChar w:fldCharType="begin"/>
          </w:r>
          <w:r>
            <w:rPr>
              <w:sz w:val="30"/>
              <w:szCs w:val="30"/>
            </w:rPr>
            <w:instrText xml:space="preserve"> PAGEREF _Toc17624 \h </w:instrText>
          </w:r>
          <w:r>
            <w:rPr>
              <w:sz w:val="30"/>
              <w:szCs w:val="30"/>
            </w:rPr>
            <w:fldChar w:fldCharType="separate"/>
          </w:r>
          <w:r>
            <w:rPr>
              <w:sz w:val="30"/>
              <w:szCs w:val="30"/>
            </w:rPr>
            <w:t>16</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if gastrointestinalStromalTumor == True %}</w:t>
          </w:r>
        </w:p>
        <w:p w14:paraId="63C410E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_Toc19184 </w:instrText>
          </w:r>
          <w:r>
            <w:rPr>
              <w:rFonts w:ascii="宋体" w:hAnsi="宋体" w:eastAsia="宋体"/>
              <w:sz w:val="30"/>
              <w:szCs w:val="30"/>
            </w:rPr>
            <w:fldChar w:fldCharType="separate"/>
          </w:r>
          <w:r>
            <w:rPr>
              <w:rFonts w:hint="eastAsia"/>
              <w:sz w:val="30"/>
              <w:szCs w:val="30"/>
              <w:lang w:eastAsia="zh-CN"/>
            </w:rPr>
            <w:t>化疗药物检测解析</w:t>
          </w:r>
          <w:r>
            <w:rPr>
              <w:sz w:val="30"/>
              <w:szCs w:val="30"/>
            </w:rPr>
            <w:tab/>
          </w:r>
          <w:r>
            <w:rPr>
              <w:sz w:val="30"/>
              <w:szCs w:val="30"/>
            </w:rPr>
            <w:fldChar w:fldCharType="begin"/>
          </w:r>
          <w:r>
            <w:rPr>
              <w:sz w:val="30"/>
              <w:szCs w:val="30"/>
            </w:rPr>
            <w:instrText xml:space="preserve"> PAGEREF _Toc19184 \h </w:instrText>
          </w:r>
          <w:r>
            <w:rPr>
              <w:sz w:val="30"/>
              <w:szCs w:val="30"/>
            </w:rPr>
            <w:fldChar w:fldCharType="separate"/>
          </w:r>
          <w:r>
            <w:rPr>
              <w:sz w:val="30"/>
              <w:szCs w:val="30"/>
            </w:rPr>
            <w:t>17</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7BDFD02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_Toc32207 </w:instrText>
          </w:r>
          <w:r>
            <w:rPr>
              <w:rFonts w:ascii="宋体" w:hAnsi="宋体" w:eastAsia="宋体"/>
            </w:rPr>
            <w:fldChar w:fldCharType="separate"/>
          </w:r>
          <w:r>
            <w:rPr>
              <w:rFonts w:hint="eastAsia"/>
              <w:szCs w:val="32"/>
            </w:rPr>
            <w:t>附录</w:t>
          </w:r>
          <w:r>
            <w:tab/>
          </w:r>
          <w:r>
            <w:fldChar w:fldCharType="begin"/>
          </w:r>
          <w:r>
            <w:instrText xml:space="preserve"> PAGEREF _Toc32207 \h </w:instrText>
          </w:r>
          <w:r>
            <w:fldChar w:fldCharType="separate"/>
          </w:r>
          <w:r>
            <w:t>19</w:t>
          </w:r>
          <w:r>
            <w:fldChar w:fldCharType="end"/>
          </w:r>
          <w:r>
            <w:rPr>
              <w:rFonts w:ascii="宋体" w:hAnsi="宋体" w:eastAsia="宋体"/>
              <w:color w:val="auto"/>
            </w:rPr>
            <w:fldChar w:fldCharType="end"/>
          </w:r>
        </w:p>
        <w:p w14:paraId="3ADE7AAA">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_Toc20457 </w:instrText>
          </w:r>
          <w:r>
            <w:rPr>
              <w:rFonts w:ascii="宋体" w:hAnsi="宋体" w:eastAsia="宋体"/>
              <w:sz w:val="30"/>
              <w:szCs w:val="30"/>
            </w:rPr>
            <w:fldChar w:fldCharType="separate"/>
          </w:r>
          <w:r>
            <w:rPr>
              <w:rFonts w:hint="eastAsia"/>
              <w:sz w:val="30"/>
              <w:szCs w:val="30"/>
              <w:lang w:eastAsia="zh-CN"/>
            </w:rPr>
            <w:t>样本质控情况</w:t>
          </w:r>
          <w:r>
            <w:rPr>
              <w:sz w:val="30"/>
              <w:szCs w:val="30"/>
            </w:rPr>
            <w:tab/>
          </w:r>
          <w:r>
            <w:rPr>
              <w:sz w:val="30"/>
              <w:szCs w:val="30"/>
            </w:rPr>
            <w:fldChar w:fldCharType="begin"/>
          </w:r>
          <w:r>
            <w:rPr>
              <w:sz w:val="30"/>
              <w:szCs w:val="30"/>
            </w:rPr>
            <w:instrText xml:space="preserve"> PAGEREF _Toc20457 \h </w:instrText>
          </w:r>
          <w:r>
            <w:rPr>
              <w:sz w:val="30"/>
              <w:szCs w:val="30"/>
            </w:rPr>
            <w:fldChar w:fldCharType="separate"/>
          </w:r>
          <w:r>
            <w:rPr>
              <w:sz w:val="30"/>
              <w:szCs w:val="30"/>
            </w:rPr>
            <w:t>19</w:t>
          </w:r>
          <w:r>
            <w:rPr>
              <w:sz w:val="30"/>
              <w:szCs w:val="30"/>
            </w:rPr>
            <w:fldChar w:fldCharType="end"/>
          </w:r>
          <w:r>
            <w:rPr>
              <w:rFonts w:ascii="宋体" w:hAnsi="宋体" w:eastAsia="宋体"/>
              <w:color w:val="auto"/>
              <w:sz w:val="30"/>
              <w:szCs w:val="30"/>
            </w:rPr>
            <w:fldChar w:fldCharType="end"/>
          </w:r>
        </w:p>
        <w:p w14:paraId="5CDE4218">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_Toc10987 </w:instrText>
          </w:r>
          <w:r>
            <w:rPr>
              <w:rFonts w:ascii="宋体" w:hAnsi="宋体" w:eastAsia="宋体"/>
              <w:sz w:val="30"/>
              <w:szCs w:val="30"/>
            </w:rPr>
            <w:fldChar w:fldCharType="separate"/>
          </w:r>
          <w:r>
            <w:rPr>
              <w:rFonts w:hint="eastAsia"/>
              <w:sz w:val="30"/>
              <w:szCs w:val="30"/>
              <w:lang w:eastAsia="zh-CN"/>
            </w:rPr>
            <w:t>检测基因列表</w:t>
          </w:r>
          <w:r>
            <w:rPr>
              <w:sz w:val="30"/>
              <w:szCs w:val="30"/>
            </w:rPr>
            <w:tab/>
          </w:r>
          <w:r>
            <w:rPr>
              <w:sz w:val="30"/>
              <w:szCs w:val="30"/>
            </w:rPr>
            <w:fldChar w:fldCharType="begin"/>
          </w:r>
          <w:r>
            <w:rPr>
              <w:sz w:val="30"/>
              <w:szCs w:val="30"/>
            </w:rPr>
            <w:instrText xml:space="preserve"> PAGEREF _Toc10987 \h </w:instrText>
          </w:r>
          <w:r>
            <w:rPr>
              <w:sz w:val="30"/>
              <w:szCs w:val="30"/>
            </w:rPr>
            <w:fldChar w:fldCharType="separate"/>
          </w:r>
          <w:r>
            <w:rPr>
              <w:sz w:val="30"/>
              <w:szCs w:val="30"/>
            </w:rPr>
            <w:t>20</w:t>
          </w:r>
          <w:r>
            <w:rPr>
              <w:sz w:val="30"/>
              <w:szCs w:val="30"/>
            </w:rPr>
            <w:fldChar w:fldCharType="end"/>
          </w:r>
          <w:r>
            <w:rPr>
              <w:rFonts w:ascii="宋体" w:hAnsi="宋体" w:eastAsia="宋体"/>
              <w:color w:val="auto"/>
              <w:sz w:val="30"/>
              <w:szCs w:val="30"/>
            </w:rPr>
            <w:fldChar w:fldCharType="end"/>
          </w:r>
        </w:p>
        <w:p w14:paraId="45ABE09B">
          <w:pPr>
            <w:pStyle w:val="11"/>
            <w:numPr>
              <w:ilvl w:val="255"/>
              <w:numId w:val="0"/>
            </w:numPr>
            <w:tabs>
              <w:tab w:val="right" w:leader="dot" w:pos="9861"/>
            </w:tabs>
          </w:pPr>
          <w:r>
            <w:rPr>
              <w:rFonts w:ascii="宋体" w:hAnsi="宋体" w:eastAsia="宋体"/>
              <w:color w:val="auto"/>
            </w:rPr>
            <w:fldChar w:fldCharType="end"/>
          </w:r>
        </w:p>
      </w:sdtContent>
    </w:sdt>
    <w:p w14:paraId="6D452E8F">
      <w:pPr>
        <w:pStyle w:val="2"/>
        <w:numPr>
          <w:ilvl w:val="255"/>
          <w:numId w:val="0"/>
        </w:numPr>
        <w:jc w:val="left"/>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4A84AD0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22866"/>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F5ECE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430F5C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106683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51D6F7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1CF3E7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747CEC81">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bookmarkStart w:id="234" w:name="_GoBack"/>
            <w:bookmarkEnd w:id="234"/>
          </w:p>
        </w:tc>
      </w:tr>
      <w:tr w14:paraId="10E869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B0D99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0DB339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7992287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2B95DA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284035E">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6E77B75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0FE76E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6DCA0B2C">
      <w:pPr>
        <w:rPr>
          <w:rFonts w:ascii="Times New Roman" w:hAnsi="Times New Roman" w:eastAsia="微软雅黑" w:cs="Times New Roman"/>
          <w:b/>
          <w:color w:val="00B050"/>
          <w:sz w:val="28"/>
          <w:szCs w:val="28"/>
          <w:lang w:eastAsia="zh-CN"/>
        </w:rPr>
      </w:pPr>
    </w:p>
    <w:p w14:paraId="7EA77F23">
      <w:pPr>
        <w:pStyle w:val="2"/>
        <w:numPr>
          <w:ilvl w:val="255"/>
          <w:numId w:val="0"/>
        </w:numPr>
        <w:jc w:val="left"/>
        <w:rPr>
          <w:color w:val="0070C0"/>
          <w:sz w:val="32"/>
          <w:szCs w:val="32"/>
        </w:rPr>
      </w:pPr>
      <w:bookmarkStart w:id="7" w:name="_Toc7021_WPSOffice_Level1"/>
      <w:bookmarkStart w:id="8" w:name="_Toc26731"/>
      <w:bookmarkStart w:id="9" w:name="_Toc18062_WPSOffice_Level1"/>
      <w:bookmarkStart w:id="10" w:name="_Toc5680"/>
      <w:bookmarkStart w:id="11" w:name="_Toc11015_WPSOffice_Level1"/>
      <w:bookmarkStart w:id="12" w:name="_Toc17451"/>
      <w:bookmarkStart w:id="13" w:name="_Toc3823"/>
      <w:r>
        <w:rPr>
          <w:rFonts w:hint="eastAsia"/>
          <w:color w:val="0070C0"/>
          <w:sz w:val="32"/>
          <w:szCs w:val="32"/>
        </w:rPr>
        <w:t>检测项目</w:t>
      </w:r>
      <w:bookmarkEnd w:id="7"/>
      <w:bookmarkEnd w:id="8"/>
      <w:bookmarkEnd w:id="9"/>
      <w:bookmarkEnd w:id="10"/>
      <w:bookmarkEnd w:id="11"/>
      <w:bookmarkEnd w:id="12"/>
    </w:p>
    <w:p w14:paraId="5707B69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肺癌</w:t>
      </w:r>
      <w:r>
        <w:rPr>
          <w:rFonts w:ascii="Times New Roman" w:hAnsi="Times New Roman" w:eastAsia="微软雅黑" w:cs="Times New Roman"/>
          <w:bCs/>
          <w:sz w:val="21"/>
          <w:szCs w:val="21"/>
          <w:lang w:eastAsia="zh-CN"/>
        </w:rPr>
        <w:t>密切相关的16</w:t>
      </w:r>
      <w:r>
        <w:rPr>
          <w:rFonts w:hint="eastAsia" w:ascii="Times New Roman" w:hAnsi="Times New Roman" w:eastAsia="微软雅黑" w:cs="Times New Roman"/>
          <w:bCs/>
          <w:sz w:val="21"/>
          <w:szCs w:val="21"/>
          <w:lang w:eastAsia="zh-CN"/>
        </w:rPr>
        <w:t>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C5274A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719638C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D265CE1">
      <w:pPr>
        <w:spacing w:line="276" w:lineRule="auto"/>
        <w:ind w:firstLine="420" w:firstLineChars="200"/>
        <w:jc w:val="both"/>
        <w:rPr>
          <w:rFonts w:ascii="Times New Roman" w:hAnsi="Times New Roman" w:eastAsia="微软雅黑" w:cs="Times New Roman"/>
          <w:bCs/>
          <w:sz w:val="21"/>
          <w:szCs w:val="21"/>
          <w:lang w:eastAsia="zh-CN"/>
        </w:rPr>
      </w:pPr>
    </w:p>
    <w:p w14:paraId="5CDBC12E">
      <w:pPr>
        <w:pStyle w:val="2"/>
        <w:numPr>
          <w:ilvl w:val="255"/>
          <w:numId w:val="0"/>
        </w:numPr>
        <w:jc w:val="left"/>
        <w:rPr>
          <w:rFonts w:hint="eastAsia"/>
          <w:color w:val="0070C0"/>
          <w:sz w:val="32"/>
          <w:szCs w:val="32"/>
          <w:lang w:val="en-US" w:eastAsia="zh-CN"/>
        </w:rPr>
      </w:pPr>
      <w:bookmarkStart w:id="15" w:name="_Toc7496"/>
      <w:bookmarkStart w:id="16" w:name="_Toc29251"/>
      <w:bookmarkStart w:id="17" w:name="_Toc23369_WPSOffice_Level1"/>
      <w:bookmarkStart w:id="18" w:name="_Toc18058"/>
      <w:bookmarkStart w:id="19" w:name="_Toc16576"/>
      <w:bookmarkStart w:id="20" w:name="_Toc25920"/>
      <w:bookmarkStart w:id="21" w:name="_Toc6221_WPSOffice_Level1"/>
      <w:r>
        <w:rPr>
          <w:rFonts w:hint="eastAsia"/>
          <w:color w:val="0070C0"/>
          <w:sz w:val="32"/>
          <w:szCs w:val="32"/>
          <w:lang w:val="en-US" w:eastAsia="zh-CN"/>
        </w:rPr>
        <w:t>检测结果总览</w:t>
      </w:r>
      <w:bookmarkEnd w:id="15"/>
      <w:bookmarkEnd w:id="16"/>
    </w:p>
    <w:p w14:paraId="521A7138">
      <w:pPr>
        <w:pStyle w:val="3"/>
        <w:numPr>
          <w:ilvl w:val="255"/>
          <w:numId w:val="0"/>
        </w:numPr>
        <w:jc w:val="left"/>
        <w:rPr>
          <w:rFonts w:hint="eastAsia"/>
          <w:color w:val="0070C0"/>
          <w:sz w:val="30"/>
          <w:lang w:eastAsia="zh-CN"/>
        </w:rPr>
      </w:pPr>
      <w:bookmarkStart w:id="22" w:name="_Toc7195"/>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0" w:type="dxa"/>
          <w:bottom w:w="0" w:type="dxa"/>
          <w:right w:w="0" w:type="dxa"/>
        </w:tblCellMar>
      </w:tblPr>
      <w:tblGrid>
        <w:gridCol w:w="1796"/>
        <w:gridCol w:w="2493"/>
        <w:gridCol w:w="5580"/>
      </w:tblGrid>
      <w:tr w14:paraId="3447A8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2173" w:type="pct"/>
            <w:gridSpan w:val="2"/>
            <w:tcBorders>
              <w:tl2br w:val="nil"/>
              <w:tr2bl w:val="nil"/>
            </w:tcBorders>
            <w:shd w:val="clear" w:color="auto" w:fill="DEEBF6" w:themeFill="accent1" w:themeFillTint="32"/>
            <w:vAlign w:val="center"/>
          </w:tcPr>
          <w:p w14:paraId="6F2322E7">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l2br w:val="nil"/>
              <w:tr2bl w:val="nil"/>
            </w:tcBorders>
            <w:shd w:val="clear" w:color="auto" w:fill="DEEBF6" w:themeFill="accent1" w:themeFillTint="32"/>
            <w:vAlign w:val="center"/>
          </w:tcPr>
          <w:p w14:paraId="3493743D">
            <w:pPr>
              <w:jc w:val="center"/>
              <w:rPr>
                <w:rFonts w:ascii="微软雅黑" w:eastAsia="微软雅黑"/>
                <w:b/>
                <w:color w:val="0070C0"/>
              </w:rPr>
            </w:pPr>
            <w:r>
              <w:rPr>
                <w:rFonts w:ascii="Times New Roman" w:hAnsi="Times New Roman" w:eastAsia="微软雅黑" w:cs="黑体"/>
                <w:b/>
                <w:color w:val="0070C0"/>
                <w:sz w:val="21"/>
              </w:rPr>
              <w:t>检测结果</w:t>
            </w:r>
          </w:p>
        </w:tc>
      </w:tr>
      <w:tr w14:paraId="581FB8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084314E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l2br w:val="nil"/>
              <w:tr2bl w:val="nil"/>
            </w:tcBorders>
            <w:shd w:val="clear" w:color="auto" w:fill="auto"/>
            <w:vAlign w:val="center"/>
          </w:tcPr>
          <w:p w14:paraId="57FC3EE2">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 summaryOfRresults.thisGeneticmarkerVwListSize }}个变异位点，其中{{ summaryOfRresults.somaticCellMedicationNum}}个与靶向药物相关</w:t>
            </w:r>
            <w:r>
              <w:rPr>
                <w:rFonts w:ascii="Times New Roman" w:hAnsi="Times New Roman" w:eastAsia="微软雅黑" w:cs="Times New Roman"/>
                <w:sz w:val="21"/>
                <w:szCs w:val="21"/>
                <w:lang w:eastAsia="zh-CN" w:bidi="ar"/>
              </w:rPr>
              <w:t>{{bodyDrugStr}}</w:t>
            </w:r>
          </w:p>
        </w:tc>
      </w:tr>
      <w:tr w14:paraId="3D4B90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restart"/>
            <w:tcBorders>
              <w:tl2br w:val="nil"/>
              <w:tr2bl w:val="nil"/>
            </w:tcBorders>
            <w:shd w:val="clear" w:color="auto" w:fill="auto"/>
            <w:vAlign w:val="center"/>
          </w:tcPr>
          <w:p w14:paraId="113189EF">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262" w:type="pct"/>
            <w:tcBorders>
              <w:tl2br w:val="nil"/>
              <w:tr2bl w:val="nil"/>
            </w:tcBorders>
            <w:shd w:val="clear" w:color="auto" w:fill="auto"/>
            <w:vAlign w:val="center"/>
          </w:tcPr>
          <w:p w14:paraId="54729264">
            <w:pPr>
              <w:pStyle w:val="20"/>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l2br w:val="nil"/>
              <w:tr2bl w:val="nil"/>
            </w:tcBorders>
            <w:shd w:val="clear" w:color="auto" w:fill="auto"/>
            <w:vAlign w:val="center"/>
          </w:tcPr>
          <w:p w14:paraId="515C9864">
            <w:pPr>
              <w:pStyle w:val="20"/>
              <w:ind w:left="119" w:leftChars="0" w:right="119" w:righ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307AA0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79AE9D74">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3A7AB9EA">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44FE9A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266038ED">
            <w:pPr>
              <w:pStyle w:val="20"/>
              <w:ind w:left="119"/>
              <w:rPr>
                <w:rFonts w:ascii="Times New Roman" w:hAnsi="Times New Roman" w:eastAsia="微软雅黑" w:cs="Times New Roman"/>
                <w:sz w:val="21"/>
                <w:szCs w:val="21"/>
                <w:lang w:eastAsia="zh-CN"/>
              </w:rPr>
            </w:pPr>
          </w:p>
        </w:tc>
        <w:tc>
          <w:tcPr>
            <w:tcW w:w="1262" w:type="pct"/>
            <w:tcBorders>
              <w:tl2br w:val="nil"/>
              <w:tr2bl w:val="nil"/>
            </w:tcBorders>
            <w:shd w:val="clear" w:color="auto" w:fill="auto"/>
            <w:vAlign w:val="center"/>
          </w:tcPr>
          <w:p w14:paraId="5FF4CE21">
            <w:pPr>
              <w:pStyle w:val="20"/>
              <w:ind w:left="119" w:leftChars="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2826" w:type="pct"/>
            <w:tcBorders>
              <w:tl2br w:val="nil"/>
              <w:tr2bl w:val="nil"/>
            </w:tcBorders>
            <w:shd w:val="clear" w:color="auto" w:fill="auto"/>
            <w:vAlign w:val="center"/>
          </w:tcPr>
          <w:p w14:paraId="5EB3B453">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BFB2F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60B2DB0D">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618CD099">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51621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53786B3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4F3273B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457D9C85">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l2br w:val="nil"/>
              <w:tr2bl w:val="nil"/>
            </w:tcBorders>
            <w:shd w:val="clear" w:color="auto" w:fill="auto"/>
            <w:vAlign w:val="center"/>
          </w:tcPr>
          <w:p w14:paraId="56FD166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2DD3DB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1F4DC42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558623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319AB6E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l2br w:val="nil"/>
              <w:tr2bl w:val="nil"/>
            </w:tcBorders>
            <w:shd w:val="clear" w:color="auto" w:fill="auto"/>
            <w:vAlign w:val="center"/>
          </w:tcPr>
          <w:p w14:paraId="47268A99">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overall_quality_assessment }}</w:t>
            </w:r>
          </w:p>
        </w:tc>
      </w:tr>
    </w:tbl>
    <w:p w14:paraId="53D46374">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713FB851">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3648AA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E06CBD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1BD20D0">
      <w:pPr>
        <w:rPr>
          <w:lang w:eastAsia="zh-CN"/>
        </w:rPr>
      </w:pPr>
    </w:p>
    <w:p w14:paraId="299C1749">
      <w:pPr>
        <w:rPr>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14"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13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KZvERwoDAAAf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6DAE6BC">
        <w:tblPrEx>
          <w:tblCellMar>
            <w:top w:w="0" w:type="dxa"/>
            <w:left w:w="0" w:type="dxa"/>
            <w:bottom w:w="0" w:type="dxa"/>
            <w:right w:w="0" w:type="dxa"/>
          </w:tblCellMar>
        </w:tblPrEx>
        <w:trPr>
          <w:trHeight w:val="441" w:hRule="exact"/>
          <w:jc w:val="right"/>
        </w:trPr>
        <w:tc>
          <w:tcPr>
            <w:tcW w:w="1272" w:type="dxa"/>
            <w:vAlign w:val="center"/>
          </w:tcPr>
          <w:p w14:paraId="5AC10E94">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29F7BF1">
            <w:pPr>
              <w:pStyle w:val="20"/>
              <w:spacing w:before="13"/>
              <w:jc w:val="both"/>
              <w:rPr>
                <w:rFonts w:ascii="Times New Roman" w:hAnsi="Times New Roman" w:cs="Times New Roman"/>
                <w:b/>
                <w:sz w:val="24"/>
                <w:szCs w:val="24"/>
              </w:rPr>
            </w:pPr>
          </w:p>
        </w:tc>
        <w:tc>
          <w:tcPr>
            <w:tcW w:w="1166" w:type="dxa"/>
            <w:vAlign w:val="center"/>
          </w:tcPr>
          <w:p w14:paraId="4C3A034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4C3F59E">
            <w:pPr>
              <w:pStyle w:val="20"/>
              <w:spacing w:before="13"/>
              <w:ind w:right="15"/>
              <w:jc w:val="both"/>
              <w:rPr>
                <w:rFonts w:ascii="Times New Roman" w:hAnsi="Times New Roman" w:cs="Times New Roman"/>
                <w:b/>
                <w:sz w:val="24"/>
                <w:szCs w:val="24"/>
              </w:rPr>
            </w:pPr>
          </w:p>
        </w:tc>
      </w:tr>
      <w:tr w14:paraId="4D09FCF0">
        <w:trPr>
          <w:trHeight w:val="457" w:hRule="exact"/>
          <w:jc w:val="right"/>
        </w:trPr>
        <w:tc>
          <w:tcPr>
            <w:tcW w:w="1272" w:type="dxa"/>
            <w:vAlign w:val="center"/>
          </w:tcPr>
          <w:p w14:paraId="1D931A3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FC4E09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9C25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B3A8C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4C2B23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088A143">
      <w:pPr>
        <w:rPr>
          <w:rFonts w:hint="default"/>
          <w:sz w:val="24"/>
          <w:lang w:val="en-US" w:eastAsia="zh-CN"/>
        </w:rPr>
      </w:pPr>
    </w:p>
    <w:p w14:paraId="0C06639F">
      <w:pPr>
        <w:rPr>
          <w:sz w:val="24"/>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6" name="组合 16"/>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23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3mo0Pw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92F4942">
        <w:tblPrEx>
          <w:tblCellMar>
            <w:top w:w="0" w:type="dxa"/>
            <w:left w:w="0" w:type="dxa"/>
            <w:bottom w:w="0" w:type="dxa"/>
            <w:right w:w="0" w:type="dxa"/>
          </w:tblCellMar>
        </w:tblPrEx>
        <w:trPr>
          <w:trHeight w:val="441" w:hRule="exact"/>
          <w:jc w:val="right"/>
        </w:trPr>
        <w:tc>
          <w:tcPr>
            <w:tcW w:w="1272" w:type="dxa"/>
            <w:vAlign w:val="center"/>
          </w:tcPr>
          <w:p w14:paraId="713CAD9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15B6E1C">
            <w:pPr>
              <w:pStyle w:val="20"/>
              <w:spacing w:before="13"/>
              <w:jc w:val="both"/>
              <w:rPr>
                <w:rFonts w:ascii="Times New Roman" w:hAnsi="Times New Roman" w:cs="Times New Roman"/>
                <w:b/>
                <w:sz w:val="24"/>
                <w:szCs w:val="24"/>
              </w:rPr>
            </w:pPr>
          </w:p>
        </w:tc>
        <w:tc>
          <w:tcPr>
            <w:tcW w:w="1166" w:type="dxa"/>
            <w:vAlign w:val="center"/>
          </w:tcPr>
          <w:p w14:paraId="0E694DF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DF7DF17">
            <w:pPr>
              <w:pStyle w:val="20"/>
              <w:spacing w:before="13"/>
              <w:ind w:right="15"/>
              <w:jc w:val="both"/>
              <w:rPr>
                <w:rFonts w:ascii="Times New Roman" w:hAnsi="Times New Roman" w:cs="Times New Roman"/>
                <w:b/>
                <w:sz w:val="24"/>
                <w:szCs w:val="24"/>
              </w:rPr>
            </w:pPr>
          </w:p>
        </w:tc>
      </w:tr>
      <w:tr w14:paraId="02864628">
        <w:tblPrEx>
          <w:tblCellMar>
            <w:top w:w="0" w:type="dxa"/>
            <w:left w:w="0" w:type="dxa"/>
            <w:bottom w:w="0" w:type="dxa"/>
            <w:right w:w="0" w:type="dxa"/>
          </w:tblCellMar>
        </w:tblPrEx>
        <w:trPr>
          <w:trHeight w:val="457" w:hRule="exact"/>
          <w:jc w:val="right"/>
        </w:trPr>
        <w:tc>
          <w:tcPr>
            <w:tcW w:w="1272" w:type="dxa"/>
            <w:vAlign w:val="center"/>
          </w:tcPr>
          <w:p w14:paraId="05241DA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7C54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D151DA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6CE387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33545D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390980E">
      <w:pPr>
        <w:pStyle w:val="3"/>
        <w:numPr>
          <w:ilvl w:val="255"/>
          <w:numId w:val="0"/>
        </w:numPr>
        <w:jc w:val="left"/>
        <w:rPr>
          <w:rFonts w:hint="eastAsia"/>
          <w:color w:val="0070C0"/>
          <w:sz w:val="30"/>
          <w:lang w:eastAsia="zh-CN"/>
        </w:rPr>
      </w:pPr>
      <w:bookmarkStart w:id="23" w:name="_Toc29444"/>
      <w:bookmarkStart w:id="24" w:name="_Toc15296"/>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p>
    <w:p w14:paraId="741CC83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533265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C0472A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DF9D02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59D5D80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885C95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2838FD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190463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6CA50B7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A1A6CF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6AE627A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3C0A4B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5A053BC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35E281D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55973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C28F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A7ADA2">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69DE959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118"/>
        <w:gridCol w:w="2919"/>
      </w:tblGrid>
      <w:tr w14:paraId="66DB43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D0B1D7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0C5A5E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118" w:type="dxa"/>
            <w:shd w:val="clear" w:color="auto" w:fill="DEEBF6" w:themeFill="accent1" w:themeFillTint="32"/>
            <w:vAlign w:val="center"/>
          </w:tcPr>
          <w:p w14:paraId="78F572E1">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19" w:type="dxa"/>
            <w:shd w:val="clear" w:color="auto" w:fill="DEEBF6" w:themeFill="accent1" w:themeFillTint="32"/>
            <w:vAlign w:val="center"/>
          </w:tcPr>
          <w:p w14:paraId="3F4B0E22">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44240C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FEEF4F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5CB0E5F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613797C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4849D94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118" w:type="dxa"/>
            <w:shd w:val="clear" w:color="auto" w:fill="auto"/>
            <w:vAlign w:val="center"/>
          </w:tcPr>
          <w:p w14:paraId="513471F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24784FD">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19" w:type="dxa"/>
            <w:shd w:val="clear" w:color="auto" w:fill="auto"/>
            <w:vAlign w:val="center"/>
          </w:tcPr>
          <w:p w14:paraId="0345952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0A3B5E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C165A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9004F6">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94FA0F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72A24F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531E0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E58AC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59C3CC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D2103F2">
      <w:pPr>
        <w:pStyle w:val="2"/>
        <w:numPr>
          <w:ilvl w:val="0"/>
          <w:numId w:val="0"/>
        </w:numPr>
        <w:rPr>
          <w:color w:val="0070C0"/>
          <w:sz w:val="32"/>
          <w:szCs w:val="32"/>
        </w:rPr>
      </w:pPr>
      <w:bookmarkStart w:id="25" w:name="_Toc19898_WPSOffice_Level1"/>
      <w:bookmarkStart w:id="26" w:name="_Toc22132"/>
      <w:bookmarkStart w:id="27" w:name="_Toc24235"/>
      <w:bookmarkStart w:id="28" w:name="_Toc20136_WPSOffice_Level1"/>
      <w:bookmarkStart w:id="29" w:name="_Toc2781"/>
      <w:bookmarkStart w:id="30" w:name="_Toc16165"/>
      <w:r>
        <w:rPr>
          <w:rFonts w:hint="eastAsia"/>
          <w:color w:val="0070C0"/>
          <w:sz w:val="32"/>
          <w:szCs w:val="32"/>
        </w:rPr>
        <w:t>检测结果及用药提示</w:t>
      </w:r>
      <w:bookmarkEnd w:id="14"/>
      <w:bookmarkEnd w:id="25"/>
      <w:bookmarkEnd w:id="26"/>
      <w:bookmarkEnd w:id="27"/>
      <w:bookmarkEnd w:id="28"/>
      <w:bookmarkEnd w:id="29"/>
      <w:bookmarkEnd w:id="30"/>
    </w:p>
    <w:p w14:paraId="132DEA84">
      <w:pPr>
        <w:pStyle w:val="3"/>
        <w:numPr>
          <w:ilvl w:val="255"/>
          <w:numId w:val="0"/>
        </w:numPr>
        <w:jc w:val="left"/>
        <w:rPr>
          <w:color w:val="001C4A"/>
          <w:sz w:val="30"/>
          <w:lang w:eastAsia="zh-CN"/>
        </w:rPr>
      </w:pPr>
      <w:bookmarkStart w:id="31" w:name="_Toc23375"/>
      <w:bookmarkStart w:id="32" w:name="_Toc9088"/>
      <w:bookmarkStart w:id="33" w:name="_Toc10724"/>
      <w:bookmarkStart w:id="34" w:name="_Toc15063"/>
      <w:bookmarkStart w:id="35" w:name="_Toc18062_WPSOffice_Level2"/>
      <w:bookmarkStart w:id="36" w:name="_Toc11015_WPSOffice_Level2"/>
      <w:r>
        <w:rPr>
          <w:rFonts w:hint="eastAsia"/>
          <w:color w:val="0070C0"/>
          <w:sz w:val="30"/>
          <w:lang w:eastAsia="zh-CN"/>
        </w:rPr>
        <w:t>靶向药物用药提示</w:t>
      </w:r>
      <w:bookmarkEnd w:id="31"/>
      <w:bookmarkEnd w:id="32"/>
      <w:bookmarkEnd w:id="33"/>
      <w:bookmarkEnd w:id="34"/>
      <w:bookmarkEnd w:id="35"/>
      <w:bookmarkEnd w:id="36"/>
    </w:p>
    <w:p w14:paraId="5688DE65">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w:t>
      </w:r>
      <w:r>
        <w:rPr>
          <w:rFonts w:ascii="Times New Roman" w:hAnsi="Times New Roman" w:eastAsia="微软雅黑" w:cs="Times New Roman"/>
          <w:sz w:val="21"/>
          <w:szCs w:val="21"/>
          <w:lang w:eastAsia="zh-CN"/>
        </w:rPr>
        <w:t>变异位点</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3094E252">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945" w:type="pct"/>
            <w:tcBorders>
              <w:top w:val="single" w:color="0070C0" w:sz="18" w:space="0"/>
              <w:left w:val="nil"/>
              <w:bottom w:val="single" w:color="0070C0" w:sz="4" w:space="0"/>
              <w:right w:val="single" w:color="0070C0" w:sz="4" w:space="0"/>
            </w:tcBorders>
            <w:shd w:val="clear" w:color="auto" w:fill="DEEBF6" w:themeFill="accent1" w:themeFillTint="32"/>
            <w:vAlign w:val="center"/>
          </w:tcPr>
          <w:p w14:paraId="69EA22F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49BDBF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E63FDB0">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D60B29D">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331578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48E6B5C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559C83EB">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op w:val="single" w:color="0070C0" w:sz="18" w:space="0"/>
              <w:left w:val="single" w:color="0070C0" w:sz="4" w:space="0"/>
              <w:bottom w:val="single" w:color="0070C0" w:sz="4" w:space="0"/>
              <w:right w:val="nil"/>
            </w:tcBorders>
            <w:shd w:val="clear" w:color="auto" w:fill="DEEBF6" w:themeFill="accent1" w:themeFillTint="32"/>
            <w:vAlign w:val="center"/>
          </w:tcPr>
          <w:p w14:paraId="3918CFD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1DB10BE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8"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CCD877A">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4CF69C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3"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3EC88482">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9BF34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630FDBD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DD2C0C9">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6295D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016F9D0">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348DFE">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DEDCD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8BE7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5972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ED7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97EB8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2F2896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D491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48E4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CA43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3E360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98BA5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22"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F23858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3E91FB3">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2C50AFA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DE6C4FB">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729FD59F">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EAB73B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B0CF43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3D8431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43A19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DCAC2B7">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631C4B7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2DB1C9B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1F8B129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685AE7CA">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13B5DFD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DFECAB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3592E44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762F0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EE2B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FB1DE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BB6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8513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0510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FEF1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897CAD">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3E1C3B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317A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5803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37BA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FC211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E5E8C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5B44B83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163C878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3B3D19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0A2C754E">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1879" w:type="dxa"/>
            <w:tcBorders>
              <w:top w:val="single" w:color="0070C0" w:sz="4" w:space="0"/>
              <w:left w:val="nil"/>
              <w:bottom w:val="single" w:color="0070C0" w:sz="4" w:space="0"/>
              <w:right w:val="single" w:color="0070C0" w:sz="4" w:space="0"/>
            </w:tcBorders>
            <w:shd w:val="clear" w:color="auto" w:fill="auto"/>
            <w:vAlign w:val="center"/>
          </w:tcPr>
          <w:p w14:paraId="512679E6">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C6A9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F649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47F7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DEE1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06D80D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24C36BB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34" w:hRule="atLeast"/>
          <w:jc w:val="center"/>
        </w:trPr>
        <w:tc>
          <w:tcPr>
            <w:tcW w:w="5000" w:type="pct"/>
            <w:gridSpan w:val="6"/>
            <w:tcBorders>
              <w:top w:val="single" w:color="0070C0" w:sz="4" w:space="0"/>
              <w:left w:val="nil"/>
              <w:bottom w:val="single" w:color="0070C0" w:sz="18" w:space="0"/>
              <w:right w:val="nil"/>
            </w:tcBorders>
            <w:shd w:val="clear" w:color="auto" w:fill="auto"/>
            <w:vAlign w:val="center"/>
          </w:tcPr>
          <w:p w14:paraId="1C3705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A36735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6A31064">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本报告所列举的药物或基因变异并未按照基因或者药物的重要性排序，具体决策需参照临床实际。</w:t>
      </w:r>
    </w:p>
    <w:p w14:paraId="76FF7A6F">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14:paraId="0A619C39">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Times New Roman" w:hAnsi="Times New Roman" w:eastAsia="微软雅黑"/>
          <w:sz w:val="18"/>
          <w:lang w:eastAsia="zh-CN"/>
        </w:rPr>
        <w:t>）</w:t>
      </w:r>
      <w:r>
        <w:rPr>
          <w:rFonts w:hint="eastAsia" w:ascii="Times New Roman" w:hAnsi="Times New Roman" w:eastAsia="微软雅黑" w:cs="Times New Roman"/>
          <w:bCs/>
          <w:sz w:val="18"/>
          <w:lang w:eastAsia="zh-CN"/>
        </w:rPr>
        <w:t>。</w:t>
      </w:r>
    </w:p>
    <w:p w14:paraId="469E5B2A">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14:paraId="6EABE58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可能耐药药物：FDA/NMPA已经批准的、NCCN指南推荐的、临床试验或者临床研究有明确结果的、药物敏感性可能降低或产生耐药的靶向药物。</w:t>
      </w:r>
    </w:p>
    <w:p w14:paraId="00B462B0">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“-”表示该位点无相应靶向药物提示。</w:t>
      </w:r>
    </w:p>
    <w:p w14:paraId="64EDEA43">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*标注的药物：NMPA批准的靶向药物。</w:t>
      </w:r>
    </w:p>
    <w:p w14:paraId="31B9D9C7">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分析注释时采用RefSeq转录本编号。</w:t>
      </w:r>
    </w:p>
    <w:p w14:paraId="5763136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变异丰度：在某位点产生突变的等位基因在该位点全部等位基因中所占比率。</w:t>
      </w:r>
    </w:p>
    <w:p w14:paraId="47BE07E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拷</w:t>
      </w:r>
      <w:r>
        <w:rPr>
          <w:rFonts w:hint="eastAsia" w:ascii="Times New Roman" w:hAnsi="Times New Roman" w:eastAsia="微软雅黑" w:cs="Times New Roman"/>
          <w:bCs/>
          <w:sz w:val="18"/>
          <w:lang w:val="en-US" w:eastAsia="zh-CN"/>
        </w:rPr>
        <w:t>贝</w:t>
      </w:r>
      <w:r>
        <w:rPr>
          <w:rFonts w:hint="eastAsia" w:ascii="Times New Roman" w:hAnsi="Times New Roman" w:eastAsia="微软雅黑" w:cs="Times New Roman"/>
          <w:bCs/>
          <w:sz w:val="18"/>
          <w:lang w:eastAsia="zh-CN"/>
        </w:rPr>
        <w:t>数：是指某⼀种基因或某⼀段特定的DNA序列在单倍体基因组中出现的数</w:t>
      </w:r>
      <w:r>
        <w:rPr>
          <w:rFonts w:hint="eastAsia" w:ascii="Times New Roman" w:hAnsi="Times New Roman" w:eastAsia="微软雅黑" w:cs="Times New Roman"/>
          <w:bCs/>
          <w:sz w:val="18"/>
          <w:lang w:val="en-US" w:eastAsia="zh-CN"/>
        </w:rPr>
        <w:t>目</w:t>
      </w:r>
      <w:r>
        <w:rPr>
          <w:rFonts w:hint="eastAsia" w:ascii="Times New Roman" w:hAnsi="Times New Roman" w:eastAsia="微软雅黑" w:cs="Times New Roman"/>
          <w:bCs/>
          <w:sz w:val="18"/>
          <w:lang w:eastAsia="zh-CN"/>
        </w:rPr>
        <w:t>。</w:t>
      </w:r>
      <w:r>
        <w:rPr>
          <w:rFonts w:hint="eastAsia" w:ascii="Times New Roman" w:hAnsi="Times New Roman" w:eastAsia="微软雅黑" w:cs="Times New Roman"/>
          <w:sz w:val="18"/>
          <w:lang w:eastAsia="zh-CN"/>
        </w:rPr>
        <w:t>{% if readsFlag == True %}</w:t>
      </w:r>
    </w:p>
    <w:p w14:paraId="20C7B93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reads数：RNA层面检测到的支持融合基因的片段数。</w:t>
      </w:r>
      <w:r>
        <w:rPr>
          <w:rFonts w:hint="eastAsia" w:ascii="Times New Roman" w:hAnsi="Times New Roman" w:eastAsia="微软雅黑" w:cs="Times New Roman"/>
          <w:sz w:val="18"/>
          <w:lang w:eastAsia="zh-CN"/>
        </w:rPr>
        <w:t>{% endif %}</w:t>
      </w:r>
    </w:p>
    <w:p w14:paraId="56ADAF77">
      <w:pPr>
        <w:pStyle w:val="6"/>
        <w:numPr>
          <w:ilvl w:val="0"/>
          <w:numId w:val="8"/>
        </w:numPr>
        <w:rPr>
          <w:rFonts w:ascii="Times New Roman" w:hAnsi="Times New Roman" w:eastAsia="微软雅黑" w:cs="Times New Roman"/>
          <w:sz w:val="18"/>
          <w:lang w:eastAsia="zh-CN"/>
        </w:rPr>
      </w:pPr>
      <w:r>
        <w:rPr>
          <w:rFonts w:hint="eastAsia" w:ascii="Times New Roman" w:hAnsi="Times New Roman" w:eastAsia="微软雅黑" w:cs="Times New Roman"/>
          <w:bCs/>
          <w:sz w:val="18"/>
          <w:lang w:eastAsia="zh-CN"/>
        </w:rPr>
        <w:t>基因变异检测结果：“NM”为基因的转录本编号，“exon”为外显</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，“intron”为内含</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，“c”为DNA序列，“p”为蛋</w:t>
      </w:r>
      <w:r>
        <w:rPr>
          <w:rFonts w:hint="eastAsia" w:ascii="Times New Roman" w:hAnsi="Times New Roman" w:eastAsia="微软雅黑" w:cs="Times New Roman"/>
          <w:bCs/>
          <w:sz w:val="18"/>
          <w:lang w:val="en-US" w:eastAsia="zh-CN"/>
        </w:rPr>
        <w:t>白</w:t>
      </w:r>
      <w:r>
        <w:rPr>
          <w:rFonts w:hint="eastAsia" w:ascii="Times New Roman" w:hAnsi="Times New Roman" w:eastAsia="微软雅黑" w:cs="Times New Roman"/>
          <w:bCs/>
          <w:sz w:val="18"/>
          <w:lang w:eastAsia="zh-CN"/>
        </w:rPr>
        <w:t>质。在DNA水平对某一突变位点的描述方式包括：碱基位点，正常碱基，“&gt;”符号，突变碱基。</w:t>
      </w:r>
      <w:r>
        <w:rPr>
          <w:rFonts w:hint="eastAsia" w:ascii="Times New Roman" w:hAnsi="Times New Roman" w:eastAsia="微软雅黑" w:cs="Times New Roman"/>
          <w:sz w:val="18"/>
          <w:lang w:eastAsia="zh-CN"/>
        </w:rPr>
        <w:t>{% if complex == True %}</w:t>
      </w:r>
    </w:p>
    <w:p w14:paraId="2FC9F09C">
      <w:pPr>
        <w:pStyle w:val="6"/>
        <w:numPr>
          <w:ilvl w:val="0"/>
          <w:numId w:val="8"/>
        </w:numPr>
        <w:rPr>
          <w:rFonts w:ascii="Times New Roman" w:hAnsi="Times New Roman" w:eastAsia="微软雅黑" w:cs="Times New Roman"/>
          <w:bCs/>
          <w:sz w:val="18"/>
          <w:lang w:eastAsia="zh-CN"/>
        </w:rPr>
      </w:pPr>
      <w:r>
        <w:rPr>
          <w:rFonts w:ascii="Times New Roman" w:hAnsi="Times New Roman" w:eastAsia="微软雅黑" w:cs="Times New Roman"/>
          <w:sz w:val="18"/>
          <w:lang w:eastAsia="zh-CN"/>
        </w:rPr>
        <w:t>多靶点循证</w:t>
      </w:r>
      <w:r>
        <w:rPr>
          <w:rFonts w:hint="eastAsia" w:ascii="Times New Roman" w:hAnsi="Times New Roman" w:eastAsia="微软雅黑" w:cs="Times New Roman"/>
          <w:sz w:val="18"/>
          <w:lang w:eastAsia="zh-CN"/>
        </w:rPr>
        <w:t>检测结果中的符号意义：“+”表示“并且”，“/”表示“或者”，“!”表示“不满足”。{% endif %}</w:t>
      </w:r>
    </w:p>
    <w:p w14:paraId="38FFEDF5">
      <w:pPr>
        <w:numPr>
          <w:ilvl w:val="0"/>
          <w:numId w:val="0"/>
        </w:numPr>
        <w:ind w:leftChars="0"/>
        <w:rPr>
          <w:rFonts w:hint="default" w:ascii="Times New Roman" w:hAnsi="Times New Roman" w:cs="Times New Roman"/>
          <w:color w:val="auto"/>
          <w:sz w:val="24"/>
          <w:szCs w:val="24"/>
          <w:lang w:eastAsia="zh-CN"/>
        </w:rPr>
      </w:pPr>
      <w:r>
        <w:rPr>
          <w:rFonts w:hint="eastAsia"/>
          <w:color w:val="0070C0"/>
          <w:sz w:val="30"/>
          <w:lang w:eastAsia="zh-CN"/>
        </w:rPr>
        <w:br w:type="page"/>
      </w:r>
      <w:bookmarkStart w:id="37" w:name="_Toc26893"/>
      <w:bookmarkStart w:id="38" w:name="_Toc149832733"/>
      <w:bookmarkStart w:id="39" w:name="_Toc149826009"/>
      <w:bookmarkStart w:id="40" w:name="_Toc27421"/>
      <w:bookmarkStart w:id="41" w:name="_Toc2211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E7BEFD7">
      <w:pPr>
        <w:pStyle w:val="3"/>
        <w:numPr>
          <w:ilvl w:val="255"/>
          <w:numId w:val="0"/>
        </w:numPr>
        <w:jc w:val="left"/>
        <w:rPr>
          <w:rFonts w:hint="eastAsia"/>
          <w:color w:val="0070C0"/>
          <w:sz w:val="30"/>
          <w:lang w:eastAsia="zh-CN"/>
        </w:rPr>
      </w:pPr>
      <w:bookmarkStart w:id="42" w:name="_Toc30480"/>
      <w:r>
        <w:rPr>
          <w:rFonts w:hint="eastAsia"/>
          <w:color w:val="0070C0"/>
          <w:sz w:val="30"/>
          <w:lang w:eastAsia="zh-CN"/>
        </w:rPr>
        <w:t>本癌种FDA/NMPA获批的其他可选靶向药物</w:t>
      </w:r>
      <w:bookmarkEnd w:id="37"/>
      <w:bookmarkEnd w:id="38"/>
      <w:bookmarkEnd w:id="39"/>
      <w:bookmarkEnd w:id="40"/>
      <w:bookmarkEnd w:id="41"/>
      <w:bookmarkEnd w:id="4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1C84A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7CF3F5F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73FB7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311E0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2486C89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A8254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4D2C22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2F7E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606EFB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E85EB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705BFE0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C3CD8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F279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007DD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FB0264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5BBA99D1">
      <w:pPr>
        <w:pStyle w:val="3"/>
        <w:numPr>
          <w:ilvl w:val="255"/>
          <w:numId w:val="0"/>
        </w:numPr>
        <w:rPr>
          <w:color w:val="001C4A"/>
          <w:sz w:val="30"/>
          <w:lang w:eastAsia="zh-CN"/>
        </w:rPr>
      </w:pPr>
      <w:bookmarkStart w:id="43" w:name="_Toc25283"/>
      <w:r>
        <w:rPr>
          <w:rFonts w:hint="eastAsia"/>
          <w:color w:val="0070C0"/>
          <w:sz w:val="32"/>
          <w:szCs w:val="32"/>
        </w:rPr>
        <w:t>免疫药物用药提示</w:t>
      </w:r>
      <w:bookmarkEnd w:id="43"/>
    </w:p>
    <w:p w14:paraId="01936E64">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3367"/>
        <w:gridCol w:w="2713"/>
        <w:gridCol w:w="3858"/>
      </w:tblGrid>
      <w:tr w14:paraId="1F38144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367" w:type="dxa"/>
            <w:shd w:val="clear" w:color="auto" w:fill="DEEBF6" w:themeFill="accent1" w:themeFillTint="32"/>
            <w:vAlign w:val="center"/>
          </w:tcPr>
          <w:p w14:paraId="68279D32">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713" w:type="dxa"/>
            <w:shd w:val="clear" w:color="auto" w:fill="DEEBF6" w:themeFill="accent1" w:themeFillTint="32"/>
            <w:vAlign w:val="center"/>
          </w:tcPr>
          <w:p w14:paraId="3221FEE2">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858" w:type="dxa"/>
            <w:shd w:val="clear" w:color="auto" w:fill="DEEBF6" w:themeFill="accent1" w:themeFillTint="32"/>
            <w:vAlign w:val="center"/>
          </w:tcPr>
          <w:p w14:paraId="2B945D69">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05A9D23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367" w:type="dxa"/>
            <w:tcBorders>
              <w:bottom w:val="single" w:color="0070C0" w:sz="18" w:space="0"/>
            </w:tcBorders>
            <w:shd w:val="clear" w:color="auto" w:fill="auto"/>
            <w:vAlign w:val="center"/>
          </w:tcPr>
          <w:p w14:paraId="1210D251">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713" w:type="dxa"/>
            <w:tcBorders>
              <w:bottom w:val="single" w:color="0070C0" w:sz="18" w:space="0"/>
            </w:tcBorders>
            <w:shd w:val="clear" w:color="auto" w:fill="auto"/>
            <w:vAlign w:val="center"/>
          </w:tcPr>
          <w:p w14:paraId="56C01A19">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858" w:type="dxa"/>
            <w:tcBorders>
              <w:bottom w:val="single" w:color="0070C0" w:sz="18" w:space="0"/>
            </w:tcBorders>
            <w:shd w:val="clear" w:color="auto" w:fill="auto"/>
            <w:vAlign w:val="center"/>
          </w:tcPr>
          <w:p w14:paraId="4E38973C">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258B1DB">
      <w:pPr>
        <w:spacing w:before="120" w:beforeLines="50"/>
        <w:rPr>
          <w:rFonts w:ascii="Times New Roman" w:hAnsi="Times New Roman" w:eastAsia="微软雅黑" w:cs="Times New Roman"/>
          <w:b/>
          <w:sz w:val="18"/>
          <w:highlight w:val="yellow"/>
          <w:shd w:val="clear" w:color="auto" w:fill="FFFFFF"/>
          <w:lang w:eastAsia="zh-CN"/>
        </w:rPr>
      </w:pPr>
    </w:p>
    <w:p w14:paraId="3DD603C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1DEC469">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2B47004D">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F49FDC8">
      <w:pPr>
        <w:pStyle w:val="6"/>
        <w:numPr>
          <w:ilvl w:val="0"/>
          <w:numId w:val="9"/>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1DEAD477">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4DB481">
      <w:pPr>
        <w:pStyle w:val="3"/>
        <w:numPr>
          <w:ilvl w:val="255"/>
          <w:numId w:val="0"/>
        </w:numPr>
        <w:jc w:val="left"/>
        <w:rPr>
          <w:color w:val="0070C2"/>
          <w:sz w:val="30"/>
          <w:lang w:eastAsia="zh-CN"/>
        </w:rPr>
      </w:pPr>
      <w:bookmarkStart w:id="44" w:name="_Toc106719764"/>
      <w:bookmarkStart w:id="45" w:name="_Toc20034"/>
      <w:bookmarkStart w:id="46" w:name="_Toc10223"/>
      <w:bookmarkStart w:id="47" w:name="_Toc251"/>
      <w:bookmarkStart w:id="48" w:name="_Toc29619"/>
      <w:r>
        <w:rPr>
          <w:rFonts w:hint="eastAsia"/>
          <w:color w:val="0070C2"/>
          <w:sz w:val="30"/>
          <w:lang w:eastAsia="zh-CN"/>
        </w:rPr>
        <w:t>PD-L1检测结果</w:t>
      </w:r>
      <w:bookmarkEnd w:id="44"/>
      <w:bookmarkEnd w:id="45"/>
      <w:bookmarkEnd w:id="46"/>
      <w:bookmarkEnd w:id="47"/>
      <w:bookmarkEnd w:id="48"/>
    </w:p>
    <w:p w14:paraId="42B41C8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B6F75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8012A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3A881EB">
            <w:pPr>
              <w:pStyle w:val="36"/>
            </w:pPr>
            <w:r>
              <w:rPr>
                <w:rFonts w:hint="eastAsia"/>
              </w:rPr>
              <w:t>{{</w:t>
            </w:r>
            <w:r>
              <w:t xml:space="preserve"> PDInfo</w:t>
            </w:r>
            <w:r>
              <w:rPr>
                <w:rFonts w:hint="eastAsia"/>
              </w:rPr>
              <w:t>.</w:t>
            </w:r>
            <w:r>
              <w:t>Tumor_cell_count</w:t>
            </w:r>
            <w:r>
              <w:rPr>
                <w:rFonts w:hint="eastAsia"/>
              </w:rPr>
              <w:t xml:space="preserve"> }}</w:t>
            </w:r>
          </w:p>
        </w:tc>
      </w:tr>
      <w:tr w14:paraId="3E9DF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B24FC4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77F94E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FA2B38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BB461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76622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A34032F">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88350C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2E1A583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618BCCF7">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1049185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6301B3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D0759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B3B53E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6AF5C8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59603333">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C60992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7FEC06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96038E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464B8F8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23372484">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D4A46A">
      <w:pPr>
        <w:spacing w:line="276" w:lineRule="auto"/>
        <w:ind w:right="449" w:rightChars="204"/>
        <w:rPr>
          <w:rFonts w:ascii="微软雅黑" w:hAnsi="微软雅黑" w:eastAsia="微软雅黑" w:cs="微软雅黑"/>
          <w:b/>
          <w:color w:val="000000"/>
          <w:sz w:val="18"/>
          <w:szCs w:val="18"/>
        </w:rPr>
      </w:pPr>
    </w:p>
    <w:p w14:paraId="6C3AAE0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239961A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C4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2A199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324D4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84D9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73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23C7B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53F46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81E92A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A09B60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C4B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B855E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D193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F9EFC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304B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CC172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B72F2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365FDE8">
            <w:pPr>
              <w:spacing w:line="276" w:lineRule="auto"/>
              <w:jc w:val="left"/>
              <w:rPr>
                <w:rFonts w:ascii="Times New Roman" w:hAnsi="Times New Roman" w:eastAsia="微软雅黑" w:cs="Times New Roman"/>
                <w:sz w:val="18"/>
                <w:szCs w:val="18"/>
                <w:shd w:val="clear" w:color="auto" w:fill="FFFFFF"/>
                <w:lang w:eastAsia="zh-CN"/>
              </w:rPr>
            </w:pPr>
          </w:p>
        </w:tc>
      </w:tr>
      <w:tr w14:paraId="5D15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0BBFC4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DB271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9EAD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1B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5AFCC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DA1CC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66D029">
            <w:pPr>
              <w:spacing w:line="276" w:lineRule="auto"/>
              <w:jc w:val="left"/>
              <w:rPr>
                <w:rFonts w:ascii="Times New Roman" w:hAnsi="Times New Roman" w:eastAsia="微软雅黑" w:cs="Times New Roman"/>
                <w:sz w:val="18"/>
                <w:szCs w:val="18"/>
                <w:shd w:val="clear" w:color="auto" w:fill="FFFFFF"/>
                <w:lang w:eastAsia="zh-CN"/>
              </w:rPr>
            </w:pPr>
          </w:p>
        </w:tc>
      </w:tr>
    </w:tbl>
    <w:p w14:paraId="3355B8D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E0FF6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5693B43">
      <w:pPr>
        <w:widowControl/>
        <w:ind w:firstLine="220" w:firstLineChars="100"/>
        <w:rPr>
          <w:rFonts w:hint="eastAsia" w:ascii="Times New Roman" w:hAnsi="Times New Roman" w:eastAsia="微软雅黑" w:cs="Times New Roman"/>
          <w:bCs/>
          <w:sz w:val="18"/>
          <w:szCs w:val="18"/>
          <w:lang w:eastAsia="zh-CN"/>
        </w:rPr>
      </w:pPr>
      <w:r>
        <w:rPr>
          <w:rFonts w:ascii="Times New Roman" w:hAnsi="Times New Roman" w:eastAsia="微软雅黑" w:cs="Times New Roman"/>
          <w:b/>
          <w:bCs/>
          <w:lang w:eastAsia="zh-CN"/>
        </w:rPr>
        <w:br w:type="page"/>
      </w:r>
    </w:p>
    <w:p w14:paraId="5EBBB2C9">
      <w:pPr>
        <w:ind w:firstLine="240" w:firstLineChars="100"/>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5160107A">
      <w:pPr>
        <w:pStyle w:val="6"/>
        <w:spacing w:before="18"/>
        <w:rPr>
          <w:b/>
          <w:sz w:val="6"/>
        </w:rPr>
      </w:pPr>
    </w:p>
    <w:tbl>
      <w:tblPr>
        <w:tblStyle w:val="14"/>
        <w:tblW w:w="0" w:type="auto"/>
        <w:tblInd w:w="12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25" w:hRule="atLeast"/>
        </w:trPr>
        <w:tc>
          <w:tcPr>
            <w:tcW w:w="2043" w:type="dxa"/>
            <w:shd w:val="clear" w:color="auto" w:fill="DEEBF6"/>
          </w:tcPr>
          <w:p w14:paraId="4F20296C">
            <w:pPr>
              <w:pStyle w:val="20"/>
              <w:autoSpaceDE w:val="0"/>
              <w:autoSpaceDN w:val="0"/>
              <w:spacing w:before="110"/>
              <w:ind w:right="165"/>
              <w:jc w:val="center"/>
              <w:rPr>
                <w:rFonts w:ascii="微软雅黑" w:hAnsi="微软雅黑" w:eastAsia="微软雅黑" w:cs="微软雅黑"/>
                <w:b/>
                <w:color w:val="0070C0"/>
                <w:kern w:val="0"/>
                <w:lang w:val="zh-CN" w:eastAsia="zh-CN" w:bidi="zh-CN"/>
              </w:rPr>
            </w:pPr>
            <w:r>
              <w:rPr>
                <w:rFonts w:ascii="微软雅黑" w:hAnsi="微软雅黑" w:eastAsia="微软雅黑" w:cs="微软雅黑"/>
                <w:b/>
                <w:color w:val="0070C0"/>
                <w:kern w:val="0"/>
                <w:lang w:val="zh-CN" w:eastAsia="zh-CN" w:bidi="zh-CN"/>
              </w:rPr>
              <w:t>癌种</w:t>
            </w:r>
          </w:p>
        </w:tc>
        <w:tc>
          <w:tcPr>
            <w:tcW w:w="2093" w:type="dxa"/>
            <w:shd w:val="clear" w:color="auto" w:fill="DEEBF6"/>
          </w:tcPr>
          <w:p w14:paraId="75DCEAB4">
            <w:pPr>
              <w:pStyle w:val="20"/>
              <w:autoSpaceDE w:val="0"/>
              <w:autoSpaceDN w:val="0"/>
              <w:spacing w:before="110"/>
              <w:ind w:right="165"/>
              <w:jc w:val="center"/>
              <w:rPr>
                <w:rFonts w:ascii="微软雅黑" w:hAnsi="微软雅黑" w:eastAsia="微软雅黑" w:cs="微软雅黑"/>
                <w:b/>
                <w:color w:val="0070C0"/>
                <w:kern w:val="0"/>
                <w:lang w:val="zh-CN" w:eastAsia="zh-CN" w:bidi="zh-CN"/>
              </w:rPr>
            </w:pPr>
            <w:r>
              <w:rPr>
                <w:rFonts w:ascii="微软雅黑" w:hAnsi="微软雅黑" w:eastAsia="微软雅黑" w:cs="微软雅黑"/>
                <w:b/>
                <w:color w:val="0070C0"/>
                <w:kern w:val="0"/>
                <w:lang w:val="zh-CN" w:eastAsia="zh-CN" w:bidi="zh-CN"/>
              </w:rPr>
              <w:t>判读标准</w:t>
            </w:r>
          </w:p>
        </w:tc>
        <w:tc>
          <w:tcPr>
            <w:tcW w:w="5504" w:type="dxa"/>
            <w:shd w:val="clear" w:color="auto" w:fill="DEEBF6"/>
          </w:tcPr>
          <w:p w14:paraId="72E3C805">
            <w:pPr>
              <w:pStyle w:val="20"/>
              <w:autoSpaceDE w:val="0"/>
              <w:autoSpaceDN w:val="0"/>
              <w:spacing w:before="110"/>
              <w:ind w:right="165"/>
              <w:jc w:val="center"/>
              <w:rPr>
                <w:rFonts w:ascii="微软雅黑" w:hAnsi="微软雅黑" w:eastAsia="微软雅黑" w:cs="微软雅黑"/>
                <w:b/>
                <w:color w:val="0070C0"/>
                <w:kern w:val="0"/>
                <w:lang w:val="zh-CN" w:eastAsia="zh-CN" w:bidi="zh-CN"/>
              </w:rPr>
            </w:pPr>
            <w:r>
              <w:rPr>
                <w:rFonts w:hint="eastAsia" w:ascii="微软雅黑" w:hAnsi="微软雅黑" w:eastAsia="微软雅黑" w:cs="微软雅黑"/>
                <w:b/>
                <w:color w:val="0070C0"/>
                <w:kern w:val="0"/>
                <w:lang w:val="zh-CN" w:eastAsia="zh-CN" w:bidi="zh-CN"/>
              </w:rPr>
              <w:t>临床意义</w:t>
            </w:r>
          </w:p>
        </w:tc>
      </w:tr>
      <w:tr w14:paraId="75F353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73" w:hRule="atLeast"/>
        </w:trPr>
        <w:tc>
          <w:tcPr>
            <w:tcW w:w="9640" w:type="dxa"/>
            <w:gridSpan w:val="3"/>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73" w:hRule="atLeast"/>
        </w:trPr>
        <w:tc>
          <w:tcPr>
            <w:tcW w:w="9640" w:type="dxa"/>
            <w:gridSpan w:val="3"/>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73" w:hRule="atLeast"/>
        </w:trPr>
        <w:tc>
          <w:tcPr>
            <w:tcW w:w="2043" w:type="dxa"/>
            <w:vAlign w:val="center"/>
          </w:tcPr>
          <w:p w14:paraId="5A162AEB">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vAlign w:val="center"/>
          </w:tcPr>
          <w:p w14:paraId="1C056442">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vAlign w:val="center"/>
          </w:tcPr>
          <w:p w14:paraId="5E76DFA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67" w:hRule="atLeast"/>
        </w:trPr>
        <w:tc>
          <w:tcPr>
            <w:tcW w:w="9640" w:type="dxa"/>
            <w:gridSpan w:val="3"/>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67" w:hRule="atLeast"/>
        </w:trPr>
        <w:tc>
          <w:tcPr>
            <w:tcW w:w="9640" w:type="dxa"/>
            <w:gridSpan w:val="3"/>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35971EB">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E17D97">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p>
    <w:p w14:paraId="1A72CBAE">
      <w:pPr>
        <w:pStyle w:val="3"/>
        <w:numPr>
          <w:ilvl w:val="255"/>
          <w:numId w:val="0"/>
        </w:numPr>
        <w:jc w:val="left"/>
        <w:rPr>
          <w:rFonts w:hint="eastAsia"/>
          <w:color w:val="0070C0"/>
          <w:sz w:val="30"/>
          <w:highlight w:val="none"/>
          <w:lang w:eastAsia="zh-CN"/>
        </w:rPr>
      </w:pPr>
      <w:bookmarkStart w:id="49" w:name="_Toc26760"/>
      <w:r>
        <w:rPr>
          <w:rFonts w:hint="eastAsia"/>
          <w:color w:val="0070C0"/>
          <w:sz w:val="30"/>
          <w:highlight w:val="none"/>
          <w:lang w:eastAsia="zh-CN"/>
        </w:rPr>
        <w:t>目前肺癌已批准的免疫治疗药物</w:t>
      </w:r>
      <w:bookmarkEnd w:id="49"/>
    </w:p>
    <w:p w14:paraId="54280242">
      <w:pPr>
        <w:rPr>
          <w:rFonts w:ascii="Times New Roman" w:hAnsi="Times New Roman" w:eastAsia="微软雅黑" w:cs="Times New Roman"/>
          <w:sz w:val="18"/>
          <w:szCs w:val="18"/>
          <w:lang w:eastAsia="zh-CN"/>
        </w:rPr>
      </w:pPr>
    </w:p>
    <w:tbl>
      <w:tblPr>
        <w:tblStyle w:val="14"/>
        <w:tblW w:w="9899"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2C603A3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465" w:hRule="atLeast"/>
        </w:trPr>
        <w:tc>
          <w:tcPr>
            <w:tcW w:w="9899" w:type="dxa"/>
            <w:gridSpan w:val="7"/>
            <w:shd w:val="clear" w:color="auto" w:fill="auto"/>
            <w:vAlign w:val="center"/>
          </w:tcPr>
          <w:p w14:paraId="4A66B915">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630C0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65" w:hRule="atLeast"/>
        </w:trPr>
        <w:tc>
          <w:tcPr>
            <w:tcW w:w="9899" w:type="dxa"/>
            <w:gridSpan w:val="7"/>
            <w:shd w:val="clear" w:color="auto" w:fill="auto"/>
            <w:vAlign w:val="center"/>
          </w:tcPr>
          <w:p w14:paraId="74F560D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3B318E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465" w:hRule="atLeast"/>
        </w:trPr>
        <w:tc>
          <w:tcPr>
            <w:tcW w:w="906" w:type="dxa"/>
            <w:shd w:val="clear" w:color="auto" w:fill="DEEBF6"/>
            <w:vAlign w:val="center"/>
          </w:tcPr>
          <w:p w14:paraId="7EB2DABF">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il.desc1 | nl() %}{%if loop.last%}{{ i }}{%else%}{{ i }}</w:t>
            </w:r>
          </w:p>
          <w:p w14:paraId="5B128BFB">
            <w:pPr>
              <w:keepNext w:val="0"/>
              <w:keepLines w:val="0"/>
              <w:widowControl/>
              <w:suppressLineNumbers w:val="0"/>
              <w:jc w:val="center"/>
              <w:textAlignment w:val="center"/>
              <w:rPr>
                <w:rStyle w:val="44"/>
                <w:rFonts w:hint="default"/>
                <w:color w:val="0070C0"/>
                <w:sz w:val="21"/>
                <w:szCs w:val="21"/>
                <w:lang w:val="en-US" w:eastAsia="zh-CN" w:bidi="ar"/>
              </w:rPr>
            </w:pPr>
            <w:r>
              <w:rPr>
                <w:rStyle w:val="44"/>
                <w:rFonts w:hint="eastAsia"/>
                <w:color w:val="0070C0"/>
                <w:sz w:val="21"/>
                <w:szCs w:val="21"/>
                <w:lang w:val="en-US" w:eastAsia="zh-CN" w:bidi="ar"/>
              </w:rPr>
              <w:t>{%endif%}{% endfor%}</w:t>
            </w:r>
          </w:p>
        </w:tc>
        <w:tc>
          <w:tcPr>
            <w:tcW w:w="1486" w:type="dxa"/>
            <w:shd w:val="clear" w:color="auto" w:fill="DEEBF6"/>
            <w:vAlign w:val="center"/>
          </w:tcPr>
          <w:p w14:paraId="24BF64B3">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il.desc2 | nl() %}{%if loop.last%}{{ i }}{%else%}{{ i }}</w:t>
            </w:r>
          </w:p>
          <w:p w14:paraId="38204696">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c>
          <w:tcPr>
            <w:tcW w:w="1630" w:type="dxa"/>
            <w:shd w:val="clear" w:color="auto" w:fill="DEEBF6"/>
            <w:vAlign w:val="center"/>
          </w:tcPr>
          <w:p w14:paraId="17987F33">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il.desc3 | nl() %}{%if loop.last%}{{ i }}{%else%}{{ i }}</w:t>
            </w:r>
          </w:p>
          <w:p w14:paraId="6D15E7E1">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c>
          <w:tcPr>
            <w:tcW w:w="903" w:type="dxa"/>
            <w:shd w:val="clear" w:color="auto" w:fill="DEEBF6"/>
            <w:vAlign w:val="center"/>
          </w:tcPr>
          <w:p w14:paraId="585EEB4D">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il.desc4 | nl() %}{%if loop.last%}{{ i }}{%else%}{{ i }}</w:t>
            </w:r>
          </w:p>
          <w:p w14:paraId="5CF6B5CE">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c>
          <w:tcPr>
            <w:tcW w:w="1658" w:type="dxa"/>
            <w:shd w:val="clear" w:color="auto" w:fill="DEEBF6"/>
            <w:vAlign w:val="center"/>
          </w:tcPr>
          <w:p w14:paraId="57B9822F">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il.desc7 | nl() %}{%if loop.last%}{{ i }}{%else%}{{ i }}</w:t>
            </w:r>
          </w:p>
          <w:p w14:paraId="08C38F65">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c>
          <w:tcPr>
            <w:tcW w:w="1658" w:type="dxa"/>
            <w:shd w:val="clear" w:color="auto" w:fill="DEEBF6"/>
            <w:vAlign w:val="center"/>
          </w:tcPr>
          <w:p w14:paraId="164C5B80">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il.desc8 | nl() %}{%if loop.last%}{{ i }}{%else%}{{ i }}</w:t>
            </w:r>
          </w:p>
          <w:p w14:paraId="3DAD361D">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c>
          <w:tcPr>
            <w:tcW w:w="1658" w:type="dxa"/>
            <w:shd w:val="clear" w:color="auto" w:fill="DEEBF6"/>
            <w:vAlign w:val="center"/>
          </w:tcPr>
          <w:p w14:paraId="47CC3D29">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 for i in il.desc24 | nl() %}{%if loop.last%}{{ i }}{%else%}{{ i }}</w:t>
            </w:r>
          </w:p>
          <w:p w14:paraId="13292156">
            <w:pPr>
              <w:keepNext w:val="0"/>
              <w:keepLines w:val="0"/>
              <w:widowControl/>
              <w:suppressLineNumbers w:val="0"/>
              <w:jc w:val="center"/>
              <w:textAlignment w:val="center"/>
              <w:rPr>
                <w:rStyle w:val="44"/>
                <w:rFonts w:hint="eastAsia"/>
                <w:color w:val="0070C0"/>
                <w:sz w:val="21"/>
                <w:szCs w:val="21"/>
                <w:lang w:val="en-US" w:eastAsia="zh-CN" w:bidi="ar"/>
              </w:rPr>
            </w:pPr>
            <w:r>
              <w:rPr>
                <w:rStyle w:val="44"/>
                <w:rFonts w:hint="eastAsia"/>
                <w:color w:val="0070C0"/>
                <w:sz w:val="21"/>
                <w:szCs w:val="21"/>
                <w:lang w:val="en-US" w:eastAsia="zh-CN" w:bidi="ar"/>
              </w:rPr>
              <w:t>{%endif%}{% endfor%}</w:t>
            </w:r>
          </w:p>
        </w:tc>
      </w:tr>
      <w:tr w14:paraId="2C2FC5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FCD558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5EBEB0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54F02A4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B8A47D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12753DF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515F1F4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4A79285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1FE571A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09A8EF2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0038A5E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60F52C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59262A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B0C305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69CFBD8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287CEE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F06D95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38DEB6F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7F7DB7A">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4C3F5F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192C99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9D05A4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74EE6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47E27EB0">
      <w:pPr>
        <w:pStyle w:val="2"/>
        <w:numPr>
          <w:ilvl w:val="255"/>
          <w:numId w:val="0"/>
        </w:numPr>
        <w:rPr>
          <w:color w:val="0070C0"/>
          <w:sz w:val="32"/>
          <w:szCs w:val="32"/>
          <w14:shadow w14:blurRad="50800" w14:dist="38100" w14:dir="10800000" w14:sx="100000" w14:sy="100000" w14:kx="0" w14:ky="0" w14:algn="r">
            <w14:srgbClr w14:val="62B541">
              <w14:alpha w14:val="60000"/>
            </w14:srgbClr>
          </w14:shadow>
        </w:rPr>
      </w:pPr>
      <w:bookmarkStart w:id="50" w:name="_Toc7097"/>
      <w:r>
        <w:rPr>
          <w:rFonts w:hint="eastAsia"/>
          <w:color w:val="0070C0"/>
          <w:sz w:val="32"/>
          <w:szCs w:val="32"/>
        </w:rPr>
        <w:t>基因检测结果解析</w:t>
      </w:r>
      <w:bookmarkEnd w:id="50"/>
    </w:p>
    <w:p w14:paraId="4FA56F90">
      <w:pPr>
        <w:rPr>
          <w:rFonts w:ascii="Times New Roman" w:hAnsi="Times New Roman" w:eastAsia="微软雅黑" w:cs="Times New Roman"/>
          <w:b/>
          <w:color w:val="0070C0"/>
          <w:sz w:val="24"/>
          <w:szCs w:val="24"/>
          <w:lang w:eastAsia="zh-CN"/>
        </w:rPr>
      </w:pPr>
      <w:bookmarkStart w:id="51" w:name="_Toc26395"/>
      <w:r>
        <w:rPr>
          <w:rFonts w:hint="eastAsia" w:ascii="Times New Roman" w:hAnsi="Times New Roman" w:eastAsia="微软雅黑" w:cs="Times New Roman"/>
          <w:b/>
          <w:color w:val="0070C0"/>
          <w:sz w:val="24"/>
          <w:szCs w:val="24"/>
          <w:lang w:eastAsia="zh-CN"/>
        </w:rPr>
        <w:t>{%if BodyDrugDrugDetectionStr or unknownVarAnalysisStr %}</w:t>
      </w:r>
    </w:p>
    <w:p w14:paraId="4DE0A33B">
      <w:pPr>
        <w:pStyle w:val="3"/>
        <w:numPr>
          <w:ilvl w:val="255"/>
          <w:numId w:val="0"/>
        </w:numPr>
        <w:jc w:val="left"/>
        <w:rPr>
          <w:rFonts w:hint="eastAsia"/>
          <w:color w:val="0070C0"/>
          <w:sz w:val="30"/>
          <w:lang w:eastAsia="zh-CN"/>
        </w:rPr>
      </w:pPr>
      <w:bookmarkStart w:id="52" w:name="_Toc20056"/>
      <w:bookmarkStart w:id="53" w:name="_Toc148276643"/>
      <w:r>
        <w:rPr>
          <w:rFonts w:hint="eastAsia"/>
          <w:color w:val="0070C0"/>
          <w:sz w:val="30"/>
          <w:lang w:eastAsia="zh-CN"/>
        </w:rPr>
        <w:t>变异位点结果解析</w:t>
      </w:r>
      <w:bookmarkEnd w:id="52"/>
      <w:bookmarkEnd w:id="53"/>
    </w:p>
    <w:p w14:paraId="5CEAA556">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p>
    <w:p w14:paraId="22A6B5A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C9B04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BB4D36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600CA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D17DC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27958E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75A820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28FE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C1576A6">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B55D83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C5B52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DA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EF9F79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98DE4A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D0824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6A39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99824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35A561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4BE66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2F3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35BAE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3FDBD5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08CF7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3A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DA126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75432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1059F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DCC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6F64CB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841C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D776D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136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D3F39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38121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E6CC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B0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019483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E3A13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1A07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6995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8CE7D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B43F3A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7B5B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6F53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F7DF4A">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B0805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DAA025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7176B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A56F96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C47986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3DB4F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370B7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023B7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A0FDA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629E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78982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CDCDD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F5B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69560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5BBA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8C904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629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4475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BCAE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86C48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B6A8D9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996F3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44DDF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B20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6CB329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2DB04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B610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376FF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30E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20DE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7A04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391A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1B2D4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611AD8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F5F2B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29C4F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6BD73F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76D0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16B525D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1C0A5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05BCB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FEB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E3E12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247E9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8FBC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67C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177845C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63E5B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73203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844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300893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8F4B35B">
      <w:pPr>
        <w:pStyle w:val="25"/>
        <w:rPr>
          <w:color w:val="auto"/>
        </w:rPr>
      </w:pPr>
      <w:r>
        <w:rPr>
          <w:rFonts w:hint="eastAsia"/>
          <w:color w:val="auto"/>
        </w:rPr>
        <w:t>{% endif %}{% endfor %}{% for vus in unknownVarAnalysisStr %}</w:t>
      </w:r>
    </w:p>
    <w:p w14:paraId="4FFF53EF">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1EA4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F4A1C7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2B60E32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9B4C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CF19495">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ADCF6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64B2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35BB763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1C83546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39A7F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A1FA6A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FAD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1127C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CFD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77E7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C861F51">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6F65F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9E2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E15887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EF598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C2EB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3B69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36ABBD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011DDB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A969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7B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A18BA7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F40F2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B5A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5E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FFBDC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653A55">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6A234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39DA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FDDB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23573B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C90A8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D30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F7AE53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C2E383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0C5B8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580D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A18DEF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55F0D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DA13D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98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F9353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21521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683B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B9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98725E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2C012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F9B4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690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BC7F66">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AA6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4A1310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BDC41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CB016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4C40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A1564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A6A5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B88F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DFC08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0EFE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882BB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3FF6B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82A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22DDC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830C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5D95F0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5690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760DB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1C0D6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782ED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53420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466A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46E62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0B9B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79150D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EEFED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43A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29E3A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659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90680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0023F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2F79A3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8072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202FBB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7F239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F9C0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C637BF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2614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08FAA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A1C4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6F5D7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B526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689C1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0393CD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61C01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49DB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EF9435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6FB0F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015C1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E33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F19D1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F917F9">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p>
    <w:p w14:paraId="79296F52">
      <w:pPr>
        <w:pStyle w:val="3"/>
        <w:numPr>
          <w:ilvl w:val="255"/>
          <w:numId w:val="0"/>
        </w:numPr>
        <w:rPr>
          <w:color w:val="0070C0"/>
          <w:sz w:val="30"/>
          <w:lang w:eastAsia="zh-CN"/>
        </w:rPr>
      </w:pPr>
      <w:bookmarkStart w:id="54" w:name="_Toc17624"/>
      <w:bookmarkStart w:id="55" w:name="_Toc31324"/>
      <w:r>
        <w:rPr>
          <w:rFonts w:hint="eastAsia"/>
          <w:color w:val="0070C0"/>
          <w:sz w:val="30"/>
          <w:lang w:eastAsia="zh-CN"/>
        </w:rPr>
        <w:t>免疫检测结果解析</w:t>
      </w:r>
      <w:bookmarkEnd w:id="54"/>
      <w:bookmarkEnd w:id="55"/>
    </w:p>
    <w:p w14:paraId="682CDA52">
      <w:pPr>
        <w:spacing w:line="273" w:lineRule="auto"/>
        <w:rPr>
          <w:rFonts w:ascii="Times New Roman" w:hAnsi="Times New Roman" w:eastAsia="微软雅黑" w:cs="Times New Roman"/>
          <w:b/>
          <w:color w:val="0070C0"/>
          <w:sz w:val="24"/>
          <w:szCs w:val="24"/>
          <w:lang w:eastAsia="zh-CN"/>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51"/>
    <w:tbl>
      <w:tblPr>
        <w:tblStyle w:val="14"/>
        <w:tblW w:w="9841"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7"/>
        <w:gridCol w:w="4214"/>
      </w:tblGrid>
      <w:tr w14:paraId="115DE9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27" w:type="dxa"/>
            <w:tcBorders>
              <w:top w:val="single" w:color="0070C0" w:sz="18" w:space="0"/>
              <w:bottom w:val="single" w:color="0070C0" w:sz="4" w:space="0"/>
              <w:right w:val="single" w:color="0070C0" w:sz="4" w:space="0"/>
            </w:tcBorders>
            <w:shd w:val="clear" w:color="auto" w:fill="DEEBF6" w:themeFill="accent1" w:themeFillTint="32"/>
            <w:vAlign w:val="center"/>
          </w:tcPr>
          <w:p w14:paraId="5BBB3266">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0C723E2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56D1F1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7" w:type="dxa"/>
            <w:tcBorders>
              <w:top w:val="single" w:color="0070C0" w:sz="4" w:space="0"/>
              <w:bottom w:val="single" w:color="0070C0" w:sz="18" w:space="0"/>
              <w:right w:val="single" w:color="0070C0" w:sz="4" w:space="0"/>
            </w:tcBorders>
            <w:shd w:val="clear" w:color="auto" w:fill="auto"/>
            <w:vAlign w:val="center"/>
          </w:tcPr>
          <w:p w14:paraId="38034F3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638370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1B030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1" w:type="dxa"/>
            <w:gridSpan w:val="2"/>
            <w:tcBorders>
              <w:top w:val="single" w:color="0070C0" w:sz="18" w:space="0"/>
              <w:bottom w:val="nil"/>
            </w:tcBorders>
            <w:shd w:val="clear" w:color="auto" w:fill="auto"/>
            <w:vAlign w:val="center"/>
          </w:tcPr>
          <w:p w14:paraId="396FB15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71FB6E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7E2D5A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1EE48D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6648D42">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DD6A5B">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8DFE35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898EF8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0D53A5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3297F86">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1B429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E637B0C">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7942B1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47FAF6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5DC3A6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E73634B">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35D2D2">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1E7C6A2">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lang w:eastAsia="zh-CN"/>
        </w:rPr>
        <w:br w:type="page"/>
      </w:r>
      <w:r>
        <w:rPr>
          <w:rFonts w:hint="eastAsia" w:ascii="Times New Roman" w:hAnsi="Times New Roman" w:eastAsia="微软雅黑" w:cs="Times New Roman"/>
          <w:b/>
          <w:color w:val="0070C0"/>
          <w:sz w:val="24"/>
          <w:szCs w:val="24"/>
          <w:lang w:eastAsia="zh-CN"/>
        </w:rPr>
        <w:t>{% if gastrointestinalStromalTumor == True %}</w:t>
      </w:r>
    </w:p>
    <w:p w14:paraId="171011E1">
      <w:pPr>
        <w:pStyle w:val="3"/>
        <w:numPr>
          <w:ilvl w:val="255"/>
          <w:numId w:val="0"/>
        </w:numPr>
        <w:rPr>
          <w:color w:val="0070C0"/>
          <w:sz w:val="30"/>
          <w:lang w:eastAsia="zh-CN"/>
        </w:rPr>
      </w:pPr>
      <w:bookmarkStart w:id="56" w:name="_Toc19184"/>
      <w:bookmarkStart w:id="57" w:name="_Toc21764_WPSOffice_Level1"/>
      <w:bookmarkStart w:id="58" w:name="_Toc28240"/>
      <w:bookmarkStart w:id="59" w:name="_Toc13196_WPSOffice_Level1"/>
      <w:bookmarkStart w:id="60" w:name="_Toc1707_WPSOffice_Level1"/>
      <w:bookmarkStart w:id="61" w:name="_Toc13698"/>
      <w:bookmarkStart w:id="62" w:name="_Toc27302"/>
      <w:r>
        <w:rPr>
          <w:rFonts w:hint="eastAsia"/>
          <w:color w:val="0070C0"/>
          <w:sz w:val="30"/>
          <w:lang w:eastAsia="zh-CN"/>
        </w:rPr>
        <w:t>化疗药物检测解析</w:t>
      </w:r>
      <w:bookmarkEnd w:id="56"/>
    </w:p>
    <w:p w14:paraId="1EDBB16B">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83D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5C473B48">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673BC2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C9A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495214A2">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010EF5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57B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3B325442">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4AA824E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71F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46D5A0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287ACDB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6B0E52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2408BF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3F53E0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0D9B0C3">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269A27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8A852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BDA27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D38B0B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4E373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F999F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8AD3F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8F13B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2A1BF5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6B2B03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95079EE">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60C071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789CD94E">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83790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E2B141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462AE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1793A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25BBF5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505797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E3A1565">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3F901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C1B63C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E05564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D56090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0F5712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2ED4C6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DD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CDD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23162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A921BB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9A39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A0141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50B3A3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2ED43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D9CE53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6B9B0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0FBC09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B41972">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5FB09542">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BD56B9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7A64970">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23B66CB">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42B6C1DB">
      <w:pPr>
        <w:pStyle w:val="2"/>
        <w:numPr>
          <w:ilvl w:val="255"/>
          <w:numId w:val="0"/>
        </w:numPr>
        <w:rPr>
          <w:color w:val="0070C0"/>
          <w:sz w:val="32"/>
          <w:szCs w:val="32"/>
        </w:rPr>
      </w:pPr>
      <w:bookmarkStart w:id="63" w:name="_Toc32207"/>
      <w:r>
        <w:rPr>
          <w:rFonts w:hint="eastAsia"/>
          <w:color w:val="0070C0"/>
          <w:sz w:val="32"/>
          <w:szCs w:val="32"/>
        </w:rPr>
        <w:t>附录</w:t>
      </w:r>
      <w:bookmarkEnd w:id="57"/>
      <w:bookmarkEnd w:id="58"/>
      <w:bookmarkEnd w:id="59"/>
      <w:bookmarkEnd w:id="60"/>
      <w:bookmarkEnd w:id="61"/>
      <w:bookmarkEnd w:id="62"/>
      <w:bookmarkEnd w:id="63"/>
    </w:p>
    <w:p w14:paraId="71558279">
      <w:pPr>
        <w:pStyle w:val="3"/>
        <w:numPr>
          <w:ilvl w:val="255"/>
          <w:numId w:val="0"/>
        </w:numPr>
        <w:jc w:val="left"/>
        <w:rPr>
          <w:color w:val="0070C0"/>
          <w:sz w:val="30"/>
          <w:lang w:eastAsia="zh-CN"/>
        </w:rPr>
      </w:pPr>
      <w:bookmarkStart w:id="64" w:name="_Toc15840_WPSOffice_Level1"/>
      <w:bookmarkStart w:id="65" w:name="_Toc3674"/>
      <w:bookmarkStart w:id="66" w:name="_Toc24085_WPSOffice_Level1"/>
      <w:bookmarkStart w:id="67" w:name="_Toc20457"/>
      <w:bookmarkStart w:id="68" w:name="_Toc14255_WPSOffice_Level1"/>
      <w:r>
        <w:rPr>
          <w:rFonts w:hint="eastAsia"/>
          <w:color w:val="0070C0"/>
          <w:sz w:val="30"/>
          <w:lang w:eastAsia="zh-CN"/>
        </w:rPr>
        <w:t>样本质控情况</w:t>
      </w:r>
      <w:bookmarkEnd w:id="64"/>
      <w:bookmarkEnd w:id="65"/>
      <w:bookmarkEnd w:id="66"/>
      <w:bookmarkEnd w:id="67"/>
      <w:bookmarkEnd w:id="68"/>
    </w:p>
    <w:p w14:paraId="27A58252">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27F51A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2BED5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641B48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1D0FFA9E">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D88B83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5BD228C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154DD5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5983E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14F31D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F76A2B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FB90ED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4990B6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609954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B74F56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2BBF2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F48CD3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01F02DB">
            <w:pPr>
              <w:rPr>
                <w:rFonts w:ascii="Times New Roman" w:hAnsi="Times New Roman" w:cs="Times New Roman"/>
                <w:sz w:val="20"/>
                <w:szCs w:val="20"/>
              </w:rPr>
            </w:pPr>
          </w:p>
        </w:tc>
        <w:tc>
          <w:tcPr>
            <w:tcW w:w="2717" w:type="dxa"/>
            <w:shd w:val="clear" w:color="auto" w:fill="auto"/>
            <w:vAlign w:val="center"/>
          </w:tcPr>
          <w:p w14:paraId="1A216F3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171293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DB6B9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3D440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7E35334">
            <w:pPr>
              <w:rPr>
                <w:rFonts w:ascii="Times New Roman" w:hAnsi="Times New Roman" w:cs="Times New Roman"/>
                <w:sz w:val="20"/>
                <w:szCs w:val="20"/>
              </w:rPr>
            </w:pPr>
          </w:p>
        </w:tc>
        <w:tc>
          <w:tcPr>
            <w:tcW w:w="2717" w:type="dxa"/>
            <w:shd w:val="clear" w:color="auto" w:fill="auto"/>
            <w:vAlign w:val="center"/>
          </w:tcPr>
          <w:p w14:paraId="4587556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CF1A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FF599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7A1817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24FDC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12295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1616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05CC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6225A7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6373AD3">
            <w:pPr>
              <w:rPr>
                <w:rFonts w:ascii="Times New Roman" w:hAnsi="Times New Roman" w:cs="Times New Roman"/>
                <w:sz w:val="20"/>
                <w:szCs w:val="20"/>
              </w:rPr>
            </w:pPr>
          </w:p>
        </w:tc>
        <w:tc>
          <w:tcPr>
            <w:tcW w:w="2717" w:type="dxa"/>
            <w:shd w:val="clear" w:color="auto" w:fill="auto"/>
            <w:vAlign w:val="center"/>
          </w:tcPr>
          <w:p w14:paraId="7F73F6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3C50B14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18B13D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D736BD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A30B189">
            <w:pPr>
              <w:rPr>
                <w:rFonts w:ascii="Times New Roman" w:hAnsi="Times New Roman" w:cs="Times New Roman"/>
                <w:sz w:val="20"/>
                <w:szCs w:val="20"/>
              </w:rPr>
            </w:pPr>
          </w:p>
        </w:tc>
        <w:tc>
          <w:tcPr>
            <w:tcW w:w="2717" w:type="dxa"/>
            <w:shd w:val="clear" w:color="auto" w:fill="auto"/>
            <w:vAlign w:val="center"/>
          </w:tcPr>
          <w:p w14:paraId="4CD852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BB95B4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0268B8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298CD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C0D3314">
            <w:pPr>
              <w:rPr>
                <w:rFonts w:ascii="Times New Roman" w:hAnsi="Times New Roman" w:cs="Times New Roman"/>
                <w:sz w:val="20"/>
                <w:szCs w:val="20"/>
              </w:rPr>
            </w:pPr>
          </w:p>
        </w:tc>
        <w:tc>
          <w:tcPr>
            <w:tcW w:w="2717" w:type="dxa"/>
            <w:shd w:val="clear" w:color="auto" w:fill="auto"/>
            <w:vAlign w:val="center"/>
          </w:tcPr>
          <w:p w14:paraId="1E9A3E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0B5C24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2CD37A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1FAD65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0389DB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2134FA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80496DE">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29F401E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8422C5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2407BD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F7A68E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8AB4383">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928A37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BE72AD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B581A58">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bidi="ar"/>
        </w:rPr>
        <w:t>D</w:t>
      </w:r>
      <w:r>
        <w:rPr>
          <w:rFonts w:hint="eastAsia" w:ascii="Times New Roman" w:hAnsi="Times New Roman" w:eastAsia="微软雅黑" w:cs="Times New Roman"/>
          <w:bCs/>
          <w:spacing w:val="3"/>
          <w:sz w:val="18"/>
          <w:szCs w:val="18"/>
          <w:lang w:eastAsia="zh-CN" w:bidi="ar"/>
        </w:rPr>
        <w:t>级</w:t>
      </w:r>
      <w:r>
        <w:rPr>
          <w:rFonts w:hint="eastAsia" w:ascii="Times New Roman" w:hAnsi="Times New Roman" w:eastAsia="微软雅黑" w:cs="Times New Roman"/>
          <w:bCs/>
          <w:sz w:val="18"/>
          <w:szCs w:val="18"/>
          <w:lang w:eastAsia="zh-CN" w:bidi="ar"/>
        </w:rPr>
        <w:t>（</w:t>
      </w:r>
      <w:r>
        <w:rPr>
          <w:rFonts w:hint="eastAsia" w:ascii="Times New Roman" w:hAnsi="Times New Roman" w:eastAsia="微软雅黑" w:cs="Times New Roman"/>
          <w:bCs/>
          <w:spacing w:val="1"/>
          <w:sz w:val="18"/>
          <w:szCs w:val="18"/>
          <w:lang w:eastAsia="zh-CN" w:bidi="ar"/>
        </w:rPr>
        <w:t>不合格</w:t>
      </w:r>
      <w:r>
        <w:rPr>
          <w:rFonts w:hint="eastAsia" w:ascii="Times New Roman" w:hAnsi="Times New Roman" w:eastAsia="微软雅黑" w:cs="Times New Roman"/>
          <w:bCs/>
          <w:spacing w:val="-90"/>
          <w:sz w:val="18"/>
          <w:szCs w:val="18"/>
          <w:lang w:eastAsia="zh-CN" w:bidi="ar"/>
        </w:rPr>
        <w:t>）</w:t>
      </w:r>
      <w:r>
        <w:rPr>
          <w:rFonts w:hint="eastAsia" w:ascii="Times New Roman" w:hAnsi="Times New Roman" w:eastAsia="微软雅黑" w:cs="Times New Roman"/>
          <w:bCs/>
          <w:sz w:val="18"/>
          <w:szCs w:val="18"/>
          <w:lang w:eastAsia="zh-CN" w:bidi="ar"/>
        </w:rPr>
        <w:t>）：无主带，降解均匀且降解区域主要集中在</w:t>
      </w:r>
      <w:r>
        <w:rPr>
          <w:rFonts w:ascii="Times New Roman" w:hAnsi="Times New Roman" w:eastAsia="微软雅黑" w:cs="Times New Roman"/>
          <w:bCs/>
          <w:sz w:val="18"/>
          <w:szCs w:val="18"/>
          <w:lang w:eastAsia="zh-CN" w:bidi="ar"/>
        </w:rPr>
        <w:t>500-1500bp</w:t>
      </w:r>
      <w:r>
        <w:rPr>
          <w:rFonts w:hint="eastAsia" w:ascii="Times New Roman" w:hAnsi="Times New Roman" w:eastAsia="微软雅黑" w:cs="Times New Roman"/>
          <w:bCs/>
          <w:spacing w:val="-1"/>
          <w:sz w:val="18"/>
          <w:szCs w:val="18"/>
          <w:lang w:eastAsia="zh-CN" w:bidi="ar"/>
        </w:rPr>
        <w:t>之间，但总量介于</w:t>
      </w:r>
      <w:r>
        <w:rPr>
          <w:rFonts w:ascii="Times New Roman" w:hAnsi="Times New Roman" w:eastAsia="微软雅黑" w:cs="Times New Roman"/>
          <w:bCs/>
          <w:sz w:val="18"/>
          <w:szCs w:val="18"/>
          <w:lang w:eastAsia="zh-CN" w:bidi="ar"/>
        </w:rPr>
        <w:t>100ng</w:t>
      </w:r>
      <w:r>
        <w:rPr>
          <w:rFonts w:hint="eastAsia" w:ascii="Times New Roman" w:hAnsi="Times New Roman" w:eastAsia="微软雅黑" w:cs="Times New Roman"/>
          <w:bCs/>
          <w:spacing w:val="-3"/>
          <w:sz w:val="18"/>
          <w:szCs w:val="18"/>
          <w:lang w:eastAsia="zh-CN" w:bidi="ar"/>
        </w:rPr>
        <w:t>到</w:t>
      </w:r>
      <w:r>
        <w:rPr>
          <w:rFonts w:ascii="Times New Roman" w:hAnsi="Times New Roman" w:eastAsia="微软雅黑" w:cs="Times New Roman"/>
          <w:bCs/>
          <w:sz w:val="18"/>
          <w:szCs w:val="18"/>
          <w:lang w:eastAsia="zh-CN" w:bidi="ar"/>
        </w:rPr>
        <w:t>300ng</w:t>
      </w:r>
      <w:r>
        <w:rPr>
          <w:rFonts w:hint="eastAsia" w:ascii="Times New Roman" w:hAnsi="Times New Roman" w:eastAsia="微软雅黑" w:cs="Times New Roman"/>
          <w:bCs/>
          <w:sz w:val="18"/>
          <w:szCs w:val="18"/>
          <w:lang w:eastAsia="zh-CN" w:bidi="ar"/>
        </w:rPr>
        <w:t>之间；或降解区</w:t>
      </w:r>
      <w:r>
        <w:rPr>
          <w:rFonts w:hint="eastAsia" w:ascii="Times New Roman" w:hAnsi="Times New Roman" w:eastAsia="微软雅黑" w:cs="Times New Roman"/>
          <w:bCs/>
          <w:spacing w:val="-2"/>
          <w:sz w:val="18"/>
          <w:szCs w:val="18"/>
          <w:lang w:eastAsia="zh-CN" w:bidi="ar"/>
        </w:rPr>
        <w:t>域弥散在</w:t>
      </w:r>
      <w:r>
        <w:rPr>
          <w:rFonts w:ascii="Times New Roman" w:hAnsi="Times New Roman" w:eastAsia="微软雅黑" w:cs="Times New Roman"/>
          <w:bCs/>
          <w:sz w:val="18"/>
          <w:szCs w:val="18"/>
          <w:lang w:eastAsia="zh-CN" w:bidi="ar"/>
        </w:rPr>
        <w:t>150-1000bp</w:t>
      </w:r>
      <w:r>
        <w:rPr>
          <w:rFonts w:hint="eastAsia" w:ascii="Times New Roman" w:hAnsi="Times New Roman" w:eastAsia="微软雅黑" w:cs="Times New Roman"/>
          <w:bCs/>
          <w:spacing w:val="-2"/>
          <w:sz w:val="18"/>
          <w:szCs w:val="18"/>
          <w:lang w:eastAsia="zh-CN" w:bidi="ar"/>
        </w:rPr>
        <w:t>，或集中在</w:t>
      </w:r>
      <w:r>
        <w:rPr>
          <w:rFonts w:ascii="Times New Roman" w:hAnsi="Times New Roman" w:eastAsia="微软雅黑" w:cs="Times New Roman"/>
          <w:bCs/>
          <w:sz w:val="18"/>
          <w:szCs w:val="18"/>
          <w:lang w:eastAsia="zh-CN" w:bidi="ar"/>
        </w:rPr>
        <w:t>500bp</w:t>
      </w:r>
      <w:r>
        <w:rPr>
          <w:rFonts w:hint="eastAsia" w:ascii="Times New Roman" w:hAnsi="Times New Roman" w:eastAsia="微软雅黑" w:cs="Times New Roman"/>
          <w:bCs/>
          <w:sz w:val="18"/>
          <w:szCs w:val="18"/>
          <w:lang w:eastAsia="zh-CN" w:bidi="ar"/>
        </w:rPr>
        <w:t>以下。</w:t>
      </w:r>
    </w:p>
    <w:p w14:paraId="0976D2F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67E551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710FA7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618D7C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501FD17">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A3B468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A871A42">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3"/>
      <w:bookmarkStart w:id="69" w:name="_Toc16368_WPSOffice_Level1"/>
      <w:bookmarkStart w:id="70" w:name="_Toc19099"/>
      <w:bookmarkStart w:id="71" w:name="_Toc7549"/>
      <w:bookmarkStart w:id="72" w:name="_Toc11722"/>
      <w:bookmarkStart w:id="73" w:name="_Toc22484_WPSOffice_Level1"/>
      <w:bookmarkStart w:id="74" w:name="_Toc28910_WPSOffice_Level1"/>
    </w:p>
    <w:p w14:paraId="5EA5296E">
      <w:pPr>
        <w:pStyle w:val="3"/>
        <w:numPr>
          <w:ilvl w:val="255"/>
          <w:numId w:val="0"/>
        </w:numPr>
        <w:rPr>
          <w:color w:val="0070C0"/>
          <w:sz w:val="30"/>
          <w:lang w:eastAsia="zh-CN"/>
        </w:rPr>
      </w:pPr>
      <w:bookmarkStart w:id="75" w:name="_Toc10987"/>
      <w:r>
        <w:rPr>
          <w:rFonts w:hint="eastAsia"/>
          <w:color w:val="0070C0"/>
          <w:sz w:val="30"/>
          <w:lang w:eastAsia="zh-CN"/>
        </w:rPr>
        <w:t>检测基因列表</w:t>
      </w:r>
      <w:bookmarkEnd w:id="69"/>
      <w:bookmarkEnd w:id="70"/>
      <w:bookmarkEnd w:id="71"/>
      <w:bookmarkEnd w:id="72"/>
      <w:bookmarkEnd w:id="73"/>
      <w:bookmarkEnd w:id="74"/>
      <w:bookmarkEnd w:id="75"/>
    </w:p>
    <w:p w14:paraId="0702F7F1">
      <w:pPr>
        <w:spacing w:line="259" w:lineRule="exact"/>
        <w:ind w:left="3328" w:right="3328"/>
        <w:jc w:val="center"/>
        <w:rPr>
          <w:rFonts w:ascii="Times New Roman" w:hAnsi="Times New Roman" w:eastAsia="微软雅黑" w:cs="Times New Roman"/>
          <w:b/>
          <w:color w:val="62BC41"/>
          <w:sz w:val="24"/>
          <w:lang w:eastAsia="zh-CN"/>
        </w:rPr>
      </w:pPr>
      <w:bookmarkStart w:id="76" w:name="_Toc26985_WPSOffice_Level1"/>
      <w:bookmarkStart w:id="77" w:name="_Toc20170_WPSOffice_Level1"/>
      <w:bookmarkStart w:id="78" w:name="_Toc5476"/>
      <w:bookmarkStart w:id="79"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57D63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339C0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10440A7">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9C78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F5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E9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8E4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D59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E92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5CA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68ED7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5AB1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0F03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F8DDC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64614">
            <w:pPr>
              <w:widowControl/>
              <w:jc w:val="center"/>
              <w:textAlignment w:val="center"/>
              <w:rPr>
                <w:rFonts w:ascii="Times New Roman" w:hAnsi="Times New Roman" w:eastAsia="微软雅黑" w:cs="Times New Roman"/>
                <w:i/>
                <w:iCs/>
                <w:sz w:val="18"/>
                <w:szCs w:val="18"/>
              </w:rPr>
            </w:pPr>
            <w:bookmarkStart w:id="80" w:name="_Toc17905_WPSOffice_Level2"/>
            <w:bookmarkStart w:id="81" w:name="_Toc5261_WPSOffice_Level2"/>
            <w:bookmarkStart w:id="82" w:name="_Toc3819_WPSOffice_Level2"/>
            <w:bookmarkStart w:id="83" w:name="_Toc18696_WPSOffice_Level2"/>
            <w:bookmarkStart w:id="84" w:name="_Toc23221_WPSOffice_Level2"/>
            <w:bookmarkStart w:id="85" w:name="_Toc31020_WPSOffice_Level2"/>
            <w:bookmarkStart w:id="86"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33D7C3E">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F745E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2DF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72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3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9B9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16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D4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9F45F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E5A1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A4DC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80"/>
      <w:bookmarkEnd w:id="81"/>
      <w:bookmarkEnd w:id="82"/>
      <w:bookmarkEnd w:id="83"/>
      <w:bookmarkEnd w:id="84"/>
      <w:bookmarkEnd w:id="85"/>
      <w:bookmarkEnd w:id="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DDF8CA">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EFCB4F">
            <w:pPr>
              <w:widowControl/>
              <w:jc w:val="center"/>
              <w:textAlignment w:val="center"/>
              <w:rPr>
                <w:rFonts w:ascii="Times New Roman" w:hAnsi="Times New Roman" w:eastAsia="微软雅黑" w:cs="Times New Roman"/>
                <w:i/>
                <w:iCs/>
                <w:sz w:val="18"/>
                <w:szCs w:val="18"/>
              </w:rPr>
            </w:pPr>
            <w:bookmarkStart w:id="87" w:name="_Toc24626_WPSOffice_Level2"/>
            <w:bookmarkStart w:id="88" w:name="_Toc2588_WPSOffice_Level2"/>
            <w:bookmarkStart w:id="89" w:name="_Toc11554_WPSOffice_Level2"/>
            <w:bookmarkStart w:id="90" w:name="_Toc23388_WPSOffice_Level2"/>
            <w:bookmarkStart w:id="91" w:name="_Toc20683_WPSOffice_Level2"/>
            <w:bookmarkStart w:id="92" w:name="_Toc15300_WPSOffice_Level2"/>
            <w:bookmarkStart w:id="93"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074528B2">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7BA0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62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42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CD8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F45D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839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846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CD2EF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EE76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48DCC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87"/>
      <w:bookmarkEnd w:id="88"/>
      <w:bookmarkEnd w:id="89"/>
      <w:bookmarkEnd w:id="90"/>
      <w:bookmarkEnd w:id="91"/>
      <w:bookmarkEnd w:id="92"/>
      <w:bookmarkEnd w:id="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AC85C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AF35CC">
            <w:pPr>
              <w:widowControl/>
              <w:jc w:val="center"/>
              <w:textAlignment w:val="center"/>
              <w:rPr>
                <w:rFonts w:ascii="Times New Roman" w:hAnsi="Times New Roman" w:eastAsia="微软雅黑" w:cs="Times New Roman"/>
                <w:i/>
                <w:iCs/>
                <w:sz w:val="18"/>
                <w:szCs w:val="18"/>
              </w:rPr>
            </w:pPr>
            <w:bookmarkStart w:id="94" w:name="_Toc18182_WPSOffice_Level2"/>
            <w:bookmarkStart w:id="95" w:name="_Toc31650_WPSOffice_Level2"/>
            <w:bookmarkStart w:id="96" w:name="_Toc19892_WPSOffice_Level2"/>
            <w:bookmarkStart w:id="97" w:name="_Toc12493_WPSOffice_Level2"/>
            <w:bookmarkStart w:id="98" w:name="_Toc30071_WPSOffice_Level2"/>
            <w:bookmarkStart w:id="99" w:name="_Toc22590_WPSOffice_Level2"/>
            <w:bookmarkStart w:id="100"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CB12ACF">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4809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F00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DD0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641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0A2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57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F7DD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F26EE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6B27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0862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94"/>
      <w:bookmarkEnd w:id="95"/>
      <w:bookmarkEnd w:id="96"/>
      <w:bookmarkEnd w:id="97"/>
      <w:bookmarkEnd w:id="98"/>
      <w:bookmarkEnd w:id="99"/>
      <w:bookmarkEnd w:id="1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1DF50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ED481B">
            <w:pPr>
              <w:widowControl/>
              <w:jc w:val="center"/>
              <w:textAlignment w:val="center"/>
              <w:rPr>
                <w:rFonts w:ascii="Times New Roman" w:hAnsi="Times New Roman" w:eastAsia="微软雅黑" w:cs="Times New Roman"/>
                <w:i/>
                <w:iCs/>
                <w:sz w:val="18"/>
                <w:szCs w:val="18"/>
              </w:rPr>
            </w:pPr>
            <w:bookmarkStart w:id="101" w:name="_Toc19289_WPSOffice_Level2"/>
            <w:bookmarkStart w:id="102" w:name="_Toc28534_WPSOffice_Level2"/>
            <w:bookmarkStart w:id="103" w:name="_Toc8398_WPSOffice_Level2"/>
            <w:bookmarkStart w:id="104" w:name="_Toc28312_WPSOffice_Level2"/>
            <w:bookmarkStart w:id="105" w:name="_Toc20571_WPSOffice_Level2"/>
            <w:bookmarkStart w:id="106" w:name="_Toc31447_WPSOffice_Level2"/>
            <w:bookmarkStart w:id="107"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CA62FC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BD41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01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6B1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933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7F7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707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A88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88C2C56">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AE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2BDB5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01"/>
      <w:bookmarkEnd w:id="102"/>
      <w:bookmarkEnd w:id="103"/>
      <w:bookmarkEnd w:id="104"/>
      <w:bookmarkEnd w:id="105"/>
      <w:bookmarkEnd w:id="106"/>
      <w:bookmarkEnd w:id="1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2843D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1B7280">
            <w:pPr>
              <w:widowControl/>
              <w:jc w:val="center"/>
              <w:textAlignment w:val="center"/>
              <w:rPr>
                <w:rFonts w:ascii="Times New Roman" w:hAnsi="Times New Roman" w:eastAsia="微软雅黑" w:cs="Times New Roman"/>
                <w:i/>
                <w:iCs/>
                <w:sz w:val="18"/>
                <w:szCs w:val="18"/>
              </w:rPr>
            </w:pPr>
            <w:bookmarkStart w:id="108" w:name="_Toc13225_WPSOffice_Level2"/>
            <w:bookmarkStart w:id="109" w:name="_Toc6170_WPSOffice_Level2"/>
            <w:bookmarkStart w:id="110" w:name="_Toc5164_WPSOffice_Level2"/>
            <w:bookmarkStart w:id="111" w:name="_Toc6863_WPSOffice_Level2"/>
            <w:bookmarkStart w:id="112" w:name="_Toc5423_WPSOffice_Level2"/>
            <w:bookmarkStart w:id="113" w:name="_Toc6645_WPSOffice_Level2"/>
            <w:bookmarkStart w:id="114"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86ABEC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812E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E1A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62B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B2BD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DA7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58C0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E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9CF25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F69F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906C1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08"/>
      <w:bookmarkEnd w:id="109"/>
      <w:bookmarkEnd w:id="110"/>
      <w:bookmarkEnd w:id="111"/>
      <w:bookmarkEnd w:id="112"/>
      <w:bookmarkEnd w:id="113"/>
      <w:bookmarkEnd w:id="1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FDB54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AF60D7">
            <w:pPr>
              <w:widowControl/>
              <w:jc w:val="center"/>
              <w:textAlignment w:val="center"/>
              <w:rPr>
                <w:rFonts w:ascii="Times New Roman" w:hAnsi="Times New Roman" w:eastAsia="微软雅黑" w:cs="Times New Roman"/>
                <w:i/>
                <w:iCs/>
                <w:sz w:val="18"/>
                <w:szCs w:val="18"/>
              </w:rPr>
            </w:pPr>
            <w:bookmarkStart w:id="115" w:name="_Toc29762_WPSOffice_Level2"/>
            <w:bookmarkStart w:id="116" w:name="_Toc13817_WPSOffice_Level2"/>
            <w:bookmarkStart w:id="117" w:name="_Toc24628_WPSOffice_Level2"/>
            <w:bookmarkStart w:id="118" w:name="_Toc6323_WPSOffice_Level2"/>
            <w:bookmarkStart w:id="119" w:name="_Toc5860_WPSOffice_Level2"/>
            <w:bookmarkStart w:id="120" w:name="_Toc3387_WPSOffice_Level2"/>
            <w:bookmarkStart w:id="121"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E3C301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899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B73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F81A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3B34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06A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23B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ECE5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E58B29">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D3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A3E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15"/>
      <w:bookmarkEnd w:id="116"/>
      <w:bookmarkEnd w:id="117"/>
      <w:bookmarkEnd w:id="118"/>
      <w:bookmarkEnd w:id="119"/>
      <w:bookmarkEnd w:id="120"/>
      <w:bookmarkEnd w:id="1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659C6E">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00B402">
            <w:pPr>
              <w:widowControl/>
              <w:jc w:val="center"/>
              <w:textAlignment w:val="center"/>
              <w:rPr>
                <w:rFonts w:ascii="Times New Roman" w:hAnsi="Times New Roman" w:eastAsia="微软雅黑" w:cs="Times New Roman"/>
                <w:i/>
                <w:iCs/>
                <w:sz w:val="18"/>
                <w:szCs w:val="18"/>
              </w:rPr>
            </w:pPr>
            <w:bookmarkStart w:id="122" w:name="_Toc22500_WPSOffice_Level2"/>
            <w:bookmarkStart w:id="123" w:name="_Toc708_WPSOffice_Level2"/>
            <w:bookmarkStart w:id="124" w:name="_Toc15619_WPSOffice_Level2"/>
            <w:bookmarkStart w:id="125" w:name="_Toc6004_WPSOffice_Level2"/>
            <w:bookmarkStart w:id="126" w:name="_Toc13244_WPSOffice_Level2"/>
            <w:bookmarkStart w:id="127" w:name="_Toc31905_WPSOffice_Level2"/>
            <w:bookmarkStart w:id="128"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DFB8693">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2FCB5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194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CFD9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644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B2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C625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E3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6CBBFE">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9D3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27CA12">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22"/>
      <w:bookmarkEnd w:id="123"/>
      <w:bookmarkEnd w:id="124"/>
      <w:bookmarkEnd w:id="125"/>
      <w:bookmarkEnd w:id="126"/>
      <w:bookmarkEnd w:id="127"/>
      <w:bookmarkEnd w:id="1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7E3982">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F5A005">
            <w:pPr>
              <w:widowControl/>
              <w:jc w:val="center"/>
              <w:textAlignment w:val="center"/>
              <w:rPr>
                <w:rFonts w:ascii="Times New Roman" w:hAnsi="Times New Roman" w:eastAsia="微软雅黑" w:cs="Times New Roman"/>
                <w:i/>
                <w:iCs/>
                <w:sz w:val="18"/>
                <w:szCs w:val="18"/>
              </w:rPr>
            </w:pPr>
            <w:bookmarkStart w:id="129" w:name="_Toc13664_WPSOffice_Level2"/>
            <w:bookmarkStart w:id="130" w:name="_Toc7586_WPSOffice_Level2"/>
            <w:bookmarkStart w:id="131" w:name="_Toc23443_WPSOffice_Level2"/>
            <w:bookmarkStart w:id="132" w:name="_Toc21560_WPSOffice_Level2"/>
            <w:bookmarkStart w:id="133" w:name="_Toc4042_WPSOffice_Level2"/>
            <w:bookmarkStart w:id="134" w:name="_Toc23537_WPSOffice_Level2"/>
            <w:bookmarkStart w:id="135"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E462D3E">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739EE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08EA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2A1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A123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F4A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0FF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16C0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3AEB9F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6E3D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D894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29"/>
      <w:bookmarkEnd w:id="130"/>
      <w:bookmarkEnd w:id="131"/>
      <w:bookmarkEnd w:id="132"/>
      <w:bookmarkEnd w:id="133"/>
      <w:bookmarkEnd w:id="134"/>
      <w:bookmarkEnd w:id="1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085C9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B34FF1">
            <w:pPr>
              <w:widowControl/>
              <w:jc w:val="center"/>
              <w:textAlignment w:val="center"/>
              <w:rPr>
                <w:rFonts w:ascii="Times New Roman" w:hAnsi="Times New Roman" w:eastAsia="微软雅黑" w:cs="Times New Roman"/>
                <w:i/>
                <w:iCs/>
                <w:sz w:val="18"/>
                <w:szCs w:val="18"/>
              </w:rPr>
            </w:pPr>
            <w:bookmarkStart w:id="136" w:name="_Toc11254_WPSOffice_Level2"/>
            <w:bookmarkStart w:id="137" w:name="_Toc2337_WPSOffice_Level2"/>
            <w:bookmarkStart w:id="138" w:name="_Toc22039_WPSOffice_Level2"/>
            <w:bookmarkStart w:id="139" w:name="_Toc29193_WPSOffice_Level2"/>
            <w:bookmarkStart w:id="140" w:name="_Toc28498_WPSOffice_Level2"/>
            <w:bookmarkStart w:id="141" w:name="_Toc5629_WPSOffice_Level2"/>
            <w:bookmarkStart w:id="142"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48AE698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2903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595B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FDAC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0C2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B4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641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13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C125E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EAA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CC5BC">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36"/>
      <w:bookmarkEnd w:id="137"/>
      <w:bookmarkEnd w:id="138"/>
      <w:bookmarkEnd w:id="139"/>
      <w:bookmarkEnd w:id="140"/>
      <w:bookmarkEnd w:id="141"/>
      <w:bookmarkEnd w:id="1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F68476">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A5796">
            <w:pPr>
              <w:widowControl/>
              <w:jc w:val="center"/>
              <w:textAlignment w:val="center"/>
              <w:rPr>
                <w:rFonts w:ascii="Times New Roman" w:hAnsi="Times New Roman" w:eastAsia="微软雅黑" w:cs="Times New Roman"/>
                <w:i/>
                <w:iCs/>
                <w:sz w:val="18"/>
                <w:szCs w:val="18"/>
              </w:rPr>
            </w:pPr>
            <w:bookmarkStart w:id="143" w:name="_Toc18866_WPSOffice_Level2"/>
            <w:bookmarkStart w:id="144" w:name="_Toc17668_WPSOffice_Level2"/>
            <w:bookmarkStart w:id="145" w:name="_Toc17621_WPSOffice_Level2"/>
            <w:bookmarkStart w:id="146" w:name="_Toc13246_WPSOffice_Level2"/>
            <w:bookmarkStart w:id="147" w:name="_Toc8985_WPSOffice_Level2"/>
            <w:bookmarkStart w:id="148" w:name="_Toc8519_WPSOffice_Level2"/>
            <w:bookmarkStart w:id="149"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F59F42">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D32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2BA0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D61C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3A0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07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97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43B4F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32AB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0E847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43"/>
      <w:bookmarkEnd w:id="144"/>
      <w:bookmarkEnd w:id="145"/>
      <w:bookmarkEnd w:id="146"/>
      <w:bookmarkEnd w:id="147"/>
      <w:bookmarkEnd w:id="148"/>
      <w:bookmarkEnd w:id="1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FB42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F80FE9">
            <w:pPr>
              <w:widowControl/>
              <w:jc w:val="center"/>
              <w:textAlignment w:val="center"/>
              <w:rPr>
                <w:rFonts w:ascii="Times New Roman" w:hAnsi="Times New Roman" w:eastAsia="微软雅黑" w:cs="Times New Roman"/>
                <w:i/>
                <w:iCs/>
                <w:sz w:val="18"/>
                <w:szCs w:val="18"/>
              </w:rPr>
            </w:pPr>
            <w:bookmarkStart w:id="150" w:name="_Toc23413_WPSOffice_Level2"/>
            <w:bookmarkStart w:id="151" w:name="_Toc24337_WPSOffice_Level2"/>
            <w:bookmarkStart w:id="152" w:name="_Toc25338_WPSOffice_Level2"/>
            <w:bookmarkStart w:id="153" w:name="_Toc2334_WPSOffice_Level2"/>
            <w:bookmarkStart w:id="154" w:name="_Toc12027_WPSOffice_Level2"/>
            <w:bookmarkStart w:id="155" w:name="_Toc6654_WPSOffice_Level2"/>
            <w:bookmarkStart w:id="156"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715CC2E0">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DA79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558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4A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42D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2E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2D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0BB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C32C4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F79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DA985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50"/>
      <w:bookmarkEnd w:id="151"/>
      <w:bookmarkEnd w:id="152"/>
      <w:bookmarkEnd w:id="153"/>
      <w:bookmarkEnd w:id="154"/>
      <w:bookmarkEnd w:id="155"/>
      <w:bookmarkEnd w:id="1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34749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E69BDF">
            <w:pPr>
              <w:widowControl/>
              <w:jc w:val="center"/>
              <w:textAlignment w:val="center"/>
              <w:rPr>
                <w:rFonts w:ascii="Times New Roman" w:hAnsi="Times New Roman" w:eastAsia="微软雅黑" w:cs="Times New Roman"/>
                <w:i/>
                <w:iCs/>
                <w:sz w:val="18"/>
                <w:szCs w:val="18"/>
              </w:rPr>
            </w:pPr>
            <w:bookmarkStart w:id="157" w:name="_Toc5840_WPSOffice_Level2"/>
            <w:bookmarkStart w:id="158" w:name="_Toc6074_WPSOffice_Level2"/>
            <w:bookmarkStart w:id="159" w:name="_Toc20271_WPSOffice_Level2"/>
            <w:bookmarkStart w:id="160" w:name="_Toc17711_WPSOffice_Level2"/>
            <w:bookmarkStart w:id="161" w:name="_Toc17254_WPSOffice_Level2"/>
            <w:bookmarkStart w:id="162" w:name="_Toc20736_WPSOffice_Level2"/>
            <w:bookmarkStart w:id="163"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6F7A7ED6">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F7C7A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FE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BB4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AB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A9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B3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13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AA79F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888C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EE55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57"/>
      <w:bookmarkEnd w:id="158"/>
      <w:bookmarkEnd w:id="159"/>
      <w:bookmarkEnd w:id="160"/>
      <w:bookmarkEnd w:id="161"/>
      <w:bookmarkEnd w:id="162"/>
      <w:bookmarkEnd w:id="1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4A124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37E3D9">
            <w:pPr>
              <w:widowControl/>
              <w:jc w:val="center"/>
              <w:textAlignment w:val="center"/>
              <w:rPr>
                <w:rFonts w:ascii="Times New Roman" w:hAnsi="Times New Roman" w:eastAsia="微软雅黑" w:cs="Times New Roman"/>
                <w:i/>
                <w:iCs/>
                <w:sz w:val="18"/>
                <w:szCs w:val="18"/>
              </w:rPr>
            </w:pPr>
            <w:bookmarkStart w:id="164" w:name="_Toc31683_WPSOffice_Level2"/>
            <w:bookmarkStart w:id="165" w:name="_Toc18813_WPSOffice_Level2"/>
            <w:bookmarkStart w:id="166" w:name="_Toc22623_WPSOffice_Level2"/>
            <w:bookmarkStart w:id="167" w:name="_Toc18295_WPSOffice_Level2"/>
            <w:bookmarkStart w:id="168" w:name="_Toc26031_WPSOffice_Level2"/>
            <w:bookmarkStart w:id="169" w:name="_Toc24586_WPSOffice_Level2"/>
            <w:bookmarkStart w:id="170"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32903B8">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112AD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A29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9592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7DA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45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3A7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6E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0A245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F92B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7D60A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1E730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B061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67B0A3C">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A5ED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B59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114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92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8C96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5422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45C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75AB63">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034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9A1FB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64"/>
      <w:bookmarkEnd w:id="165"/>
      <w:bookmarkEnd w:id="166"/>
      <w:bookmarkEnd w:id="167"/>
      <w:bookmarkEnd w:id="168"/>
      <w:bookmarkEnd w:id="169"/>
      <w:bookmarkEnd w:id="1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74D82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88FEE6">
            <w:pPr>
              <w:widowControl/>
              <w:jc w:val="center"/>
              <w:textAlignment w:val="center"/>
              <w:rPr>
                <w:rFonts w:ascii="Times New Roman" w:hAnsi="Times New Roman" w:eastAsia="微软雅黑" w:cs="Times New Roman"/>
                <w:i/>
                <w:iCs/>
                <w:sz w:val="18"/>
                <w:szCs w:val="18"/>
              </w:rPr>
            </w:pPr>
            <w:bookmarkStart w:id="171" w:name="_Toc2455_WPSOffice_Level2"/>
            <w:bookmarkStart w:id="172" w:name="_Toc11576_WPSOffice_Level2"/>
            <w:bookmarkStart w:id="173" w:name="_Toc31152_WPSOffice_Level2"/>
            <w:bookmarkStart w:id="174" w:name="_Toc22167_WPSOffice_Level2"/>
            <w:bookmarkStart w:id="175" w:name="_Toc15930_WPSOffice_Level2"/>
            <w:bookmarkStart w:id="176" w:name="_Toc25837_WPSOffice_Level2"/>
            <w:bookmarkStart w:id="177"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8CCC5C2">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334A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22D6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1B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9F2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103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DEA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C67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04C25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8F9F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5BD29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171"/>
      <w:bookmarkEnd w:id="172"/>
      <w:bookmarkEnd w:id="173"/>
      <w:bookmarkEnd w:id="174"/>
      <w:bookmarkEnd w:id="175"/>
      <w:bookmarkEnd w:id="176"/>
      <w:bookmarkEnd w:id="1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29A6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AAE82">
            <w:pPr>
              <w:widowControl/>
              <w:jc w:val="center"/>
              <w:textAlignment w:val="center"/>
              <w:rPr>
                <w:rFonts w:ascii="Times New Roman" w:hAnsi="Times New Roman" w:eastAsia="微软雅黑" w:cs="Times New Roman"/>
                <w:i/>
                <w:iCs/>
                <w:sz w:val="18"/>
                <w:szCs w:val="18"/>
              </w:rPr>
            </w:pPr>
            <w:bookmarkStart w:id="178" w:name="_Toc24581_WPSOffice_Level2"/>
            <w:bookmarkStart w:id="179" w:name="_Toc17817_WPSOffice_Level2"/>
            <w:bookmarkStart w:id="180" w:name="_Toc18298_WPSOffice_Level2"/>
            <w:bookmarkStart w:id="181" w:name="_Toc6105_WPSOffice_Level2"/>
            <w:bookmarkStart w:id="182" w:name="_Toc21844_WPSOffice_Level2"/>
            <w:bookmarkStart w:id="183" w:name="_Toc10927_WPSOffice_Level2"/>
            <w:bookmarkStart w:id="184"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270EE355">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05D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6C1A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6D2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109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36F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8062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36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938F8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7D9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4020CA">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178"/>
      <w:bookmarkEnd w:id="179"/>
      <w:bookmarkEnd w:id="180"/>
      <w:bookmarkEnd w:id="181"/>
      <w:bookmarkEnd w:id="182"/>
      <w:bookmarkEnd w:id="183"/>
      <w:bookmarkEnd w:id="1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3CF01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2037A">
            <w:pPr>
              <w:widowControl/>
              <w:jc w:val="center"/>
              <w:textAlignment w:val="center"/>
              <w:rPr>
                <w:rFonts w:ascii="Times New Roman" w:hAnsi="Times New Roman" w:eastAsia="微软雅黑" w:cs="Times New Roman"/>
                <w:i/>
                <w:iCs/>
                <w:sz w:val="18"/>
                <w:szCs w:val="18"/>
              </w:rPr>
            </w:pPr>
            <w:bookmarkStart w:id="185" w:name="_Toc3881_WPSOffice_Level2"/>
            <w:bookmarkStart w:id="186" w:name="_Toc7518_WPSOffice_Level2"/>
            <w:bookmarkStart w:id="187" w:name="_Toc20673_WPSOffice_Level2"/>
            <w:bookmarkStart w:id="188" w:name="_Toc5805_WPSOffice_Level2"/>
            <w:bookmarkStart w:id="189" w:name="_Toc22953_WPSOffice_Level2"/>
            <w:bookmarkStart w:id="190" w:name="_Toc32618_WPSOffice_Level2"/>
            <w:bookmarkStart w:id="191"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233B75C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AE85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F9F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DAF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67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AB19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5FE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39AE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0BF2B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DE69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96B79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185"/>
      <w:bookmarkEnd w:id="186"/>
      <w:bookmarkEnd w:id="187"/>
      <w:bookmarkEnd w:id="188"/>
      <w:bookmarkEnd w:id="189"/>
      <w:bookmarkEnd w:id="190"/>
      <w:bookmarkEnd w:id="1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086BD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656AD3">
            <w:pPr>
              <w:widowControl/>
              <w:jc w:val="center"/>
              <w:textAlignment w:val="center"/>
              <w:rPr>
                <w:rFonts w:ascii="Times New Roman" w:hAnsi="Times New Roman" w:eastAsia="微软雅黑" w:cs="Times New Roman"/>
                <w:i/>
                <w:iCs/>
                <w:sz w:val="18"/>
                <w:szCs w:val="18"/>
              </w:rPr>
            </w:pPr>
            <w:bookmarkStart w:id="192" w:name="_Toc22629_WPSOffice_Level2"/>
            <w:bookmarkStart w:id="193" w:name="_Toc9505_WPSOffice_Level2"/>
            <w:bookmarkStart w:id="194" w:name="_Toc14661_WPSOffice_Level2"/>
            <w:bookmarkStart w:id="195" w:name="_Toc22431_WPSOffice_Level2"/>
            <w:bookmarkStart w:id="196" w:name="_Toc15940_WPSOffice_Level2"/>
            <w:bookmarkStart w:id="197" w:name="_Toc31722_WPSOffice_Level2"/>
            <w:bookmarkStart w:id="198"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27D339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3C48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CAD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06ED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1B6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08D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9ED1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184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D2400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720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968B9B">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192"/>
      <w:bookmarkEnd w:id="193"/>
      <w:bookmarkEnd w:id="194"/>
      <w:bookmarkEnd w:id="195"/>
      <w:bookmarkEnd w:id="196"/>
      <w:bookmarkEnd w:id="197"/>
      <w:bookmarkEnd w:id="1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22072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AEBEF6">
            <w:pPr>
              <w:widowControl/>
              <w:jc w:val="center"/>
              <w:textAlignment w:val="center"/>
              <w:rPr>
                <w:rFonts w:ascii="Times New Roman" w:hAnsi="Times New Roman" w:eastAsia="微软雅黑" w:cs="Times New Roman"/>
                <w:i/>
                <w:iCs/>
                <w:sz w:val="18"/>
                <w:szCs w:val="18"/>
              </w:rPr>
            </w:pPr>
            <w:bookmarkStart w:id="199" w:name="_Toc20849_WPSOffice_Level2"/>
            <w:bookmarkStart w:id="200" w:name="_Toc27147_WPSOffice_Level2"/>
            <w:bookmarkStart w:id="201" w:name="_Toc5581_WPSOffice_Level2"/>
            <w:bookmarkStart w:id="202" w:name="_Toc24372_WPSOffice_Level2"/>
            <w:bookmarkStart w:id="203" w:name="_Toc4328_WPSOffice_Level2"/>
            <w:bookmarkStart w:id="204" w:name="_Toc7607_WPSOffice_Level2"/>
            <w:bookmarkStart w:id="205"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622A04F">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E4F4B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9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F8D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12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64D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5FB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876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EBF7D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BC58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1D16F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199"/>
      <w:bookmarkEnd w:id="200"/>
      <w:bookmarkEnd w:id="201"/>
      <w:bookmarkEnd w:id="202"/>
      <w:bookmarkEnd w:id="203"/>
      <w:bookmarkEnd w:id="204"/>
      <w:bookmarkEnd w:id="20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52924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00716C">
            <w:pPr>
              <w:widowControl/>
              <w:jc w:val="center"/>
              <w:textAlignment w:val="center"/>
              <w:rPr>
                <w:rFonts w:ascii="Times New Roman" w:hAnsi="Times New Roman" w:eastAsia="微软雅黑" w:cs="Times New Roman"/>
                <w:i/>
                <w:iCs/>
                <w:sz w:val="18"/>
                <w:szCs w:val="18"/>
              </w:rPr>
            </w:pPr>
            <w:bookmarkStart w:id="206" w:name="_Toc6343_WPSOffice_Level2"/>
            <w:bookmarkStart w:id="207" w:name="_Toc26466_WPSOffice_Level2"/>
            <w:bookmarkStart w:id="208" w:name="_Toc23854_WPSOffice_Level2"/>
            <w:bookmarkStart w:id="209" w:name="_Toc9066_WPSOffice_Level2"/>
            <w:bookmarkStart w:id="210" w:name="_Toc23457_WPSOffice_Level2"/>
            <w:bookmarkStart w:id="211" w:name="_Toc8746_WPSOffice_Level2"/>
            <w:bookmarkStart w:id="212"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752104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FEF3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911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E16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E9D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20A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B4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001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A66D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925F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06"/>
      <w:bookmarkEnd w:id="207"/>
      <w:bookmarkEnd w:id="208"/>
      <w:bookmarkEnd w:id="209"/>
      <w:bookmarkEnd w:id="210"/>
      <w:bookmarkEnd w:id="211"/>
      <w:bookmarkEnd w:id="21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6A04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8DF12">
            <w:pPr>
              <w:widowControl/>
              <w:jc w:val="center"/>
              <w:textAlignment w:val="center"/>
              <w:rPr>
                <w:rFonts w:ascii="Times New Roman" w:hAnsi="Times New Roman" w:eastAsia="微软雅黑" w:cs="Times New Roman"/>
                <w:i/>
                <w:iCs/>
                <w:sz w:val="18"/>
                <w:szCs w:val="18"/>
              </w:rPr>
            </w:pPr>
            <w:bookmarkStart w:id="213" w:name="_Toc6069_WPSOffice_Level2"/>
            <w:bookmarkStart w:id="214" w:name="_Toc12685_WPSOffice_Level2"/>
            <w:bookmarkStart w:id="215" w:name="_Toc17938_WPSOffice_Level2"/>
            <w:bookmarkStart w:id="216" w:name="_Toc17440_WPSOffice_Level2"/>
            <w:bookmarkStart w:id="217" w:name="_Toc20319_WPSOffice_Level2"/>
            <w:bookmarkStart w:id="218" w:name="_Toc3049_WPSOffice_Level2"/>
            <w:bookmarkStart w:id="219"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148376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263E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43C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E0AD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E9A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970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C55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C3C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FA26B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44C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DCDC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13"/>
      <w:bookmarkEnd w:id="214"/>
      <w:bookmarkEnd w:id="215"/>
      <w:bookmarkEnd w:id="216"/>
      <w:bookmarkEnd w:id="217"/>
      <w:bookmarkEnd w:id="218"/>
      <w:bookmarkEnd w:id="2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A4FB4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22484">
            <w:pPr>
              <w:widowControl/>
              <w:jc w:val="center"/>
              <w:textAlignment w:val="center"/>
              <w:rPr>
                <w:rFonts w:ascii="Times New Roman" w:hAnsi="Times New Roman" w:eastAsia="微软雅黑" w:cs="Times New Roman"/>
                <w:i/>
                <w:iCs/>
                <w:sz w:val="18"/>
                <w:szCs w:val="18"/>
              </w:rPr>
            </w:pPr>
            <w:bookmarkStart w:id="220" w:name="_Toc18427_WPSOffice_Level2"/>
            <w:bookmarkStart w:id="221" w:name="_Toc29816_WPSOffice_Level2"/>
            <w:bookmarkStart w:id="222" w:name="_Toc19766_WPSOffice_Level2"/>
            <w:bookmarkStart w:id="223" w:name="_Toc28180_WPSOffice_Level2"/>
            <w:bookmarkStart w:id="224" w:name="_Toc25956_WPSOffice_Level2"/>
            <w:bookmarkStart w:id="225" w:name="_Toc21686_WPSOffice_Level2"/>
            <w:bookmarkStart w:id="226"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829C8E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FF2F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F89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78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55FE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4F6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C60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2B5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8F0BE2">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BCF3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3D851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20"/>
      <w:bookmarkEnd w:id="221"/>
      <w:bookmarkEnd w:id="222"/>
      <w:bookmarkEnd w:id="223"/>
      <w:bookmarkEnd w:id="224"/>
      <w:bookmarkEnd w:id="225"/>
      <w:bookmarkEnd w:id="2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6D9B3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AE8D1C">
            <w:pPr>
              <w:widowControl/>
              <w:jc w:val="center"/>
              <w:textAlignment w:val="center"/>
              <w:rPr>
                <w:rFonts w:ascii="Times New Roman" w:hAnsi="Times New Roman" w:eastAsia="微软雅黑" w:cs="Times New Roman"/>
                <w:i/>
                <w:iCs/>
                <w:sz w:val="18"/>
                <w:szCs w:val="18"/>
              </w:rPr>
            </w:pPr>
            <w:bookmarkStart w:id="227" w:name="_Toc27941_WPSOffice_Level2"/>
            <w:bookmarkStart w:id="228" w:name="_Toc24661_WPSOffice_Level2"/>
            <w:bookmarkStart w:id="229" w:name="_Toc20570_WPSOffice_Level2"/>
            <w:bookmarkStart w:id="230" w:name="_Toc7268_WPSOffice_Level2"/>
            <w:bookmarkStart w:id="231" w:name="_Toc8959_WPSOffice_Level2"/>
            <w:bookmarkStart w:id="232" w:name="_Toc19658_WPSOffice_Level2"/>
            <w:bookmarkStart w:id="233"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D9DE6B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9B06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485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67E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832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A947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65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7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6FB61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DF0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D4E56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98F8C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37D10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4311609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BEDE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7AC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86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52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E9C2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BA9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CE0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8B6AC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DD5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0B4D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27"/>
      <w:bookmarkEnd w:id="228"/>
      <w:bookmarkEnd w:id="229"/>
      <w:bookmarkEnd w:id="230"/>
      <w:bookmarkEnd w:id="231"/>
      <w:bookmarkEnd w:id="232"/>
      <w:bookmarkEnd w:id="2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A96F8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48DE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B27373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F06FF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136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08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631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897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9DA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E0D0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3C29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B66B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DABB8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sz w:val="18"/>
          <w:szCs w:val="18"/>
          <w:lang w:eastAsia="zh-CN"/>
        </w:rPr>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3F07C17E">
      <w:pPr>
        <w:rPr>
          <w:lang w:eastAsia="zh-CN"/>
        </w:rPr>
      </w:pPr>
    </w:p>
    <w:bookmarkEnd w:id="76"/>
    <w:bookmarkEnd w:id="77"/>
    <w:bookmarkEnd w:id="78"/>
    <w:bookmarkEnd w:id="79"/>
    <w:p w14:paraId="4CD2E1AA">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0288" behindDoc="0" locked="0" layoutInCell="1" allowOverlap="1">
            <wp:simplePos x="0" y="0"/>
            <wp:positionH relativeFrom="column">
              <wp:posOffset>-655320</wp:posOffset>
            </wp:positionH>
            <wp:positionV relativeFrom="paragraph">
              <wp:posOffset>-836930</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4"/>
                    <a:stretch>
                      <a:fillRect/>
                    </a:stretch>
                  </pic:blipFill>
                  <pic:spPr>
                    <a:xfrm>
                      <a:off x="0" y="0"/>
                      <a:ext cx="7564120" cy="10699115"/>
                    </a:xfrm>
                    <a:prstGeom prst="rect">
                      <a:avLst/>
                    </a:prstGeom>
                  </pic:spPr>
                </pic:pic>
              </a:graphicData>
            </a:graphic>
          </wp:anchor>
        </w:drawing>
      </w:r>
    </w:p>
    <w:sectPr>
      <w:footerReference r:id="rId8"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EE3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C8A">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D73F4">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3100070</wp:posOffset>
              </wp:positionH>
              <wp:positionV relativeFrom="paragraph">
                <wp:posOffset>-38100</wp:posOffset>
              </wp:positionV>
              <wp:extent cx="298450" cy="21971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9845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A53A2">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1pt;margin-top:-3pt;height:17.3pt;width:23.5pt;mso-position-horizontal-relative:margin;z-index:251659264;mso-width-relative:page;mso-height-relative:page;" filled="f" stroked="f" coordsize="21600,21600" o:gfxdata="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43+rO2AAAAAkBAAAPAAAAAAAAAAEAIAAAACIAAABkcnMvZG93bnJldi54bWxQ&#10;SwECFAAUAAAACACHTuJAMophwjACAABXBAAADgAAAAAAAAABACAAAAAnAQAAZHJzL2Uyb0RvYy54&#10;bWxQSwUGAAAAAAYABgBZAQAAyQUAAAAA&#10;">
              <v:fill on="f" focussize="0,0"/>
              <v:stroke on="f" weight="0.5pt"/>
              <v:imagedata o:title=""/>
              <o:lock v:ext="edit" aspectratio="f"/>
              <v:textbox inset="0mm,0mm,0mm,0mm">
                <w:txbxContent>
                  <w:p w14:paraId="76BA53A2">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F0B7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1E6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1A34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6B30E631"/>
    <w:multiLevelType w:val="multilevel"/>
    <w:tmpl w:val="6B30E63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4"/>
  </w:num>
  <w:num w:numId="3">
    <w:abstractNumId w:val="13"/>
  </w:num>
  <w:num w:numId="4">
    <w:abstractNumId w:val="7"/>
  </w:num>
  <w:num w:numId="5">
    <w:abstractNumId w:val="8"/>
  </w:num>
  <w:num w:numId="6">
    <w:abstractNumId w:val="5"/>
  </w:num>
  <w:num w:numId="7">
    <w:abstractNumId w:val="3"/>
  </w:num>
  <w:num w:numId="8">
    <w:abstractNumId w:val="9"/>
  </w:num>
  <w:num w:numId="9">
    <w:abstractNumId w:val="10"/>
  </w:num>
  <w:num w:numId="10">
    <w:abstractNumId w:val="1"/>
  </w:num>
  <w:num w:numId="11">
    <w:abstractNumId w:val="0"/>
  </w:num>
  <w:num w:numId="12">
    <w:abstractNumId w:val="4"/>
  </w:num>
  <w:num w:numId="13">
    <w:abstractNumId w:val="2"/>
  </w:num>
  <w:num w:numId="14">
    <w:abstractNumId w:val="6"/>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06EC"/>
    <w:rsid w:val="00081920"/>
    <w:rsid w:val="00081A75"/>
    <w:rsid w:val="00092871"/>
    <w:rsid w:val="00095BC0"/>
    <w:rsid w:val="000B4E10"/>
    <w:rsid w:val="000B5B79"/>
    <w:rsid w:val="000C79AD"/>
    <w:rsid w:val="00114303"/>
    <w:rsid w:val="00116DAD"/>
    <w:rsid w:val="00140B4D"/>
    <w:rsid w:val="00154460"/>
    <w:rsid w:val="00172A27"/>
    <w:rsid w:val="00190045"/>
    <w:rsid w:val="001B1820"/>
    <w:rsid w:val="001C32AC"/>
    <w:rsid w:val="001C39B2"/>
    <w:rsid w:val="001D0305"/>
    <w:rsid w:val="001F6461"/>
    <w:rsid w:val="00201549"/>
    <w:rsid w:val="00222FE4"/>
    <w:rsid w:val="00242602"/>
    <w:rsid w:val="00264E89"/>
    <w:rsid w:val="002755FA"/>
    <w:rsid w:val="00276CD5"/>
    <w:rsid w:val="002A16C5"/>
    <w:rsid w:val="002B24F2"/>
    <w:rsid w:val="002E3CD6"/>
    <w:rsid w:val="002E7BF1"/>
    <w:rsid w:val="002F2A39"/>
    <w:rsid w:val="00312059"/>
    <w:rsid w:val="00351470"/>
    <w:rsid w:val="00390458"/>
    <w:rsid w:val="00391348"/>
    <w:rsid w:val="00391615"/>
    <w:rsid w:val="003C10DE"/>
    <w:rsid w:val="003D2994"/>
    <w:rsid w:val="004203DC"/>
    <w:rsid w:val="00443059"/>
    <w:rsid w:val="00463341"/>
    <w:rsid w:val="004802BC"/>
    <w:rsid w:val="00483388"/>
    <w:rsid w:val="00484AAC"/>
    <w:rsid w:val="00490062"/>
    <w:rsid w:val="004C2106"/>
    <w:rsid w:val="004D0668"/>
    <w:rsid w:val="004D775D"/>
    <w:rsid w:val="004F2615"/>
    <w:rsid w:val="00501F8B"/>
    <w:rsid w:val="0052015D"/>
    <w:rsid w:val="0052321F"/>
    <w:rsid w:val="005818C7"/>
    <w:rsid w:val="00592B95"/>
    <w:rsid w:val="005A50BE"/>
    <w:rsid w:val="005A6344"/>
    <w:rsid w:val="005E2586"/>
    <w:rsid w:val="005E33B4"/>
    <w:rsid w:val="00621A33"/>
    <w:rsid w:val="006409EF"/>
    <w:rsid w:val="00644BC1"/>
    <w:rsid w:val="00654DE7"/>
    <w:rsid w:val="00660CAC"/>
    <w:rsid w:val="006651B4"/>
    <w:rsid w:val="00665B99"/>
    <w:rsid w:val="00674A9E"/>
    <w:rsid w:val="00697D28"/>
    <w:rsid w:val="006A31A2"/>
    <w:rsid w:val="006E3122"/>
    <w:rsid w:val="006E44C0"/>
    <w:rsid w:val="00700A91"/>
    <w:rsid w:val="007010EF"/>
    <w:rsid w:val="00702E61"/>
    <w:rsid w:val="007C717F"/>
    <w:rsid w:val="007D5869"/>
    <w:rsid w:val="007E782E"/>
    <w:rsid w:val="007F3319"/>
    <w:rsid w:val="007F456E"/>
    <w:rsid w:val="00803473"/>
    <w:rsid w:val="008A74FC"/>
    <w:rsid w:val="008B2982"/>
    <w:rsid w:val="008C5CA7"/>
    <w:rsid w:val="00907638"/>
    <w:rsid w:val="009546E1"/>
    <w:rsid w:val="00971A5F"/>
    <w:rsid w:val="00983827"/>
    <w:rsid w:val="00993B3E"/>
    <w:rsid w:val="009B46E2"/>
    <w:rsid w:val="009B6072"/>
    <w:rsid w:val="009C044B"/>
    <w:rsid w:val="009C4564"/>
    <w:rsid w:val="009D4673"/>
    <w:rsid w:val="009D6CD2"/>
    <w:rsid w:val="009F5E1A"/>
    <w:rsid w:val="00A0169B"/>
    <w:rsid w:val="00AA4F7E"/>
    <w:rsid w:val="00AB6E82"/>
    <w:rsid w:val="00AC7549"/>
    <w:rsid w:val="00AD222A"/>
    <w:rsid w:val="00AD5BBA"/>
    <w:rsid w:val="00AE5DB4"/>
    <w:rsid w:val="00B01B75"/>
    <w:rsid w:val="00B02C3F"/>
    <w:rsid w:val="00B420DA"/>
    <w:rsid w:val="00B7678F"/>
    <w:rsid w:val="00B76884"/>
    <w:rsid w:val="00BA1A55"/>
    <w:rsid w:val="00BB7F0B"/>
    <w:rsid w:val="00BC42A3"/>
    <w:rsid w:val="00BD3B40"/>
    <w:rsid w:val="00C139A0"/>
    <w:rsid w:val="00C17C34"/>
    <w:rsid w:val="00C2687C"/>
    <w:rsid w:val="00C31515"/>
    <w:rsid w:val="00C418CD"/>
    <w:rsid w:val="00C50A3F"/>
    <w:rsid w:val="00C56EB4"/>
    <w:rsid w:val="00C70678"/>
    <w:rsid w:val="00C90FDC"/>
    <w:rsid w:val="00CC7120"/>
    <w:rsid w:val="00D2107B"/>
    <w:rsid w:val="00D22BB0"/>
    <w:rsid w:val="00D306F8"/>
    <w:rsid w:val="00D339C8"/>
    <w:rsid w:val="00D40855"/>
    <w:rsid w:val="00D61A62"/>
    <w:rsid w:val="00D730DF"/>
    <w:rsid w:val="00D84CCF"/>
    <w:rsid w:val="00D940DD"/>
    <w:rsid w:val="00D958FA"/>
    <w:rsid w:val="00DA2F2F"/>
    <w:rsid w:val="00DA7EE0"/>
    <w:rsid w:val="00DD04C4"/>
    <w:rsid w:val="00DD0D5F"/>
    <w:rsid w:val="00DE6727"/>
    <w:rsid w:val="00E31BA8"/>
    <w:rsid w:val="00E5036F"/>
    <w:rsid w:val="00E50AE6"/>
    <w:rsid w:val="00E5563A"/>
    <w:rsid w:val="00E95BCE"/>
    <w:rsid w:val="00EA3B74"/>
    <w:rsid w:val="00EB54EF"/>
    <w:rsid w:val="00ED12E7"/>
    <w:rsid w:val="00F141BC"/>
    <w:rsid w:val="00F25C1E"/>
    <w:rsid w:val="00F50696"/>
    <w:rsid w:val="00F64590"/>
    <w:rsid w:val="00F678D5"/>
    <w:rsid w:val="00FA60AB"/>
    <w:rsid w:val="00FD39CC"/>
    <w:rsid w:val="00FF2FB2"/>
    <w:rsid w:val="00FF50E7"/>
    <w:rsid w:val="00FF7BB1"/>
    <w:rsid w:val="011A030A"/>
    <w:rsid w:val="011A0D8B"/>
    <w:rsid w:val="011F6134"/>
    <w:rsid w:val="01233E28"/>
    <w:rsid w:val="013627B1"/>
    <w:rsid w:val="01402E90"/>
    <w:rsid w:val="01483505"/>
    <w:rsid w:val="016F36A8"/>
    <w:rsid w:val="01826A17"/>
    <w:rsid w:val="01A0337A"/>
    <w:rsid w:val="01F64392"/>
    <w:rsid w:val="022D1058"/>
    <w:rsid w:val="02CA5230"/>
    <w:rsid w:val="02E03BA9"/>
    <w:rsid w:val="031B6FF1"/>
    <w:rsid w:val="032A6E7D"/>
    <w:rsid w:val="038726D8"/>
    <w:rsid w:val="03E921F1"/>
    <w:rsid w:val="03FF1C32"/>
    <w:rsid w:val="04791D69"/>
    <w:rsid w:val="04871837"/>
    <w:rsid w:val="048900BC"/>
    <w:rsid w:val="04A167FA"/>
    <w:rsid w:val="04C17114"/>
    <w:rsid w:val="05815BFE"/>
    <w:rsid w:val="05887898"/>
    <w:rsid w:val="05A37EBD"/>
    <w:rsid w:val="05D63B33"/>
    <w:rsid w:val="05D830A9"/>
    <w:rsid w:val="05E118CB"/>
    <w:rsid w:val="0619141B"/>
    <w:rsid w:val="063B58A5"/>
    <w:rsid w:val="064D01EE"/>
    <w:rsid w:val="06513138"/>
    <w:rsid w:val="06A61E8D"/>
    <w:rsid w:val="06E36A2C"/>
    <w:rsid w:val="06EB7F4D"/>
    <w:rsid w:val="06F37617"/>
    <w:rsid w:val="074043CC"/>
    <w:rsid w:val="07500A1D"/>
    <w:rsid w:val="079A524B"/>
    <w:rsid w:val="07AB34E7"/>
    <w:rsid w:val="07CC37A4"/>
    <w:rsid w:val="07D36A00"/>
    <w:rsid w:val="07DB59EB"/>
    <w:rsid w:val="083F50A2"/>
    <w:rsid w:val="086B222F"/>
    <w:rsid w:val="088D7FF0"/>
    <w:rsid w:val="09000221"/>
    <w:rsid w:val="090C4E18"/>
    <w:rsid w:val="09664528"/>
    <w:rsid w:val="09705B33"/>
    <w:rsid w:val="0A043ABA"/>
    <w:rsid w:val="0A4F2135"/>
    <w:rsid w:val="0A586566"/>
    <w:rsid w:val="0A6E7F4C"/>
    <w:rsid w:val="0A757891"/>
    <w:rsid w:val="0AA30B5A"/>
    <w:rsid w:val="0ADA7F11"/>
    <w:rsid w:val="0AEC09F3"/>
    <w:rsid w:val="0B38319D"/>
    <w:rsid w:val="0BEA7418"/>
    <w:rsid w:val="0C02332B"/>
    <w:rsid w:val="0C1768CC"/>
    <w:rsid w:val="0C391CB9"/>
    <w:rsid w:val="0C3A0C95"/>
    <w:rsid w:val="0C3E5385"/>
    <w:rsid w:val="0C96240B"/>
    <w:rsid w:val="0CB84C87"/>
    <w:rsid w:val="0CC26BD0"/>
    <w:rsid w:val="0CC55901"/>
    <w:rsid w:val="0D0316EB"/>
    <w:rsid w:val="0D055CE8"/>
    <w:rsid w:val="0D141E54"/>
    <w:rsid w:val="0D4B1CD1"/>
    <w:rsid w:val="0D9819F1"/>
    <w:rsid w:val="0E11445D"/>
    <w:rsid w:val="0E161C1D"/>
    <w:rsid w:val="0E372F34"/>
    <w:rsid w:val="0E542351"/>
    <w:rsid w:val="0E632099"/>
    <w:rsid w:val="0EBF2A43"/>
    <w:rsid w:val="0EC91129"/>
    <w:rsid w:val="0ED843CC"/>
    <w:rsid w:val="0EE25341"/>
    <w:rsid w:val="0EF32D57"/>
    <w:rsid w:val="0F253D64"/>
    <w:rsid w:val="0F5556CA"/>
    <w:rsid w:val="0F79527D"/>
    <w:rsid w:val="0F7E1A9A"/>
    <w:rsid w:val="0F803E6A"/>
    <w:rsid w:val="0F890797"/>
    <w:rsid w:val="0F9D0EEF"/>
    <w:rsid w:val="0FB9297A"/>
    <w:rsid w:val="0FE2485B"/>
    <w:rsid w:val="0FEF6595"/>
    <w:rsid w:val="10393EFC"/>
    <w:rsid w:val="104B5664"/>
    <w:rsid w:val="10937E8C"/>
    <w:rsid w:val="10A519AE"/>
    <w:rsid w:val="110D3F98"/>
    <w:rsid w:val="116F4A7B"/>
    <w:rsid w:val="117310E3"/>
    <w:rsid w:val="119A3908"/>
    <w:rsid w:val="11D3267D"/>
    <w:rsid w:val="11F56B6F"/>
    <w:rsid w:val="12481E95"/>
    <w:rsid w:val="12635C15"/>
    <w:rsid w:val="126971EB"/>
    <w:rsid w:val="12850E64"/>
    <w:rsid w:val="12963DA1"/>
    <w:rsid w:val="12A54B95"/>
    <w:rsid w:val="12B95054"/>
    <w:rsid w:val="12F372F0"/>
    <w:rsid w:val="13062BC8"/>
    <w:rsid w:val="132612E4"/>
    <w:rsid w:val="135912F0"/>
    <w:rsid w:val="13897526"/>
    <w:rsid w:val="13AB527B"/>
    <w:rsid w:val="140B7833"/>
    <w:rsid w:val="14240AC0"/>
    <w:rsid w:val="14872247"/>
    <w:rsid w:val="148972D9"/>
    <w:rsid w:val="149B7751"/>
    <w:rsid w:val="14C4593A"/>
    <w:rsid w:val="14C82A00"/>
    <w:rsid w:val="14E343DA"/>
    <w:rsid w:val="14E50274"/>
    <w:rsid w:val="150E31A1"/>
    <w:rsid w:val="15196B67"/>
    <w:rsid w:val="1524470F"/>
    <w:rsid w:val="152E3223"/>
    <w:rsid w:val="153F7D0D"/>
    <w:rsid w:val="154020D1"/>
    <w:rsid w:val="15853F88"/>
    <w:rsid w:val="15C7252E"/>
    <w:rsid w:val="15D73C77"/>
    <w:rsid w:val="163A21F8"/>
    <w:rsid w:val="165063E4"/>
    <w:rsid w:val="16556050"/>
    <w:rsid w:val="167138E8"/>
    <w:rsid w:val="16816EFB"/>
    <w:rsid w:val="16A90098"/>
    <w:rsid w:val="16BD5BE8"/>
    <w:rsid w:val="16E67B0D"/>
    <w:rsid w:val="16EC368E"/>
    <w:rsid w:val="16F32DF9"/>
    <w:rsid w:val="171C128A"/>
    <w:rsid w:val="174E4602"/>
    <w:rsid w:val="1768216D"/>
    <w:rsid w:val="178E7A6B"/>
    <w:rsid w:val="179E5A16"/>
    <w:rsid w:val="17EF172D"/>
    <w:rsid w:val="18361E85"/>
    <w:rsid w:val="184F5A03"/>
    <w:rsid w:val="18624641"/>
    <w:rsid w:val="186738CA"/>
    <w:rsid w:val="186E3040"/>
    <w:rsid w:val="18780FC6"/>
    <w:rsid w:val="188B1EE6"/>
    <w:rsid w:val="188E10A8"/>
    <w:rsid w:val="1891094D"/>
    <w:rsid w:val="18DF4873"/>
    <w:rsid w:val="19173437"/>
    <w:rsid w:val="1942407F"/>
    <w:rsid w:val="19437087"/>
    <w:rsid w:val="199369D8"/>
    <w:rsid w:val="19BE53E3"/>
    <w:rsid w:val="1A0652E5"/>
    <w:rsid w:val="1A382DB8"/>
    <w:rsid w:val="1A6516DC"/>
    <w:rsid w:val="1A6F17BF"/>
    <w:rsid w:val="1A7F3039"/>
    <w:rsid w:val="1A9C74FA"/>
    <w:rsid w:val="1B28649B"/>
    <w:rsid w:val="1B570F0A"/>
    <w:rsid w:val="1B8076CB"/>
    <w:rsid w:val="1BA36B7F"/>
    <w:rsid w:val="1BAD3E87"/>
    <w:rsid w:val="1BEA36BC"/>
    <w:rsid w:val="1BF73705"/>
    <w:rsid w:val="1C0926CD"/>
    <w:rsid w:val="1C0F6D26"/>
    <w:rsid w:val="1C7A05D0"/>
    <w:rsid w:val="1C98707F"/>
    <w:rsid w:val="1CAA1C8D"/>
    <w:rsid w:val="1CAC68FF"/>
    <w:rsid w:val="1CB33AD0"/>
    <w:rsid w:val="1CCD19AC"/>
    <w:rsid w:val="1CFB3D7D"/>
    <w:rsid w:val="1D0B7646"/>
    <w:rsid w:val="1D103BE7"/>
    <w:rsid w:val="1D171114"/>
    <w:rsid w:val="1D3A33D4"/>
    <w:rsid w:val="1D6364E6"/>
    <w:rsid w:val="1D9C541C"/>
    <w:rsid w:val="1DD830B8"/>
    <w:rsid w:val="1DFE2621"/>
    <w:rsid w:val="1E4A0C65"/>
    <w:rsid w:val="1E750919"/>
    <w:rsid w:val="1EAB0C6A"/>
    <w:rsid w:val="1EAF2912"/>
    <w:rsid w:val="1EBB7039"/>
    <w:rsid w:val="1EC239A5"/>
    <w:rsid w:val="1EEB2832"/>
    <w:rsid w:val="1F134CFA"/>
    <w:rsid w:val="1F2B7CAE"/>
    <w:rsid w:val="1F326EC2"/>
    <w:rsid w:val="1F68534E"/>
    <w:rsid w:val="20104D96"/>
    <w:rsid w:val="20205A20"/>
    <w:rsid w:val="203E2D7F"/>
    <w:rsid w:val="205E11CA"/>
    <w:rsid w:val="20855B55"/>
    <w:rsid w:val="209432E5"/>
    <w:rsid w:val="20C205EB"/>
    <w:rsid w:val="216F18A9"/>
    <w:rsid w:val="21D55A39"/>
    <w:rsid w:val="220A4AC0"/>
    <w:rsid w:val="22180203"/>
    <w:rsid w:val="223176D4"/>
    <w:rsid w:val="22AA7C62"/>
    <w:rsid w:val="22D63314"/>
    <w:rsid w:val="2322058C"/>
    <w:rsid w:val="23316770"/>
    <w:rsid w:val="235C2C2A"/>
    <w:rsid w:val="2366346D"/>
    <w:rsid w:val="23BA5744"/>
    <w:rsid w:val="23BF5534"/>
    <w:rsid w:val="23C05230"/>
    <w:rsid w:val="23C93BD9"/>
    <w:rsid w:val="23DC4798"/>
    <w:rsid w:val="23F24EDE"/>
    <w:rsid w:val="23FF1819"/>
    <w:rsid w:val="24320E39"/>
    <w:rsid w:val="245E0E58"/>
    <w:rsid w:val="24DD7A87"/>
    <w:rsid w:val="24F86B97"/>
    <w:rsid w:val="250C0222"/>
    <w:rsid w:val="253036C5"/>
    <w:rsid w:val="256C4478"/>
    <w:rsid w:val="25781413"/>
    <w:rsid w:val="258913DE"/>
    <w:rsid w:val="258A1545"/>
    <w:rsid w:val="258E6E89"/>
    <w:rsid w:val="259579AF"/>
    <w:rsid w:val="25A020F9"/>
    <w:rsid w:val="25AF524A"/>
    <w:rsid w:val="25EB42DB"/>
    <w:rsid w:val="25F63B64"/>
    <w:rsid w:val="262A4A65"/>
    <w:rsid w:val="268C673B"/>
    <w:rsid w:val="26976104"/>
    <w:rsid w:val="271A3FF4"/>
    <w:rsid w:val="271C165B"/>
    <w:rsid w:val="271D2C64"/>
    <w:rsid w:val="2752451F"/>
    <w:rsid w:val="276D638F"/>
    <w:rsid w:val="27870460"/>
    <w:rsid w:val="27AE736E"/>
    <w:rsid w:val="27B65BE3"/>
    <w:rsid w:val="280474A6"/>
    <w:rsid w:val="280D33AA"/>
    <w:rsid w:val="282B23DD"/>
    <w:rsid w:val="284F059C"/>
    <w:rsid w:val="28B74238"/>
    <w:rsid w:val="28B83CA7"/>
    <w:rsid w:val="28E502F9"/>
    <w:rsid w:val="28E9374F"/>
    <w:rsid w:val="29030EDA"/>
    <w:rsid w:val="290D4C78"/>
    <w:rsid w:val="29363F06"/>
    <w:rsid w:val="293C49FC"/>
    <w:rsid w:val="296F5B95"/>
    <w:rsid w:val="29AC777C"/>
    <w:rsid w:val="29BA4906"/>
    <w:rsid w:val="29DE0525"/>
    <w:rsid w:val="29EF70C8"/>
    <w:rsid w:val="2A221D03"/>
    <w:rsid w:val="2A3716AB"/>
    <w:rsid w:val="2A3B4E02"/>
    <w:rsid w:val="2A481466"/>
    <w:rsid w:val="2AB30D88"/>
    <w:rsid w:val="2ADE2A02"/>
    <w:rsid w:val="2B2636BF"/>
    <w:rsid w:val="2B485DBB"/>
    <w:rsid w:val="2B692B05"/>
    <w:rsid w:val="2B69347C"/>
    <w:rsid w:val="2B8C0A94"/>
    <w:rsid w:val="2BDE1876"/>
    <w:rsid w:val="2BEE5789"/>
    <w:rsid w:val="2C13079A"/>
    <w:rsid w:val="2C165FD1"/>
    <w:rsid w:val="2C2D4C6B"/>
    <w:rsid w:val="2C427C83"/>
    <w:rsid w:val="2CBE56D9"/>
    <w:rsid w:val="2CF93CF0"/>
    <w:rsid w:val="2D2023A3"/>
    <w:rsid w:val="2D3A09C2"/>
    <w:rsid w:val="2D5F1F73"/>
    <w:rsid w:val="2D677D95"/>
    <w:rsid w:val="2D7352E2"/>
    <w:rsid w:val="2DAD2E9F"/>
    <w:rsid w:val="2E0C0EE9"/>
    <w:rsid w:val="2E337F5F"/>
    <w:rsid w:val="2E3B1DFE"/>
    <w:rsid w:val="2E3D6CA4"/>
    <w:rsid w:val="2E7C3545"/>
    <w:rsid w:val="2E9574DA"/>
    <w:rsid w:val="2EA27501"/>
    <w:rsid w:val="2EB35A8A"/>
    <w:rsid w:val="2EE76239"/>
    <w:rsid w:val="2F28730D"/>
    <w:rsid w:val="2F737DC6"/>
    <w:rsid w:val="2F8B5819"/>
    <w:rsid w:val="2F8D7DD7"/>
    <w:rsid w:val="2FB3515D"/>
    <w:rsid w:val="300523FE"/>
    <w:rsid w:val="30104E20"/>
    <w:rsid w:val="304862D7"/>
    <w:rsid w:val="304E334A"/>
    <w:rsid w:val="30B107D3"/>
    <w:rsid w:val="30C51137"/>
    <w:rsid w:val="30DA24F1"/>
    <w:rsid w:val="310959FE"/>
    <w:rsid w:val="3109732A"/>
    <w:rsid w:val="31177F87"/>
    <w:rsid w:val="312F4C68"/>
    <w:rsid w:val="313C3C3D"/>
    <w:rsid w:val="315E5833"/>
    <w:rsid w:val="31A029D3"/>
    <w:rsid w:val="32080EDC"/>
    <w:rsid w:val="32281CB0"/>
    <w:rsid w:val="32736B89"/>
    <w:rsid w:val="32894C60"/>
    <w:rsid w:val="32AB7EAB"/>
    <w:rsid w:val="32B618E2"/>
    <w:rsid w:val="32B63081"/>
    <w:rsid w:val="32B71D27"/>
    <w:rsid w:val="32B73AFE"/>
    <w:rsid w:val="32DE07F1"/>
    <w:rsid w:val="32E5522F"/>
    <w:rsid w:val="33323300"/>
    <w:rsid w:val="3357022B"/>
    <w:rsid w:val="337F1BED"/>
    <w:rsid w:val="338527AA"/>
    <w:rsid w:val="33894E5B"/>
    <w:rsid w:val="33945FB2"/>
    <w:rsid w:val="33A83053"/>
    <w:rsid w:val="33AD0A84"/>
    <w:rsid w:val="33AE0711"/>
    <w:rsid w:val="346B6973"/>
    <w:rsid w:val="346D124D"/>
    <w:rsid w:val="34777EA9"/>
    <w:rsid w:val="348573AD"/>
    <w:rsid w:val="34A47F83"/>
    <w:rsid w:val="34F24730"/>
    <w:rsid w:val="35240633"/>
    <w:rsid w:val="352C5D76"/>
    <w:rsid w:val="357E5409"/>
    <w:rsid w:val="35945D5F"/>
    <w:rsid w:val="35B3556B"/>
    <w:rsid w:val="35F5325E"/>
    <w:rsid w:val="35F846FF"/>
    <w:rsid w:val="35F96723"/>
    <w:rsid w:val="360630CA"/>
    <w:rsid w:val="360A76FC"/>
    <w:rsid w:val="36307230"/>
    <w:rsid w:val="366A08A1"/>
    <w:rsid w:val="36EE2696"/>
    <w:rsid w:val="36F6663C"/>
    <w:rsid w:val="37095940"/>
    <w:rsid w:val="371E73E3"/>
    <w:rsid w:val="376B45FB"/>
    <w:rsid w:val="376D57DD"/>
    <w:rsid w:val="37C36E66"/>
    <w:rsid w:val="37E81DE8"/>
    <w:rsid w:val="38082ACA"/>
    <w:rsid w:val="38275D59"/>
    <w:rsid w:val="3848012E"/>
    <w:rsid w:val="387408DA"/>
    <w:rsid w:val="38A7519B"/>
    <w:rsid w:val="38F86950"/>
    <w:rsid w:val="393A152A"/>
    <w:rsid w:val="39525C52"/>
    <w:rsid w:val="3956425B"/>
    <w:rsid w:val="3960395C"/>
    <w:rsid w:val="397877DC"/>
    <w:rsid w:val="39A64D30"/>
    <w:rsid w:val="39A7665D"/>
    <w:rsid w:val="39B161CB"/>
    <w:rsid w:val="39D02824"/>
    <w:rsid w:val="39FF35D8"/>
    <w:rsid w:val="3A120448"/>
    <w:rsid w:val="3A202424"/>
    <w:rsid w:val="3A3A13EB"/>
    <w:rsid w:val="3AE56B1A"/>
    <w:rsid w:val="3AF45BE0"/>
    <w:rsid w:val="3AF460F5"/>
    <w:rsid w:val="3B07350D"/>
    <w:rsid w:val="3B223EA3"/>
    <w:rsid w:val="3B530501"/>
    <w:rsid w:val="3B6141E8"/>
    <w:rsid w:val="3B721C7C"/>
    <w:rsid w:val="3BB81F24"/>
    <w:rsid w:val="3BC308CB"/>
    <w:rsid w:val="3BEA5380"/>
    <w:rsid w:val="3C246452"/>
    <w:rsid w:val="3C343766"/>
    <w:rsid w:val="3C3F24CA"/>
    <w:rsid w:val="3C5D7D9D"/>
    <w:rsid w:val="3D1C54C3"/>
    <w:rsid w:val="3D4C1A5C"/>
    <w:rsid w:val="3D4D1558"/>
    <w:rsid w:val="3D6C60E9"/>
    <w:rsid w:val="3D855C98"/>
    <w:rsid w:val="3D89129A"/>
    <w:rsid w:val="3E0063C6"/>
    <w:rsid w:val="3E92185E"/>
    <w:rsid w:val="3EA073F4"/>
    <w:rsid w:val="3EA13331"/>
    <w:rsid w:val="3EC949BD"/>
    <w:rsid w:val="3F1D1FAD"/>
    <w:rsid w:val="3F2106C0"/>
    <w:rsid w:val="3F3A23A7"/>
    <w:rsid w:val="3F453F96"/>
    <w:rsid w:val="3FA33F08"/>
    <w:rsid w:val="3FCB42E0"/>
    <w:rsid w:val="3FF2193A"/>
    <w:rsid w:val="404F2B17"/>
    <w:rsid w:val="405979F4"/>
    <w:rsid w:val="40895D14"/>
    <w:rsid w:val="409018AF"/>
    <w:rsid w:val="409532B0"/>
    <w:rsid w:val="40BA2B58"/>
    <w:rsid w:val="415A7706"/>
    <w:rsid w:val="41944F2F"/>
    <w:rsid w:val="41B810BD"/>
    <w:rsid w:val="41C73588"/>
    <w:rsid w:val="41DC783A"/>
    <w:rsid w:val="41E51367"/>
    <w:rsid w:val="41EC43CC"/>
    <w:rsid w:val="41FF695D"/>
    <w:rsid w:val="4214206C"/>
    <w:rsid w:val="42642ED6"/>
    <w:rsid w:val="426923B8"/>
    <w:rsid w:val="42967F6B"/>
    <w:rsid w:val="42B31885"/>
    <w:rsid w:val="42BD3182"/>
    <w:rsid w:val="42D665BD"/>
    <w:rsid w:val="42F42673"/>
    <w:rsid w:val="430B24DB"/>
    <w:rsid w:val="4363766A"/>
    <w:rsid w:val="43676E17"/>
    <w:rsid w:val="43821027"/>
    <w:rsid w:val="44D3139A"/>
    <w:rsid w:val="452112A4"/>
    <w:rsid w:val="454A2BAB"/>
    <w:rsid w:val="459308E1"/>
    <w:rsid w:val="459345B3"/>
    <w:rsid w:val="45A93012"/>
    <w:rsid w:val="45D4644E"/>
    <w:rsid w:val="45EA1973"/>
    <w:rsid w:val="460C19D8"/>
    <w:rsid w:val="463351B6"/>
    <w:rsid w:val="467E0A90"/>
    <w:rsid w:val="46B72EB2"/>
    <w:rsid w:val="46E84813"/>
    <w:rsid w:val="47B56EA9"/>
    <w:rsid w:val="47C45BF5"/>
    <w:rsid w:val="48653621"/>
    <w:rsid w:val="48732DFA"/>
    <w:rsid w:val="48A57EC2"/>
    <w:rsid w:val="48CF4E0E"/>
    <w:rsid w:val="48F33103"/>
    <w:rsid w:val="494527BF"/>
    <w:rsid w:val="495E522F"/>
    <w:rsid w:val="498960D2"/>
    <w:rsid w:val="499E6F1D"/>
    <w:rsid w:val="49C56F37"/>
    <w:rsid w:val="4A187B7F"/>
    <w:rsid w:val="4A1A1AFC"/>
    <w:rsid w:val="4A1C7F69"/>
    <w:rsid w:val="4A3831D6"/>
    <w:rsid w:val="4A485F23"/>
    <w:rsid w:val="4A4A7BE5"/>
    <w:rsid w:val="4A693618"/>
    <w:rsid w:val="4A83553B"/>
    <w:rsid w:val="4AD52CE0"/>
    <w:rsid w:val="4AE90539"/>
    <w:rsid w:val="4B315A79"/>
    <w:rsid w:val="4B614574"/>
    <w:rsid w:val="4B670988"/>
    <w:rsid w:val="4BC14EAA"/>
    <w:rsid w:val="4C050246"/>
    <w:rsid w:val="4C0F23A4"/>
    <w:rsid w:val="4C120763"/>
    <w:rsid w:val="4C433F5E"/>
    <w:rsid w:val="4C6263AC"/>
    <w:rsid w:val="4C99554F"/>
    <w:rsid w:val="4D247AC6"/>
    <w:rsid w:val="4D6A309D"/>
    <w:rsid w:val="4D9E31C3"/>
    <w:rsid w:val="4DA747FD"/>
    <w:rsid w:val="4DB32039"/>
    <w:rsid w:val="4DB6655A"/>
    <w:rsid w:val="4DC108F4"/>
    <w:rsid w:val="4DDA0C37"/>
    <w:rsid w:val="4DDF79D2"/>
    <w:rsid w:val="4DF0484B"/>
    <w:rsid w:val="4E0176F5"/>
    <w:rsid w:val="4E1B37B3"/>
    <w:rsid w:val="4E303F58"/>
    <w:rsid w:val="4E376D26"/>
    <w:rsid w:val="4E414BB2"/>
    <w:rsid w:val="4E4168DE"/>
    <w:rsid w:val="4E7E4296"/>
    <w:rsid w:val="4E803067"/>
    <w:rsid w:val="4EA34EA3"/>
    <w:rsid w:val="4EAF703B"/>
    <w:rsid w:val="4ECB4475"/>
    <w:rsid w:val="4ED24E8A"/>
    <w:rsid w:val="4ED75229"/>
    <w:rsid w:val="4F2C4F1E"/>
    <w:rsid w:val="4F5624CB"/>
    <w:rsid w:val="4F8D6375"/>
    <w:rsid w:val="4FB467F9"/>
    <w:rsid w:val="4FC0104B"/>
    <w:rsid w:val="4FD02F65"/>
    <w:rsid w:val="50120532"/>
    <w:rsid w:val="501D1DF1"/>
    <w:rsid w:val="502F7648"/>
    <w:rsid w:val="50ED0658"/>
    <w:rsid w:val="51002139"/>
    <w:rsid w:val="510D07DF"/>
    <w:rsid w:val="512D6C02"/>
    <w:rsid w:val="515C5170"/>
    <w:rsid w:val="519B28E7"/>
    <w:rsid w:val="52832C8D"/>
    <w:rsid w:val="52DB3A4A"/>
    <w:rsid w:val="52E57CC3"/>
    <w:rsid w:val="52E737F0"/>
    <w:rsid w:val="5312550A"/>
    <w:rsid w:val="534A724C"/>
    <w:rsid w:val="53530C46"/>
    <w:rsid w:val="5367649F"/>
    <w:rsid w:val="53D66FF8"/>
    <w:rsid w:val="53DE69BF"/>
    <w:rsid w:val="541E45C6"/>
    <w:rsid w:val="54754BEC"/>
    <w:rsid w:val="549366A9"/>
    <w:rsid w:val="54A57581"/>
    <w:rsid w:val="54B43966"/>
    <w:rsid w:val="54BF0B57"/>
    <w:rsid w:val="54D51B2F"/>
    <w:rsid w:val="54D723E8"/>
    <w:rsid w:val="550721D5"/>
    <w:rsid w:val="551D0BF2"/>
    <w:rsid w:val="55A107FB"/>
    <w:rsid w:val="55A12107"/>
    <w:rsid w:val="55A47060"/>
    <w:rsid w:val="55AC636A"/>
    <w:rsid w:val="55C15CC7"/>
    <w:rsid w:val="55D026C9"/>
    <w:rsid w:val="55D553DE"/>
    <w:rsid w:val="560956A6"/>
    <w:rsid w:val="563648E8"/>
    <w:rsid w:val="56857965"/>
    <w:rsid w:val="56905D0D"/>
    <w:rsid w:val="56A650A5"/>
    <w:rsid w:val="56B62362"/>
    <w:rsid w:val="56B967C0"/>
    <w:rsid w:val="56BE67A9"/>
    <w:rsid w:val="56EE7782"/>
    <w:rsid w:val="57550496"/>
    <w:rsid w:val="576B0D91"/>
    <w:rsid w:val="57830686"/>
    <w:rsid w:val="57C96345"/>
    <w:rsid w:val="57D17697"/>
    <w:rsid w:val="57D92384"/>
    <w:rsid w:val="57EB60A6"/>
    <w:rsid w:val="58016151"/>
    <w:rsid w:val="58020827"/>
    <w:rsid w:val="580C1D0B"/>
    <w:rsid w:val="581808D2"/>
    <w:rsid w:val="581E2464"/>
    <w:rsid w:val="588E3A11"/>
    <w:rsid w:val="58941028"/>
    <w:rsid w:val="58A44110"/>
    <w:rsid w:val="58DE21CC"/>
    <w:rsid w:val="5927169E"/>
    <w:rsid w:val="5973475B"/>
    <w:rsid w:val="598547FE"/>
    <w:rsid w:val="59DA4375"/>
    <w:rsid w:val="5A382944"/>
    <w:rsid w:val="5A5202B4"/>
    <w:rsid w:val="5A6574B1"/>
    <w:rsid w:val="5A726558"/>
    <w:rsid w:val="5A7476F4"/>
    <w:rsid w:val="5AFC6825"/>
    <w:rsid w:val="5B0D2659"/>
    <w:rsid w:val="5B117EC0"/>
    <w:rsid w:val="5B2616E5"/>
    <w:rsid w:val="5B3A4C3E"/>
    <w:rsid w:val="5B884B96"/>
    <w:rsid w:val="5B8B2F47"/>
    <w:rsid w:val="5BF93517"/>
    <w:rsid w:val="5C8271B2"/>
    <w:rsid w:val="5D090FC9"/>
    <w:rsid w:val="5D480F4A"/>
    <w:rsid w:val="5D566E9B"/>
    <w:rsid w:val="5D720DAB"/>
    <w:rsid w:val="5D7217AC"/>
    <w:rsid w:val="5DA05B70"/>
    <w:rsid w:val="5E354417"/>
    <w:rsid w:val="5E45454B"/>
    <w:rsid w:val="5EEA74AB"/>
    <w:rsid w:val="5F9A366E"/>
    <w:rsid w:val="5FA2526B"/>
    <w:rsid w:val="5FAA3C47"/>
    <w:rsid w:val="5FB867FE"/>
    <w:rsid w:val="5FC11647"/>
    <w:rsid w:val="5FF61953"/>
    <w:rsid w:val="60001698"/>
    <w:rsid w:val="60085E78"/>
    <w:rsid w:val="600E54F4"/>
    <w:rsid w:val="604157B4"/>
    <w:rsid w:val="604364E6"/>
    <w:rsid w:val="604D330E"/>
    <w:rsid w:val="607B75C7"/>
    <w:rsid w:val="60966616"/>
    <w:rsid w:val="60A827A3"/>
    <w:rsid w:val="60CE34D7"/>
    <w:rsid w:val="60D51A59"/>
    <w:rsid w:val="60E82224"/>
    <w:rsid w:val="60F575C1"/>
    <w:rsid w:val="61147D5F"/>
    <w:rsid w:val="619041FE"/>
    <w:rsid w:val="61A05DCD"/>
    <w:rsid w:val="61B17DFE"/>
    <w:rsid w:val="626A0523"/>
    <w:rsid w:val="62847EA7"/>
    <w:rsid w:val="62DB637F"/>
    <w:rsid w:val="62FA10BA"/>
    <w:rsid w:val="62FD5017"/>
    <w:rsid w:val="6311599C"/>
    <w:rsid w:val="63296CF6"/>
    <w:rsid w:val="63532130"/>
    <w:rsid w:val="639130C5"/>
    <w:rsid w:val="63AD2FD4"/>
    <w:rsid w:val="63D615FE"/>
    <w:rsid w:val="63FD4F52"/>
    <w:rsid w:val="640943A0"/>
    <w:rsid w:val="640B7333"/>
    <w:rsid w:val="6469117D"/>
    <w:rsid w:val="64871562"/>
    <w:rsid w:val="64EA7FB1"/>
    <w:rsid w:val="64EC6C5A"/>
    <w:rsid w:val="64F735D8"/>
    <w:rsid w:val="651E67D8"/>
    <w:rsid w:val="652E5CCD"/>
    <w:rsid w:val="653D7AF3"/>
    <w:rsid w:val="654A4CF7"/>
    <w:rsid w:val="6568479D"/>
    <w:rsid w:val="657A02B4"/>
    <w:rsid w:val="657A67FD"/>
    <w:rsid w:val="657B0A8B"/>
    <w:rsid w:val="658729D1"/>
    <w:rsid w:val="65A90B99"/>
    <w:rsid w:val="65B119A5"/>
    <w:rsid w:val="65F916BF"/>
    <w:rsid w:val="660137CF"/>
    <w:rsid w:val="6618187B"/>
    <w:rsid w:val="6622535F"/>
    <w:rsid w:val="66565CBE"/>
    <w:rsid w:val="66A12CC1"/>
    <w:rsid w:val="670E76D1"/>
    <w:rsid w:val="6732724F"/>
    <w:rsid w:val="674566A0"/>
    <w:rsid w:val="675608AD"/>
    <w:rsid w:val="67574E33"/>
    <w:rsid w:val="67745B77"/>
    <w:rsid w:val="67985461"/>
    <w:rsid w:val="67D77C44"/>
    <w:rsid w:val="67F0485E"/>
    <w:rsid w:val="68372387"/>
    <w:rsid w:val="684F539B"/>
    <w:rsid w:val="68645048"/>
    <w:rsid w:val="686E02AB"/>
    <w:rsid w:val="68816D21"/>
    <w:rsid w:val="68D9247A"/>
    <w:rsid w:val="690459DC"/>
    <w:rsid w:val="690B7AFD"/>
    <w:rsid w:val="69543567"/>
    <w:rsid w:val="69660A25"/>
    <w:rsid w:val="697C4672"/>
    <w:rsid w:val="699F478D"/>
    <w:rsid w:val="69BE7BAE"/>
    <w:rsid w:val="6A164324"/>
    <w:rsid w:val="6A180980"/>
    <w:rsid w:val="6A5D3DFB"/>
    <w:rsid w:val="6A5F25FB"/>
    <w:rsid w:val="6A6D318E"/>
    <w:rsid w:val="6A835585"/>
    <w:rsid w:val="6A90444F"/>
    <w:rsid w:val="6A930078"/>
    <w:rsid w:val="6AB63A2C"/>
    <w:rsid w:val="6AE30DDA"/>
    <w:rsid w:val="6AFC4C50"/>
    <w:rsid w:val="6AFF6DD9"/>
    <w:rsid w:val="6B2031BA"/>
    <w:rsid w:val="6B3034CF"/>
    <w:rsid w:val="6B341852"/>
    <w:rsid w:val="6B6721F6"/>
    <w:rsid w:val="6B713444"/>
    <w:rsid w:val="6B7A60D6"/>
    <w:rsid w:val="6B8D38AF"/>
    <w:rsid w:val="6B966053"/>
    <w:rsid w:val="6B9F6D44"/>
    <w:rsid w:val="6BC26460"/>
    <w:rsid w:val="6C1F2CED"/>
    <w:rsid w:val="6C203A9A"/>
    <w:rsid w:val="6C385BB0"/>
    <w:rsid w:val="6CA6506C"/>
    <w:rsid w:val="6CB75CCD"/>
    <w:rsid w:val="6D2B318A"/>
    <w:rsid w:val="6D2D26D4"/>
    <w:rsid w:val="6D6B24D3"/>
    <w:rsid w:val="6D6F7597"/>
    <w:rsid w:val="6DE80D4D"/>
    <w:rsid w:val="6DFA6436"/>
    <w:rsid w:val="6E873A42"/>
    <w:rsid w:val="6E9303C1"/>
    <w:rsid w:val="6EB40345"/>
    <w:rsid w:val="6EC55FDD"/>
    <w:rsid w:val="6ECF03D4"/>
    <w:rsid w:val="6EEA4B30"/>
    <w:rsid w:val="6EEB1850"/>
    <w:rsid w:val="6EEB4762"/>
    <w:rsid w:val="6F1D62F1"/>
    <w:rsid w:val="6F7A3C37"/>
    <w:rsid w:val="6F806C87"/>
    <w:rsid w:val="6FC02C16"/>
    <w:rsid w:val="6FC514E5"/>
    <w:rsid w:val="6FDE7692"/>
    <w:rsid w:val="6FE041CA"/>
    <w:rsid w:val="6FEC219A"/>
    <w:rsid w:val="6FF6475E"/>
    <w:rsid w:val="700215D2"/>
    <w:rsid w:val="70184EA3"/>
    <w:rsid w:val="7036127C"/>
    <w:rsid w:val="705644E9"/>
    <w:rsid w:val="706D3601"/>
    <w:rsid w:val="70A803E6"/>
    <w:rsid w:val="70CB53E1"/>
    <w:rsid w:val="70E45041"/>
    <w:rsid w:val="70F01D72"/>
    <w:rsid w:val="7140297D"/>
    <w:rsid w:val="714E12CF"/>
    <w:rsid w:val="71AF12E6"/>
    <w:rsid w:val="71FA003B"/>
    <w:rsid w:val="7209016D"/>
    <w:rsid w:val="7259341C"/>
    <w:rsid w:val="728B00C1"/>
    <w:rsid w:val="73214E54"/>
    <w:rsid w:val="733E3EC7"/>
    <w:rsid w:val="7341675A"/>
    <w:rsid w:val="734521A8"/>
    <w:rsid w:val="73707E67"/>
    <w:rsid w:val="73BA58EC"/>
    <w:rsid w:val="73CA7D44"/>
    <w:rsid w:val="741F0C23"/>
    <w:rsid w:val="74216CE6"/>
    <w:rsid w:val="743439CA"/>
    <w:rsid w:val="74687938"/>
    <w:rsid w:val="748F3308"/>
    <w:rsid w:val="74BC7F66"/>
    <w:rsid w:val="74DD127A"/>
    <w:rsid w:val="750E27C7"/>
    <w:rsid w:val="754B1A74"/>
    <w:rsid w:val="75686B98"/>
    <w:rsid w:val="75795EB8"/>
    <w:rsid w:val="757D13D7"/>
    <w:rsid w:val="7677072C"/>
    <w:rsid w:val="767E14FE"/>
    <w:rsid w:val="76980239"/>
    <w:rsid w:val="76A00464"/>
    <w:rsid w:val="76A021B3"/>
    <w:rsid w:val="76A80894"/>
    <w:rsid w:val="76B664D7"/>
    <w:rsid w:val="76E33575"/>
    <w:rsid w:val="76EB2B73"/>
    <w:rsid w:val="76F275C9"/>
    <w:rsid w:val="77081226"/>
    <w:rsid w:val="770B0914"/>
    <w:rsid w:val="771779B4"/>
    <w:rsid w:val="771F3563"/>
    <w:rsid w:val="773762A0"/>
    <w:rsid w:val="7741193B"/>
    <w:rsid w:val="77A33591"/>
    <w:rsid w:val="77D16924"/>
    <w:rsid w:val="77F06DBF"/>
    <w:rsid w:val="782C2784"/>
    <w:rsid w:val="78326601"/>
    <w:rsid w:val="787119EB"/>
    <w:rsid w:val="788306BD"/>
    <w:rsid w:val="78B548D9"/>
    <w:rsid w:val="79276A37"/>
    <w:rsid w:val="79427F27"/>
    <w:rsid w:val="797F7147"/>
    <w:rsid w:val="79BE2A91"/>
    <w:rsid w:val="79E362B0"/>
    <w:rsid w:val="79FE23AA"/>
    <w:rsid w:val="7A2114BD"/>
    <w:rsid w:val="7A236319"/>
    <w:rsid w:val="7A992CC0"/>
    <w:rsid w:val="7AEB5324"/>
    <w:rsid w:val="7B0D0F8D"/>
    <w:rsid w:val="7B220E63"/>
    <w:rsid w:val="7B3A50B0"/>
    <w:rsid w:val="7B3D4E3C"/>
    <w:rsid w:val="7B42766E"/>
    <w:rsid w:val="7B494559"/>
    <w:rsid w:val="7B6018A2"/>
    <w:rsid w:val="7B7A2758"/>
    <w:rsid w:val="7B8657AD"/>
    <w:rsid w:val="7B8B2C1D"/>
    <w:rsid w:val="7BA07EF1"/>
    <w:rsid w:val="7BCA3B47"/>
    <w:rsid w:val="7BD020E4"/>
    <w:rsid w:val="7C01614C"/>
    <w:rsid w:val="7C3403C9"/>
    <w:rsid w:val="7C705B15"/>
    <w:rsid w:val="7C8E336B"/>
    <w:rsid w:val="7CE64909"/>
    <w:rsid w:val="7D100C84"/>
    <w:rsid w:val="7D4E0C16"/>
    <w:rsid w:val="7D793C28"/>
    <w:rsid w:val="7D8C0F6F"/>
    <w:rsid w:val="7DD60F10"/>
    <w:rsid w:val="7DFA4230"/>
    <w:rsid w:val="7E096221"/>
    <w:rsid w:val="7E096CA7"/>
    <w:rsid w:val="7E6009A4"/>
    <w:rsid w:val="7E7044F2"/>
    <w:rsid w:val="7F1B26B0"/>
    <w:rsid w:val="7F35244A"/>
    <w:rsid w:val="7F6A5445"/>
    <w:rsid w:val="7F704289"/>
    <w:rsid w:val="7F7E49ED"/>
    <w:rsid w:val="7FA11016"/>
    <w:rsid w:val="7FC96F71"/>
    <w:rsid w:val="7FD7002F"/>
    <w:rsid w:val="7FE30275"/>
    <w:rsid w:val="7FF65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4"/>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3195</Words>
  <Characters>7859</Characters>
  <Lines>142</Lines>
  <Paragraphs>40</Paragraphs>
  <TotalTime>0</TotalTime>
  <ScaleCrop>false</ScaleCrop>
  <LinksUpToDate>false</LinksUpToDate>
  <CharactersWithSpaces>8635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2025-09-18T07:16:35Z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