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F3EE9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DF87C9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4EF3EE9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DF87C9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0D58B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00D58B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3AAEA7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A76130B">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_Toc21510 </w:instrText>
      </w:r>
      <w:r>
        <w:rPr>
          <w:rFonts w:cs="Times New Roman"/>
          <w:szCs w:val="21"/>
          <w:lang w:eastAsia="zh-CN"/>
        </w:rPr>
        <w:fldChar w:fldCharType="separate"/>
      </w:r>
      <w:r>
        <w:t>样本信息</w:t>
      </w:r>
      <w:r>
        <w:tab/>
      </w:r>
      <w:r>
        <w:fldChar w:fldCharType="begin"/>
      </w:r>
      <w:r>
        <w:instrText xml:space="preserve"> PAGEREF _Toc21510 \h </w:instrText>
      </w:r>
      <w:r>
        <w:fldChar w:fldCharType="separate"/>
      </w:r>
      <w:r>
        <w:t>1</w:t>
      </w:r>
      <w:r>
        <w:fldChar w:fldCharType="end"/>
      </w:r>
      <w:r>
        <w:rPr>
          <w:rFonts w:cs="Times New Roman"/>
          <w:szCs w:val="21"/>
          <w:lang w:eastAsia="zh-CN"/>
        </w:rPr>
        <w:fldChar w:fldCharType="end"/>
      </w:r>
    </w:p>
    <w:p w14:paraId="1BD32F9C">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_Toc13973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_Toc13973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53BDBA1">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_Toc4108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_Toc4108 \h </w:instrText>
      </w:r>
      <w:r>
        <w:fldChar w:fldCharType="separate"/>
      </w:r>
      <w:r>
        <w:t>2</w:t>
      </w:r>
      <w:r>
        <w:fldChar w:fldCharType="end"/>
      </w:r>
      <w:r>
        <w:rPr>
          <w:rFonts w:ascii="Times New Roman" w:hAnsi="Times New Roman" w:eastAsia="微软雅黑" w:cs="Times New Roman"/>
          <w:szCs w:val="21"/>
          <w:lang w:eastAsia="zh-CN"/>
        </w:rPr>
        <w:fldChar w:fldCharType="end"/>
      </w:r>
    </w:p>
    <w:p w14:paraId="5D2D3D0D">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_Toc14187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_Toc14187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CD03B55">
      <w:pPr>
        <w:pStyle w:val="14"/>
        <w:tabs>
          <w:tab w:val="right" w:leader="dot" w:pos="9871"/>
        </w:tabs>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_Toc16499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_Toc16499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6688A2">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_Toc6302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_Toc6302 \h </w:instrText>
      </w:r>
      <w:r>
        <w:fldChar w:fldCharType="separate"/>
      </w:r>
      <w:r>
        <w:t>5</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 if endometrialCarcinoma == True %}</w:t>
      </w:r>
    </w:p>
    <w:p w14:paraId="43BBBDAE">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_Toc9286 </w:instrText>
      </w:r>
      <w:r>
        <w:rPr>
          <w:rFonts w:ascii="Times New Roman" w:hAnsi="Times New Roman" w:eastAsia="微软雅黑" w:cs="Times New Roman"/>
          <w:color w:val="auto"/>
          <w:szCs w:val="21"/>
          <w:lang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_Toc9286 \h </w:instrText>
      </w:r>
      <w:r>
        <w:rPr>
          <w:color w:val="auto"/>
        </w:rPr>
        <w:fldChar w:fldCharType="separate"/>
      </w:r>
      <w:r>
        <w:rPr>
          <w:color w:val="auto"/>
        </w:rPr>
        <w:t>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688255C6">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_Toc15109 </w:instrText>
      </w:r>
      <w:r>
        <w:rPr>
          <w:rFonts w:ascii="Times New Roman" w:hAnsi="Times New Roman" w:eastAsia="微软雅黑" w:cs="Times New Roman"/>
          <w:color w:val="auto"/>
          <w:szCs w:val="21"/>
          <w:lang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_Toc15109 \h </w:instrText>
      </w:r>
      <w:r>
        <w:rPr>
          <w:color w:val="auto"/>
        </w:rPr>
        <w:fldChar w:fldCharType="separate"/>
      </w:r>
      <w:r>
        <w:rPr>
          <w:color w:val="auto"/>
        </w:rPr>
        <w:t>6</w:t>
      </w:r>
      <w:r>
        <w:rPr>
          <w:color w:val="auto"/>
        </w:rPr>
        <w:fldChar w:fldCharType="end"/>
      </w:r>
      <w:r>
        <w:rPr>
          <w:rFonts w:ascii="Times New Roman" w:hAnsi="Times New Roman" w:eastAsia="微软雅黑" w:cs="Times New Roman"/>
          <w:color w:val="auto"/>
          <w:szCs w:val="21"/>
          <w:lang w:eastAsia="zh-CN"/>
        </w:rPr>
        <w:fldChar w:fldCharType="end"/>
      </w:r>
    </w:p>
    <w:p w14:paraId="6E152592">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_Toc9998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_Toc9998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1"/>
          <w:lang w:eastAsia="zh-CN"/>
        </w:rPr>
        <w:fldChar w:fldCharType="end"/>
      </w:r>
    </w:p>
    <w:p w14:paraId="6B5E3287">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_Toc31185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_Toc31185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1"/>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A3A89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_Toc1503 </w:instrText>
      </w:r>
      <w:r>
        <w:rPr>
          <w:rFonts w:ascii="Times New Roman" w:hAnsi="Times New Roman" w:eastAsia="微软雅黑" w:cs="Times New Roman"/>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_Toc1503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2274F4CB">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_Toc14815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_Toc14815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00884DD4">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_Toc9684 </w:instrText>
      </w:r>
      <w:r>
        <w:rPr>
          <w:rFonts w:ascii="Times New Roman" w:hAnsi="Times New Roman" w:eastAsia="微软雅黑" w:cs="Times New Roman"/>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_Toc9684 \h </w:instrText>
      </w:r>
      <w:r>
        <w:rPr>
          <w:color w:val="auto"/>
        </w:rPr>
        <w:fldChar w:fldCharType="separate"/>
      </w:r>
      <w:r>
        <w:rPr>
          <w:color w:val="auto"/>
        </w:rPr>
        <w:t>17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2ED91DA">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_Toc22730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_Toc22730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3CB6D82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_Toc28507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_Toc28507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CA65F62">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_Toc8572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_Toc8572 \h </w:instrText>
      </w:r>
      <w:r>
        <w:rPr>
          <w:color w:val="auto"/>
        </w:rPr>
        <w:fldChar w:fldCharType="separate"/>
      </w:r>
      <w:r>
        <w:rPr>
          <w:color w:val="auto"/>
        </w:rPr>
        <w:t>23</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D0664CE">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_Toc23816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免疫检测结果解析</w:t>
      </w:r>
      <w:r>
        <w:rPr>
          <w:color w:val="auto"/>
        </w:rPr>
        <w:tab/>
      </w:r>
      <w:r>
        <w:rPr>
          <w:color w:val="auto"/>
        </w:rPr>
        <w:fldChar w:fldCharType="begin"/>
      </w:r>
      <w:r>
        <w:rPr>
          <w:color w:val="auto"/>
        </w:rPr>
        <w:instrText xml:space="preserve"> PAGEREF _Toc23816 \h </w:instrText>
      </w:r>
      <w:r>
        <w:rPr>
          <w:color w:val="auto"/>
        </w:rPr>
        <w:fldChar w:fldCharType="separate"/>
      </w:r>
      <w:r>
        <w:rPr>
          <w:color w:val="auto"/>
        </w:rPr>
        <w:t>25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043972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_Toc23114 </w:instrText>
      </w:r>
      <w:r>
        <w:rPr>
          <w:rFonts w:ascii="Times New Roman" w:hAnsi="Times New Roman" w:eastAsia="微软雅黑" w:cs="Times New Roman"/>
          <w:color w:val="auto"/>
          <w:szCs w:val="21"/>
          <w:lang w:eastAsia="zh-CN"/>
        </w:rPr>
        <w:fldChar w:fldCharType="separate"/>
      </w:r>
      <w:r>
        <w:rPr>
          <w:rFonts w:hint="eastAsia"/>
          <w:color w:val="auto"/>
          <w:lang w:eastAsia="zh-CN"/>
        </w:rPr>
        <w:t>化疗药物检测解析</w:t>
      </w:r>
      <w:r>
        <w:rPr>
          <w:color w:val="auto"/>
        </w:rPr>
        <w:tab/>
      </w:r>
      <w:r>
        <w:rPr>
          <w:color w:val="auto"/>
        </w:rPr>
        <w:fldChar w:fldCharType="begin"/>
      </w:r>
      <w:r>
        <w:rPr>
          <w:color w:val="auto"/>
        </w:rPr>
        <w:instrText xml:space="preserve"> PAGEREF _Toc23114 \h </w:instrText>
      </w:r>
      <w:r>
        <w:rPr>
          <w:color w:val="auto"/>
        </w:rPr>
        <w:fldChar w:fldCharType="separate"/>
      </w:r>
      <w:r>
        <w:rPr>
          <w:color w:val="auto"/>
        </w:rPr>
        <w:t>27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6FEDA">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_Toc8640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_Toc8640 \h </w:instrText>
      </w:r>
      <w:r>
        <w:fldChar w:fldCharType="separate"/>
      </w:r>
      <w:r>
        <w:t>29</w:t>
      </w:r>
      <w:r>
        <w:fldChar w:fldCharType="end"/>
      </w:r>
      <w:r>
        <w:rPr>
          <w:rFonts w:ascii="Times New Roman" w:hAnsi="Times New Roman" w:eastAsia="微软雅黑" w:cs="Times New Roman"/>
          <w:szCs w:val="21"/>
          <w:lang w:eastAsia="zh-CN"/>
        </w:rPr>
        <w:fldChar w:fldCharType="end"/>
      </w:r>
    </w:p>
    <w:p w14:paraId="68907C61">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_Toc24796 </w:instrText>
      </w:r>
      <w:r>
        <w:rPr>
          <w:rFonts w:ascii="Times New Roman" w:hAnsi="Times New Roman" w:eastAsia="微软雅黑" w:cs="Times New Roman"/>
          <w:color w:val="auto"/>
          <w:szCs w:val="21"/>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_Toc24796 \h </w:instrText>
      </w:r>
      <w:r>
        <w:rPr>
          <w:color w:val="auto"/>
        </w:rPr>
        <w:fldChar w:fldCharType="separate"/>
      </w:r>
      <w:r>
        <w:rPr>
          <w:color w:val="auto"/>
        </w:rPr>
        <w:t>29</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6A3970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_Toc10619 </w:instrText>
      </w:r>
      <w:r>
        <w:rPr>
          <w:rFonts w:ascii="Times New Roman" w:hAnsi="Times New Roman" w:eastAsia="微软雅黑" w:cs="Times New Roman"/>
          <w:color w:val="auto"/>
          <w:szCs w:val="21"/>
          <w:lang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_Toc10619 \h </w:instrText>
      </w:r>
      <w:r>
        <w:rPr>
          <w:color w:val="auto"/>
        </w:rPr>
        <w:fldChar w:fldCharType="separate"/>
      </w:r>
      <w:r>
        <w:rPr>
          <w:color w:val="auto"/>
        </w:rPr>
        <w:t>30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4D42458D">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_Toc10868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r>
        <w:rPr>
          <w:color w:val="auto"/>
        </w:rPr>
        <w:tab/>
      </w:r>
      <w:r>
        <w:rPr>
          <w:color w:val="auto"/>
        </w:rPr>
        <w:fldChar w:fldCharType="begin"/>
      </w:r>
      <w:r>
        <w:rPr>
          <w:color w:val="auto"/>
        </w:rPr>
        <w:instrText xml:space="preserve"> PAGEREF _Toc10868 \h </w:instrText>
      </w:r>
      <w:r>
        <w:rPr>
          <w:color w:val="auto"/>
        </w:rPr>
        <w:fldChar w:fldCharType="separate"/>
      </w:r>
      <w:r>
        <w:rPr>
          <w:color w:val="auto"/>
        </w:rPr>
        <w:t>32</w:t>
      </w:r>
      <w:r>
        <w:rPr>
          <w:color w:val="auto"/>
        </w:rPr>
        <w:fldChar w:fldCharType="end"/>
      </w:r>
      <w:r>
        <w:rPr>
          <w:rFonts w:ascii="Times New Roman" w:hAnsi="Times New Roman" w:eastAsia="微软雅黑" w:cs="Times New Roman"/>
          <w:color w:val="auto"/>
          <w:szCs w:val="21"/>
          <w:lang w:eastAsia="zh-CN"/>
        </w:rPr>
        <w:fldChar w:fldCharType="end"/>
      </w:r>
    </w:p>
    <w:p w14:paraId="35D499FB">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_Toc4344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胶质瘤遗传风险相关基因</w:t>
      </w:r>
      <w:r>
        <w:rPr>
          <w:color w:val="auto"/>
        </w:rPr>
        <w:tab/>
      </w:r>
      <w:r>
        <w:rPr>
          <w:color w:val="auto"/>
        </w:rPr>
        <w:fldChar w:fldCharType="begin"/>
      </w:r>
      <w:r>
        <w:rPr>
          <w:color w:val="auto"/>
        </w:rPr>
        <w:instrText xml:space="preserve"> PAGEREF _Toc4344 \h </w:instrText>
      </w:r>
      <w:r>
        <w:rPr>
          <w:color w:val="auto"/>
        </w:rPr>
        <w:fldChar w:fldCharType="separate"/>
      </w:r>
      <w:r>
        <w:rPr>
          <w:color w:val="auto"/>
        </w:rPr>
        <w:t>33</w:t>
      </w:r>
      <w:r>
        <w:rPr>
          <w:color w:val="auto"/>
        </w:rPr>
        <w:fldChar w:fldCharType="end"/>
      </w:r>
      <w:r>
        <w:rPr>
          <w:rFonts w:ascii="Times New Roman" w:hAnsi="Times New Roman" w:eastAsia="微软雅黑" w:cs="Times New Roman"/>
          <w:color w:val="auto"/>
          <w:szCs w:val="21"/>
          <w:lang w:eastAsia="zh-CN"/>
        </w:rPr>
        <w:fldChar w:fldCharType="end"/>
      </w:r>
    </w:p>
    <w:p w14:paraId="073DF383">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_Toc29521 </w:instrText>
      </w:r>
      <w:r>
        <w:rPr>
          <w:rFonts w:ascii="Times New Roman" w:hAnsi="Times New Roman" w:eastAsia="微软雅黑" w:cs="Times New Roman"/>
          <w:color w:val="auto"/>
          <w:szCs w:val="21"/>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_Toc29521 \h </w:instrText>
      </w:r>
      <w:r>
        <w:rPr>
          <w:color w:val="auto"/>
        </w:rPr>
        <w:fldChar w:fldCharType="separate"/>
      </w:r>
      <w:r>
        <w:rPr>
          <w:color w:val="auto"/>
        </w:rPr>
        <w:t>34</w:t>
      </w:r>
      <w:r>
        <w:rPr>
          <w:color w:val="auto"/>
        </w:rPr>
        <w:fldChar w:fldCharType="end"/>
      </w:r>
      <w:r>
        <w:rPr>
          <w:rFonts w:ascii="Times New Roman" w:hAnsi="Times New Roman" w:eastAsia="微软雅黑" w:cs="Times New Roman"/>
          <w:color w:val="auto"/>
          <w:szCs w:val="21"/>
          <w:lang w:eastAsia="zh-CN"/>
        </w:rPr>
        <w:fldChar w:fldCharType="end"/>
      </w:r>
    </w:p>
    <w:p w14:paraId="616AB13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_Toc21515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检测基因列表</w:t>
      </w:r>
      <w:r>
        <w:rPr>
          <w:color w:val="auto"/>
        </w:rPr>
        <w:tab/>
      </w:r>
      <w:r>
        <w:rPr>
          <w:color w:val="auto"/>
        </w:rPr>
        <w:fldChar w:fldCharType="begin"/>
      </w:r>
      <w:r>
        <w:rPr>
          <w:color w:val="auto"/>
        </w:rPr>
        <w:instrText xml:space="preserve"> PAGEREF _Toc21515 \h </w:instrText>
      </w:r>
      <w:r>
        <w:rPr>
          <w:color w:val="auto"/>
        </w:rPr>
        <w:fldChar w:fldCharType="separate"/>
      </w:r>
      <w:r>
        <w:rPr>
          <w:color w:val="auto"/>
        </w:rPr>
        <w:t>35</w:t>
      </w:r>
      <w:r>
        <w:rPr>
          <w:color w:val="auto"/>
        </w:rPr>
        <w:fldChar w:fldCharType="end"/>
      </w:r>
      <w:r>
        <w:rPr>
          <w:rFonts w:ascii="Times New Roman" w:hAnsi="Times New Roman" w:eastAsia="微软雅黑" w:cs="Times New Roman"/>
          <w:color w:val="auto"/>
          <w:szCs w:val="21"/>
          <w:lang w:eastAsia="zh-CN"/>
        </w:rPr>
        <w:fldChar w:fldCharType="end"/>
      </w:r>
    </w:p>
    <w:p w14:paraId="19E2470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_Toc32317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_Toc32317 \h </w:instrText>
      </w:r>
      <w:r>
        <w:rPr>
          <w:color w:val="auto"/>
        </w:rPr>
        <w:fldChar w:fldCharType="separate"/>
      </w:r>
      <w:r>
        <w:rPr>
          <w:color w:val="auto"/>
        </w:rPr>
        <w:t>36</w:t>
      </w:r>
      <w:r>
        <w:rPr>
          <w:color w:val="auto"/>
        </w:rPr>
        <w:fldChar w:fldCharType="end"/>
      </w:r>
      <w:r>
        <w:rPr>
          <w:rFonts w:ascii="Times New Roman" w:hAnsi="Times New Roman" w:eastAsia="微软雅黑" w:cs="Times New Roman"/>
          <w:color w:val="auto"/>
          <w:szCs w:val="21"/>
          <w:lang w:eastAsia="zh-CN"/>
        </w:rPr>
        <w:fldChar w:fldCharType="end"/>
      </w:r>
    </w:p>
    <w:p w14:paraId="665906D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_Toc12150 </w:instrText>
      </w:r>
      <w:r>
        <w:rPr>
          <w:rFonts w:ascii="Times New Roman" w:hAnsi="Times New Roman" w:eastAsia="微软雅黑" w:cs="Times New Roman"/>
          <w:color w:val="auto"/>
          <w:szCs w:val="21"/>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_Toc12150 \h </w:instrText>
      </w:r>
      <w:r>
        <w:rPr>
          <w:color w:val="auto"/>
        </w:rPr>
        <w:fldChar w:fldCharType="separate"/>
      </w:r>
      <w:r>
        <w:rPr>
          <w:color w:val="auto"/>
        </w:rPr>
        <w:t>37</w:t>
      </w:r>
      <w:r>
        <w:rPr>
          <w:color w:val="auto"/>
        </w:rPr>
        <w:fldChar w:fldCharType="end"/>
      </w:r>
      <w:r>
        <w:rPr>
          <w:rFonts w:ascii="Times New Roman" w:hAnsi="Times New Roman" w:eastAsia="微软雅黑" w:cs="Times New Roman"/>
          <w:color w:val="auto"/>
          <w:szCs w:val="21"/>
          <w:lang w:eastAsia="zh-CN"/>
        </w:rPr>
        <w:fldChar w:fldCharType="end"/>
      </w:r>
    </w:p>
    <w:p w14:paraId="46419D8A">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94A9655">
      <w:pPr>
        <w:pStyle w:val="2"/>
        <w:numPr>
          <w:ilvl w:val="255"/>
          <w:numId w:val="0"/>
        </w:numPr>
        <w:jc w:val="left"/>
      </w:pPr>
      <w:bookmarkStart w:id="0" w:name="_Toc24397"/>
      <w:bookmarkStart w:id="1" w:name="_Toc32054"/>
      <w:bookmarkStart w:id="2" w:name="_Toc27500"/>
      <w:bookmarkStart w:id="3" w:name="_Toc21510"/>
      <w:bookmarkStart w:id="4" w:name="_Toc4230"/>
      <w:bookmarkStart w:id="5" w:name="_Toc21009_WPSOffice_Level1"/>
      <w:bookmarkStart w:id="6" w:name="_Toc21669"/>
      <w:bookmarkStart w:id="7" w:name="_Toc30143_WPSOffice_Level1"/>
      <w:bookmarkStart w:id="8" w:name="_Toc24178_WPSOffice_Level1"/>
      <w:bookmarkStart w:id="9" w:name="_Toc10446"/>
      <w:bookmarkStart w:id="10" w:name="_Toc13806"/>
      <w: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184B5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3BDBF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1E4E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BDB83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CCB5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879E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24C72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9D820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54307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50F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1A22B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A07BF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9786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040F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3583E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ACE2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DC9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5C19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3DF63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FC075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E168056">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pPr>
      <w:bookmarkStart w:id="11" w:name="_Toc23503"/>
      <w:bookmarkStart w:id="12" w:name="_Toc17451"/>
      <w:bookmarkStart w:id="13" w:name="_Toc11015_WPSOffice_Level1"/>
      <w:bookmarkStart w:id="14" w:name="_Toc7021_WPSOffice_Level1"/>
      <w:bookmarkStart w:id="15" w:name="_Toc10518"/>
      <w:bookmarkStart w:id="16" w:name="_Toc11465"/>
      <w:bookmarkStart w:id="17" w:name="_Toc13973"/>
      <w:bookmarkStart w:id="18" w:name="_Toc19594"/>
      <w:bookmarkStart w:id="19" w:name="_Toc18062_WPSOffice_Level1"/>
      <w:bookmarkStart w:id="20" w:name="_Toc13931"/>
      <w:bookmarkStart w:id="21" w:name="_Toc3823"/>
      <w: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46C6DF6">
      <w:pPr>
        <w:pStyle w:val="2"/>
        <w:numPr>
          <w:ilvl w:val="255"/>
          <w:numId w:val="0"/>
        </w:numPr>
        <w:jc w:val="left"/>
      </w:pPr>
      <w:bookmarkStart w:id="23" w:name="_Toc2563"/>
      <w:bookmarkStart w:id="24" w:name="_Toc6221_WPSOffice_Level1"/>
      <w:bookmarkStart w:id="25" w:name="_Toc23369_WPSOffice_Level1"/>
      <w:bookmarkStart w:id="26" w:name="_Toc4088"/>
      <w:bookmarkStart w:id="27" w:name="_Toc3871"/>
      <w:bookmarkStart w:id="28" w:name="_Toc25920"/>
      <w:bookmarkStart w:id="29" w:name="_Toc18058"/>
      <w:bookmarkStart w:id="30" w:name="_Toc1410"/>
      <w:bookmarkStart w:id="31" w:name="_Toc4108"/>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48B8514">
      <w:pPr>
        <w:pStyle w:val="3"/>
        <w:numPr>
          <w:ilvl w:val="255"/>
          <w:numId w:val="0"/>
        </w:numPr>
        <w:jc w:val="left"/>
        <w:rPr>
          <w:color w:val="auto"/>
          <w:lang w:eastAsia="zh-CN"/>
        </w:rPr>
      </w:pPr>
      <w:bookmarkStart w:id="33" w:name="_Toc11436"/>
      <w:bookmarkStart w:id="34" w:name="_Toc14187"/>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2D04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3DB3A48D">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3041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FC15B8D">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C2C6993">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693C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F2A4B23">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0717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3ADF48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CF10DF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6"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950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DUrxZs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rcpii70AAADb&#10;AAAADwAAAGRycy9kb3ducmV2LnhtbEVPy2rDMBC8B/oPYgO9JZJT2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mKL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wLxoJroAAADb&#10;AAAADwAAAGRycy9kb3ducmV2LnhtbEVPTYvCMBC9L/gfwgje1kRBWaqxB0FxWUTWiuBtaMa2tJmU&#10;Jmr990ZY2Ns83ucs09424k6drxxrmIwVCOLcmYoLDads8/kFwgdkg41j0vAkD+lq8LHExLgH/9L9&#10;GAoRQ9gnqKEMoU2k9HlJFv3YtcSRu7rOYoiwK6Tp8BHDbSOnSs2lxYpjQ4ktrUvK6+PNajjvf4rb&#10;7NTX32pLKjvMWuXWF61Hw4lagAjUh3/xn3tn4vw5vH+JB8jV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vGgm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7052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155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D2LgAAZHJzL21lZGlhL2ltYWdlMS5wbmdQSwECFAAUAAAACACHTuJAP3L0EDsp&#10;AAA2KQAAFAAAAAAAAAABACAAAACJBQ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257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043F524">
      <w:pPr>
        <w:pStyle w:val="3"/>
        <w:numPr>
          <w:ilvl w:val="255"/>
          <w:numId w:val="0"/>
        </w:numPr>
        <w:jc w:val="left"/>
        <w:rPr>
          <w:color w:val="auto"/>
          <w:lang w:eastAsia="zh-CN"/>
        </w:rPr>
      </w:pPr>
      <w:bookmarkStart w:id="36" w:name="_Toc21059"/>
      <w:bookmarkStart w:id="37" w:name="_Toc149837255"/>
      <w:bookmarkStart w:id="38" w:name="_Toc16499"/>
      <w:bookmarkStart w:id="39" w:name="_Toc32584"/>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1909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3A45B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5470B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7579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0926E9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4386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B30D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9201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794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2D2ED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7528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ABC55D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E7BD8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A4A8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0B5D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CC3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40A9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4F535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27D4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42F431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5F12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7D27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5C05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4690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5648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711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F14C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D2F0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0EF3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AD9C4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D35C7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0B6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798F7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E59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D2897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8E5D20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2F319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451EC7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FB7540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0A6AC66">
      <w:pPr>
        <w:pStyle w:val="2"/>
        <w:numPr>
          <w:ilvl w:val="0"/>
          <w:numId w:val="0"/>
        </w:numPr>
        <w:jc w:val="both"/>
        <w:rPr>
          <w:rStyle w:val="36"/>
          <w:b/>
          <w:bCs/>
          <w:szCs w:val="40"/>
        </w:rPr>
      </w:pPr>
      <w:bookmarkStart w:id="40" w:name="_Toc20136_WPSOffice_Level1"/>
      <w:bookmarkStart w:id="41" w:name="_Toc6302"/>
      <w:bookmarkStart w:id="42" w:name="_Toc20608"/>
      <w:bookmarkStart w:id="43" w:name="_Toc2781"/>
      <w:bookmarkStart w:id="44" w:name="_Toc19898_WPSOffice_Level1"/>
      <w:bookmarkStart w:id="45" w:name="_Toc284"/>
      <w:bookmarkStart w:id="46" w:name="_Toc19184"/>
      <w:bookmarkStart w:id="47" w:name="_Toc22132"/>
      <w:bookmarkStart w:id="48" w:name="_Toc12381"/>
      <w:bookmarkStart w:id="49" w:name="_Toc14062"/>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382071BB">
      <w:pPr>
        <w:rPr>
          <w:rFonts w:ascii="Times New Roman" w:hAnsi="Times New Roman" w:eastAsia="微软雅黑" w:cs="Times New Roman"/>
          <w:sz w:val="24"/>
          <w:szCs w:val="24"/>
          <w:lang w:eastAsia="zh-CN"/>
        </w:rPr>
      </w:pPr>
      <w:bookmarkStart w:id="50" w:name="_Toc19159"/>
      <w:bookmarkStart w:id="51" w:name="_Toc106294397"/>
      <w:bookmarkStart w:id="52" w:name="_Toc2962"/>
      <w:bookmarkStart w:id="53" w:name="_Toc19636"/>
      <w:bookmarkStart w:id="54" w:name="_Toc20571"/>
      <w:bookmarkStart w:id="55" w:name="_Toc18062_WPSOffice_Level2"/>
      <w:bookmarkStart w:id="56" w:name="_Toc22976"/>
      <w:bookmarkStart w:id="57" w:name="_Toc15063"/>
      <w:bookmarkStart w:id="58" w:name="_Toc9088"/>
      <w:bookmarkStart w:id="59" w:name="_Toc24979"/>
      <w:bookmarkStart w:id="60" w:name="_Toc20643"/>
      <w:bookmarkStart w:id="61" w:name="_Toc23375"/>
      <w:bookmarkStart w:id="62" w:name="_Toc11015_WPSOffice_Level2"/>
      <w:bookmarkStart w:id="63" w:name="_Toc30265"/>
      <w:r>
        <w:rPr>
          <w:rFonts w:hint="eastAsia" w:ascii="Times New Roman" w:hAnsi="Times New Roman" w:eastAsia="微软雅黑" w:cs="Times New Roman"/>
          <w:sz w:val="24"/>
          <w:szCs w:val="24"/>
          <w:lang w:eastAsia="zh-CN"/>
        </w:rPr>
        <w:t>{% if endometrialCarcinoma == True %}</w:t>
      </w:r>
    </w:p>
    <w:p w14:paraId="27685271">
      <w:pPr>
        <w:pStyle w:val="3"/>
        <w:numPr>
          <w:ilvl w:val="255"/>
          <w:numId w:val="0"/>
        </w:numPr>
        <w:jc w:val="left"/>
        <w:rPr>
          <w:color w:val="auto"/>
          <w:lang w:eastAsia="zh-CN"/>
        </w:rPr>
      </w:pPr>
      <w:bookmarkStart w:id="64" w:name="_Toc9286"/>
      <w:bookmarkStart w:id="65" w:name="_Toc149837257"/>
      <w:bookmarkStart w:id="66" w:name="_Toc12066"/>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A0EF52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BACE5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1A489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F3580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3EB8C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5611A4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7A5DC1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7EE81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22830B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71B3D7E1">
      <w:pPr>
        <w:widowControl/>
        <w:rPr>
          <w:rFonts w:ascii="Times New Roman" w:hAnsi="Times New Roman" w:eastAsia="微软雅黑" w:cs="Times New Roman"/>
          <w:lang w:eastAsia="zh-CN"/>
        </w:rPr>
      </w:pPr>
    </w:p>
    <w:p w14:paraId="272F2E1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F744468">
      <w:pPr>
        <w:rPr>
          <w:rFonts w:ascii="Times New Roman" w:hAnsi="Times New Roman" w:eastAsia="微软雅黑" w:cs="Times New Roman"/>
          <w:sz w:val="18"/>
          <w:lang w:eastAsia="zh-CN"/>
        </w:rPr>
      </w:pPr>
    </w:p>
    <w:p w14:paraId="3016655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703AE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7D2CB0">
      <w:pPr>
        <w:rPr>
          <w:rFonts w:hint="eastAsia"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7" w:name="_Toc15109"/>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7"/>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eastAsia" w:ascii="微软雅黑" w:hAnsi="微软雅黑" w:eastAsia="微软雅黑" w:cs="微软雅黑"/>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bookmarkStart w:id="198" w:name="_GoBack"/>
            <w:bookmarkEnd w:id="198"/>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eastAsia" w:ascii="微软雅黑" w:hAnsi="微软雅黑" w:eastAsia="微软雅黑" w:cs="微软雅黑"/>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eastAsia" w:ascii="微软雅黑" w:hAnsi="微软雅黑" w:eastAsia="微软雅黑" w:cs="微软雅黑"/>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55"/>
      <w:bookmarkEnd w:id="56"/>
      <w:bookmarkEnd w:id="57"/>
      <w:bookmarkEnd w:id="58"/>
      <w:bookmarkEnd w:id="59"/>
      <w:bookmarkEnd w:id="60"/>
      <w:bookmarkEnd w:id="61"/>
      <w:bookmarkEnd w:id="62"/>
      <w:bookmarkEnd w:id="63"/>
    </w:tbl>
    <w:p w14:paraId="716607DC">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bookmarkStart w:id="68" w:name="_Toc149837258"/>
      <w:bookmarkStart w:id="69" w:name="_Toc21516"/>
      <w:bookmarkStart w:id="70" w:name="_Toc1549"/>
      <w:bookmarkStart w:id="71" w:name="_Toc25737"/>
      <w:bookmarkStart w:id="72" w:name="_Toc25675"/>
      <w:bookmarkStart w:id="73" w:name="_Toc4339"/>
      <w:bookmarkStart w:id="74" w:name="_Toc17410"/>
      <w:bookmarkStart w:id="75" w:name="_Toc626"/>
      <w:bookmarkStart w:id="76" w:name="_Toc6221_WPSOffice_Level2"/>
      <w:bookmarkStart w:id="77" w:name="_Toc7551_WPSOffice_Level2"/>
    </w:p>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7693F9DE">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3"/>
        <w:numPr>
          <w:ilvl w:val="255"/>
          <w:numId w:val="0"/>
        </w:numPr>
        <w:jc w:val="left"/>
        <w:rPr>
          <w:color w:val="auto"/>
          <w:lang w:eastAsia="zh-CN"/>
        </w:rPr>
      </w:pPr>
      <w:bookmarkStart w:id="78" w:name="_Toc9998"/>
      <w:r>
        <w:rPr>
          <w:rFonts w:hint="eastAsia"/>
          <w:color w:val="auto"/>
          <w:lang w:eastAsia="zh-CN"/>
        </w:rPr>
        <w:t>体细胞变异分级提示</w:t>
      </w:r>
      <w:bookmarkEnd w:id="68"/>
      <w:bookmarkEnd w:id="69"/>
      <w:bookmarkEnd w:id="78"/>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6DD8E4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DC724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E13E0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AFCA8D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9CE52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20CE65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54E582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2F94F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B256E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4DB8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9DE7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CCD8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542E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CF27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33A6D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89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7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BAB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339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B5C2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4AEC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2A6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E9EA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F9D9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4B55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E9FB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C8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9B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9D0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1778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48E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93A5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A54E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702C2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B47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3E0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B397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C07C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1497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DD9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53EE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45C0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6D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712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DA4C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D981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C2BA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C2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6003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2D26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2022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A1C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B60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544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49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8C0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2B44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60C2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094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F3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FDB7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0B4C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0102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2812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E3E4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FE53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903B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2B0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AD9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8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4B5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E3B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1237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F895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6C06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3"/>
        <w:numPr>
          <w:ilvl w:val="255"/>
          <w:numId w:val="0"/>
        </w:numPr>
        <w:jc w:val="left"/>
      </w:pPr>
      <w:bookmarkStart w:id="79" w:name="_Toc31185"/>
      <w:bookmarkStart w:id="80" w:name="_Toc149837259"/>
      <w:bookmarkStart w:id="81" w:name="_Toc15307"/>
      <w:r>
        <w:rPr>
          <w:rFonts w:hint="eastAsia"/>
          <w:color w:val="auto"/>
          <w:lang w:eastAsia="zh-CN"/>
        </w:rPr>
        <w:t>胚系变异结果提示</w:t>
      </w:r>
      <w:bookmarkEnd w:id="79"/>
      <w:bookmarkEnd w:id="80"/>
      <w:bookmarkEnd w:id="81"/>
    </w:p>
    <w:p w14:paraId="07D0925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AFE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C8104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B38565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54E3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B9609B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914D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6F2411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A020C6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7DCDE4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EF2C79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E7CBC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58BE7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AE1E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DB9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5F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FE8DC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90A1F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0CA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B3F5A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4C22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14FE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8C14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F522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51C7B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831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BD2A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4CC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638F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C158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6B6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D6729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9D87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9C575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7A91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3771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C956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3E52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5BE2A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03DA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43C0B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78A64">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5E303C">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BD08A6A">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48FC2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9C754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E3DDF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7B613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EA390B">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2" w:name="_Toc149837260"/>
      <w:bookmarkStart w:id="83"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3"/>
        <w:numPr>
          <w:ilvl w:val="255"/>
          <w:numId w:val="0"/>
        </w:numPr>
        <w:jc w:val="left"/>
        <w:rPr>
          <w:lang w:eastAsia="zh-CN"/>
        </w:rPr>
      </w:pPr>
      <w:bookmarkStart w:id="84" w:name="_Toc1503"/>
      <w:r>
        <w:rPr>
          <w:rFonts w:hint="eastAsia"/>
          <w:color w:val="auto"/>
          <w:lang w:eastAsia="zh-CN"/>
        </w:rPr>
        <w:t>本癌种FDA/NMPA获批的其他可选靶向药物</w:t>
      </w:r>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5" w:name="_Toc20996"/>
      <w:r>
        <w:rPr>
          <w:rFonts w:hint="eastAsia" w:ascii="Times New Roman" w:hAnsi="Times New Roman" w:eastAsia="微软雅黑" w:cs="Times New Roman"/>
          <w:sz w:val="24"/>
          <w:szCs w:val="24"/>
          <w:lang w:eastAsia="zh-CN"/>
        </w:rPr>
        <w:t>{% endif %}</w:t>
      </w:r>
    </w:p>
    <w:p w14:paraId="2B0BF229">
      <w:pPr>
        <w:pStyle w:val="3"/>
        <w:numPr>
          <w:ilvl w:val="255"/>
          <w:numId w:val="0"/>
        </w:numPr>
        <w:jc w:val="left"/>
        <w:rPr>
          <w:color w:val="auto"/>
          <w:lang w:eastAsia="zh-CN"/>
        </w:rPr>
      </w:pPr>
      <w:bookmarkStart w:id="86" w:name="_Toc14815"/>
      <w:r>
        <w:rPr>
          <w:rFonts w:hint="eastAsia"/>
          <w:color w:val="auto"/>
          <w:lang w:eastAsia="zh-CN"/>
        </w:rPr>
        <w:t>免疫药物用药提示</w:t>
      </w:r>
      <w:bookmarkEnd w:id="70"/>
      <w:bookmarkEnd w:id="71"/>
      <w:bookmarkEnd w:id="72"/>
      <w:bookmarkEnd w:id="73"/>
      <w:bookmarkEnd w:id="74"/>
      <w:bookmarkEnd w:id="75"/>
      <w:bookmarkEnd w:id="76"/>
      <w:bookmarkEnd w:id="77"/>
      <w:bookmarkEnd w:id="85"/>
      <w:bookmarkEnd w:id="86"/>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3"/>
        <w:numPr>
          <w:ilvl w:val="255"/>
          <w:numId w:val="0"/>
        </w:numPr>
        <w:jc w:val="left"/>
        <w:rPr>
          <w:color w:val="auto"/>
          <w:lang w:eastAsia="zh-CN"/>
        </w:rPr>
      </w:pPr>
      <w:bookmarkStart w:id="87" w:name="_Toc15329"/>
      <w:bookmarkStart w:id="88" w:name="_Toc149837262"/>
      <w:bookmarkStart w:id="89" w:name="_Toc20034"/>
      <w:bookmarkStart w:id="90" w:name="_Toc106719764"/>
      <w:bookmarkStart w:id="91" w:name="_Toc10223"/>
      <w:bookmarkStart w:id="92" w:name="_Toc9684"/>
      <w:bookmarkStart w:id="93" w:name="_Toc32443_WPSOffice_Level1"/>
      <w:bookmarkStart w:id="94" w:name="_Toc25727"/>
      <w:bookmarkStart w:id="95" w:name="_Toc4331_WPSOffice_Level1"/>
      <w:bookmarkStart w:id="96" w:name="_Toc5598"/>
      <w:bookmarkStart w:id="97" w:name="_Toc19559"/>
      <w:bookmarkStart w:id="98" w:name="_Toc23903"/>
      <w:bookmarkStart w:id="99" w:name="_Toc32661"/>
      <w:bookmarkStart w:id="100" w:name="_Toc23846_WPSOffice_Level1"/>
      <w:bookmarkStart w:id="101" w:name="_Toc28194"/>
      <w:r>
        <w:rPr>
          <w:rFonts w:hint="eastAsia"/>
          <w:color w:val="auto"/>
          <w:lang w:eastAsia="zh-CN"/>
        </w:rPr>
        <w:t>PD-L1检测结果</w:t>
      </w:r>
      <w:bookmarkEnd w:id="87"/>
      <w:bookmarkEnd w:id="88"/>
      <w:bookmarkEnd w:id="89"/>
      <w:bookmarkEnd w:id="90"/>
      <w:bookmarkEnd w:id="91"/>
      <w:bookmarkEnd w:id="92"/>
    </w:p>
    <w:p w14:paraId="27A40E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573DAD3">
      <w:pPr>
        <w:pStyle w:val="2"/>
        <w:numPr>
          <w:ilvl w:val="255"/>
          <w:numId w:val="0"/>
        </w:numPr>
        <w:jc w:val="left"/>
      </w:pPr>
      <w:bookmarkStart w:id="102" w:name="_Toc27423"/>
      <w:bookmarkStart w:id="103" w:name="_Toc22730"/>
      <w:r>
        <w:t>基因检测结果解析</w:t>
      </w:r>
      <w:bookmarkEnd w:id="93"/>
      <w:bookmarkEnd w:id="94"/>
      <w:bookmarkEnd w:id="95"/>
      <w:bookmarkEnd w:id="96"/>
      <w:bookmarkEnd w:id="97"/>
      <w:bookmarkEnd w:id="98"/>
      <w:bookmarkEnd w:id="99"/>
      <w:bookmarkEnd w:id="100"/>
      <w:bookmarkEnd w:id="101"/>
      <w:bookmarkEnd w:id="102"/>
      <w:bookmarkEnd w:id="103"/>
    </w:p>
    <w:p w14:paraId="34EAD9DC">
      <w:pPr>
        <w:rPr>
          <w:rFonts w:ascii="Times New Roman" w:hAnsi="Times New Roman" w:eastAsia="微软雅黑" w:cs="Times New Roman"/>
          <w:b/>
          <w:sz w:val="24"/>
          <w:szCs w:val="24"/>
          <w:lang w:eastAsia="zh-CN"/>
        </w:rPr>
      </w:pPr>
      <w:bookmarkStart w:id="104" w:name="_Toc29383"/>
      <w:bookmarkStart w:id="105" w:name="_Toc6784"/>
      <w:bookmarkStart w:id="106" w:name="_Toc20694"/>
      <w:bookmarkStart w:id="107" w:name="_Toc32468"/>
      <w:bookmarkStart w:id="108" w:name="_Toc26395"/>
      <w:r>
        <w:rPr>
          <w:rFonts w:hint="eastAsia" w:ascii="Times New Roman" w:hAnsi="Times New Roman" w:eastAsia="微软雅黑" w:cs="Times New Roman"/>
          <w:b/>
          <w:sz w:val="24"/>
          <w:szCs w:val="24"/>
          <w:lang w:eastAsia="zh-CN"/>
        </w:rPr>
        <w:t>{%if BodyDrugDrugDetectionStr or unknownVarAnalysisStr %}</w:t>
      </w:r>
    </w:p>
    <w:p w14:paraId="1D28F88B">
      <w:pPr>
        <w:pStyle w:val="3"/>
        <w:numPr>
          <w:ilvl w:val="255"/>
          <w:numId w:val="0"/>
        </w:numPr>
        <w:jc w:val="left"/>
        <w:rPr>
          <w:color w:val="auto"/>
          <w:lang w:eastAsia="zh-CN"/>
        </w:rPr>
      </w:pPr>
      <w:bookmarkStart w:id="109" w:name="_Toc28507"/>
      <w:bookmarkStart w:id="110" w:name="_Toc11024"/>
      <w:bookmarkStart w:id="111" w:name="_Toc23606"/>
      <w:bookmarkStart w:id="112" w:name="_Toc32443_WPSOffice_Level2"/>
      <w:bookmarkStart w:id="113" w:name="_Toc32302"/>
      <w:bookmarkStart w:id="114" w:name="_Toc4331_WPSOffice_Level2"/>
      <w:bookmarkStart w:id="115" w:name="_Toc149837264"/>
      <w:r>
        <w:rPr>
          <w:rFonts w:hint="eastAsia"/>
          <w:color w:val="auto"/>
          <w:lang w:eastAsia="zh-CN"/>
        </w:rPr>
        <w:t>体细胞变异结果解析</w:t>
      </w:r>
      <w:bookmarkEnd w:id="109"/>
      <w:bookmarkEnd w:id="110"/>
      <w:bookmarkEnd w:id="111"/>
      <w:bookmarkEnd w:id="112"/>
      <w:bookmarkEnd w:id="113"/>
      <w:bookmarkEnd w:id="114"/>
    </w:p>
    <w:p w14:paraId="03D95812">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5"/>
    </w:p>
    <w:p w14:paraId="36315F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8DA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130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BCD5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9C4C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ED1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8A8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D84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C33D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4F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9C6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018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A09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095D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0DB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D8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03D3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AFA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D1C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24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15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A01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36E2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06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54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8B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7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E0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11C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784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C1FC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EB7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A0D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12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7ECD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EEA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2021D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E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C2DA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7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FC4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8A2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E08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77D3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68A6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B20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52E1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31B7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64C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F030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5C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2CEC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85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5D6B8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AF9B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610F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3C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72A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CB25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9AF4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3076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644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EBDA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B9F9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85BF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C798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29E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A68E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FEE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402D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FC94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04B9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57A8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E62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64B7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D3B0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0CA5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A794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22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332E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E2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A1A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818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AC2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2407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77C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835E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DF16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798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7C0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5A4F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10AB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38CD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53A5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5C2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452C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7EE70">
      <w:pPr>
        <w:pStyle w:val="27"/>
        <w:rPr>
          <w:color w:val="auto"/>
        </w:rPr>
      </w:pPr>
      <w:r>
        <w:rPr>
          <w:rFonts w:hint="eastAsia"/>
          <w:color w:val="auto"/>
        </w:rPr>
        <w:t>{% endif %}{% endfor %}{% for vus in unknownVarAnalysisStr %}</w:t>
      </w:r>
    </w:p>
    <w:p w14:paraId="7D95EB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5321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482DD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EC83F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EBE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3186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CE52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CFA9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EC8AAB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2B1E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94928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ADB31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FD6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45BE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D6E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B16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BDA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58A83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05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7A07B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8FD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FDC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A6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C95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1D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941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F1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B08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3F5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023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78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B75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493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BA3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60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96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2D86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04E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2B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D5DB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86C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BD797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86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CD75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C0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721B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EAD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303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3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1714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84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48A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73F6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C24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BCB32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A84DD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FF9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788E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3A1D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F3495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090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3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31EC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21D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9A78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E79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C70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9075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2B2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9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4F80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EE5B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A8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70A1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DF94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67B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63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082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1226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D89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742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A4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C97B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BD5A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A46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E25F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7511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9323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E68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F8B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F8E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D55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BFD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AC7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3328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178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F003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D4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CBF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B0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E74B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BB6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4CE70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1C38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21A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803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1F0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EC1AA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192748">
      <w:pPr>
        <w:pStyle w:val="3"/>
        <w:numPr>
          <w:ilvl w:val="255"/>
          <w:numId w:val="0"/>
        </w:numPr>
        <w:jc w:val="left"/>
        <w:rPr>
          <w:color w:val="auto"/>
          <w:lang w:eastAsia="zh-CN"/>
        </w:rPr>
      </w:pPr>
      <w:bookmarkStart w:id="116" w:name="_Toc1455"/>
      <w:bookmarkStart w:id="117" w:name="_Toc8572"/>
      <w:bookmarkStart w:id="118" w:name="_Toc149837265"/>
      <w:r>
        <w:rPr>
          <w:rFonts w:hint="eastAsia"/>
          <w:color w:val="auto"/>
          <w:lang w:eastAsia="zh-CN"/>
        </w:rPr>
        <w:t>胚系变异结果解析</w:t>
      </w:r>
      <w:bookmarkEnd w:id="116"/>
      <w:bookmarkEnd w:id="117"/>
    </w:p>
    <w:p w14:paraId="6633244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8"/>
    </w:p>
    <w:p w14:paraId="00C74B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B6D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EC6E8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171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E86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187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8345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E20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8E40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504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F4C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D52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6CFF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DFB5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36B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80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E2A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0CA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4730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3A6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086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EB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DAF7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67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A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8E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1A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9B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266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9FC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DE38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F6C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AA3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2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E72B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21F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D5C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9D07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E06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36C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3F4B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3D5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9F4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C4B26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CA8D6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60BE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92A7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F068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227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C0C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FA5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C2AC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9195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F08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B2C2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CFA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C67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459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AAFF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4235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A0BB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F2DF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72F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8428F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508B4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DB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C348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228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FF2A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53A0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BBB0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C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38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9D6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C88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B941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BD2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300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80BB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045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F1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A80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032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5FF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C64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7479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4AEE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43DD5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9D91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B988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36E3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9711D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0E9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5ED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5EA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0E2D54">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533C0CD">
      <w:pPr>
        <w:pStyle w:val="3"/>
        <w:numPr>
          <w:ilvl w:val="255"/>
          <w:numId w:val="0"/>
        </w:numPr>
        <w:jc w:val="left"/>
        <w:rPr>
          <w:color w:val="auto"/>
          <w:lang w:eastAsia="zh-CN"/>
        </w:rPr>
      </w:pPr>
      <w:bookmarkStart w:id="119" w:name="_Toc23596"/>
      <w:bookmarkStart w:id="120" w:name="_Toc23816"/>
      <w:r>
        <w:rPr>
          <w:rFonts w:hint="eastAsia"/>
          <w:color w:val="auto"/>
          <w:lang w:eastAsia="zh-CN"/>
        </w:rPr>
        <w:t>免疫检测结果解析</w:t>
      </w:r>
      <w:bookmarkEnd w:id="104"/>
      <w:bookmarkEnd w:id="105"/>
      <w:bookmarkEnd w:id="106"/>
      <w:bookmarkEnd w:id="107"/>
      <w:bookmarkEnd w:id="119"/>
      <w:bookmarkEnd w:id="120"/>
    </w:p>
    <w:bookmarkEnd w:id="108"/>
    <w:p w14:paraId="2365EC16">
      <w:pPr>
        <w:spacing w:before="29"/>
        <w:rPr>
          <w:rFonts w:ascii="Times New Roman" w:hAnsi="Times New Roman" w:eastAsia="微软雅黑" w:cs="Times New Roman"/>
          <w:b/>
          <w:sz w:val="24"/>
          <w:szCs w:val="24"/>
          <w:lang w:eastAsia="zh-CN"/>
        </w:rPr>
      </w:pPr>
      <w:bookmarkStart w:id="121"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5535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99252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F0D2D8D">
            <w:pPr>
              <w:spacing w:before="13" w:line="252" w:lineRule="auto"/>
              <w:ind w:right="174"/>
              <w:jc w:val="center"/>
              <w:rPr>
                <w:rFonts w:ascii="Times New Roman" w:hAnsi="Times New Roman" w:eastAsia="微软雅黑" w:cs="Times New Roman"/>
                <w:sz w:val="15"/>
                <w:szCs w:val="15"/>
                <w:lang w:eastAsia="zh-CN"/>
              </w:rPr>
            </w:pP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961614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DADBC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6C4EBD">
            <w:pPr>
              <w:rPr>
                <w:rFonts w:ascii="Times New Roman" w:hAnsi="Times New Roman" w:eastAsia="微软雅黑" w:cs="Times New Roman"/>
                <w:sz w:val="18"/>
                <w:shd w:val="clear" w:color="auto" w:fill="FFFFFF"/>
                <w:lang w:eastAsia="zh-CN"/>
              </w:rPr>
            </w:pPr>
          </w:p>
          <w:p w14:paraId="4AE22A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rPr>
                <w:rFonts w:ascii="Times New Roman" w:hAnsi="Times New Roman" w:eastAsia="微软雅黑" w:cs="Times New Roman"/>
                <w:b/>
                <w:sz w:val="18"/>
                <w:shd w:val="clear" w:color="auto" w:fill="FFFFFF"/>
                <w:lang w:eastAsia="zh-CN"/>
              </w:rPr>
            </w:pPr>
          </w:p>
          <w:p w14:paraId="569ECF9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1"/>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22" w:name="_Toc7307_WPSOffice_Level3"/>
      <w:r>
        <w:rPr>
          <w:rFonts w:hint="eastAsia" w:ascii="Times New Roman" w:hAnsi="Times New Roman" w:eastAsia="微软雅黑" w:cs="Times New Roman"/>
          <w:b/>
          <w:sz w:val="24"/>
          <w:szCs w:val="24"/>
          <w:lang w:eastAsia="zh-CN"/>
        </w:rPr>
        <w:t>错配修复（MMR）相关基因检测结果</w:t>
      </w:r>
    </w:p>
    <w:bookmarkEnd w:id="12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23" w:name="_Toc14132"/>
      <w:bookmarkStart w:id="124" w:name="_Toc107825560"/>
      <w:bookmarkStart w:id="125" w:name="_Toc12977"/>
      <w:r>
        <w:rPr>
          <w:rFonts w:hint="eastAsia"/>
          <w:color w:val="000000" w:themeColor="text1"/>
          <w14:textFill>
            <w14:solidFill>
              <w14:schemeClr w14:val="tx1"/>
            </w14:solidFill>
          </w14:textFill>
        </w:rPr>
        <w:t>{% if gastrointestinalStromalTumor == True %}</w:t>
      </w:r>
    </w:p>
    <w:p w14:paraId="7EE70586">
      <w:pPr>
        <w:pStyle w:val="3"/>
        <w:numPr>
          <w:ilvl w:val="255"/>
          <w:numId w:val="0"/>
        </w:numPr>
        <w:jc w:val="left"/>
        <w:rPr>
          <w:color w:val="auto"/>
          <w:lang w:eastAsia="zh-CN"/>
        </w:rPr>
      </w:pPr>
      <w:bookmarkStart w:id="126" w:name="_Toc17558"/>
      <w:bookmarkStart w:id="127" w:name="_Toc23114"/>
      <w:r>
        <w:rPr>
          <w:rFonts w:hint="eastAsia"/>
          <w:color w:val="auto"/>
          <w:lang w:eastAsia="zh-CN"/>
        </w:rPr>
        <w:t>化疗药物检测解析</w:t>
      </w:r>
      <w:bookmarkEnd w:id="123"/>
      <w:bookmarkEnd w:id="124"/>
      <w:bookmarkEnd w:id="125"/>
      <w:bookmarkEnd w:id="126"/>
      <w:bookmarkEnd w:id="127"/>
    </w:p>
    <w:p w14:paraId="732C0586">
      <w:pPr>
        <w:spacing w:before="26" w:after="120" w:afterLines="50"/>
        <w:rPr>
          <w:lang w:eastAsia="zh-CN"/>
        </w:rPr>
      </w:pPr>
      <w:bookmarkStart w:id="128" w:name="_Toc16594"/>
      <w:bookmarkStart w:id="129" w:name="_Toc1707_WPSOffice_Level1"/>
      <w:bookmarkStart w:id="130" w:name="_Toc12505"/>
      <w:bookmarkStart w:id="131" w:name="_Toc21764_WPSOffice_Level1"/>
      <w:bookmarkStart w:id="132" w:name="_Toc28240"/>
      <w:bookmarkStart w:id="133" w:name="_Toc2409"/>
      <w:bookmarkStart w:id="134" w:name="_Toc13196_WPSOffice_Level1"/>
      <w:bookmarkStart w:id="135" w:name="_Toc18680"/>
      <w:bookmarkStart w:id="136"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BBDE2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1C0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D4EA5A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ED0F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966B85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BB33F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061DB7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7AB3F2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5DE247">
      <w:pPr>
        <w:numPr>
          <w:ilvl w:val="255"/>
          <w:numId w:val="0"/>
        </w:numPr>
        <w:jc w:val="both"/>
        <w:outlineLvl w:val="0"/>
        <w:rPr>
          <w:rStyle w:val="36"/>
          <w:rFonts w:ascii="微软雅黑" w:hAnsi="微软雅黑" w:cs="微软雅黑"/>
          <w:szCs w:val="32"/>
        </w:rPr>
      </w:pPr>
      <w:bookmarkStart w:id="137" w:name="_Toc8640"/>
      <w:bookmarkStart w:id="138" w:name="_Toc10987"/>
      <w:r>
        <w:rPr>
          <w:rStyle w:val="36"/>
          <w:rFonts w:hint="eastAsia" w:ascii="微软雅黑" w:hAnsi="微软雅黑" w:cs="微软雅黑"/>
          <w:szCs w:val="32"/>
        </w:rPr>
        <w:t>附录</w:t>
      </w:r>
      <w:bookmarkEnd w:id="128"/>
      <w:bookmarkEnd w:id="129"/>
      <w:bookmarkEnd w:id="130"/>
      <w:bookmarkEnd w:id="131"/>
      <w:bookmarkEnd w:id="132"/>
      <w:bookmarkEnd w:id="133"/>
      <w:bookmarkEnd w:id="134"/>
      <w:bookmarkEnd w:id="135"/>
      <w:bookmarkEnd w:id="136"/>
      <w:bookmarkEnd w:id="137"/>
    </w:p>
    <w:bookmarkEnd w:id="138"/>
    <w:p w14:paraId="1C0A083D">
      <w:pPr>
        <w:pStyle w:val="3"/>
        <w:numPr>
          <w:ilvl w:val="255"/>
          <w:numId w:val="0"/>
        </w:numPr>
        <w:jc w:val="left"/>
        <w:rPr>
          <w:color w:val="auto"/>
          <w:lang w:eastAsia="zh-CN"/>
        </w:rPr>
      </w:pPr>
      <w:bookmarkStart w:id="139" w:name="_Toc9066"/>
      <w:bookmarkStart w:id="140" w:name="_Toc24085_WPSOffice_Level1"/>
      <w:bookmarkStart w:id="141" w:name="_Toc15840_WPSOffice_Level1"/>
      <w:bookmarkStart w:id="142" w:name="_Toc24796"/>
      <w:bookmarkStart w:id="143" w:name="_Toc12193"/>
      <w:bookmarkStart w:id="144" w:name="_Toc3674"/>
      <w:bookmarkStart w:id="145" w:name="_Toc9914"/>
      <w:bookmarkStart w:id="146" w:name="_Toc14255_WPSOffice_Level1"/>
      <w:r>
        <w:rPr>
          <w:rFonts w:hint="eastAsia"/>
          <w:color w:val="auto"/>
          <w:lang w:eastAsia="zh-CN"/>
        </w:rPr>
        <w:t>样本质控情况</w:t>
      </w:r>
      <w:bookmarkEnd w:id="139"/>
      <w:bookmarkEnd w:id="140"/>
      <w:bookmarkEnd w:id="141"/>
      <w:bookmarkEnd w:id="142"/>
      <w:bookmarkEnd w:id="143"/>
      <w:bookmarkEnd w:id="144"/>
      <w:bookmarkEnd w:id="145"/>
      <w:bookmarkEnd w:id="146"/>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47" w:name="_Toc1779"/>
      <w:bookmarkStart w:id="148" w:name="_Toc20303"/>
      <w:bookmarkStart w:id="149" w:name="_Toc11812"/>
      <w:bookmarkStart w:id="150" w:name="_Toc4979"/>
      <w:bookmarkStart w:id="151" w:name="_Toc11896_WPSOffice_Level1"/>
      <w:bookmarkStart w:id="152" w:name="_Toc11193_WPSOffice_Level1"/>
      <w:bookmarkStart w:id="153" w:name="_Toc28810_WPSOffice_Level1"/>
      <w:r>
        <w:br w:type="page"/>
      </w:r>
    </w:p>
    <w:p w14:paraId="0805C49A">
      <w:pPr>
        <w:rPr>
          <w:rFonts w:ascii="Times New Roman" w:hAnsi="Times New Roman" w:eastAsia="微软雅黑" w:cs="Times New Roman"/>
          <w:sz w:val="24"/>
          <w:szCs w:val="24"/>
          <w:lang w:eastAsia="zh-CN"/>
        </w:rPr>
      </w:pPr>
      <w:bookmarkStart w:id="154" w:name="_Toc18564"/>
      <w:bookmarkStart w:id="155" w:name="_Toc106294407"/>
      <w:bookmarkStart w:id="156" w:name="_Toc12133"/>
      <w:r>
        <w:rPr>
          <w:rFonts w:hint="eastAsia" w:ascii="Times New Roman" w:hAnsi="Times New Roman" w:eastAsia="微软雅黑" w:cs="Times New Roman"/>
          <w:sz w:val="24"/>
          <w:szCs w:val="24"/>
          <w:lang w:eastAsia="zh-CN"/>
        </w:rPr>
        <w:t>{% if endometrialCarcinoma == True %}</w:t>
      </w:r>
    </w:p>
    <w:bookmarkEnd w:id="154"/>
    <w:bookmarkEnd w:id="155"/>
    <w:bookmarkEnd w:id="156"/>
    <w:p w14:paraId="0B8340E1">
      <w:pPr>
        <w:pStyle w:val="3"/>
        <w:numPr>
          <w:ilvl w:val="255"/>
          <w:numId w:val="0"/>
        </w:numPr>
        <w:jc w:val="left"/>
        <w:rPr>
          <w:color w:val="auto"/>
        </w:rPr>
      </w:pPr>
      <w:bookmarkStart w:id="157" w:name="_Toc149837270"/>
      <w:bookmarkStart w:id="158" w:name="_Toc10619"/>
      <w:bookmarkStart w:id="159" w:name="_Toc30473"/>
      <w:r>
        <w:rPr>
          <w:rFonts w:hint="eastAsia"/>
          <w:color w:val="auto"/>
        </w:rPr>
        <w:t>子宫内膜癌分子分型与预后的相关性</w:t>
      </w:r>
      <w:bookmarkEnd w:id="157"/>
      <w:bookmarkEnd w:id="158"/>
      <w:bookmarkEnd w:id="159"/>
    </w:p>
    <w:p w14:paraId="0729CE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5BD2A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65A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D552A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79A940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24BF6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639EB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6C6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458AE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31668E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1E0E7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274996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978E361">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69C9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D23BB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024CE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20BC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DC536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A6BD8B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60AA75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069400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D7C91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67D2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690695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6D1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6BAC94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EA4413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77A8A3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D40202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C4CE1C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D1DAA1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B432A9B">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DDF1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E478F6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D6F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696127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B0BE472">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9099A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01B465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0DDA38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51168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8F21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EFE693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51DE89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3D8671">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BA3459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9F06B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6AE3F0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D675A8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C93DD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6FA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FD4E2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7963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A7900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5F16A7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A6AB3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34EEEF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63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2646C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FBAA6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8F876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8CABB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EC4C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87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91F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B90DC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36726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C88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B6AD8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8045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0CEE8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426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CA6A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25372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D048A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32532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35E1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E2EE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810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3EF2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C1A26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1031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AAE4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0C7BD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61C17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5CE337E">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17EB29">
      <w:pPr>
        <w:rPr>
          <w:rFonts w:ascii="Times New Roman" w:hAnsi="Times New Roman" w:eastAsia="微软雅黑" w:cs="Times New Roman"/>
          <w:sz w:val="20"/>
          <w:szCs w:val="20"/>
          <w:lang w:eastAsia="zh-CN"/>
        </w:rPr>
      </w:pPr>
    </w:p>
    <w:p w14:paraId="28B5CFE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71D7DF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4A83C51">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86654A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8E7CBAA">
      <w:pPr>
        <w:rPr>
          <w:rFonts w:ascii="Times New Roman" w:hAnsi="Times New Roman"/>
          <w:sz w:val="30"/>
          <w:lang w:eastAsia="zh-CN"/>
        </w:rPr>
      </w:pPr>
      <w:r>
        <w:rPr>
          <w:rFonts w:hint="eastAsia" w:ascii="Times New Roman" w:hAnsi="Times New Roman"/>
          <w:sz w:val="30"/>
          <w:lang w:eastAsia="zh-CN"/>
        </w:rPr>
        <w:br w:type="page"/>
      </w:r>
    </w:p>
    <w:p w14:paraId="6B2FC3B6">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3177611A">
      <w:pPr>
        <w:pStyle w:val="3"/>
        <w:numPr>
          <w:ilvl w:val="255"/>
          <w:numId w:val="0"/>
        </w:numPr>
        <w:jc w:val="left"/>
        <w:rPr>
          <w:rFonts w:hint="eastAsia"/>
          <w:color w:val="auto"/>
          <w:lang w:val="en-US" w:eastAsia="zh-CN"/>
        </w:rPr>
      </w:pPr>
      <w:bookmarkStart w:id="160" w:name="_Toc10868"/>
      <w:bookmarkStart w:id="161" w:name="_Toc27173"/>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bookmarkEnd w:id="160"/>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8480"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3"/>
        <w:numPr>
          <w:ilvl w:val="255"/>
          <w:numId w:val="0"/>
        </w:numPr>
        <w:jc w:val="left"/>
        <w:rPr>
          <w:rFonts w:hint="default"/>
          <w:color w:val="auto"/>
          <w:lang w:val="en-US" w:eastAsia="zh-CN"/>
        </w:rPr>
      </w:pPr>
      <w:bookmarkStart w:id="162" w:name="_Toc4344"/>
      <w:r>
        <w:rPr>
          <w:rFonts w:hint="default"/>
          <w:color w:val="auto"/>
          <w:lang w:val="en-US" w:eastAsia="zh-CN"/>
        </w:rPr>
        <w:t>胶质瘤遗传风险相关基因</w:t>
      </w:r>
      <w:bookmarkEnd w:id="162"/>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3"/>
        <w:numPr>
          <w:ilvl w:val="255"/>
          <w:numId w:val="0"/>
        </w:numPr>
        <w:jc w:val="left"/>
        <w:rPr>
          <w:rFonts w:cs="Times New Roman"/>
          <w:sz w:val="20"/>
          <w:szCs w:val="20"/>
          <w:lang w:eastAsia="zh-CN"/>
        </w:rPr>
      </w:pPr>
      <w:bookmarkStart w:id="163" w:name="_Toc29521"/>
      <w:r>
        <w:rPr>
          <w:rFonts w:hint="eastAsia"/>
          <w:color w:val="auto"/>
          <w:lang w:eastAsia="zh-CN"/>
        </w:rPr>
        <w:t>常见靶向药物相关基因检测列表</w:t>
      </w:r>
      <w:bookmarkEnd w:id="147"/>
      <w:bookmarkEnd w:id="148"/>
      <w:bookmarkEnd w:id="149"/>
      <w:bookmarkEnd w:id="150"/>
      <w:bookmarkEnd w:id="151"/>
      <w:bookmarkEnd w:id="152"/>
      <w:bookmarkEnd w:id="153"/>
      <w:bookmarkEnd w:id="161"/>
      <w:bookmarkEnd w:id="163"/>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3"/>
        <w:numPr>
          <w:ilvl w:val="255"/>
          <w:numId w:val="0"/>
        </w:numPr>
        <w:jc w:val="left"/>
        <w:rPr>
          <w:color w:val="auto"/>
          <w:lang w:eastAsia="zh-CN"/>
        </w:rPr>
      </w:pPr>
      <w:bookmarkStart w:id="164" w:name="_Toc16368_WPSOffice_Level1"/>
      <w:bookmarkStart w:id="165" w:name="_Toc19099"/>
      <w:bookmarkStart w:id="166" w:name="_Toc8182"/>
      <w:bookmarkStart w:id="167" w:name="_Toc28910_WPSOffice_Level1"/>
      <w:bookmarkStart w:id="168" w:name="_Toc22484_WPSOffice_Level1"/>
      <w:bookmarkStart w:id="169" w:name="_Toc6864"/>
      <w:bookmarkStart w:id="170" w:name="_Toc29730"/>
      <w:bookmarkStart w:id="171" w:name="_Toc21515"/>
      <w:bookmarkStart w:id="172" w:name="_Toc28537"/>
      <w:bookmarkStart w:id="173" w:name="_Toc5898"/>
      <w:bookmarkStart w:id="174" w:name="_Toc7549"/>
      <w:r>
        <w:rPr>
          <w:rFonts w:hint="eastAsia"/>
          <w:color w:val="auto"/>
          <w:lang w:eastAsia="zh-CN"/>
        </w:rPr>
        <w:t>检测基因列表</w:t>
      </w:r>
      <w:bookmarkEnd w:id="164"/>
      <w:bookmarkEnd w:id="165"/>
      <w:bookmarkEnd w:id="166"/>
      <w:bookmarkEnd w:id="167"/>
      <w:bookmarkEnd w:id="168"/>
      <w:bookmarkEnd w:id="169"/>
      <w:bookmarkEnd w:id="170"/>
      <w:bookmarkEnd w:id="171"/>
      <w:bookmarkEnd w:id="172"/>
      <w:bookmarkEnd w:id="173"/>
      <w:bookmarkEnd w:id="1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F866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75" w:name="_Toc26985_WPSOffice_Level1"/>
            <w:bookmarkStart w:id="176" w:name="_Toc28454_WPSOffice_Level1"/>
            <w:bookmarkStart w:id="177"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08F401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1D0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5"/>
    <w:bookmarkEnd w:id="176"/>
    <w:bookmarkEnd w:id="177"/>
    <w:p w14:paraId="787B1E93">
      <w:pPr>
        <w:pStyle w:val="3"/>
        <w:numPr>
          <w:ilvl w:val="255"/>
          <w:numId w:val="0"/>
        </w:numPr>
        <w:jc w:val="left"/>
        <w:rPr>
          <w:color w:val="auto"/>
          <w:lang w:eastAsia="zh-CN"/>
        </w:rPr>
      </w:pPr>
      <w:bookmarkStart w:id="178" w:name="_Toc15114"/>
      <w:bookmarkStart w:id="179" w:name="_Toc32317"/>
      <w:bookmarkStart w:id="180" w:name="_Toc5924"/>
      <w:bookmarkStart w:id="181" w:name="_Toc3409"/>
      <w:bookmarkStart w:id="182" w:name="_Toc107825570"/>
      <w:bookmarkStart w:id="183" w:name="_Toc8911"/>
      <w:bookmarkStart w:id="184" w:name="_Toc27034"/>
      <w:bookmarkStart w:id="185" w:name="_Toc4503"/>
      <w:bookmarkStart w:id="186" w:name="_Toc11901"/>
      <w:bookmarkStart w:id="187" w:name="_Toc27809"/>
      <w:bookmarkStart w:id="188" w:name="_Toc15630"/>
      <w:bookmarkStart w:id="189" w:name="_Toc17792_WPSOffice_Level2"/>
      <w:bookmarkStart w:id="190" w:name="_Toc22162_WPSOffice_Level1"/>
      <w:bookmarkStart w:id="191" w:name="_Toc13275"/>
      <w:bookmarkStart w:id="192" w:name="_Toc14611_WPSOffice_Level1"/>
      <w:bookmarkStart w:id="193" w:name="_Toc19584_WPSOffice_Level1"/>
      <w:bookmarkStart w:id="194" w:name="_Toc22623"/>
      <w:r>
        <w:rPr>
          <w:rFonts w:hint="eastAsia"/>
          <w:color w:val="auto"/>
          <w:lang w:eastAsia="zh-CN"/>
        </w:rPr>
        <w:t>检测方法与局限性</w:t>
      </w:r>
      <w:bookmarkEnd w:id="178"/>
      <w:bookmarkEnd w:id="179"/>
      <w:bookmarkEnd w:id="180"/>
      <w:bookmarkEnd w:id="181"/>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2"/>
    <w:bookmarkEnd w:id="183"/>
    <w:bookmarkEnd w:id="184"/>
    <w:p w14:paraId="6E37B193">
      <w:pPr>
        <w:pStyle w:val="3"/>
        <w:numPr>
          <w:ilvl w:val="255"/>
          <w:numId w:val="0"/>
        </w:numPr>
        <w:jc w:val="left"/>
        <w:rPr>
          <w:color w:val="auto"/>
          <w:lang w:eastAsia="zh-CN"/>
        </w:rPr>
      </w:pPr>
      <w:bookmarkStart w:id="195" w:name="_Toc12150"/>
      <w:bookmarkStart w:id="196" w:name="_Toc8204"/>
      <w:r>
        <w:rPr>
          <w:rFonts w:hint="eastAsia"/>
          <w:color w:val="auto"/>
          <w:lang w:eastAsia="zh-CN"/>
        </w:rPr>
        <w:t>参考文献</w:t>
      </w:r>
      <w:bookmarkEnd w:id="185"/>
      <w:bookmarkEnd w:id="186"/>
      <w:bookmarkEnd w:id="187"/>
      <w:bookmarkEnd w:id="188"/>
      <w:bookmarkEnd w:id="195"/>
      <w:bookmarkEnd w:id="196"/>
    </w:p>
    <w:bookmarkEnd w:id="189"/>
    <w:bookmarkEnd w:id="190"/>
    <w:bookmarkEnd w:id="191"/>
    <w:bookmarkEnd w:id="192"/>
    <w:bookmarkEnd w:id="193"/>
    <w:bookmarkEnd w:id="194"/>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716DD62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7"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7"/>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C4034E8">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FB21F18">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A962BCB">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
  </w:num>
  <w:num w:numId="10">
    <w:abstractNumId w:val="13"/>
  </w:num>
  <w:num w:numId="11">
    <w:abstractNumId w:val="9"/>
  </w:num>
  <w:num w:numId="12">
    <w:abstractNumId w:val="14"/>
  </w:num>
  <w:num w:numId="13">
    <w:abstractNumId w:val="16"/>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8"/>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02754C"/>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320E"/>
    <w:rsid w:val="126971EB"/>
    <w:rsid w:val="12850E64"/>
    <w:rsid w:val="12963DA1"/>
    <w:rsid w:val="12F372F0"/>
    <w:rsid w:val="132612E4"/>
    <w:rsid w:val="13897526"/>
    <w:rsid w:val="13AB527B"/>
    <w:rsid w:val="13BA2629"/>
    <w:rsid w:val="143F22B3"/>
    <w:rsid w:val="147F528E"/>
    <w:rsid w:val="14872247"/>
    <w:rsid w:val="148972D9"/>
    <w:rsid w:val="14911DBB"/>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D2FB6"/>
    <w:rsid w:val="276D638F"/>
    <w:rsid w:val="27870460"/>
    <w:rsid w:val="27F72D7E"/>
    <w:rsid w:val="28B74238"/>
    <w:rsid w:val="28B83CA7"/>
    <w:rsid w:val="28E502F9"/>
    <w:rsid w:val="28E9374F"/>
    <w:rsid w:val="292F3B58"/>
    <w:rsid w:val="29363F06"/>
    <w:rsid w:val="296F5B95"/>
    <w:rsid w:val="29AC777C"/>
    <w:rsid w:val="29DE0525"/>
    <w:rsid w:val="29EF70C8"/>
    <w:rsid w:val="2A221D03"/>
    <w:rsid w:val="2A3716AB"/>
    <w:rsid w:val="2ADE2A02"/>
    <w:rsid w:val="2B3B4C50"/>
    <w:rsid w:val="2B485DBB"/>
    <w:rsid w:val="2B692B05"/>
    <w:rsid w:val="2B69347C"/>
    <w:rsid w:val="2B8C0A94"/>
    <w:rsid w:val="2BDE1876"/>
    <w:rsid w:val="2C0F03BD"/>
    <w:rsid w:val="2C165FD1"/>
    <w:rsid w:val="2C427C83"/>
    <w:rsid w:val="2C580EC7"/>
    <w:rsid w:val="2D4D587B"/>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35709C"/>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067CA"/>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1347D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333B9B"/>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985E54"/>
    <w:rsid w:val="73BA58EC"/>
    <w:rsid w:val="73C236BB"/>
    <w:rsid w:val="73CA7D44"/>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2410</Words>
  <Characters>5129</Characters>
  <Lines>520</Lines>
  <Paragraphs>146</Paragraphs>
  <TotalTime>0</TotalTime>
  <ScaleCrop>false</ScaleCrop>
  <LinksUpToDate>false</LinksUpToDate>
  <CharactersWithSpaces>5575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2025-03-12T09:33:02Z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