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D6B5C4">
      <w:pPr>
        <w:rPr>
          <w:sz w:val="20"/>
        </w:rPr>
      </w:pPr>
    </w:p>
    <w:p w14:paraId="330CFAC8">
      <w:pPr>
        <w:rPr>
          <w:sz w:val="20"/>
        </w:rPr>
      </w:pPr>
    </w:p>
    <w:p w14:paraId="2D13DD43">
      <w:pPr>
        <w:rPr>
          <w:sz w:val="20"/>
        </w:rPr>
      </w:pPr>
    </w:p>
    <w:p w14:paraId="7F3D8AA3">
      <w:pPr>
        <w:rPr>
          <w:sz w:val="20"/>
        </w:rPr>
      </w:pPr>
    </w:p>
    <w:p w14:paraId="79DB13B3">
      <w:pPr>
        <w:rPr>
          <w:sz w:val="20"/>
        </w:rPr>
      </w:pPr>
    </w:p>
    <w:p w14:paraId="182B980C">
      <w:pPr>
        <w:rPr>
          <w:sz w:val="20"/>
        </w:rPr>
      </w:pPr>
    </w:p>
    <w:p w14:paraId="63C38F91">
      <w:pPr>
        <w:rPr>
          <w:sz w:val="20"/>
        </w:rPr>
      </w:pPr>
    </w:p>
    <w:p w14:paraId="7E6888F0">
      <w:pPr>
        <w:rPr>
          <w:sz w:val="20"/>
        </w:rPr>
      </w:pPr>
    </w:p>
    <w:p w14:paraId="11C2232D">
      <w:pPr>
        <w:rPr>
          <w:sz w:val="20"/>
        </w:rPr>
      </w:pPr>
    </w:p>
    <w:p w14:paraId="07583F8B">
      <w:pPr>
        <w:rPr>
          <w:sz w:val="20"/>
        </w:rPr>
      </w:pPr>
    </w:p>
    <w:p w14:paraId="1115D1BF">
      <w:pPr>
        <w:rPr>
          <w:sz w:val="20"/>
        </w:rPr>
      </w:pPr>
    </w:p>
    <w:p w14:paraId="723A2DAF">
      <w:pPr>
        <w:rPr>
          <w:sz w:val="20"/>
        </w:rPr>
      </w:pPr>
    </w:p>
    <w:p w14:paraId="55BEFA1B">
      <w:pPr>
        <w:rPr>
          <w:sz w:val="20"/>
        </w:rPr>
      </w:pPr>
    </w:p>
    <w:p w14:paraId="55D5F4C6">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1D00A1F1">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D116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6883687">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E2A12F6">
            <w:pPr>
              <w:pStyle w:val="8"/>
              <w:jc w:val="center"/>
              <w:rPr>
                <w:rFonts w:ascii="黑体"/>
                <w:sz w:val="48"/>
                <w:lang w:eastAsia="zh-CN"/>
              </w:rPr>
            </w:pPr>
            <w:r>
              <w:rPr>
                <w:rFonts w:hint="eastAsia" w:ascii="微软雅黑" w:eastAsia="微软雅黑"/>
                <w:sz w:val="30"/>
                <w:lang w:eastAsia="zh-CN"/>
              </w:rPr>
              <w:t>{{ client }}</w:t>
            </w:r>
          </w:p>
        </w:tc>
      </w:tr>
      <w:tr w14:paraId="66DB2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D2A2F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E78137F">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C72A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C0BFA1">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BDD3C6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A53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F7C439F">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BB27232">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25AA328">
      <w:pPr>
        <w:jc w:val="center"/>
        <w:rPr>
          <w:sz w:val="20"/>
          <w:lang w:eastAsia="zh-CN"/>
        </w:rPr>
        <w:sectPr>
          <w:headerReference r:id="rId3"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032963C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1A27B9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7CEA15CD">
      <w:pPr>
        <w:rPr>
          <w:sz w:val="21"/>
          <w:szCs w:val="21"/>
          <w:lang w:eastAsia="zh-CN"/>
        </w:rPr>
      </w:pPr>
    </w:p>
    <w:p w14:paraId="52480366">
      <w:pPr>
        <w:pStyle w:val="13"/>
        <w:tabs>
          <w:tab w:val="right" w:leader="dot" w:pos="9870"/>
        </w:tabs>
        <w:rPr>
          <w:rFonts w:hint="eastAsia"/>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lang w:eastAsia="zh-CN"/>
        </w:rPr>
        <w:fldChar w:fldCharType="begin"/>
      </w:r>
      <w:r>
        <w:rPr>
          <w:rFonts w:hint="default"/>
          <w:lang w:eastAsia="zh-CN"/>
        </w:rPr>
        <w:instrText xml:space="preserve"> HYPERLINK \l _Toc25660 </w:instrText>
      </w:r>
      <w:r>
        <w:rPr>
          <w:rFonts w:hint="default"/>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_Toc25660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5A549E04">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_Toc8249 </w:instrText>
      </w:r>
      <w:r>
        <w:rPr>
          <w:rFonts w:hint="default"/>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_Toc8249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17060EAE">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_Toc22571 </w:instrText>
      </w:r>
      <w:r>
        <w:rPr>
          <w:rFonts w:hint="default"/>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_Toc22571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44857DB4">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_Toc5257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_Toc5257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D853AA4">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_Toc31489 </w:instrText>
      </w:r>
      <w:r>
        <w:rPr>
          <w:rFonts w:hint="default"/>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_Toc31489 \h </w:instrText>
      </w:r>
      <w:r>
        <w:rPr>
          <w:rFonts w:hint="eastAsia"/>
        </w:rPr>
        <w:fldChar w:fldCharType="separate"/>
      </w:r>
      <w:r>
        <w:rPr>
          <w:rFonts w:hint="eastAsia"/>
        </w:rPr>
        <w:t>3</w:t>
      </w:r>
      <w:r>
        <w:rPr>
          <w:rFonts w:hint="eastAsia"/>
        </w:rPr>
        <w:fldChar w:fldCharType="end"/>
      </w:r>
      <w:r>
        <w:rPr>
          <w:rFonts w:hint="default"/>
          <w:lang w:eastAsia="zh-CN"/>
        </w:rPr>
        <w:fldChar w:fldCharType="end"/>
      </w:r>
    </w:p>
    <w:p w14:paraId="086DA26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_Toc23631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_Toc23631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3822FDC">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_Toc1011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_Toc1011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2171413">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_Toc19793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_Toc19793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5</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09C7B89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_Toc1923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_Toc1923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8</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09B88B9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_Toc20602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_Toc20602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2553065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_Toc8095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_Toc8095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64825475">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_Toc16896 </w:instrText>
      </w:r>
      <w:r>
        <w:rPr>
          <w:rFonts w:hint="default"/>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_Toc16896 \h </w:instrText>
      </w:r>
      <w:r>
        <w:rPr>
          <w:rFonts w:hint="eastAsia"/>
        </w:rPr>
        <w:fldChar w:fldCharType="separate"/>
      </w:r>
      <w:r>
        <w:rPr>
          <w:rFonts w:hint="eastAsia"/>
        </w:rPr>
        <w:t>13</w:t>
      </w:r>
      <w:r>
        <w:rPr>
          <w:rFonts w:hint="eastAsia"/>
        </w:rPr>
        <w:fldChar w:fldCharType="end"/>
      </w:r>
      <w:r>
        <w:rPr>
          <w:rFonts w:hint="default"/>
          <w:lang w:eastAsia="zh-CN"/>
        </w:rPr>
        <w:fldChar w:fldCharType="end"/>
      </w:r>
    </w:p>
    <w:p w14:paraId="2A27101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_Toc16800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_Toc16800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0782AF7B">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_Toc3053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_Toc3053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7958DD4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_Toc6442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_Toc6442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17</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373A4C8E">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_Toc5618 </w:instrText>
      </w:r>
      <w:r>
        <w:rPr>
          <w:rFonts w:hint="default"/>
          <w:lang w:eastAsia="zh-CN"/>
        </w:rPr>
        <w:fldChar w:fldCharType="separate"/>
      </w:r>
      <w:r>
        <w:rPr>
          <w:rFonts w:hint="eastAsia"/>
        </w:rPr>
        <w:t>附录</w:t>
      </w:r>
      <w:r>
        <w:rPr>
          <w:rFonts w:hint="eastAsia"/>
        </w:rPr>
        <w:tab/>
      </w:r>
      <w:r>
        <w:rPr>
          <w:rFonts w:hint="eastAsia"/>
        </w:rPr>
        <w:fldChar w:fldCharType="begin"/>
      </w:r>
      <w:r>
        <w:rPr>
          <w:rFonts w:hint="eastAsia"/>
        </w:rPr>
        <w:instrText xml:space="preserve"> PAGEREF _Toc5618 \h </w:instrText>
      </w:r>
      <w:r>
        <w:rPr>
          <w:rFonts w:hint="eastAsia"/>
        </w:rPr>
        <w:fldChar w:fldCharType="separate"/>
      </w:r>
      <w:r>
        <w:rPr>
          <w:rFonts w:hint="eastAsia"/>
        </w:rPr>
        <w:t>19</w:t>
      </w:r>
      <w:r>
        <w:rPr>
          <w:rFonts w:hint="eastAsia"/>
        </w:rPr>
        <w:fldChar w:fldCharType="end"/>
      </w:r>
      <w:r>
        <w:rPr>
          <w:rFonts w:hint="default"/>
          <w:lang w:eastAsia="zh-CN"/>
        </w:rPr>
        <w:fldChar w:fldCharType="end"/>
      </w:r>
    </w:p>
    <w:p w14:paraId="6CA7B64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_Toc14155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_Toc14155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37638C74">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_Toc15517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_Toc15517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A28C5FF">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_Toc8005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_Toc8005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04A335D1">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_Toc21350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_Toc21350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7FAEFB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_Toc18146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_Toc18146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2B2E812F">
      <w:pPr>
        <w:rPr>
          <w:sz w:val="21"/>
          <w:szCs w:val="21"/>
          <w:lang w:eastAsia="zh-CN"/>
        </w:rPr>
      </w:pPr>
      <w:r>
        <w:rPr>
          <w:rFonts w:hint="default" w:ascii="Times New Roman" w:hAnsi="Times New Roman" w:eastAsia="微软雅黑" w:cs="Times New Roman"/>
          <w:szCs w:val="21"/>
          <w:lang w:eastAsia="zh-CN"/>
        </w:rPr>
        <w:fldChar w:fldCharType="end"/>
      </w:r>
    </w:p>
    <w:p w14:paraId="78500405">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6D6B7AA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1269"/>
      <w:bookmarkStart w:id="1" w:name="_Toc24397"/>
      <w:bookmarkStart w:id="2" w:name="_Toc30143_WPSOffice_Level1"/>
      <w:bookmarkStart w:id="3" w:name="_Toc13806"/>
      <w:bookmarkStart w:id="4" w:name="_Toc32054"/>
      <w:bookmarkStart w:id="5" w:name="_Toc27500"/>
      <w:bookmarkStart w:id="6" w:name="_Toc106294392"/>
      <w:bookmarkStart w:id="7" w:name="_Toc21669"/>
      <w:bookmarkStart w:id="8" w:name="_Toc24178_WPSOffice_Level1"/>
      <w:bookmarkStart w:id="9" w:name="_Toc25660"/>
      <w:bookmarkStart w:id="10" w:name="_Toc21009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FEB636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4A509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7FA4A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3FFAD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A494C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83AFB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4DB03C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41011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4B95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C1FB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B458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74901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E6CAF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0CAE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651C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FC8BB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84C34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BBF3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5F6496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ED8C0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648FEF5">
      <w:pPr>
        <w:rPr>
          <w:sz w:val="21"/>
          <w:szCs w:val="21"/>
        </w:rPr>
      </w:pPr>
    </w:p>
    <w:p w14:paraId="06CEA62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8249"/>
      <w:bookmarkStart w:id="12" w:name="_Toc7021_WPSOffice_Level1"/>
      <w:bookmarkStart w:id="13" w:name="_Toc106294393"/>
      <w:bookmarkStart w:id="14" w:name="_Toc17451"/>
      <w:bookmarkStart w:id="15" w:name="_Toc21469"/>
      <w:bookmarkStart w:id="16" w:name="_Toc11015_WPSOffice_Level1"/>
      <w:bookmarkStart w:id="17" w:name="_Toc18062_WPSOffice_Level1"/>
      <w:bookmarkStart w:id="18" w:name="_Toc10518"/>
      <w:bookmarkStart w:id="19" w:name="_Toc19594"/>
      <w:bookmarkStart w:id="20" w:name="_Toc11465"/>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1680A9D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9F88A4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2C068743">
      <w:pPr>
        <w:spacing w:line="276" w:lineRule="auto"/>
        <w:ind w:firstLine="420" w:firstLineChars="200"/>
        <w:jc w:val="both"/>
        <w:rPr>
          <w:rFonts w:ascii="Times New Roman" w:hAnsi="Times New Roman" w:eastAsia="微软雅黑" w:cs="Times New Roman"/>
          <w:bCs/>
          <w:sz w:val="21"/>
          <w:szCs w:val="21"/>
          <w:lang w:eastAsia="zh-CN"/>
        </w:rPr>
      </w:pPr>
    </w:p>
    <w:p w14:paraId="20E4DB0A">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5920"/>
      <w:bookmarkStart w:id="24" w:name="_Toc23369_WPSOffice_Level1"/>
      <w:bookmarkStart w:id="25" w:name="_Toc1410"/>
      <w:bookmarkStart w:id="26" w:name="_Toc6221_WPSOffice_Level1"/>
      <w:bookmarkStart w:id="27" w:name="_Toc106294395"/>
      <w:bookmarkStart w:id="28" w:name="_Toc18058"/>
      <w:bookmarkStart w:id="29" w:name="_Toc4088"/>
      <w:bookmarkStart w:id="30" w:name="_Toc3871"/>
      <w:bookmarkStart w:id="31" w:name="_Toc22571"/>
      <w:bookmarkStart w:id="32" w:name="_Toc3200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01A31BA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061"/>
      <w:bookmarkStart w:id="34" w:name="_Toc5257"/>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1EA1DD7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084F7DC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060597D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B81CD2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09D32EB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79F660B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873AE9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29139D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0573E63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13480D6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B94CBF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7AEC265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4C6E51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DA92A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2B24BD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9FD473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461B94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75C65BFF">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6B77071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648223B">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B1531D5">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8013E9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6FB878A7">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0CE5DD2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6053D7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380892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E4BF336">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F112C7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AFC86F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AE2387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F1FDFF1">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88689C">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C468E3F">
        <w:tblPrEx>
          <w:tblCellMar>
            <w:top w:w="0" w:type="dxa"/>
            <w:left w:w="0" w:type="dxa"/>
            <w:bottom w:w="0" w:type="dxa"/>
            <w:right w:w="0" w:type="dxa"/>
          </w:tblCellMar>
        </w:tblPrEx>
        <w:trPr>
          <w:trHeight w:val="441" w:hRule="exact"/>
          <w:jc w:val="right"/>
        </w:trPr>
        <w:tc>
          <w:tcPr>
            <w:tcW w:w="1272" w:type="dxa"/>
            <w:vAlign w:val="center"/>
          </w:tcPr>
          <w:p w14:paraId="0335AE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00899E8">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5454FC68">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A42EF7B">
            <w:pPr>
              <w:pStyle w:val="22"/>
              <w:spacing w:before="13"/>
              <w:ind w:right="15"/>
              <w:jc w:val="both"/>
              <w:rPr>
                <w:rFonts w:ascii="Times New Roman" w:hAnsi="Times New Roman" w:cs="Times New Roman"/>
                <w:b/>
                <w:sz w:val="24"/>
                <w:szCs w:val="24"/>
              </w:rPr>
            </w:pPr>
          </w:p>
        </w:tc>
        <w:tc>
          <w:tcPr>
            <w:tcW w:w="2475" w:type="dxa"/>
            <w:vAlign w:val="center"/>
          </w:tcPr>
          <w:p w14:paraId="308D5219">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D1B4A61">
        <w:tblPrEx>
          <w:tblCellMar>
            <w:top w:w="0" w:type="dxa"/>
            <w:left w:w="0" w:type="dxa"/>
            <w:bottom w:w="0" w:type="dxa"/>
            <w:right w:w="0" w:type="dxa"/>
          </w:tblCellMar>
        </w:tblPrEx>
        <w:trPr>
          <w:trHeight w:val="457" w:hRule="exact"/>
          <w:jc w:val="right"/>
        </w:trPr>
        <w:tc>
          <w:tcPr>
            <w:tcW w:w="1272" w:type="dxa"/>
            <w:vAlign w:val="center"/>
          </w:tcPr>
          <w:p w14:paraId="1B0C924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956318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B99C421">
            <w:pPr>
              <w:pStyle w:val="22"/>
              <w:spacing w:line="341" w:lineRule="exact"/>
              <w:jc w:val="both"/>
              <w:rPr>
                <w:rFonts w:ascii="Times New Roman" w:hAnsi="Times New Roman" w:cs="Times New Roman"/>
                <w:b/>
                <w:sz w:val="24"/>
                <w:szCs w:val="24"/>
              </w:rPr>
            </w:pPr>
          </w:p>
        </w:tc>
        <w:tc>
          <w:tcPr>
            <w:tcW w:w="1640" w:type="dxa"/>
            <w:vAlign w:val="center"/>
          </w:tcPr>
          <w:p w14:paraId="43102E5F">
            <w:pPr>
              <w:pStyle w:val="22"/>
              <w:spacing w:line="363" w:lineRule="exact"/>
              <w:ind w:right="15"/>
              <w:jc w:val="both"/>
              <w:rPr>
                <w:rFonts w:ascii="Times New Roman" w:hAnsi="Times New Roman" w:cs="Times New Roman"/>
                <w:sz w:val="24"/>
                <w:szCs w:val="24"/>
              </w:rPr>
            </w:pPr>
          </w:p>
        </w:tc>
        <w:tc>
          <w:tcPr>
            <w:tcW w:w="2475" w:type="dxa"/>
            <w:vAlign w:val="center"/>
          </w:tcPr>
          <w:p w14:paraId="7219BCE6">
            <w:pPr>
              <w:pStyle w:val="22"/>
              <w:spacing w:line="363" w:lineRule="exact"/>
              <w:ind w:right="15"/>
              <w:jc w:val="both"/>
              <w:rPr>
                <w:rFonts w:ascii="Times New Roman" w:hAnsi="Times New Roman" w:cs="Times New Roman"/>
                <w:kern w:val="2"/>
                <w:sz w:val="24"/>
                <w:szCs w:val="24"/>
                <w:lang w:eastAsia="zh-CN"/>
              </w:rPr>
            </w:pPr>
          </w:p>
        </w:tc>
      </w:tr>
    </w:tbl>
    <w:p w14:paraId="086666F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553A2B0">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1D46836">
        <w:tblPrEx>
          <w:tblCellMar>
            <w:top w:w="0" w:type="dxa"/>
            <w:left w:w="0" w:type="dxa"/>
            <w:bottom w:w="0" w:type="dxa"/>
            <w:right w:w="0" w:type="dxa"/>
          </w:tblCellMar>
        </w:tblPrEx>
        <w:trPr>
          <w:trHeight w:val="441" w:hRule="exact"/>
          <w:jc w:val="right"/>
        </w:trPr>
        <w:tc>
          <w:tcPr>
            <w:tcW w:w="1272" w:type="dxa"/>
            <w:vAlign w:val="center"/>
          </w:tcPr>
          <w:p w14:paraId="4B203AA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5B0311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AZOAAAZHJzL21lZGlhL2ltYWdlMS5wbmdQSwECFAAUAAAACACHTuJAmShv&#10;oCAzAAAbMwAAFAAAAAAAAAABACAAAADHB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122324F0">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2AC2B58">
            <w:pPr>
              <w:pStyle w:val="22"/>
              <w:spacing w:before="13"/>
              <w:ind w:right="15"/>
              <w:jc w:val="both"/>
              <w:rPr>
                <w:rFonts w:ascii="Times New Roman" w:hAnsi="Times New Roman" w:cs="Times New Roman"/>
                <w:b/>
                <w:sz w:val="24"/>
                <w:szCs w:val="24"/>
              </w:rPr>
            </w:pPr>
          </w:p>
        </w:tc>
        <w:tc>
          <w:tcPr>
            <w:tcW w:w="2475" w:type="dxa"/>
            <w:vAlign w:val="center"/>
          </w:tcPr>
          <w:p w14:paraId="004B4BC5">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9B2FAB1">
        <w:tblPrEx>
          <w:tblCellMar>
            <w:top w:w="0" w:type="dxa"/>
            <w:left w:w="0" w:type="dxa"/>
            <w:bottom w:w="0" w:type="dxa"/>
            <w:right w:w="0" w:type="dxa"/>
          </w:tblCellMar>
        </w:tblPrEx>
        <w:trPr>
          <w:trHeight w:val="457" w:hRule="exact"/>
          <w:jc w:val="right"/>
        </w:trPr>
        <w:tc>
          <w:tcPr>
            <w:tcW w:w="1272" w:type="dxa"/>
            <w:vAlign w:val="center"/>
          </w:tcPr>
          <w:p w14:paraId="495A0E1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79A529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C40886C">
            <w:pPr>
              <w:pStyle w:val="22"/>
              <w:spacing w:line="341" w:lineRule="exact"/>
              <w:jc w:val="both"/>
              <w:rPr>
                <w:rFonts w:ascii="Times New Roman" w:hAnsi="Times New Roman" w:cs="Times New Roman"/>
                <w:b/>
                <w:sz w:val="24"/>
                <w:szCs w:val="24"/>
              </w:rPr>
            </w:pPr>
          </w:p>
        </w:tc>
        <w:tc>
          <w:tcPr>
            <w:tcW w:w="1640" w:type="dxa"/>
            <w:vAlign w:val="center"/>
          </w:tcPr>
          <w:p w14:paraId="7148E520">
            <w:pPr>
              <w:pStyle w:val="22"/>
              <w:spacing w:line="363" w:lineRule="exact"/>
              <w:ind w:right="15"/>
              <w:jc w:val="both"/>
              <w:rPr>
                <w:rFonts w:ascii="Times New Roman" w:hAnsi="Times New Roman" w:cs="Times New Roman"/>
                <w:sz w:val="24"/>
                <w:szCs w:val="24"/>
              </w:rPr>
            </w:pPr>
          </w:p>
        </w:tc>
        <w:tc>
          <w:tcPr>
            <w:tcW w:w="2475" w:type="dxa"/>
            <w:vAlign w:val="center"/>
          </w:tcPr>
          <w:p w14:paraId="372B247A">
            <w:pPr>
              <w:pStyle w:val="22"/>
              <w:spacing w:line="363" w:lineRule="exact"/>
              <w:ind w:right="15"/>
              <w:jc w:val="both"/>
              <w:rPr>
                <w:rFonts w:ascii="Times New Roman" w:hAnsi="Times New Roman" w:cs="Times New Roman"/>
                <w:kern w:val="2"/>
                <w:sz w:val="24"/>
                <w:szCs w:val="24"/>
                <w:lang w:eastAsia="zh-CN"/>
              </w:rPr>
            </w:pPr>
          </w:p>
        </w:tc>
      </w:tr>
    </w:tbl>
    <w:p w14:paraId="6B0BC3F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5EE4304">
      <w:pPr>
        <w:rPr>
          <w:rFonts w:hint="eastAsia" w:eastAsia="宋体"/>
          <w:b/>
          <w:bCs/>
          <w:lang w:val="en-US" w:eastAsia="zh-CN"/>
        </w:rPr>
      </w:pPr>
    </w:p>
    <w:p w14:paraId="075A6303">
      <w:pPr>
        <w:rPr>
          <w:rFonts w:ascii="微软雅黑" w:hAnsi="微软雅黑" w:eastAsia="微软雅黑" w:cs="微软雅黑"/>
          <w:sz w:val="18"/>
          <w:szCs w:val="18"/>
          <w:lang w:eastAsia="zh-CN" w:bidi="ar"/>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22"/>
    <w:p w14:paraId="59FF70B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106294396"/>
      <w:bookmarkStart w:id="37" w:name="_Toc30953"/>
      <w:bookmarkStart w:id="38" w:name="_Toc3148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5F94D49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653"/>
      <w:bookmarkStart w:id="40" w:name="_Toc106294397"/>
      <w:bookmarkStart w:id="41" w:name="_Toc23631"/>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D7D34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B5CBC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549CD2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14CB27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CD4974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A299E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168E6A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28BF997">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202692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D6509C7">
      <w:pPr>
        <w:widowControl/>
        <w:rPr>
          <w:rFonts w:ascii="Times New Roman" w:hAnsi="Times New Roman" w:eastAsia="微软雅黑" w:cs="Times New Roman"/>
          <w:lang w:eastAsia="zh-CN"/>
        </w:rPr>
      </w:pPr>
    </w:p>
    <w:p w14:paraId="6B531C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D05E4C6">
      <w:pPr>
        <w:rPr>
          <w:rFonts w:ascii="Times New Roman" w:hAnsi="Times New Roman" w:eastAsia="微软雅黑" w:cs="Times New Roman"/>
          <w:sz w:val="18"/>
          <w:lang w:eastAsia="zh-CN"/>
        </w:rPr>
      </w:pPr>
    </w:p>
    <w:p w14:paraId="666233C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FCB2BE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815FC88">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7F3C5235">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1347"/>
      <w:bookmarkStart w:id="43" w:name="_Toc1011"/>
      <w:bookmarkStart w:id="44" w:name="_Toc106294398"/>
      <w:bookmarkStart w:id="45" w:name="_Toc15285"/>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8F84F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92556D9">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149837258"/>
            <w:bookmarkStart w:id="47" w:name="_Toc24061"/>
            <w:bookmarkStart w:id="48" w:name="_Toc27731"/>
            <w:bookmarkStart w:id="49" w:name="_Toc106294400"/>
            <w:bookmarkStart w:id="50" w:name="_Toc27804"/>
            <w:bookmarkStart w:id="51" w:name="_Toc25727"/>
            <w:bookmarkStart w:id="52" w:name="_Toc13107"/>
            <w:bookmarkStart w:id="53" w:name="_Toc28194"/>
            <w:bookmarkStart w:id="54" w:name="_Toc10743"/>
            <w:bookmarkStart w:id="55" w:name="_Toc23903"/>
            <w:bookmarkStart w:id="56" w:name="_Toc32443_WPSOffice_Level1"/>
            <w:bookmarkStart w:id="57" w:name="_Toc23846_WPSOffice_Level1"/>
            <w:bookmarkStart w:id="58" w:name="_Toc32661"/>
            <w:bookmarkStart w:id="59" w:name="_Toc5598"/>
            <w:bookmarkStart w:id="60" w:name="_Toc4331_WPSOffice_Level1"/>
            <w:bookmarkStart w:id="61" w:name="_Toc29093"/>
            <w:bookmarkStart w:id="62" w:name="_Toc24038"/>
            <w:bookmarkStart w:id="63" w:name="_Toc30343"/>
            <w:bookmarkStart w:id="64" w:name="_Toc13489_WPSOffice_Level2"/>
            <w:bookmarkStart w:id="65" w:name="_Hlk516758315"/>
            <w:bookmarkStart w:id="66" w:name="_Toc19898_WPSOffice_Level2"/>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6E1F40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1F004B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0665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6E567A5C">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5F78B2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7FFAE5D">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842828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C29F560">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C5F4BF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920F31C">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3280864">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2D98B93C">
      <w:pPr>
        <w:pStyle w:val="3"/>
        <w:numPr>
          <w:ilvl w:val="255"/>
          <w:numId w:val="0"/>
        </w:numPr>
        <w:jc w:val="left"/>
        <w:rPr>
          <w:color w:val="auto"/>
          <w:sz w:val="30"/>
          <w:lang w:eastAsia="zh-CN"/>
        </w:rPr>
      </w:pPr>
      <w:bookmarkStart w:id="67" w:name="_Toc19793"/>
      <w:r>
        <w:rPr>
          <w:rFonts w:hint="eastAsia"/>
          <w:color w:val="auto"/>
          <w:sz w:val="30"/>
          <w:lang w:eastAsia="zh-CN"/>
        </w:rPr>
        <w:t>体细胞变异分级提示</w:t>
      </w:r>
      <w:bookmarkEnd w:id="46"/>
      <w:bookmarkEnd w:id="47"/>
      <w:bookmarkEnd w:id="67"/>
    </w:p>
    <w:p w14:paraId="17213673">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04588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2FF43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2F5E13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14624DE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BF918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7FCC6C">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32F6894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F5DCC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098EB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2A10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6388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CD88F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A63F0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238B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61A0B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FF91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CCD49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039C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5F75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5B8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70B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8EE8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10CE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B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0CC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6B1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BB21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0053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F17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67C4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F42A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3D0F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CF79E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0B998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403A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6F95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553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08B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304E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76DE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30CE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988C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4957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95EC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9BBF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56C8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A2E3F6">
            <w:pPr>
              <w:ind w:left="162" w:right="163"/>
              <w:jc w:val="center"/>
              <w:rPr>
                <w:rFonts w:ascii="Times New Roman" w:hAnsi="Times New Roman" w:eastAsia="微软雅黑" w:cs="Times New Roman"/>
                <w:b/>
                <w:sz w:val="21"/>
                <w:szCs w:val="21"/>
                <w:lang w:eastAsia="zh-CN"/>
              </w:rPr>
            </w:pPr>
            <w:bookmarkStart w:id="148" w:name="_GoBack" w:colFirst="1" w:colLast="2"/>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0B1A4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2B8C3">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0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9071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FD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EA1D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AA0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6F19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171A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0F3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8C18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5222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C185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26E2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bookmarkEnd w:id="148"/>
      <w:tr w14:paraId="39615E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DB36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2F8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19223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4A0AF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769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EB5F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1BC8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B9D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6C7E7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DA09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03F5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DE86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63F9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450B0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BFA9D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008617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91B89A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F692FA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F3F14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74E74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4EEE4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1C33DF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E703D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50DF3FB">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E0BED1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822D7F6">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053D90">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3E4E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948814">
      <w:pPr>
        <w:pStyle w:val="3"/>
        <w:numPr>
          <w:ilvl w:val="255"/>
          <w:numId w:val="0"/>
        </w:numPr>
        <w:jc w:val="left"/>
      </w:pPr>
      <w:bookmarkStart w:id="68" w:name="_Toc1923"/>
      <w:bookmarkStart w:id="69" w:name="_Toc24065"/>
      <w:bookmarkStart w:id="70" w:name="_Toc149837259"/>
      <w:r>
        <w:rPr>
          <w:rFonts w:hint="eastAsia"/>
          <w:color w:val="auto"/>
          <w:sz w:val="30"/>
          <w:lang w:eastAsia="zh-CN"/>
        </w:rPr>
        <w:t>胚系变异结果提示</w:t>
      </w:r>
      <w:bookmarkEnd w:id="68"/>
      <w:bookmarkEnd w:id="69"/>
      <w:bookmarkEnd w:id="70"/>
    </w:p>
    <w:p w14:paraId="2C2447D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0DB839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0204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96A3E7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6781F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B15D47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032AA5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CFD448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81313B">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5CB17A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91E5F1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EC64CD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840D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6BF8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CDD1C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8E63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6A7D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DDF5C6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F5C39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81172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70175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870D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2238A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3F9FB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D299C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38CEE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E849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58AD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D52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46084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EC4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ABD6C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28220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44AA2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3EE18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3261B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0B54D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AD1A8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C1A26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7CDE9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21D8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A29A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76EB65">
      <w:pPr>
        <w:rPr>
          <w:rFonts w:ascii="Times New Roman" w:hAnsi="Times New Roman" w:eastAsia="微软雅黑" w:cs="Times New Roman"/>
          <w:sz w:val="24"/>
          <w:szCs w:val="24"/>
          <w:lang w:eastAsia="zh-CN"/>
        </w:rPr>
      </w:pPr>
    </w:p>
    <w:p w14:paraId="767090F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F0CB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A553A9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5791DA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B9E783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3BCA05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281D14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5F691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FA1A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AB9B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F3056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F360B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BC01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8FCA5E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0E74C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64A59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1A3815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D1E7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C170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C02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5425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8E87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E7E9A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DE8D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0EA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235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0E8C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335C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9994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A1E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EA51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0C73D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E01B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FE964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C67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205E2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D1D83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6B8F5C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12B81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1AEE46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76F630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1C8D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4311AF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FB22C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60906D8">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05ADFB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8CB2D55">
      <w:pPr>
        <w:pStyle w:val="3"/>
        <w:numPr>
          <w:ilvl w:val="255"/>
          <w:numId w:val="0"/>
        </w:numPr>
        <w:jc w:val="left"/>
        <w:rPr>
          <w:lang w:eastAsia="zh-CN"/>
        </w:rPr>
      </w:pPr>
      <w:bookmarkStart w:id="71" w:name="_Toc20602"/>
      <w:bookmarkStart w:id="72" w:name="_Toc25231"/>
      <w:bookmarkStart w:id="73" w:name="_Toc149837260"/>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7DD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03C591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6EB2FF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A3A08D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E21385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6F7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16B1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70A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A13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4D04A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701CC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3B7F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A7A1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4E236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6D2232D">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14:paraId="0672EDD5">
      <w:pPr>
        <w:pStyle w:val="3"/>
        <w:numPr>
          <w:ilvl w:val="255"/>
          <w:numId w:val="0"/>
        </w:numPr>
        <w:jc w:val="left"/>
        <w:rPr>
          <w:color w:val="auto"/>
          <w:sz w:val="30"/>
          <w:lang w:eastAsia="zh-CN"/>
        </w:rPr>
      </w:pPr>
      <w:bookmarkStart w:id="74" w:name="_Toc149837262"/>
      <w:bookmarkStart w:id="75" w:name="_Toc20034"/>
      <w:bookmarkStart w:id="76" w:name="_Toc8095"/>
      <w:bookmarkStart w:id="77" w:name="_Toc106719764"/>
      <w:bookmarkStart w:id="78" w:name="_Toc10223"/>
      <w:bookmarkStart w:id="79" w:name="_Toc23431"/>
      <w:bookmarkStart w:id="80" w:name="_Toc26583"/>
      <w:bookmarkStart w:id="81" w:name="_Toc106294401"/>
      <w:bookmarkStart w:id="82" w:name="_Toc21764_WPSOffice_Level1"/>
      <w:bookmarkStart w:id="83" w:name="_Toc16594"/>
      <w:bookmarkStart w:id="84" w:name="_Toc27302"/>
      <w:bookmarkStart w:id="85" w:name="_Toc1707_WPSOffice_Level1"/>
      <w:bookmarkStart w:id="86" w:name="_Toc13196_WPSOffice_Level1"/>
      <w:bookmarkStart w:id="87" w:name="_Toc12505"/>
      <w:bookmarkStart w:id="88" w:name="_Toc28240"/>
      <w:bookmarkStart w:id="89" w:name="_Toc2409"/>
      <w:r>
        <w:rPr>
          <w:rFonts w:hint="eastAsia"/>
          <w:color w:val="auto"/>
          <w:sz w:val="30"/>
          <w:lang w:eastAsia="zh-CN"/>
        </w:rPr>
        <w:t>PD-L1检测结果</w:t>
      </w:r>
      <w:bookmarkEnd w:id="74"/>
      <w:bookmarkEnd w:id="75"/>
      <w:bookmarkEnd w:id="76"/>
      <w:bookmarkEnd w:id="77"/>
      <w:bookmarkEnd w:id="78"/>
      <w:bookmarkEnd w:id="79"/>
    </w:p>
    <w:p w14:paraId="5E3D529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E0481F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24903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EB70B3">
            <w:pPr>
              <w:pStyle w:val="42"/>
            </w:pPr>
            <w:r>
              <w:rPr>
                <w:rFonts w:hint="eastAsia"/>
              </w:rPr>
              <w:t>{{</w:t>
            </w:r>
            <w:r>
              <w:t xml:space="preserve"> PDInfo</w:t>
            </w:r>
            <w:r>
              <w:rPr>
                <w:rFonts w:hint="eastAsia"/>
              </w:rPr>
              <w:t>.</w:t>
            </w:r>
            <w:r>
              <w:t>Tumor_cell_count</w:t>
            </w:r>
            <w:r>
              <w:rPr>
                <w:rFonts w:hint="eastAsia"/>
              </w:rPr>
              <w:t xml:space="preserve"> }}</w:t>
            </w:r>
          </w:p>
        </w:tc>
      </w:tr>
      <w:tr w14:paraId="5280E5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12C490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02912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ACA23A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1A494F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824D70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10544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62E3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F6BDB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90AA3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855FD5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29C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B1347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B77EC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1BF80B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242BB6">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EBCFC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DA15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C0CCB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142AA7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82D3FE3">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D6E1F32">
      <w:pPr>
        <w:spacing w:line="276" w:lineRule="auto"/>
        <w:ind w:right="449" w:rightChars="204"/>
        <w:rPr>
          <w:rFonts w:ascii="微软雅黑" w:hAnsi="微软雅黑" w:eastAsia="微软雅黑" w:cs="微软雅黑"/>
          <w:b/>
          <w:color w:val="000000"/>
          <w:sz w:val="18"/>
          <w:szCs w:val="18"/>
        </w:rPr>
      </w:pPr>
    </w:p>
    <w:p w14:paraId="4FF21F2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1AF4AC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0AEA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9ACBC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E35E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CAECA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A608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2889F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E653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78A5C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7EC7EB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7071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27AB9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44673B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AE0DD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6EE7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EA2003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03084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19A79FD">
            <w:pPr>
              <w:spacing w:line="276" w:lineRule="auto"/>
              <w:jc w:val="left"/>
              <w:rPr>
                <w:rFonts w:ascii="Times New Roman" w:hAnsi="Times New Roman" w:eastAsia="微软雅黑" w:cs="Times New Roman"/>
                <w:sz w:val="18"/>
                <w:szCs w:val="18"/>
                <w:shd w:val="clear" w:color="auto" w:fill="FFFFFF"/>
                <w:lang w:eastAsia="zh-CN"/>
              </w:rPr>
            </w:pPr>
          </w:p>
        </w:tc>
      </w:tr>
      <w:tr w14:paraId="11FD6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17058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75F29C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15644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DAAB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E9CDD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098BBB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5B40ED">
            <w:pPr>
              <w:spacing w:line="276" w:lineRule="auto"/>
              <w:jc w:val="left"/>
              <w:rPr>
                <w:rFonts w:ascii="Times New Roman" w:hAnsi="Times New Roman" w:eastAsia="微软雅黑" w:cs="Times New Roman"/>
                <w:sz w:val="18"/>
                <w:szCs w:val="18"/>
                <w:shd w:val="clear" w:color="auto" w:fill="FFFFFF"/>
                <w:lang w:eastAsia="zh-CN"/>
              </w:rPr>
            </w:pPr>
          </w:p>
        </w:tc>
      </w:tr>
    </w:tbl>
    <w:p w14:paraId="14ECF0A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BBE8A9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90C53B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B7E37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87F2AC">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1386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3A7B32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E8482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70265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6E19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44FC94">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04240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EDFC7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85AA8E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FDC0D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F6B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1FFB41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40D95B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D4938E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690D9B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527A285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4427"/>
      <w:bookmarkStart w:id="91" w:name="_Toc16896"/>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182DACD2">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29106"/>
      <w:bookmarkStart w:id="94" w:name="_Toc21309"/>
      <w:bookmarkStart w:id="95" w:name="_Toc16800"/>
      <w:bookmarkStart w:id="96" w:name="_Toc16200"/>
      <w:bookmarkStart w:id="97" w:name="_Toc106294402"/>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B904C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17AC768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694"/>
            <w:bookmarkStart w:id="99" w:name="_Toc106294403"/>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B25F5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A939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07E1A61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8C2A7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C4D99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0571CE9">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6403B35">
            <w:pPr>
              <w:spacing w:before="13" w:line="252" w:lineRule="auto"/>
              <w:ind w:right="174"/>
              <w:jc w:val="center"/>
              <w:rPr>
                <w:rFonts w:ascii="Times New Roman" w:hAnsi="Times New Roman" w:eastAsia="微软雅黑" w:cs="Times New Roman"/>
                <w:sz w:val="15"/>
                <w:szCs w:val="15"/>
                <w:lang w:eastAsia="zh-CN"/>
              </w:rPr>
            </w:pPr>
          </w:p>
        </w:tc>
      </w:tr>
      <w:tr w14:paraId="5734EE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5DE3C02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0F280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1E148DD">
            <w:pPr>
              <w:rPr>
                <w:rFonts w:ascii="Times New Roman" w:hAnsi="Times New Roman" w:eastAsia="微软雅黑" w:cs="Times New Roman"/>
                <w:sz w:val="15"/>
                <w:szCs w:val="15"/>
                <w:shd w:val="clear" w:color="auto" w:fill="FFFFFF"/>
                <w:lang w:eastAsia="zh-CN"/>
              </w:rPr>
            </w:pPr>
          </w:p>
          <w:p w14:paraId="41DA60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93DD9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DE20C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067E5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30A9C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67027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E16A8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61710F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72D05E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878EA3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5202FA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B8094C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0AD6F0F">
            <w:pPr>
              <w:rPr>
                <w:rFonts w:ascii="Times New Roman" w:hAnsi="Times New Roman" w:eastAsia="微软雅黑" w:cs="Times New Roman"/>
                <w:b/>
                <w:sz w:val="15"/>
                <w:szCs w:val="15"/>
                <w:shd w:val="clear" w:color="auto" w:fill="FFFFFF"/>
                <w:lang w:eastAsia="zh-CN"/>
              </w:rPr>
            </w:pPr>
          </w:p>
          <w:p w14:paraId="6DB008B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BAB497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776A1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809338C">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7760CEE7">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22CAA2A3">
      <w:pPr>
        <w:pStyle w:val="3"/>
        <w:numPr>
          <w:ilvl w:val="255"/>
          <w:numId w:val="0"/>
        </w:numPr>
        <w:jc w:val="left"/>
        <w:rPr>
          <w:rFonts w:hint="eastAsia"/>
          <w:color w:val="auto"/>
          <w:sz w:val="30"/>
          <w:lang w:eastAsia="zh-CN"/>
        </w:rPr>
      </w:pPr>
      <w:bookmarkStart w:id="101" w:name="_Toc32302"/>
      <w:bookmarkStart w:id="102" w:name="_Toc3053"/>
      <w:bookmarkStart w:id="103" w:name="_Toc32443_WPSOffice_Level2"/>
      <w:bookmarkStart w:id="104" w:name="_Toc4331_WPSOffice_Level2"/>
      <w:bookmarkStart w:id="105" w:name="_Toc23606"/>
      <w:bookmarkStart w:id="106" w:name="_Toc30024"/>
      <w:bookmarkStart w:id="107" w:name="_Toc149837264"/>
      <w:r>
        <w:rPr>
          <w:rFonts w:hint="eastAsia"/>
          <w:color w:val="auto"/>
          <w:sz w:val="30"/>
          <w:lang w:eastAsia="zh-CN"/>
        </w:rPr>
        <w:t>体细胞变异结果解析</w:t>
      </w:r>
      <w:bookmarkEnd w:id="101"/>
      <w:bookmarkEnd w:id="102"/>
      <w:bookmarkEnd w:id="103"/>
      <w:bookmarkEnd w:id="104"/>
      <w:bookmarkEnd w:id="105"/>
    </w:p>
    <w:p w14:paraId="1845DCE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1A304A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B06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52E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545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987D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CA7B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CBBB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77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A69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FA70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1A65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51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C2C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E286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88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A592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6F24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D911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A363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849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47B2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8307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48E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52FD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77E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0A08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BA20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8EA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CD6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6036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8FBD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30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2C2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4E4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0C6C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0C1D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5364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DDF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5BF5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3C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6CDE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6485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B1902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8FF70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D61D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729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439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D916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2EE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4C8E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BEE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7ED1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69D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E0CB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DCC4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EB65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B623E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C0A4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B060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5B12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DE26A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C7E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37F9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CEC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140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2A9B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A608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FABD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C94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01A1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4512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75327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7FB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16F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1F2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586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EF2CA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852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BF8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65707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010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4D6E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05E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1FAB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971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8C7E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3D99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189E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1E654B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182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F5E5B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38F89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D603D8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EE1C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353A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131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05E72A">
      <w:pPr>
        <w:pStyle w:val="27"/>
        <w:rPr>
          <w:color w:val="auto"/>
        </w:rPr>
      </w:pPr>
      <w:r>
        <w:rPr>
          <w:rFonts w:hint="eastAsia"/>
          <w:color w:val="auto"/>
        </w:rPr>
        <w:t>{% endif %}{% endfor %}{% for vus in unknownVarAnalysisStr %}</w:t>
      </w:r>
    </w:p>
    <w:p w14:paraId="08F3345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A7EF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33F5DC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26F31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8D5D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C695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7956B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9E63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05CD9D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39F8D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7180C1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921F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28E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6DF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60D3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914C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1B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F34CA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17F7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DB36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C9E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57FD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14F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08E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7FB0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C33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F53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3C26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36A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0F1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C6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A1F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EB5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9E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1CF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9B41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C1D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6473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599B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C7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609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933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69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DFD8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3FB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C07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58B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76E4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DF4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C1D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01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8B809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7A6B6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CB7E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E13A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AD9D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01F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A172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D973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81FF6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CA52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82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B7F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8F5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D0A3A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B1C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E636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5299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4E3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631F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0F09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432F3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2FFF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BCAA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8B87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A6CB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CF6EB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589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4A99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CD3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6AD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2DC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9B63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45F2F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F32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D3A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4BB5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2BA5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B1C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9187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B2EA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E47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2DEA3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204C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66E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AED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F95BC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0B0A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4A39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3F39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401C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93DB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2C057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B0183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69D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54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52AE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F1007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9BEFE6">
      <w:pPr>
        <w:pStyle w:val="3"/>
        <w:numPr>
          <w:ilvl w:val="255"/>
          <w:numId w:val="0"/>
        </w:numPr>
        <w:jc w:val="left"/>
        <w:rPr>
          <w:rFonts w:hint="eastAsia"/>
          <w:color w:val="auto"/>
          <w:sz w:val="30"/>
          <w:lang w:eastAsia="zh-CN"/>
        </w:rPr>
      </w:pPr>
      <w:bookmarkStart w:id="108" w:name="_Toc6442"/>
      <w:bookmarkStart w:id="109" w:name="_Toc18929"/>
      <w:bookmarkStart w:id="110" w:name="_Toc149837265"/>
      <w:r>
        <w:rPr>
          <w:rFonts w:hint="eastAsia"/>
          <w:color w:val="auto"/>
          <w:sz w:val="30"/>
          <w:lang w:eastAsia="zh-CN"/>
        </w:rPr>
        <w:t>胚系变异结果解析</w:t>
      </w:r>
      <w:bookmarkEnd w:id="108"/>
    </w:p>
    <w:p w14:paraId="4F0FC4D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4A5C8FF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6B8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CFE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3B73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182D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E5D6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267A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41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1780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0A1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5F09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00A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E3FD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579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70FA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C0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E5E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B2B4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B22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98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8B4D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3410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814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52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EA0F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108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DF1C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D75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A2F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E63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3729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51F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4D96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6D6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B41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F1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3162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D801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A63A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75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4908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2FB69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98D8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6B67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D12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645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920D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69B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9357B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F9E6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90D1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FE78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2793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91810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A099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985E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FB27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529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BA4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38CD4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B6E1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7289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6B9B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1432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BE06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E2AF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D8F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5F0B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601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B27B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7A7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AFFA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C37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C1A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E6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3E3D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EF1B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FFB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F2B1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572F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EE90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E4B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A2ED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AA3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48AB0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10AB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580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306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3563A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2EB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0A5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DAF6B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E249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F4FE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FCA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832D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33C6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0B7E1B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5618"/>
      <w:bookmarkStart w:id="112" w:name="_Toc16805"/>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5247525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4168"/>
      <w:bookmarkStart w:id="114" w:name="_Toc14255_WPSOffice_Level1"/>
      <w:bookmarkStart w:id="115" w:name="_Toc31490"/>
      <w:bookmarkStart w:id="116" w:name="_Toc106294406"/>
      <w:bookmarkStart w:id="117" w:name="_Toc11369"/>
      <w:bookmarkStart w:id="118" w:name="_Toc27075"/>
      <w:bookmarkStart w:id="119" w:name="_Toc14155"/>
      <w:bookmarkStart w:id="120" w:name="_Toc15840_WPSOffice_Level1"/>
      <w:bookmarkStart w:id="121" w:name="_Toc24085_WPSOffice_Level1"/>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45FEE99B">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F52B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126F9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21986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22FDA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112C6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A817D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1F606A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44D593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4447A11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E063B6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8EDB8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A7922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795BC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7C4944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064B49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8E960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4CFB3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E8F30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78BC02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D095A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563C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126C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87E6D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D0C63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5A416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7AE1C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F379E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CF782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5F474B3E">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42440E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7970D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BD7E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26AEAB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2AD43A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8FCA59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B29BC2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C292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3F23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21222C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BF2C29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F8F2E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5ED98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A216C3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520999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B8B790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3A907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6C07B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1A280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7F06291">
      <w:pPr>
        <w:spacing w:before="53" w:line="301" w:lineRule="exact"/>
        <w:rPr>
          <w:rFonts w:hint="eastAsia" w:ascii="Times New Roman" w:hAnsi="Times New Roman" w:eastAsia="微软雅黑" w:cs="Times New Roman"/>
          <w:b/>
          <w:sz w:val="18"/>
          <w:lang w:eastAsia="zh-CN"/>
        </w:rPr>
      </w:pPr>
    </w:p>
    <w:p w14:paraId="4DAF7FC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D7AC6F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57473F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BC9988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7A76B4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81A94F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6D8649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F5CFA6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06F90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F1FAA2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8737F0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90D613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8EC5DE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063F28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03E7818">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34DAC63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7597"/>
      <w:bookmarkStart w:id="123" w:name="_Toc149837270"/>
      <w:bookmarkStart w:id="124" w:name="_Toc17216"/>
      <w:bookmarkStart w:id="125" w:name="_Toc3454"/>
      <w:bookmarkStart w:id="126" w:name="_Toc11446"/>
      <w:bookmarkStart w:id="127" w:name="_Toc15517"/>
      <w:bookmarkStart w:id="128" w:name="_Toc106294408"/>
      <w:bookmarkStart w:id="129" w:name="_Toc4503"/>
      <w:bookmarkStart w:id="130" w:name="_Toc11901"/>
      <w:bookmarkStart w:id="131" w:name="_Toc106294410"/>
      <w:bookmarkStart w:id="132" w:name="_Toc27809"/>
      <w:bookmarkStart w:id="133" w:name="_Toc22623"/>
      <w:bookmarkStart w:id="134" w:name="_Toc13275"/>
      <w:bookmarkStart w:id="135" w:name="_Toc22162_WPSOffice_Level1"/>
      <w:bookmarkStart w:id="136" w:name="_Toc17792_WPSOffice_Level2"/>
      <w:bookmarkStart w:id="137" w:name="_Toc14611_WPSOffice_Level1"/>
      <w:bookmarkStart w:id="138" w:name="_Toc19584_WPSOffice_Level1"/>
      <w:r>
        <w:rPr>
          <w:rFonts w:hint="eastAsia"/>
          <w:color w:val="auto"/>
          <w:sz w:val="30"/>
        </w:rPr>
        <w:t>子宫内膜癌分子分型与预后的相关性</w:t>
      </w:r>
      <w:bookmarkEnd w:id="122"/>
      <w:bookmarkEnd w:id="123"/>
      <w:bookmarkEnd w:id="124"/>
      <w:bookmarkEnd w:id="125"/>
      <w:bookmarkEnd w:id="126"/>
      <w:bookmarkEnd w:id="127"/>
      <w:bookmarkEnd w:id="128"/>
    </w:p>
    <w:p w14:paraId="727A971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60E7EE2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DF1F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A6A2B6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5DE98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306FDF7">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35C090E">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7F093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38B02B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89D90B8">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A0648E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BCAF05">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1849210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1A3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C79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8E0274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4334D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B6EA1C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A498A3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FF6A3C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2E687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CF149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2A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3CD4CF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B87A9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1DE81C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FBC5A0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A274D1C">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49B8D7F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B0B5B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B7D637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746227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5FD7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58C20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7F8D9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703123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A7E6D1F">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12BDE4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83371B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09EB313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B4B8C5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46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047D4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25D58A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D78822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8CC3F1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CC48B7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5F61E9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A6624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6ED69A2">
      <w:pPr>
        <w:widowControl/>
        <w:spacing w:before="120" w:beforeLines="50"/>
        <w:rPr>
          <w:rFonts w:hint="eastAsia" w:ascii="Times New Roman" w:hAnsi="Times New Roman" w:eastAsia="微软雅黑" w:cs="Times New Roman"/>
          <w:sz w:val="16"/>
          <w:szCs w:val="16"/>
          <w:lang w:eastAsia="zh-CN"/>
        </w:rPr>
      </w:pPr>
    </w:p>
    <w:p w14:paraId="4718301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37ABD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3CDF4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85C4F4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FD02C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C6EA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46AC6A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46663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FAD5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58608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3590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6D24FB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203FFC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5F88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E1831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37AD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E6EF9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414FD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987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C2AA04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72B0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1ECA53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AF6C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FDB9C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141C5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3A0AAB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415B5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FE60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8FCF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D59A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219A0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B1D17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E4883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FB2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3D100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DDB72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2DEF745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CC6AD0C">
      <w:pPr>
        <w:rPr>
          <w:rFonts w:ascii="Times New Roman" w:hAnsi="Times New Roman" w:eastAsia="微软雅黑" w:cs="Times New Roman"/>
          <w:sz w:val="20"/>
          <w:szCs w:val="20"/>
          <w:lang w:eastAsia="zh-CN"/>
        </w:rPr>
      </w:pPr>
    </w:p>
    <w:p w14:paraId="5AC666E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8BA9AC2">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8569A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B2DADB7">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D43157C">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43679CC">
      <w:pPr>
        <w:pStyle w:val="3"/>
        <w:numPr>
          <w:ilvl w:val="255"/>
          <w:numId w:val="0"/>
        </w:numPr>
        <w:jc w:val="left"/>
        <w:rPr>
          <w:color w:val="auto"/>
          <w:sz w:val="30"/>
          <w:lang w:eastAsia="zh-CN"/>
        </w:rPr>
      </w:pPr>
      <w:bookmarkStart w:id="139" w:name="_Toc8005"/>
      <w:bookmarkStart w:id="140" w:name="_Toc4976"/>
      <w:bookmarkStart w:id="141" w:name="_Toc32674"/>
      <w:bookmarkStart w:id="142" w:name="_Toc3409"/>
      <w:bookmarkStart w:id="143" w:name="_Toc15114"/>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4A22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7CD8D3B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06BD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4A090834">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52C7D59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7B04E0ED">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19B917D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59A03255">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010D98EF">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301DA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7363AC3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23A6BE21">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037ED529">
      <w:pPr>
        <w:pStyle w:val="3"/>
        <w:numPr>
          <w:ilvl w:val="255"/>
          <w:numId w:val="0"/>
        </w:numPr>
        <w:jc w:val="left"/>
        <w:rPr>
          <w:color w:val="auto"/>
          <w:sz w:val="30"/>
          <w:highlight w:val="none"/>
          <w:lang w:eastAsia="zh-CN"/>
        </w:rPr>
      </w:pPr>
      <w:bookmarkStart w:id="144" w:name="_Toc6450"/>
      <w:bookmarkStart w:id="145" w:name="_Toc21350"/>
      <w:r>
        <w:rPr>
          <w:rFonts w:hint="eastAsia"/>
          <w:color w:val="auto"/>
          <w:sz w:val="30"/>
          <w:highlight w:val="none"/>
          <w:lang w:eastAsia="zh-CN"/>
        </w:rPr>
        <w:t>检测方法与局限性</w:t>
      </w:r>
      <w:bookmarkEnd w:id="142"/>
      <w:bookmarkEnd w:id="143"/>
      <w:bookmarkEnd w:id="144"/>
      <w:bookmarkEnd w:id="145"/>
    </w:p>
    <w:p w14:paraId="04480D2D">
      <w:pPr>
        <w:rPr>
          <w:highlight w:val="yellow"/>
          <w:lang w:eastAsia="zh-CN"/>
        </w:rPr>
      </w:pPr>
    </w:p>
    <w:p w14:paraId="0986112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30AF5D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0BC248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0D0E637">
      <w:pPr>
        <w:rPr>
          <w:rFonts w:hint="eastAsia" w:ascii="Times New Roman" w:hAnsi="Times New Roman" w:eastAsia="微软雅黑" w:cs="Times New Roman"/>
          <w:bCs/>
          <w:sz w:val="21"/>
          <w:szCs w:val="21"/>
          <w:lang w:eastAsia="zh-CN"/>
        </w:rPr>
      </w:pPr>
    </w:p>
    <w:p w14:paraId="37C6674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1CB29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60F8059">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FDF11FF">
      <w:pPr>
        <w:rPr>
          <w:rFonts w:hint="eastAsia" w:ascii="Times New Roman" w:hAnsi="Times New Roman"/>
          <w:color w:val="auto"/>
          <w:sz w:val="30"/>
        </w:rPr>
      </w:pPr>
      <w:r>
        <w:rPr>
          <w:rFonts w:hint="eastAsia" w:ascii="Times New Roman" w:hAnsi="Times New Roman"/>
          <w:color w:val="auto"/>
          <w:sz w:val="30"/>
        </w:rPr>
        <w:br w:type="page"/>
      </w:r>
    </w:p>
    <w:p w14:paraId="1482D37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8146"/>
      <w:bookmarkStart w:id="147" w:name="_Toc14985"/>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49327C5E">
      <w:pPr>
        <w:spacing w:after="84" w:line="260" w:lineRule="auto"/>
        <w:rPr>
          <w:rFonts w:ascii="Times New Roman" w:hAnsi="Times New Roman" w:eastAsia="微软雅黑" w:cs="Times New Roman"/>
          <w:sz w:val="15"/>
          <w:szCs w:val="15"/>
        </w:rPr>
      </w:pPr>
    </w:p>
    <w:p w14:paraId="4819354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6771128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32720D8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3E9C49F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0DE76CF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5F48BC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0E72F468">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0AF0D3C8">
      <w:pPr>
        <w:pStyle w:val="15"/>
        <w:widowControl/>
        <w:rPr>
          <w:rFonts w:ascii="Times New Roman" w:hAnsi="Times New Roman" w:eastAsia="等线"/>
          <w:sz w:val="22"/>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5C6B7425">
      <w:pPr>
        <w:pStyle w:val="15"/>
        <w:widowControl/>
        <w:rPr>
          <w:rFonts w:ascii="Times New Roman" w:hAnsi="Times New Roman" w:eastAsia="等线"/>
          <w:sz w:val="22"/>
        </w:rPr>
      </w:pPr>
    </w:p>
    <w:sectPr>
      <w:footerReference r:id="rId8" w:type="default"/>
      <w:pgSz w:w="11905" w:h="16838"/>
      <w:pgMar w:top="1037" w:right="1020" w:bottom="981" w:left="1020" w:header="283"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917D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AF2A8">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1289685" cy="31051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289685" cy="310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24.45pt;width:101.55pt;mso-position-horizontal-relative:margin;z-index:251659264;mso-width-relative:page;mso-height-relative:page;" filled="f" stroked="f" coordsize="21600,21600" o:gfxdata="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8v7SjXAAAACQEAAA8AAAAAAAAAAQAgAAAAIgAAAGRycy9kb3ducmV2Lnht&#10;bFBLAQIUABQAAAAIAIdO4kDAWpwhMwIAAFgEAAAOAAAAAAAAAAEAIAAAACYBAABkcnMvZTJvRG9j&#10;LnhtbFBLBQYAAAAABgAGAFkBAADLBQAAAAA=&#10;">
              <v:fill on="f" focussize="0,0"/>
              <v:stroke on="f" weight="0.5pt"/>
              <v:imagedata o:title=""/>
              <o:lock v:ext="edit" aspectratio="f"/>
              <v:textbox inset="0mm,0mm,0mm,0mm">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64F4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CB7AF">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4634230</wp:posOffset>
          </wp:positionH>
          <wp:positionV relativeFrom="paragraph">
            <wp:posOffset>53975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FA0599">
    <w:pPr>
      <w:pStyle w:val="12"/>
      <w:jc w:val="left"/>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4615180</wp:posOffset>
          </wp:positionH>
          <wp:positionV relativeFrom="paragraph">
            <wp:posOffset>53975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FA0C4">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4634230</wp:posOffset>
          </wp:positionH>
          <wp:positionV relativeFrom="paragraph">
            <wp:posOffset>25400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571D866"/>
    <w:multiLevelType w:val="singleLevel"/>
    <w:tmpl w:val="5571D866"/>
    <w:lvl w:ilvl="0" w:tentative="0">
      <w:start w:val="1"/>
      <w:numFmt w:val="decimal"/>
      <w:lvlText w:val="%1."/>
      <w:lvlJc w:val="left"/>
      <w:pPr>
        <w:ind w:left="425" w:hanging="42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5"/>
  </w:num>
  <w:num w:numId="3">
    <w:abstractNumId w:val="13"/>
  </w:num>
  <w:num w:numId="4">
    <w:abstractNumId w:val="4"/>
  </w:num>
  <w:num w:numId="5">
    <w:abstractNumId w:val="6"/>
  </w:num>
  <w:num w:numId="6">
    <w:abstractNumId w:val="8"/>
  </w:num>
  <w:num w:numId="7">
    <w:abstractNumId w:val="5"/>
  </w:num>
  <w:num w:numId="8">
    <w:abstractNumId w:val="9"/>
  </w:num>
  <w:num w:numId="9">
    <w:abstractNumId w:val="7"/>
  </w:num>
  <w:num w:numId="10">
    <w:abstractNumId w:val="3"/>
  </w:num>
  <w:num w:numId="11">
    <w:abstractNumId w:val="11"/>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06A24"/>
    <w:rsid w:val="022D1058"/>
    <w:rsid w:val="02992E8A"/>
    <w:rsid w:val="02CA5230"/>
    <w:rsid w:val="02F2275A"/>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8319D"/>
    <w:rsid w:val="0BE34231"/>
    <w:rsid w:val="0BEA7418"/>
    <w:rsid w:val="0C1768CC"/>
    <w:rsid w:val="0C220DA0"/>
    <w:rsid w:val="0C2F70E9"/>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277AB5"/>
    <w:rsid w:val="10393EFC"/>
    <w:rsid w:val="10A519AE"/>
    <w:rsid w:val="10BA298D"/>
    <w:rsid w:val="10BE0EDD"/>
    <w:rsid w:val="110D3F98"/>
    <w:rsid w:val="11CC38CA"/>
    <w:rsid w:val="126971EB"/>
    <w:rsid w:val="12850E64"/>
    <w:rsid w:val="12963DA1"/>
    <w:rsid w:val="12AA6CF0"/>
    <w:rsid w:val="12F372F0"/>
    <w:rsid w:val="132612E4"/>
    <w:rsid w:val="13897526"/>
    <w:rsid w:val="13AB527B"/>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E82A20"/>
    <w:rsid w:val="16F32DF9"/>
    <w:rsid w:val="179E5A16"/>
    <w:rsid w:val="17DA52FE"/>
    <w:rsid w:val="17EF172D"/>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C4408A"/>
    <w:rsid w:val="21D55A39"/>
    <w:rsid w:val="220A4AC0"/>
    <w:rsid w:val="22180203"/>
    <w:rsid w:val="22962582"/>
    <w:rsid w:val="22AA7C62"/>
    <w:rsid w:val="22B279F9"/>
    <w:rsid w:val="22DD5BDB"/>
    <w:rsid w:val="2322058C"/>
    <w:rsid w:val="235C2C2A"/>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BD5748"/>
    <w:rsid w:val="30C51137"/>
    <w:rsid w:val="30DA24F1"/>
    <w:rsid w:val="310959FE"/>
    <w:rsid w:val="3109732A"/>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6B45FB"/>
    <w:rsid w:val="376D57DD"/>
    <w:rsid w:val="37830B7F"/>
    <w:rsid w:val="379A79EF"/>
    <w:rsid w:val="37E81DE8"/>
    <w:rsid w:val="38275D59"/>
    <w:rsid w:val="3848012E"/>
    <w:rsid w:val="38860DDC"/>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C7C1486"/>
    <w:rsid w:val="3D1C54C3"/>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5461E9"/>
    <w:rsid w:val="47711FF7"/>
    <w:rsid w:val="47B56EA9"/>
    <w:rsid w:val="47BA31B7"/>
    <w:rsid w:val="47BD380E"/>
    <w:rsid w:val="47E758BF"/>
    <w:rsid w:val="481E50A1"/>
    <w:rsid w:val="483045AC"/>
    <w:rsid w:val="483A4656"/>
    <w:rsid w:val="486758E9"/>
    <w:rsid w:val="48732DFA"/>
    <w:rsid w:val="48E13A50"/>
    <w:rsid w:val="48F33103"/>
    <w:rsid w:val="49335235"/>
    <w:rsid w:val="49344305"/>
    <w:rsid w:val="494527BF"/>
    <w:rsid w:val="499E6F1D"/>
    <w:rsid w:val="49A347DB"/>
    <w:rsid w:val="49C56F37"/>
    <w:rsid w:val="4A1A1AFC"/>
    <w:rsid w:val="4A1C7F69"/>
    <w:rsid w:val="4A4A7BE5"/>
    <w:rsid w:val="4A693618"/>
    <w:rsid w:val="4A83553B"/>
    <w:rsid w:val="4B315A79"/>
    <w:rsid w:val="4B670988"/>
    <w:rsid w:val="4B8A014A"/>
    <w:rsid w:val="4BB02A42"/>
    <w:rsid w:val="4BC14EAA"/>
    <w:rsid w:val="4C050246"/>
    <w:rsid w:val="4C0F23A4"/>
    <w:rsid w:val="4C120763"/>
    <w:rsid w:val="4C6263AC"/>
    <w:rsid w:val="4CB76A1E"/>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67042F"/>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A47060"/>
    <w:rsid w:val="55AC636A"/>
    <w:rsid w:val="55C15CC7"/>
    <w:rsid w:val="55D553DE"/>
    <w:rsid w:val="55EB6C18"/>
    <w:rsid w:val="563648E8"/>
    <w:rsid w:val="56800DA6"/>
    <w:rsid w:val="56A650A5"/>
    <w:rsid w:val="56B62362"/>
    <w:rsid w:val="56B967C0"/>
    <w:rsid w:val="56BE67A9"/>
    <w:rsid w:val="56E94D54"/>
    <w:rsid w:val="56EE7782"/>
    <w:rsid w:val="571B1FAB"/>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DE5431E"/>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56460F"/>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8C5600"/>
    <w:rsid w:val="6CA6506C"/>
    <w:rsid w:val="6CA77F53"/>
    <w:rsid w:val="6CB23230"/>
    <w:rsid w:val="6CB75CCD"/>
    <w:rsid w:val="6D2D26D4"/>
    <w:rsid w:val="6D3769F7"/>
    <w:rsid w:val="6D386DA4"/>
    <w:rsid w:val="6D6F7597"/>
    <w:rsid w:val="6D8C43B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310B00"/>
    <w:rsid w:val="72543E2C"/>
    <w:rsid w:val="7259341C"/>
    <w:rsid w:val="728B00C1"/>
    <w:rsid w:val="73214E54"/>
    <w:rsid w:val="733E3EC7"/>
    <w:rsid w:val="734521A8"/>
    <w:rsid w:val="73707E67"/>
    <w:rsid w:val="737447F6"/>
    <w:rsid w:val="73BA58EC"/>
    <w:rsid w:val="73CA7D44"/>
    <w:rsid w:val="73DC5F3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0E2ADE"/>
    <w:rsid w:val="782C2784"/>
    <w:rsid w:val="78326601"/>
    <w:rsid w:val="79276A37"/>
    <w:rsid w:val="79685538"/>
    <w:rsid w:val="797F7147"/>
    <w:rsid w:val="79BE2A91"/>
    <w:rsid w:val="79D03DC8"/>
    <w:rsid w:val="79FE23AA"/>
    <w:rsid w:val="7A2114BD"/>
    <w:rsid w:val="7A992CC0"/>
    <w:rsid w:val="7B3A50B0"/>
    <w:rsid w:val="7B7A2758"/>
    <w:rsid w:val="7B8B2C1D"/>
    <w:rsid w:val="7BCA3B47"/>
    <w:rsid w:val="7BD020E4"/>
    <w:rsid w:val="7C01614C"/>
    <w:rsid w:val="7C191ACD"/>
    <w:rsid w:val="7C3403C9"/>
    <w:rsid w:val="7C6A1EB0"/>
    <w:rsid w:val="7CE64909"/>
    <w:rsid w:val="7D2557AC"/>
    <w:rsid w:val="7D4E0C16"/>
    <w:rsid w:val="7D793C28"/>
    <w:rsid w:val="7D8C0F6F"/>
    <w:rsid w:val="7DD60F10"/>
    <w:rsid w:val="7E096CA7"/>
    <w:rsid w:val="7E6009A4"/>
    <w:rsid w:val="7E8E448B"/>
    <w:rsid w:val="7F1A0A2B"/>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4188</Words>
  <Characters>9281</Characters>
  <Lines>874</Lines>
  <Paragraphs>246</Paragraphs>
  <TotalTime>0</TotalTime>
  <ScaleCrop>false</ScaleCrop>
  <LinksUpToDate>false</LinksUpToDate>
  <CharactersWithSpaces>9948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2025-12-11T03:58:18Z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