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90A453">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5FF856DF">
      <w:pPr>
        <w:rPr>
          <w:rFonts w:eastAsia="微软雅黑" w:cs="Times New Roman"/>
          <w:sz w:val="20"/>
        </w:rPr>
      </w:pPr>
    </w:p>
    <w:p w14:paraId="4613BAA2">
      <w:pPr>
        <w:rPr>
          <w:rFonts w:eastAsia="微软雅黑" w:cs="Times New Roman"/>
          <w:sz w:val="20"/>
        </w:rPr>
      </w:pPr>
    </w:p>
    <w:p w14:paraId="7D2230A0">
      <w:pPr>
        <w:rPr>
          <w:rFonts w:eastAsia="微软雅黑" w:cs="Times New Roman"/>
          <w:sz w:val="20"/>
        </w:rPr>
      </w:pPr>
    </w:p>
    <w:p w14:paraId="57EE2AD6">
      <w:pPr>
        <w:rPr>
          <w:rFonts w:eastAsia="微软雅黑" w:cs="Times New Roman"/>
          <w:sz w:val="20"/>
        </w:rPr>
      </w:pPr>
    </w:p>
    <w:p w14:paraId="5CEDF26E">
      <w:pPr>
        <w:rPr>
          <w:rFonts w:eastAsia="微软雅黑" w:cs="Times New Roman"/>
          <w:sz w:val="20"/>
        </w:rPr>
      </w:pPr>
    </w:p>
    <w:p w14:paraId="613DD002">
      <w:pPr>
        <w:rPr>
          <w:rFonts w:eastAsia="微软雅黑" w:cs="Times New Roman"/>
          <w:sz w:val="20"/>
        </w:rPr>
      </w:pPr>
    </w:p>
    <w:p w14:paraId="05F0B3FA">
      <w:pPr>
        <w:rPr>
          <w:rFonts w:eastAsia="微软雅黑" w:cs="Times New Roman"/>
          <w:sz w:val="20"/>
        </w:rPr>
      </w:pPr>
    </w:p>
    <w:p w14:paraId="4194FBDD">
      <w:pPr>
        <w:rPr>
          <w:rFonts w:eastAsia="微软雅黑" w:cs="Times New Roman"/>
          <w:sz w:val="20"/>
        </w:rPr>
      </w:pPr>
    </w:p>
    <w:p w14:paraId="6AC243ED">
      <w:pPr>
        <w:rPr>
          <w:rFonts w:eastAsia="微软雅黑" w:cs="Times New Roman"/>
          <w:sz w:val="20"/>
        </w:rPr>
      </w:pPr>
    </w:p>
    <w:p w14:paraId="61CD73F8">
      <w:pPr>
        <w:rPr>
          <w:rFonts w:eastAsia="微软雅黑" w:cs="Times New Roman"/>
        </w:rPr>
      </w:pPr>
      <w:bookmarkStart w:id="0" w:name="_Toc9856"/>
    </w:p>
    <w:bookmarkEnd w:id="0"/>
    <w:p w14:paraId="025C3329">
      <w:pPr>
        <w:pStyle w:val="6"/>
        <w:rPr>
          <w:rFonts w:ascii="黑体" w:eastAsia="微软雅黑" w:cs="Times New Roman"/>
          <w:sz w:val="48"/>
          <w:lang w:eastAsia="zh-CN"/>
        </w:rPr>
      </w:pPr>
    </w:p>
    <w:p w14:paraId="076BBF5B">
      <w:pPr>
        <w:pStyle w:val="6"/>
        <w:rPr>
          <w:rFonts w:ascii="黑体" w:eastAsia="微软雅黑" w:cs="Times New Roman"/>
          <w:sz w:val="48"/>
          <w:lang w:eastAsia="zh-CN"/>
        </w:rPr>
      </w:pPr>
    </w:p>
    <w:p w14:paraId="2A1FFCBE">
      <w:pPr>
        <w:pStyle w:val="6"/>
        <w:rPr>
          <w:rFonts w:ascii="黑体" w:eastAsia="微软雅黑" w:cs="Times New Roman"/>
          <w:sz w:val="48"/>
          <w:lang w:eastAsia="zh-CN"/>
        </w:rPr>
      </w:pPr>
    </w:p>
    <w:p w14:paraId="09E5A6B0">
      <w:pPr>
        <w:pStyle w:val="6"/>
        <w:rPr>
          <w:rFonts w:ascii="黑体" w:eastAsia="微软雅黑" w:cs="Times New Roman"/>
          <w:sz w:val="48"/>
          <w:lang w:eastAsia="zh-CN"/>
        </w:rPr>
      </w:pPr>
    </w:p>
    <w:p w14:paraId="4EBE6292">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2B10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30E6FBC3">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21E1A23F">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6F921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2463DC46">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2AA90E62">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6FB9AAF9">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2A1D135D">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3A6274E9">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75F559E1">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75F559E1">
                      <w:pPr>
                        <w:jc w:val="center"/>
                      </w:pPr>
                    </w:p>
                  </w:txbxContent>
                </v:textbox>
              </v:rect>
            </w:pict>
          </mc:Fallback>
        </mc:AlternateContent>
      </w:r>
    </w:p>
    <w:p w14:paraId="269062C4">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61A0EF84">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61A0EF84">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6F338243">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6F338243">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7E67DD41">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7E67DD41">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69620641">
      <w:pPr>
        <w:rPr>
          <w:rFonts w:eastAsia="微软雅黑" w:cs="Times New Roman"/>
          <w:lang w:eastAsia="zh-CN"/>
        </w:rPr>
      </w:pPr>
    </w:p>
    <w:p w14:paraId="1E48DF2E">
      <w:pPr>
        <w:rPr>
          <w:rFonts w:eastAsia="微软雅黑" w:cs="Times New Roman"/>
          <w:lang w:eastAsia="zh-CN"/>
        </w:rPr>
      </w:pPr>
    </w:p>
    <w:p w14:paraId="7C03EFF9">
      <w:pPr>
        <w:pStyle w:val="10"/>
        <w:tabs>
          <w:tab w:val="right" w:pos="9870"/>
        </w:tabs>
        <w:rPr>
          <w:rFonts w:hint="eastAsia" w:ascii="微软雅黑" w:hAnsi="微软雅黑" w:eastAsia="微软雅黑" w:cs="微软雅黑"/>
          <w:sz w:val="24"/>
          <w:szCs w:val="24"/>
          <w:lang w:eastAsia="zh-CN"/>
        </w:rPr>
      </w:pPr>
    </w:p>
    <w:p w14:paraId="71A3D76A">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_Toc6808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_Toc6808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0F273545">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_Toc25152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_Toc25152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464D9E6">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_Toc4452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_Toc4452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49A4614">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_Toc24338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_Toc24338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E22598B">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_Toc23655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rPr>
        <w:t>部分 检测结果及用药提示</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_Toc23655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2</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493461E7">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_Toc2612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_Toc2612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3FFCD05">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_Toc17564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_Toc17564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E1A3E3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_Toc27244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_Toc27244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4264E23">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_Toc4932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rPr>
        <w:t>基因检测结果解析</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_Toc4932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9</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09BE348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_Toc10221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_Toc10221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9875879">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_Toc24371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3.2</w:t>
      </w:r>
      <w:r>
        <w:rPr>
          <w:rFonts w:hint="eastAsia" w:ascii="微软雅黑" w:hAnsi="微软雅黑" w:eastAsia="微软雅黑" w:cs="微软雅黑"/>
          <w:bCs w:val="0"/>
          <w:szCs w:val="24"/>
          <w:lang w:val="en-US" w:eastAsia="zh-CN"/>
        </w:rPr>
        <w:t xml:space="preserve">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_Toc24371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E7F8D57">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_Toc20300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_Toc20300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30A4A96">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_Toc7217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rPr>
        <w:t>附录</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_Toc7217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15</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3D59DA5D">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23A556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_Toc17876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_Toc17876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9605A4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_Toc23006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_Toc23006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B60FA84">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_Toc354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_Toc354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F1AB7CB">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14:paraId="09BC1DB4">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1009_WPSOffice_Level1"/>
      <w:bookmarkStart w:id="2" w:name="_Toc24397"/>
      <w:bookmarkStart w:id="3" w:name="_Toc32054"/>
      <w:bookmarkStart w:id="4" w:name="_Toc30143_WPSOffice_Level1"/>
      <w:bookmarkStart w:id="5" w:name="_Toc21669"/>
      <w:bookmarkStart w:id="6" w:name="_Toc13806"/>
      <w:bookmarkStart w:id="7" w:name="_Toc24178_WPSOffice_Level1"/>
    </w:p>
    <w:p w14:paraId="09182FA4">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6488"/>
      <w:bookmarkStart w:id="9" w:name="_Toc28235"/>
      <w:bookmarkStart w:id="10" w:name="_Toc6808"/>
      <w:r>
        <w:rPr>
          <w:rFonts w:hint="eastAsia" w:ascii="微软雅黑" w:hAnsi="微软雅黑" w:eastAsia="微软雅黑" w:cs="微软雅黑"/>
          <w:color w:val="auto"/>
          <w:sz w:val="32"/>
          <w:szCs w:val="40"/>
        </w:rPr>
        <w:t>第一部分 基本信息</w:t>
      </w:r>
      <w:bookmarkEnd w:id="8"/>
      <w:bookmarkEnd w:id="9"/>
      <w:bookmarkEnd w:id="10"/>
    </w:p>
    <w:p w14:paraId="482302E4">
      <w:pPr>
        <w:rPr>
          <w:rFonts w:hint="eastAsia" w:ascii="微软雅黑" w:hAnsi="微软雅黑" w:eastAsia="微软雅黑" w:cs="微软雅黑"/>
          <w:b/>
          <w:color w:val="00B050"/>
          <w:sz w:val="10"/>
          <w:szCs w:val="10"/>
          <w:lang w:eastAsia="zh-CN"/>
        </w:rPr>
      </w:pPr>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14:paraId="4D806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single" w:color="0B8770" w:sz="12" w:space="0"/>
              <w:left w:val="single" w:color="0B8770" w:sz="12" w:space="0"/>
              <w:bottom w:val="single" w:color="0B8770" w:sz="12" w:space="0"/>
              <w:right w:val="single" w:color="0B8770" w:sz="12" w:space="0"/>
            </w:tcBorders>
            <w:shd w:val="clear" w:color="auto" w:fill="0B8770"/>
          </w:tcPr>
          <w:p w14:paraId="0FC64575">
            <w:pPr>
              <w:pStyle w:val="2"/>
              <w:numPr>
                <w:ilvl w:val="0"/>
                <w:numId w:val="0"/>
              </w:numPr>
              <w:bidi w:val="0"/>
              <w:ind w:left="153" w:leftChars="0"/>
              <w:jc w:val="center"/>
              <w:rPr>
                <w:rFonts w:hint="eastAsia"/>
              </w:rPr>
            </w:pPr>
            <w:bookmarkStart w:id="11" w:name="_Toc25152"/>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14:paraId="6D633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12" w:space="0"/>
              <w:left w:val="nil"/>
              <w:bottom w:val="nil"/>
              <w:right w:val="nil"/>
            </w:tcBorders>
            <w:shd w:val="clear" w:color="auto" w:fill="E6E6E6"/>
            <w:vAlign w:val="center"/>
          </w:tcPr>
          <w:p w14:paraId="3AE100F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12" w:space="0"/>
              <w:left w:val="nil"/>
              <w:bottom w:val="single" w:color="0B8770" w:sz="8" w:space="0"/>
              <w:right w:val="nil"/>
            </w:tcBorders>
            <w:vAlign w:val="center"/>
          </w:tcPr>
          <w:p w14:paraId="217E2268">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12" w:space="0"/>
              <w:left w:val="nil"/>
              <w:bottom w:val="nil"/>
              <w:right w:val="nil"/>
            </w:tcBorders>
            <w:shd w:val="clear" w:color="auto" w:fill="E7E6E6" w:themeFill="background2"/>
            <w:vAlign w:val="center"/>
          </w:tcPr>
          <w:p w14:paraId="0FB9E37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12" w:space="0"/>
              <w:left w:val="nil"/>
              <w:bottom w:val="single" w:color="0B8770" w:sz="8" w:space="0"/>
              <w:right w:val="nil"/>
            </w:tcBorders>
            <w:vAlign w:val="center"/>
          </w:tcPr>
          <w:p w14:paraId="6AC4773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single" w:color="0B8770" w:sz="12" w:space="0"/>
              <w:left w:val="nil"/>
              <w:bottom w:val="nil"/>
              <w:right w:val="nil"/>
            </w:tcBorders>
            <w:shd w:val="clear" w:color="auto" w:fill="E7E6E6" w:themeFill="background2"/>
            <w:vAlign w:val="center"/>
          </w:tcPr>
          <w:p w14:paraId="31F9B63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12" w:space="0"/>
              <w:left w:val="nil"/>
              <w:bottom w:val="single" w:color="0B8770" w:sz="8" w:space="0"/>
              <w:right w:val="nil"/>
            </w:tcBorders>
            <w:vAlign w:val="center"/>
          </w:tcPr>
          <w:p w14:paraId="4967F332">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164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1EBF2AB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14:paraId="51159F0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254CB67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top w:val="single" w:color="0B8770" w:sz="8" w:space="0"/>
              <w:left w:val="nil"/>
              <w:bottom w:val="single" w:color="0B8770" w:sz="8" w:space="0"/>
              <w:right w:val="nil"/>
            </w:tcBorders>
            <w:vAlign w:val="center"/>
          </w:tcPr>
          <w:p w14:paraId="2B662D1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14:paraId="10F6153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top w:val="single" w:color="0B8770" w:sz="8" w:space="0"/>
              <w:left w:val="nil"/>
              <w:bottom w:val="single" w:color="0B8770" w:sz="8" w:space="0"/>
              <w:right w:val="nil"/>
            </w:tcBorders>
            <w:vAlign w:val="center"/>
          </w:tcPr>
          <w:p w14:paraId="2DF3470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72FB1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36F13FA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14:paraId="4219EA3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0786734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top w:val="single" w:color="0B8770" w:sz="8" w:space="0"/>
              <w:left w:val="nil"/>
              <w:bottom w:val="single" w:color="0B8770" w:sz="8" w:space="0"/>
              <w:right w:val="nil"/>
            </w:tcBorders>
            <w:vAlign w:val="center"/>
          </w:tcPr>
          <w:p w14:paraId="42BD0C0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14:paraId="2DBBD3DE">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top w:val="single" w:color="0B8770" w:sz="8" w:space="0"/>
              <w:left w:val="nil"/>
              <w:bottom w:val="single" w:color="0B8770" w:sz="8" w:space="0"/>
              <w:right w:val="nil"/>
            </w:tcBorders>
            <w:vAlign w:val="center"/>
          </w:tcPr>
          <w:p w14:paraId="0511A26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14:paraId="1499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61CE935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14:paraId="49C19FD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113241E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top w:val="single" w:color="0B8770" w:sz="8" w:space="0"/>
              <w:left w:val="nil"/>
              <w:bottom w:val="single" w:color="0B8770" w:sz="8" w:space="0"/>
              <w:right w:val="nil"/>
            </w:tcBorders>
            <w:vAlign w:val="center"/>
          </w:tcPr>
          <w:p w14:paraId="713AF67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nil"/>
              <w:right w:val="nil"/>
            </w:tcBorders>
            <w:shd w:val="clear" w:color="auto" w:fill="E7E6E6" w:themeFill="background2"/>
            <w:vAlign w:val="center"/>
          </w:tcPr>
          <w:p w14:paraId="400535A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top w:val="single" w:color="0B8770" w:sz="8" w:space="0"/>
              <w:left w:val="nil"/>
              <w:bottom w:val="single" w:color="0B8770" w:sz="8" w:space="0"/>
              <w:right w:val="nil"/>
            </w:tcBorders>
            <w:vAlign w:val="center"/>
          </w:tcPr>
          <w:p w14:paraId="4CADB9F1">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7E9C3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14:paraId="46E23CB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14:paraId="54E482A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14:paraId="01A30759">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14:paraId="1954825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30-50基因肺癌基因突变检测</w:t>
            </w:r>
          </w:p>
        </w:tc>
      </w:tr>
    </w:tbl>
    <w:p w14:paraId="37A4ABB4">
      <w:pPr>
        <w:rPr>
          <w:rFonts w:hint="eastAsia" w:ascii="微软雅黑" w:hAnsi="微软雅黑" w:eastAsia="微软雅黑" w:cs="微软雅黑"/>
          <w:bCs/>
          <w:color w:val="000000"/>
          <w:sz w:val="21"/>
          <w:szCs w:val="21"/>
          <w:lang w:eastAsia="zh-CN"/>
        </w:rPr>
      </w:pPr>
    </w:p>
    <w:p w14:paraId="76564154">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03852588">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14:paraId="45E299CC">
      <w:pPr>
        <w:rPr>
          <w:rFonts w:eastAsia="微软雅黑" w:cs="Times New Roman"/>
          <w:lang w:eastAsia="zh-CN"/>
        </w:rPr>
      </w:pPr>
    </w:p>
    <w:bookmarkEnd w:id="1"/>
    <w:bookmarkEnd w:id="2"/>
    <w:bookmarkEnd w:id="3"/>
    <w:bookmarkEnd w:id="4"/>
    <w:bookmarkEnd w:id="5"/>
    <w:bookmarkEnd w:id="6"/>
    <w:bookmarkEnd w:id="7"/>
    <w:tbl>
      <w:tblPr>
        <w:tblStyle w:val="14"/>
        <w:tblpPr w:leftFromText="181" w:rightFromText="181" w:vertAnchor="text" w:horzAnchor="page" w:tblpXSpec="center" w:tblpY="1"/>
        <w:tblOverlap w:val="never"/>
        <w:tblW w:w="1020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14:paraId="3777E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14:paraId="2C7EBBB0">
            <w:pPr>
              <w:pStyle w:val="2"/>
              <w:numPr>
                <w:ilvl w:val="0"/>
                <w:numId w:val="0"/>
              </w:numPr>
              <w:ind w:left="153"/>
              <w:outlineLvl w:val="0"/>
              <w:rPr>
                <w:rFonts w:hint="eastAsia" w:ascii="微软雅黑" w:hAnsi="微软雅黑" w:eastAsia="微软雅黑" w:cs="微软雅黑"/>
                <w:szCs w:val="28"/>
              </w:rPr>
            </w:pPr>
            <w:bookmarkStart w:id="12" w:name="_Toc4452"/>
            <w:bookmarkStart w:id="13" w:name="_Toc19853"/>
            <w:bookmarkStart w:id="14" w:name="_Toc25390"/>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14:paraId="3497566D">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1E7A1B46">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342CE966">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2FD90D53">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w:t>
      </w:r>
      <w:r>
        <w:rPr>
          <w:rFonts w:hint="eastAsia" w:ascii="微软雅黑" w:hAnsi="微软雅黑" w:eastAsia="微软雅黑" w:cs="微软雅黑"/>
          <w:bCs/>
          <w:sz w:val="21"/>
          <w:szCs w:val="21"/>
          <w:lang w:val="en-US" w:eastAsia="zh-CN"/>
        </w:rPr>
        <w:t>化疗药物用药提示，遗传变异检测，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70D0EA71">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13"/>
        <w:gridCol w:w="2364"/>
        <w:gridCol w:w="6128"/>
      </w:tblGrid>
      <w:tr w14:paraId="42BB0CB2">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PrEx>
        <w:trPr>
          <w:trHeight w:val="490" w:hRule="atLeast"/>
          <w:jc w:val="center"/>
        </w:trPr>
        <w:tc>
          <w:tcPr>
            <w:tcW w:w="10205" w:type="dxa"/>
            <w:gridSpan w:val="3"/>
            <w:tcBorders>
              <w:top w:val="single" w:color="0B8770" w:sz="12" w:space="0"/>
              <w:left w:val="single" w:color="0B8770" w:sz="12" w:space="0"/>
              <w:bottom w:val="single" w:color="0B8770" w:sz="12" w:space="0"/>
              <w:right w:val="single" w:color="0B8770" w:sz="12" w:space="0"/>
            </w:tcBorders>
            <w:shd w:val="clear" w:color="auto" w:fill="0B8770"/>
            <w:vAlign w:val="center"/>
          </w:tcPr>
          <w:p w14:paraId="7BA106D0">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24338"/>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6F0B7B89">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713" w:type="dxa"/>
            <w:tcBorders>
              <w:top w:val="single" w:color="0B8770" w:sz="12" w:space="0"/>
              <w:left w:val="single" w:color="0B8770" w:sz="12" w:space="0"/>
              <w:bottom w:val="single" w:color="0B8770" w:sz="12" w:space="0"/>
              <w:right w:val="single" w:color="0B8770" w:sz="12" w:space="0"/>
            </w:tcBorders>
            <w:shd w:val="clear" w:color="auto" w:fill="0B8770"/>
            <w:vAlign w:val="center"/>
          </w:tcPr>
          <w:p w14:paraId="1A078897">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64" w:type="dxa"/>
            <w:tcBorders>
              <w:top w:val="single" w:color="0B8770" w:sz="12" w:space="0"/>
              <w:left w:val="single" w:color="0B8770" w:sz="12" w:space="0"/>
              <w:bottom w:val="single" w:color="0B8770" w:sz="12" w:space="0"/>
              <w:right w:val="single" w:color="0B8770" w:sz="12" w:space="0"/>
            </w:tcBorders>
            <w:shd w:val="clear" w:color="auto" w:fill="0B8770"/>
            <w:vAlign w:val="center"/>
          </w:tcPr>
          <w:p w14:paraId="7B2F30E9">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128" w:type="dxa"/>
            <w:tcBorders>
              <w:top w:val="single" w:color="0B8770" w:sz="12" w:space="0"/>
              <w:left w:val="single" w:color="0B8770" w:sz="12" w:space="0"/>
              <w:bottom w:val="single" w:color="0B8770" w:sz="12" w:space="0"/>
              <w:right w:val="single" w:color="0B8770" w:sz="12" w:space="0"/>
            </w:tcBorders>
            <w:shd w:val="clear" w:color="auto" w:fill="0B8770"/>
            <w:vAlign w:val="center"/>
          </w:tcPr>
          <w:p w14:paraId="28EAC0EA">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58BFCF8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713" w:type="dxa"/>
            <w:tcBorders>
              <w:top w:val="single" w:color="0B8770" w:sz="12" w:space="0"/>
            </w:tcBorders>
            <w:shd w:val="clear" w:color="auto" w:fill="F1F1F1"/>
            <w:vAlign w:val="center"/>
          </w:tcPr>
          <w:p w14:paraId="3A9FB33F">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64" w:type="dxa"/>
            <w:tcBorders>
              <w:top w:val="single" w:color="0B8770" w:sz="12" w:space="0"/>
            </w:tcBorders>
            <w:shd w:val="clear" w:color="auto" w:fill="F1F1F1"/>
            <w:vAlign w:val="center"/>
          </w:tcPr>
          <w:p w14:paraId="3B169048">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2D6828D4">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128" w:type="dxa"/>
            <w:tcBorders>
              <w:top w:val="single" w:color="0B8770" w:sz="12" w:space="0"/>
            </w:tcBorders>
            <w:shd w:val="clear" w:color="auto" w:fill="F1F1F1"/>
          </w:tcPr>
          <w:p w14:paraId="331860E6">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7D6BAB8">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highlight w:val="none"/>
                <w:lang w:eastAsia="zh-CN"/>
              </w:rPr>
              <w:t>共检出</w:t>
            </w:r>
            <w:r>
              <w:rPr>
                <w:rFonts w:hint="eastAsia" w:ascii="微软雅黑" w:hAnsi="微软雅黑" w:eastAsia="微软雅黑" w:cs="微软雅黑"/>
                <w:sz w:val="21"/>
                <w:szCs w:val="21"/>
                <w:lang w:eastAsia="zh-CN"/>
              </w:rPr>
              <w:t>{{ summaryOfRresults.crCheckLineStrYF1280Size }}</w:t>
            </w:r>
            <w:r>
              <w:rPr>
                <w:rFonts w:hint="eastAsia" w:ascii="微软雅黑" w:hAnsi="微软雅黑" w:eastAsia="微软雅黑" w:cs="微软雅黑"/>
                <w:sz w:val="21"/>
                <w:szCs w:val="21"/>
                <w:highlight w:val="none"/>
                <w:lang w:eastAsia="zh-CN"/>
              </w:rPr>
              <w:t>个胚系突变，其中</w:t>
            </w:r>
            <w:r>
              <w:rPr>
                <w:rFonts w:hint="eastAsia" w:ascii="微软雅黑" w:hAnsi="微软雅黑" w:eastAsia="微软雅黑" w:cs="微软雅黑"/>
                <w:sz w:val="21"/>
                <w:highlight w:val="none"/>
                <w:lang w:eastAsia="zh-CN"/>
              </w:rPr>
              <w:t>{{summaryOfRresults.crDrugList}}</w:t>
            </w:r>
            <w:r>
              <w:rPr>
                <w:rFonts w:hint="eastAsia" w:ascii="微软雅黑" w:hAnsi="微软雅黑" w:eastAsia="微软雅黑" w:cs="微软雅黑"/>
                <w:sz w:val="21"/>
                <w:szCs w:val="21"/>
                <w:highlight w:val="none"/>
                <w:lang w:eastAsia="zh-CN"/>
              </w:rPr>
              <w:t>个与靶向药物相关</w:t>
            </w:r>
            <w:r>
              <w:rPr>
                <w:rFonts w:hint="eastAsia" w:ascii="微软雅黑" w:hAnsi="微软雅黑" w:eastAsia="微软雅黑" w:cs="微软雅黑"/>
                <w:sz w:val="21"/>
                <w:szCs w:val="21"/>
                <w:highlight w:val="none"/>
                <w:lang w:eastAsia="zh-CN" w:bidi="ar"/>
              </w:rPr>
              <w:t>{{embryonalDrugStr}}</w:t>
            </w:r>
          </w:p>
        </w:tc>
      </w:tr>
      <w:tr w14:paraId="2746BAE6">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713" w:type="dxa"/>
            <w:shd w:val="clear" w:color="auto" w:fill="F1F1F1"/>
            <w:vAlign w:val="center"/>
          </w:tcPr>
          <w:p w14:paraId="78D0FD1B">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64" w:type="dxa"/>
            <w:shd w:val="clear" w:color="auto" w:fill="F1F1F1"/>
            <w:vAlign w:val="center"/>
          </w:tcPr>
          <w:p w14:paraId="7A299B07">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128" w:type="dxa"/>
            <w:shd w:val="clear" w:color="auto" w:fill="F1F1F1"/>
            <w:vAlign w:val="top"/>
          </w:tcPr>
          <w:p w14:paraId="0414FF67">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0F34FB9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4077" w:type="dxa"/>
            <w:gridSpan w:val="2"/>
            <w:tcBorders>
              <w:bottom w:val="single" w:color="179172" w:sz="12" w:space="0"/>
            </w:tcBorders>
            <w:shd w:val="clear" w:color="auto" w:fill="F1F1F1"/>
            <w:vAlign w:val="center"/>
          </w:tcPr>
          <w:p w14:paraId="068879D9">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128" w:type="dxa"/>
            <w:tcBorders>
              <w:bottom w:val="single" w:color="179172" w:sz="12" w:space="0"/>
            </w:tcBorders>
            <w:shd w:val="clear" w:color="auto" w:fill="F1F1F1"/>
          </w:tcPr>
          <w:p w14:paraId="65CF2C94">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14:paraId="69A55051">
      <w:pPr>
        <w:numPr>
          <w:ilvl w:val="0"/>
          <w:numId w:val="0"/>
        </w:numPr>
        <w:rPr>
          <w:rFonts w:ascii="微软雅黑" w:hAnsi="微软雅黑" w:eastAsia="微软雅黑" w:cs="Times New Roman"/>
          <w:sz w:val="18"/>
          <w:szCs w:val="18"/>
          <w:lang w:eastAsia="zh-CN" w:bidi="ar"/>
        </w:rPr>
      </w:pPr>
    </w:p>
    <w:p w14:paraId="5BD8C0DA">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5DE87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4DD70E7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40886405">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43428FC3">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0F8437D0">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0A476132">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1BE520E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6748171E">
      <w:pPr>
        <w:rPr>
          <w:rFonts w:ascii="Times New Roman" w:hAnsi="Times New Roman" w:eastAsia="微软雅黑" w:cs="微软雅黑"/>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p>
    <w:p w14:paraId="4327AF39">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72A76248">
      <w:pPr>
        <w:pStyle w:val="2"/>
        <w:numPr>
          <w:ilvl w:val="0"/>
          <w:numId w:val="0"/>
        </w:numPr>
        <w:jc w:val="left"/>
        <w:rPr>
          <w:rFonts w:hint="eastAsia" w:ascii="微软雅黑" w:hAnsi="微软雅黑" w:eastAsia="微软雅黑" w:cs="微软雅黑"/>
          <w:color w:val="auto"/>
          <w:sz w:val="32"/>
          <w:szCs w:val="40"/>
        </w:rPr>
      </w:pPr>
      <w:bookmarkStart w:id="18" w:name="_Toc23655"/>
      <w:bookmarkStart w:id="19" w:name="_Toc8989"/>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77FDA2C9">
      <w:pPr>
        <w:pStyle w:val="3"/>
        <w:numPr>
          <w:ilvl w:val="0"/>
          <w:numId w:val="0"/>
        </w:numPr>
        <w:bidi w:val="0"/>
        <w:ind w:left="0" w:leftChars="0"/>
        <w:jc w:val="left"/>
        <w:rPr>
          <w:rFonts w:hint="eastAsia" w:ascii="微软雅黑" w:hAnsi="微软雅黑" w:cs="微软雅黑"/>
          <w:color w:val="auto"/>
          <w:sz w:val="28"/>
          <w:szCs w:val="36"/>
          <w:lang w:val="en-US" w:eastAsia="zh-CN"/>
        </w:rPr>
      </w:pPr>
      <w:bookmarkStart w:id="20" w:name="_Toc2612"/>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14270"/>
      <w:bookmarkStart w:id="23" w:name="_Toc21059"/>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6F2B4B20">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5EC379F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3" w:hRule="atLeast"/>
        </w:trPr>
        <w:tc>
          <w:tcPr>
            <w:tcW w:w="2511" w:type="dxa"/>
            <w:shd w:val="clear" w:color="auto" w:fill="0B8770"/>
            <w:vAlign w:val="center"/>
          </w:tcPr>
          <w:p w14:paraId="1DEB1990">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447C9895">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09D6CD95">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370DC73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26B25050">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749EDE1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6420A886">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0DDF41BF">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65A36922">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384B481C">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5C5D84E1">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2EE3FE4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49E3223C">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5844A131">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11DDF71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0B828704">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7E54846B">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73F02204">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11AD238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328E7E24">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2F292BE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11" w:type="dxa"/>
            <w:shd w:val="clear" w:color="auto" w:fill="auto"/>
            <w:noWrap/>
            <w:vAlign w:val="center"/>
          </w:tcPr>
          <w:p w14:paraId="1087C2F8">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406045DD">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165E620">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3D21652D">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16209DD4">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3061D04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7BDC545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19BE309F">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p>
    <w:p w14:paraId="7FE8B035">
      <w:pPr>
        <w:spacing w:before="47"/>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b/>
          <w:bCs/>
          <w:sz w:val="18"/>
          <w:szCs w:val="18"/>
          <w:highlight w:val="none"/>
          <w:lang w:eastAsia="zh-CN"/>
        </w:rPr>
        <w:t>注：</w:t>
      </w:r>
    </w:p>
    <w:p w14:paraId="4C7A80CA">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7EF71869">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6C2344D6">
      <w:pPr>
        <w:pStyle w:val="20"/>
        <w:numPr>
          <w:ilvl w:val="0"/>
          <w:numId w:val="0"/>
        </w:numPr>
        <w:spacing w:before="47"/>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14:paraId="37295930">
      <w:pPr>
        <w:rPr>
          <w:rFonts w:hint="eastAsia" w:cs="Times New Roman"/>
          <w:color w:val="auto"/>
        </w:rPr>
      </w:pPr>
      <w:r>
        <w:rPr>
          <w:rFonts w:hint="eastAsia" w:cs="Times New Roman"/>
          <w:color w:val="auto"/>
        </w:rPr>
        <w:br w:type="page"/>
      </w:r>
    </w:p>
    <w:p w14:paraId="09A84D27">
      <w:pPr>
        <w:pStyle w:val="3"/>
        <w:numPr>
          <w:ilvl w:val="0"/>
          <w:numId w:val="0"/>
        </w:numPr>
        <w:spacing w:line="240" w:lineRule="auto"/>
        <w:jc w:val="both"/>
        <w:rPr>
          <w:rFonts w:hint="eastAsia" w:ascii="微软雅黑" w:hAnsi="微软雅黑" w:eastAsia="微软雅黑" w:cs="微软雅黑"/>
          <w:color w:val="auto"/>
          <w:sz w:val="28"/>
          <w:szCs w:val="36"/>
          <w:lang w:val="en-US" w:eastAsia="zh-CN"/>
        </w:rPr>
      </w:pPr>
      <w:bookmarkStart w:id="24" w:name="_Toc17564"/>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bookmarkStart w:id="25" w:name="_Toc9899"/>
      <w:bookmarkStart w:id="26" w:name="_Toc22846"/>
      <w:r>
        <w:rPr>
          <w:rFonts w:hint="eastAsia"/>
          <w:color w:val="auto"/>
          <w:sz w:val="28"/>
          <w:szCs w:val="28"/>
          <w:lang w:eastAsia="zh-CN"/>
        </w:rPr>
        <w:t>体细胞变异分级提示</w:t>
      </w:r>
      <w:bookmarkEnd w:id="24"/>
      <w:bookmarkEnd w:id="25"/>
      <w:bookmarkEnd w:id="26"/>
    </w:p>
    <w:bookmarkEnd w:id="15"/>
    <w:p w14:paraId="347471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2C69E64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6B3E4B00">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1B2E24C8">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检测基因</w:t>
            </w:r>
          </w:p>
        </w:tc>
        <w:tc>
          <w:tcPr>
            <w:tcW w:w="758" w:type="pct"/>
            <w:tcBorders>
              <w:top w:val="nil"/>
              <w:left w:val="nil"/>
              <w:bottom w:val="nil"/>
              <w:right w:val="nil"/>
            </w:tcBorders>
            <w:shd w:val="clear" w:color="auto" w:fill="0B8770"/>
            <w:vAlign w:val="center"/>
          </w:tcPr>
          <w:p w14:paraId="152239E1">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430450C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5CE127D4">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7AA92B44">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73C78F5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7EA22DAA">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516CB6B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4F7B84C8">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40D1CCB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367ECF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66220B3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79B6BCB">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4CFA6E85">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6775E1BF">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47EB4B6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77E208C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0F6EF41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5BC26A2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06C2EF0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5B60375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4E3082B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3A63B50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4BD261F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6C03067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0761DFF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2E0C740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262408C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E4748DE">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47527FC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5A916BDC">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51E9FA6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7A828B26">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3BE59639">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7B88618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28D93021">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1191640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198EEF8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1BD274A">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326F7D2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E94ED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4185EEE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5ABD728">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0AF42AD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A754ECB">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59A5DA1E">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tip.comutation1 }}</w:t>
            </w:r>
          </w:p>
        </w:tc>
        <w:tc>
          <w:tcPr>
            <w:tcW w:w="758" w:type="pct"/>
            <w:shd w:val="clear" w:color="auto" w:fill="auto"/>
            <w:vAlign w:val="center"/>
          </w:tcPr>
          <w:p w14:paraId="769D2EB4">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tip.comutation }}</w:t>
            </w:r>
          </w:p>
        </w:tc>
        <w:tc>
          <w:tcPr>
            <w:tcW w:w="478" w:type="pct"/>
            <w:shd w:val="clear" w:color="auto" w:fill="auto"/>
            <w:vAlign w:val="center"/>
          </w:tcPr>
          <w:p w14:paraId="7DB36BD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1ECD88D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21C6529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6681942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035ECD8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3D555E8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736A463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1B37E41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5E47A18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0E5DCF7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6778E71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4366936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4A4491F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BE0EED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3AB49D4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1ADEDD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28CBBC9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0FC61F53">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18C1E29C">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039E9FF1">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1D6958B9">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4488B59F">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67E2BA10">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1724C17">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304668B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0344D65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1471D38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D0822FB">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32431280">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638B20B">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641E7ADC">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CAFB3F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84CAB5D">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6693179B">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0315AC0F">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477CE03B">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30F819A5">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739C69DA">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7CC1DE27">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38905D70">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65CD083">
      <w:pPr>
        <w:widowControl/>
        <w:rPr>
          <w:rFonts w:hint="eastAsia" w:ascii="微软雅黑" w:hAnsi="微软雅黑" w:eastAsia="微软雅黑" w:cs="微软雅黑"/>
          <w:b/>
          <w:color w:val="00B050"/>
          <w:sz w:val="24"/>
          <w:szCs w:val="24"/>
          <w:lang w:eastAsia="zh-CN"/>
        </w:rPr>
      </w:pPr>
      <w:r>
        <w:rPr>
          <w:rFonts w:hint="eastAsia" w:ascii="微软雅黑" w:hAnsi="微软雅黑" w:eastAsia="微软雅黑" w:cs="微软雅黑"/>
          <w:b/>
          <w:color w:val="00B050"/>
          <w:sz w:val="24"/>
          <w:szCs w:val="24"/>
          <w:lang w:eastAsia="zh-CN"/>
        </w:rPr>
        <w:br w:type="page"/>
      </w:r>
    </w:p>
    <w:p w14:paraId="4E882585">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7" w:name="_Toc24724"/>
      <w:bookmarkStart w:id="28" w:name="_Toc15762"/>
      <w:bookmarkStart w:id="29" w:name="_Toc27244"/>
      <w:bookmarkStart w:id="30" w:name="_Toc28584"/>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7"/>
      <w:bookmarkEnd w:id="28"/>
      <w:bookmarkEnd w:id="29"/>
    </w:p>
    <w:p w14:paraId="1BA8212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14:paraId="34E37531">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BF4762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667D5EF0">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825" w:type="dxa"/>
            <w:shd w:val="clear" w:color="auto" w:fill="0B8770"/>
            <w:vAlign w:val="center"/>
          </w:tcPr>
          <w:p w14:paraId="560A8760">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02BF92C4">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25CDAC91">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359AAA4E">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381F942F">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3284FD8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0E76B68A">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24128BF5">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280B0E9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F8D432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6B27F2B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3441C1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794CA50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835B2EB">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2BAE8BB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64972E3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2FB1FFE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5F22372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558AC40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3920931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1DF3A46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0D809A3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4263BBF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A6A21D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53CC95D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9E6D1E">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04758EE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5856162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5AA9BB0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0EECDD4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6B9C9A6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29CA848B">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0DF226D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63D8B9E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491C86D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3B081CF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4E44184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EDA3D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6655FEB9">
      <w:pPr>
        <w:spacing w:before="1" w:line="180" w:lineRule="exact"/>
        <w:rPr>
          <w:rFonts w:ascii="Times New Roman" w:hAnsi="Times New Roman" w:eastAsia="微软雅黑" w:cs="Times New Roman"/>
          <w:sz w:val="18"/>
          <w:szCs w:val="18"/>
          <w:lang w:eastAsia="zh-CN"/>
        </w:rPr>
      </w:pPr>
    </w:p>
    <w:p w14:paraId="7D2C1B5E">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8267B9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22E28DEF">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检测基因</w:t>
            </w:r>
          </w:p>
        </w:tc>
        <w:tc>
          <w:tcPr>
            <w:tcW w:w="895" w:type="pct"/>
            <w:shd w:val="clear" w:color="auto" w:fill="0B8770"/>
            <w:vAlign w:val="center"/>
          </w:tcPr>
          <w:p w14:paraId="127DB39D">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3B51FFD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6296E810">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6EB9469F">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374A7FE3">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15D90980">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4B06CA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2271C72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0B8E60E0">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4BF9D97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6FE3892C">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78198F4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17F5FD5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7BFB4ED3">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0EA0213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6295C8C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528756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552458D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104F696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534BFE1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30A7F967">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2C0FEFE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52E8219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2535150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759052B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73DFB5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4EF6F2F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682217">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74DCC70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30" w:hRule="atLeast"/>
          <w:jc w:val="center"/>
        </w:trPr>
        <w:tc>
          <w:tcPr>
            <w:tcW w:w="9942" w:type="dxa"/>
            <w:gridSpan w:val="6"/>
            <w:shd w:val="clear" w:color="auto" w:fill="auto"/>
            <w:vAlign w:val="center"/>
          </w:tcPr>
          <w:p w14:paraId="3764FFD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50CD1DA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677F7940">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3202C06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52346C3">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1CF26D1D">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327B0E9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0B04FD90">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134F97B8">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5161029">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CFF19F3">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283B6D73">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4F992ED3">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260D7901">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hint="eastAsia" w:ascii="微软雅黑" w:hAnsi="微软雅黑" w:eastAsia="微软雅黑" w:cs="微软雅黑"/>
          <w:b/>
          <w:bCs/>
          <w:lang w:eastAsia="zh-CN"/>
        </w:rPr>
        <w:br w:type="page"/>
      </w:r>
    </w:p>
    <w:p w14:paraId="2F18CE4F">
      <w:pPr>
        <w:pStyle w:val="21"/>
        <w:numPr>
          <w:ilvl w:val="0"/>
          <w:numId w:val="0"/>
        </w:numPr>
        <w:jc w:val="both"/>
        <w:rPr>
          <w:rFonts w:hint="eastAsia" w:ascii="微软雅黑" w:hAnsi="微软雅黑" w:eastAsia="微软雅黑" w:cs="微软雅黑"/>
          <w:color w:val="auto"/>
          <w:sz w:val="32"/>
          <w:szCs w:val="40"/>
        </w:rPr>
      </w:pPr>
      <w:bookmarkStart w:id="31" w:name="_Toc4932"/>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0"/>
      <w:bookmarkEnd w:id="31"/>
    </w:p>
    <w:p w14:paraId="4D78349A">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32" w:name="_Toc10266"/>
      <w:bookmarkStart w:id="33" w:name="_Toc23020"/>
      <w:bookmarkStart w:id="34" w:name="_Toc23606"/>
      <w:bookmarkStart w:id="35" w:name="_Toc32443_WPSOffice_Level2"/>
      <w:bookmarkStart w:id="36" w:name="_Toc32302"/>
      <w:bookmarkStart w:id="37" w:name="_Toc10221"/>
      <w:bookmarkStart w:id="38" w:name="_Toc12419"/>
      <w:bookmarkStart w:id="39" w:name="_Toc19799"/>
      <w:bookmarkStart w:id="40" w:name="_Toc20735"/>
      <w:bookmarkStart w:id="41" w:name="_Toc4331_WPSOffice_Level2"/>
      <w:bookmarkStart w:id="42" w:name="_Toc149837264"/>
      <w:bookmarkStart w:id="43" w:name="_Toc15494"/>
      <w:bookmarkStart w:id="44" w:name="_Toc21764_WPSOffice_Level1"/>
      <w:bookmarkStart w:id="45" w:name="_Toc27302"/>
      <w:bookmarkStart w:id="46" w:name="_Toc13196_WPSOffice_Level1"/>
      <w:bookmarkStart w:id="47" w:name="_Toc1707_WPSOffice_Level1"/>
      <w:bookmarkStart w:id="48" w:name="_Toc12505"/>
      <w:bookmarkStart w:id="49" w:name="_Toc16594"/>
      <w:bookmarkStart w:id="50" w:name="_Toc28240"/>
      <w:bookmarkStart w:id="51" w:name="_Toc1779"/>
      <w:bookmarkStart w:id="52" w:name="_Toc11896_WPSOffice_Level1"/>
      <w:bookmarkStart w:id="53" w:name="_Toc28810_WPSOffice_Level1"/>
      <w:bookmarkStart w:id="54" w:name="_Toc11193_WPSOffice_Level1"/>
      <w:bookmarkStart w:id="55" w:name="_Toc11812"/>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体细胞变异结果解析</w:t>
      </w:r>
      <w:bookmarkEnd w:id="32"/>
      <w:bookmarkEnd w:id="33"/>
      <w:bookmarkEnd w:id="34"/>
      <w:bookmarkEnd w:id="35"/>
      <w:bookmarkEnd w:id="36"/>
      <w:bookmarkEnd w:id="37"/>
      <w:bookmarkEnd w:id="38"/>
      <w:bookmarkEnd w:id="39"/>
      <w:bookmarkEnd w:id="40"/>
      <w:bookmarkEnd w:id="41"/>
    </w:p>
    <w:p w14:paraId="49FB467D">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2"/>
    </w:p>
    <w:p w14:paraId="30AA728B">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5ED474C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752F18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4F75B17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5CF931F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023DE7F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3DBCFE2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662CFE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97270D5">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2877EB8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0A5186E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16C40C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4EA187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2AA764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451E194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48E0FFB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920DD5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5F04E6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5199B5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BA91EE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492F0F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2577C5E">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BAD58C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02038E1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F089B3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6E66515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08EE8A1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CC5235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43F8B4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AB69F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5824B4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54B69C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F0CB24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F09210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2E22A3A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6AB4C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48BE08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2344AF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50A393F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59C6832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0B8770"/>
            <w:vAlign w:val="center"/>
          </w:tcPr>
          <w:p w14:paraId="69CCE58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15C94183">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1416E991">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2E2A9C98">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0A9296A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70C71C8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PrEx>
        <w:trPr>
          <w:trHeight w:val="329" w:hRule="atLeast"/>
        </w:trPr>
        <w:tc>
          <w:tcPr>
            <w:tcW w:w="1843" w:type="dxa"/>
            <w:shd w:val="clear" w:color="auto" w:fill="0B8770"/>
            <w:vAlign w:val="center"/>
          </w:tcPr>
          <w:p w14:paraId="39041A66">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50524C84">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4723CF0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0593C2EE">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233D1493">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4C9DC10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633B4672">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293BAFB3">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56399A7">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59CB9B0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tdd.comutation1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672B3CC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724AC7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2E25DD0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{{tdd.comutation}}</w:t>
            </w:r>
            <w:bookmarkStart w:id="252" w:name="_GoBack"/>
            <w:bookmarkEnd w:id="252"/>
          </w:p>
        </w:tc>
      </w:tr>
      <w:tr w14:paraId="4C831B0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5D3B622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0B233E0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171413B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5ECEC818">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6C5511AF">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36AB932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58BD45F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A6D6EB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DB20C0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79C631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1564E45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64A775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036A61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09BCDC7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56FC6C9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D53CBC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640D11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011E29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04C3A0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BE038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0FBFA80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70C172A">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29F2F5E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3594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5CD90A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5792D43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624A95F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E7C1F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DEA5F4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90572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B2C3AE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007042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7ED9CD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9A874F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7D9F2A0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386A1BC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5C575865">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3AF87E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5F328FC">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7BEABB00">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56" w:name="_Toc24371"/>
      <w:bookmarkStart w:id="57" w:name="_Toc7774"/>
      <w:bookmarkStart w:id="58" w:name="_Toc31017"/>
      <w:bookmarkStart w:id="59" w:name="_Toc8564"/>
      <w:bookmarkStart w:id="60" w:name="_Toc27341"/>
      <w:bookmarkStart w:id="61" w:name="_Toc22918"/>
      <w:bookmarkStart w:id="62" w:name="_Toc149837265"/>
      <w:r>
        <w:rPr>
          <w:rFonts w:hint="default"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56"/>
      <w:bookmarkEnd w:id="57"/>
      <w:bookmarkEnd w:id="58"/>
      <w:bookmarkEnd w:id="59"/>
      <w:bookmarkEnd w:id="60"/>
      <w:bookmarkEnd w:id="61"/>
    </w:p>
    <w:p w14:paraId="4D5E2DD2">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62"/>
    </w:p>
    <w:p w14:paraId="3C32BCB7">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21E6F32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39678A8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229E94F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14719EC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1220062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01DC881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DD0144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11B17C6">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0A662AD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C0DEC0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CD154B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442FE0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CE4427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13343BB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E33B65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017406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C2B3617">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5806CB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73A961D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D431D1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FF9800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0C5172A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9CC9D9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8B5782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5845E95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C6E3D1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C74195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88D76B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36F449F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55AB92E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3B4C213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70F567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CC2901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31851C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0CFF233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FFD3D7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8D8F01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090FB6D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3DD39C3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62C607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451A47D7">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AEB72E0">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5FF39026">
      <w:pPr>
        <w:pStyle w:val="23"/>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6B924C3C">
      <w:pPr>
        <w:pStyle w:val="23"/>
        <w:rPr>
          <w:rFonts w:hint="eastAsia" w:ascii="微软雅黑" w:hAnsi="微软雅黑" w:eastAsia="微软雅黑" w:cs="微软雅黑"/>
          <w:sz w:val="20"/>
          <w:szCs w:val="18"/>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717D4FE1">
      <w:pPr>
        <w:pStyle w:val="22"/>
        <w:numPr>
          <w:ilvl w:val="0"/>
          <w:numId w:val="0"/>
        </w:numPr>
        <w:spacing w:line="240" w:lineRule="auto"/>
        <w:ind w:leftChars="0"/>
        <w:jc w:val="both"/>
        <w:rPr>
          <w:rFonts w:hint="eastAsia" w:ascii="微软雅黑" w:hAnsi="微软雅黑" w:eastAsia="微软雅黑" w:cs="微软雅黑"/>
          <w:color w:val="auto"/>
          <w:sz w:val="28"/>
          <w:szCs w:val="28"/>
          <w:lang w:val="en-US" w:eastAsia="zh-CN"/>
        </w:rPr>
      </w:pPr>
      <w:bookmarkStart w:id="63" w:name="_Toc20300"/>
      <w:r>
        <w:rPr>
          <w:rFonts w:hint="eastAsia" w:ascii="微软雅黑" w:hAnsi="微软雅黑" w:eastAsia="微软雅黑" w:cs="微软雅黑"/>
          <w:color w:val="auto"/>
          <w:sz w:val="28"/>
          <w:szCs w:val="28"/>
          <w:lang w:val="en-US" w:eastAsia="zh-CN"/>
        </w:rPr>
        <w:t>3.3 化疗药物检测解析</w:t>
      </w:r>
      <w:bookmarkEnd w:id="43"/>
      <w:bookmarkEnd w:id="63"/>
    </w:p>
    <w:p w14:paraId="3B868005">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7AC6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2D3B4E68">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25ADE6E3">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72C8B1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0557450F">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2A5000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CA75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0FF63A77">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C70A2D4">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79993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7EBA8F64">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1A58B0C8">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69FE0852">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306E5FE7">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5FA51BDD">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12BAEB74">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7610669">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190FF040">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6816D78E">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7B5686DB">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7813F6F0">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3F18E0CE">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46805268">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65779F85">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3EAC01F8">
      <w:pPr>
        <w:numPr>
          <w:ilvl w:val="0"/>
          <w:numId w:val="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72D11626">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66DA1757">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EE18C5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14:paraId="55F9A0F1">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2B861652">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6233BD66">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2009DC81">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2CBE4175">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253CE244">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6DFE33EC">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113C694E">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0CD0EA8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377F7D46">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30A0D54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402393B6">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4554FD7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55FC2BA6">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5D16E32A">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653CF011">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6C0A460E">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14558236">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31C8CA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10AEBFC6">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63A122C9">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57E7215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41F57C71">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1815EFA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80121F1">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50D7096A">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4B137A06">
      <w:pPr>
        <w:numPr>
          <w:ilvl w:val="0"/>
          <w:numId w:val="1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2C399739">
      <w:pPr>
        <w:numPr>
          <w:ilvl w:val="0"/>
          <w:numId w:val="1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5878F329">
      <w:pPr>
        <w:rPr>
          <w:rFonts w:ascii="Times New Roman" w:hAnsi="Times New Roman" w:eastAsia="微软雅黑" w:cs="Times New Roman"/>
          <w:sz w:val="20"/>
          <w:szCs w:val="18"/>
          <w:lang w:eastAsia="zh-CN"/>
        </w:rPr>
      </w:pPr>
      <w:r>
        <w:rPr>
          <w:lang w:eastAsia="zh-CN"/>
        </w:rPr>
        <w:br w:type="page"/>
      </w:r>
    </w:p>
    <w:p w14:paraId="161A4BDF">
      <w:pPr>
        <w:pStyle w:val="21"/>
        <w:numPr>
          <w:ilvl w:val="0"/>
          <w:numId w:val="0"/>
        </w:numPr>
        <w:jc w:val="both"/>
        <w:rPr>
          <w:rFonts w:hint="eastAsia" w:ascii="微软雅黑" w:hAnsi="微软雅黑" w:eastAsia="微软雅黑" w:cs="微软雅黑"/>
          <w:color w:val="auto"/>
          <w:sz w:val="32"/>
          <w:szCs w:val="40"/>
        </w:rPr>
      </w:pPr>
      <w:bookmarkStart w:id="64" w:name="_Toc7217"/>
      <w:bookmarkStart w:id="65" w:name="_Toc27461"/>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64"/>
      <w:bookmarkEnd w:id="65"/>
    </w:p>
    <w:bookmarkEnd w:id="44"/>
    <w:bookmarkEnd w:id="45"/>
    <w:bookmarkEnd w:id="46"/>
    <w:bookmarkEnd w:id="47"/>
    <w:bookmarkEnd w:id="48"/>
    <w:bookmarkEnd w:id="49"/>
    <w:bookmarkEnd w:id="50"/>
    <w:p w14:paraId="378E0F83">
      <w:pPr>
        <w:pStyle w:val="2"/>
        <w:numPr>
          <w:ilvl w:val="2"/>
          <w:numId w:val="0"/>
        </w:numPr>
        <w:ind w:left="0" w:leftChars="0" w:firstLine="0" w:firstLineChars="0"/>
        <w:jc w:val="left"/>
        <w:rPr>
          <w:rFonts w:hint="eastAsia" w:ascii="微软雅黑" w:hAnsi="微软雅黑" w:eastAsia="微软雅黑" w:cs="微软雅黑"/>
          <w:color w:val="auto"/>
        </w:rPr>
      </w:pPr>
      <w:bookmarkStart w:id="66" w:name="_Toc292"/>
      <w:bookmarkStart w:id="67" w:name="_Toc8106"/>
      <w:bookmarkStart w:id="68" w:name="_Toc22422"/>
      <w:bookmarkStart w:id="69" w:name="_Toc306"/>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66"/>
      <w:bookmarkEnd w:id="67"/>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59"/>
        <w:gridCol w:w="7918"/>
      </w:tblGrid>
      <w:tr w14:paraId="4B3B0B1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4FD19A0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59" w:type="dxa"/>
            <w:shd w:val="clear" w:color="auto" w:fill="0B8770"/>
            <w:vAlign w:val="center"/>
          </w:tcPr>
          <w:p w14:paraId="235FE75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18" w:type="dxa"/>
            <w:shd w:val="clear" w:color="auto" w:fill="0B8770"/>
            <w:vAlign w:val="center"/>
          </w:tcPr>
          <w:p w14:paraId="21126C7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866CAB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2C87C55">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431C95E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5A93405A">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631E0A31">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59" w:type="dxa"/>
            <w:vAlign w:val="center"/>
          </w:tcPr>
          <w:p w14:paraId="1B70DE4B">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0C067AF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18" w:type="dxa"/>
            <w:vAlign w:val="center"/>
          </w:tcPr>
          <w:p w14:paraId="6A7D44E0">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5E645864">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734F39D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656E87C">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63886AE3">
      <w:pPr>
        <w:widowControl/>
        <w:rPr>
          <w:rFonts w:ascii="Times New Roman" w:hAnsi="Times New Roman" w:eastAsia="微软雅黑" w:cs="Times New Roman"/>
          <w:sz w:val="24"/>
          <w:szCs w:val="24"/>
          <w:lang w:eastAsia="zh-CN"/>
        </w:rPr>
      </w:pPr>
    </w:p>
    <w:p w14:paraId="27EE3F5D">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15AE848">
      <w:pPr>
        <w:pStyle w:val="2"/>
        <w:numPr>
          <w:ilvl w:val="2"/>
          <w:numId w:val="0"/>
        </w:numPr>
        <w:ind w:left="0" w:leftChars="0" w:firstLine="0" w:firstLineChars="0"/>
        <w:jc w:val="left"/>
        <w:rPr>
          <w:rFonts w:hint="eastAsia" w:ascii="微软雅黑" w:hAnsi="微软雅黑" w:eastAsia="微软雅黑" w:cs="微软雅黑"/>
          <w:color w:val="auto"/>
        </w:rPr>
      </w:pPr>
      <w:bookmarkStart w:id="70" w:name="_Toc17876"/>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68"/>
      <w:bookmarkEnd w:id="69"/>
      <w:bookmarkEnd w:id="70"/>
    </w:p>
    <w:tbl>
      <w:tblPr>
        <w:tblStyle w:val="13"/>
        <w:tblpPr w:leftFromText="181" w:rightFromText="181" w:vertAnchor="text" w:horzAnchor="page" w:tblpXSpec="center" w:tblpY="1"/>
        <w:tblOverlap w:val="never"/>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2AF233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9696" w:type="dxa"/>
            <w:gridSpan w:val="4"/>
            <w:tcBorders>
              <w:top w:val="single" w:color="0B8770" w:sz="12" w:space="0"/>
              <w:left w:val="single" w:color="0B8770" w:sz="12" w:space="0"/>
              <w:bottom w:val="single" w:color="0B8770" w:sz="12" w:space="0"/>
              <w:right w:val="single" w:color="0B8770" w:sz="12" w:space="0"/>
            </w:tcBorders>
            <w:shd w:val="clear" w:color="auto" w:fill="0B8770"/>
            <w:vAlign w:val="center"/>
          </w:tcPr>
          <w:p w14:paraId="411141B8">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448E84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jc w:val="center"/>
        </w:trPr>
        <w:tc>
          <w:tcPr>
            <w:tcW w:w="4034" w:type="dxa"/>
            <w:gridSpan w:val="2"/>
            <w:tcBorders>
              <w:top w:val="single" w:color="0B8770" w:sz="12" w:space="0"/>
              <w:left w:val="single" w:color="0B8770" w:sz="12" w:space="0"/>
              <w:bottom w:val="single" w:color="0B8770" w:sz="12" w:space="0"/>
              <w:right w:val="single" w:color="0B8770" w:sz="12" w:space="0"/>
            </w:tcBorders>
            <w:shd w:val="clear" w:color="auto" w:fill="0B8770"/>
            <w:vAlign w:val="center"/>
          </w:tcPr>
          <w:p w14:paraId="55384245">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0B8770" w:sz="12" w:space="0"/>
              <w:left w:val="single" w:color="0B8770" w:sz="12" w:space="0"/>
              <w:bottom w:val="single" w:color="0B8770" w:sz="12" w:space="0"/>
              <w:right w:val="single" w:color="0B8770" w:sz="12" w:space="0"/>
            </w:tcBorders>
            <w:shd w:val="clear" w:color="auto" w:fill="0B8770"/>
            <w:vAlign w:val="center"/>
          </w:tcPr>
          <w:p w14:paraId="3EFBA74A">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0B8770" w:sz="12" w:space="0"/>
              <w:left w:val="single" w:color="0B8770" w:sz="12" w:space="0"/>
              <w:bottom w:val="single" w:color="0B8770" w:sz="12" w:space="0"/>
              <w:right w:val="single" w:color="0B8770" w:sz="12" w:space="0"/>
            </w:tcBorders>
            <w:shd w:val="clear" w:color="auto" w:fill="0B8770"/>
            <w:vAlign w:val="center"/>
          </w:tcPr>
          <w:p w14:paraId="093B2F31">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3681B6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0B8770" w:sz="12" w:space="0"/>
              <w:left w:val="nil"/>
              <w:bottom w:val="single" w:color="179172" w:sz="8" w:space="0"/>
              <w:right w:val="single" w:color="179172" w:sz="8" w:space="0"/>
            </w:tcBorders>
            <w:shd w:val="clear" w:color="auto" w:fill="0B8770"/>
            <w:vAlign w:val="center"/>
          </w:tcPr>
          <w:p w14:paraId="07CEAF40">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0B8770" w:sz="12" w:space="0"/>
              <w:left w:val="single" w:color="179172" w:sz="8" w:space="0"/>
              <w:bottom w:val="single" w:color="179172" w:sz="8" w:space="0"/>
              <w:right w:val="single" w:color="179172" w:sz="8" w:space="0"/>
            </w:tcBorders>
            <w:vAlign w:val="center"/>
          </w:tcPr>
          <w:p w14:paraId="1F279E9C">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0B8770" w:sz="12" w:space="0"/>
              <w:left w:val="single" w:color="179172" w:sz="8" w:space="0"/>
              <w:bottom w:val="single" w:color="179172" w:sz="8" w:space="0"/>
              <w:right w:val="single" w:color="179172" w:sz="8" w:space="0"/>
            </w:tcBorders>
            <w:vAlign w:val="center"/>
          </w:tcPr>
          <w:p w14:paraId="204407C2">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0B8770" w:sz="12" w:space="0"/>
              <w:left w:val="single" w:color="179172" w:sz="8" w:space="0"/>
              <w:bottom w:val="single" w:color="179172" w:sz="8" w:space="0"/>
              <w:right w:val="nil"/>
            </w:tcBorders>
            <w:vAlign w:val="center"/>
          </w:tcPr>
          <w:p w14:paraId="315E3233">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3BF6D0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63EB4AD0">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166D263B">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415CBE9F">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2BF6B452">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494FE4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E35BD9B">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EC518E9">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EC35E0F">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6F3C15DD">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2E10AE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2E43E8E">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24C061C">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272AE80">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71333B86">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1D8200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356AC1FA">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0BC15BA4">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36FD194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2423D919">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7F7D3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E6B30A7">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8D14912">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746BFEC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17A06D01">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0B4523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3BD58680">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A9D9D22">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2BC5AC7A">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30EB81C">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74BDCF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39"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080A33D">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488B3A7">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5FD92F43">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1C9E5721">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5627A2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33F59336">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1DEF319A">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182BE760">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2B2C46CE">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45D25519">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6C12FE1">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70C62361">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154191C9">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495EEC20">
      <w:pPr>
        <w:numPr>
          <w:ilvl w:val="0"/>
          <w:numId w:val="12"/>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5A46F154">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31C4117A">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4615135">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1236AD29">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17D90BE2">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740A362">
      <w:pPr>
        <w:numPr>
          <w:ilvl w:val="0"/>
          <w:numId w:val="11"/>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79E9EB0F">
      <w:pPr>
        <w:rPr>
          <w:rFonts w:hint="eastAsia" w:ascii="微软雅黑" w:hAnsi="微软雅黑" w:eastAsia="微软雅黑" w:cs="微软雅黑"/>
          <w:color w:val="179172"/>
        </w:rPr>
      </w:pPr>
    </w:p>
    <w:p w14:paraId="5055430B">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51"/>
    <w:bookmarkEnd w:id="52"/>
    <w:bookmarkEnd w:id="53"/>
    <w:bookmarkEnd w:id="54"/>
    <w:bookmarkEnd w:id="55"/>
    <w:p w14:paraId="3927742C">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71" w:name="_Toc23006"/>
      <w:bookmarkStart w:id="72" w:name="_Toc31819"/>
      <w:bookmarkStart w:id="73" w:name="_Toc7549"/>
      <w:bookmarkStart w:id="74" w:name="_Toc8182"/>
      <w:bookmarkStart w:id="75" w:name="_Toc28910_WPSOffice_Level1"/>
      <w:bookmarkStart w:id="76" w:name="_Toc16368_WPSOffice_Level1"/>
      <w:bookmarkStart w:id="77" w:name="_Toc19099"/>
      <w:bookmarkStart w:id="78" w:name="_Toc97651888"/>
      <w:bookmarkStart w:id="79" w:name="_Toc15609"/>
      <w:bookmarkStart w:id="80" w:name="_Toc22484_WPSOffice_Level1"/>
      <w:bookmarkStart w:id="81" w:name="_Toc6864"/>
      <w:bookmarkStart w:id="82" w:name="_Toc97651921"/>
      <w:bookmarkStart w:id="83" w:name="_Toc20924"/>
      <w:bookmarkStart w:id="84" w:name="_Toc20170_WPSOffice_Level1"/>
      <w:bookmarkStart w:id="85" w:name="_Toc31185"/>
      <w:bookmarkStart w:id="86" w:name="_Toc28454_WPSOffice_Level1"/>
      <w:bookmarkStart w:id="87" w:name="_Toc26985_WPSOffice_Level1"/>
      <w:r>
        <w:rPr>
          <w:rFonts w:hint="eastAsia" w:ascii="微软雅黑" w:hAnsi="微软雅黑" w:eastAsia="微软雅黑" w:cs="微软雅黑"/>
          <w:color w:val="auto"/>
          <w:lang w:val="en-US" w:eastAsia="zh-CN"/>
        </w:rPr>
        <w:t>4.3 检测基因列表</w:t>
      </w:r>
      <w:bookmarkEnd w:id="71"/>
      <w:bookmarkEnd w:id="72"/>
    </w:p>
    <w:bookmarkEnd w:id="73"/>
    <w:bookmarkEnd w:id="74"/>
    <w:bookmarkEnd w:id="75"/>
    <w:bookmarkEnd w:id="76"/>
    <w:bookmarkEnd w:id="77"/>
    <w:bookmarkEnd w:id="78"/>
    <w:bookmarkEnd w:id="79"/>
    <w:bookmarkEnd w:id="80"/>
    <w:bookmarkEnd w:id="81"/>
    <w:bookmarkEnd w:id="82"/>
    <w:p w14:paraId="184607AD">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C27913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906A63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45E9578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5E11A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302D90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C11CC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740452E">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ED1BC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F0035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138FF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C5312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BEAC8C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B8C3E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71863D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p>
    <w:p w14:paraId="0E596347">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6DB1D8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3B31DB5">
            <w:pPr>
              <w:widowControl/>
              <w:jc w:val="center"/>
              <w:textAlignment w:val="center"/>
              <w:rPr>
                <w:rFonts w:hint="eastAsia" w:ascii="微软雅黑" w:hAnsi="微软雅黑" w:eastAsia="微软雅黑" w:cs="微软雅黑"/>
                <w:i/>
                <w:iCs/>
                <w:sz w:val="18"/>
                <w:szCs w:val="18"/>
              </w:rPr>
            </w:pPr>
            <w:bookmarkStart w:id="88" w:name="_Toc5660_WPSOffice_Level2"/>
            <w:bookmarkStart w:id="89" w:name="_Toc17905_WPSOffice_Level2"/>
            <w:bookmarkStart w:id="90" w:name="_Toc5261_WPSOffice_Level2"/>
            <w:bookmarkStart w:id="91" w:name="_Toc3819_WPSOffice_Level2"/>
            <w:bookmarkStart w:id="92" w:name="_Toc23221_WPSOffice_Level2"/>
            <w:bookmarkStart w:id="93" w:name="_Toc31020_WPSOffice_Level2"/>
            <w:bookmarkStart w:id="94" w:name="_Toc18696_WPSOffice_Level2"/>
            <w:r>
              <w:rPr>
                <w:rFonts w:hint="eastAsia" w:ascii="微软雅黑" w:hAnsi="微软雅黑" w:eastAsia="微软雅黑" w:cs="微软雅黑"/>
                <w:sz w:val="18"/>
                <w:szCs w:val="18"/>
                <w:lang w:eastAsia="zh-CN"/>
              </w:rPr>
              <w:t>{%tr for Gene in gene.geneB | red(8,18,True) %}</w:t>
            </w:r>
          </w:p>
        </w:tc>
      </w:tr>
      <w:tr w14:paraId="44E3667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31ABAB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B8CF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708F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832B8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3735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B40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1A35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DA3FA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8F3573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479AE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FA3619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p>
    <w:p w14:paraId="5BFA296B">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b/>
          <w:color w:val="179172"/>
          <w:sz w:val="24"/>
          <w:lang w:eastAsia="zh-CN"/>
        </w:rPr>
        <w:t>C</w:t>
      </w:r>
      <w:bookmarkEnd w:id="88"/>
      <w:bookmarkEnd w:id="89"/>
      <w:bookmarkEnd w:id="90"/>
      <w:bookmarkEnd w:id="91"/>
      <w:bookmarkEnd w:id="92"/>
      <w:bookmarkEnd w:id="93"/>
      <w:bookmarkEnd w:id="9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773FB7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694AFC2">
            <w:pPr>
              <w:widowControl/>
              <w:jc w:val="center"/>
              <w:textAlignment w:val="center"/>
              <w:rPr>
                <w:rFonts w:hint="eastAsia" w:ascii="微软雅黑" w:hAnsi="微软雅黑" w:eastAsia="微软雅黑" w:cs="微软雅黑"/>
                <w:i/>
                <w:iCs/>
                <w:sz w:val="18"/>
                <w:szCs w:val="18"/>
              </w:rPr>
            </w:pPr>
            <w:bookmarkStart w:id="95" w:name="_Toc24626_WPSOffice_Level2"/>
            <w:bookmarkStart w:id="96" w:name="_Toc11554_WPSOffice_Level2"/>
            <w:bookmarkStart w:id="97" w:name="_Toc20683_WPSOffice_Level2"/>
            <w:bookmarkStart w:id="98" w:name="_Toc28235_WPSOffice_Level2"/>
            <w:bookmarkStart w:id="99" w:name="_Toc2588_WPSOffice_Level2"/>
            <w:bookmarkStart w:id="100" w:name="_Toc23388_WPSOffice_Level2"/>
            <w:bookmarkStart w:id="101" w:name="_Toc15300_WPSOffice_Level2"/>
            <w:r>
              <w:rPr>
                <w:rFonts w:hint="eastAsia" w:ascii="微软雅黑" w:hAnsi="微软雅黑" w:eastAsia="微软雅黑" w:cs="微软雅黑"/>
                <w:sz w:val="18"/>
                <w:szCs w:val="18"/>
                <w:lang w:eastAsia="zh-CN"/>
              </w:rPr>
              <w:t>{%tr for Gene in gene.geneC | red(8,18,True) %}</w:t>
            </w:r>
          </w:p>
        </w:tc>
      </w:tr>
      <w:tr w14:paraId="4593FC3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98AF71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12F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E2812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90AB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1A5F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2DF8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029A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21C679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B29EA7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E72C93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87D6E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p>
    <w:p w14:paraId="0468706A">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D</w:t>
      </w:r>
      <w:bookmarkEnd w:id="95"/>
      <w:bookmarkEnd w:id="96"/>
      <w:bookmarkEnd w:id="97"/>
      <w:bookmarkEnd w:id="98"/>
      <w:bookmarkEnd w:id="99"/>
      <w:bookmarkEnd w:id="100"/>
      <w:bookmarkEnd w:id="10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AECD52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1F6F9A6">
            <w:pPr>
              <w:widowControl/>
              <w:jc w:val="center"/>
              <w:textAlignment w:val="center"/>
              <w:rPr>
                <w:rFonts w:hint="eastAsia" w:ascii="微软雅黑" w:hAnsi="微软雅黑" w:eastAsia="微软雅黑" w:cs="微软雅黑"/>
                <w:i/>
                <w:iCs/>
                <w:sz w:val="18"/>
                <w:szCs w:val="18"/>
              </w:rPr>
            </w:pPr>
            <w:bookmarkStart w:id="102" w:name="_Toc18182_WPSOffice_Level2"/>
            <w:bookmarkStart w:id="103" w:name="_Toc16027_WPSOffice_Level2"/>
            <w:bookmarkStart w:id="104" w:name="_Toc19892_WPSOffice_Level2"/>
            <w:bookmarkStart w:id="105" w:name="_Toc12493_WPSOffice_Level2"/>
            <w:bookmarkStart w:id="106" w:name="_Toc31650_WPSOffice_Level2"/>
            <w:bookmarkStart w:id="107" w:name="_Toc30071_WPSOffice_Level2"/>
            <w:bookmarkStart w:id="108" w:name="_Toc22590_WPSOffice_Level2"/>
            <w:r>
              <w:rPr>
                <w:rFonts w:hint="eastAsia" w:ascii="微软雅黑" w:hAnsi="微软雅黑" w:eastAsia="微软雅黑" w:cs="微软雅黑"/>
                <w:sz w:val="18"/>
                <w:szCs w:val="18"/>
                <w:lang w:eastAsia="zh-CN"/>
              </w:rPr>
              <w:t>{%tr for Gene in gene.geneD | red(8,18,True) %}</w:t>
            </w:r>
          </w:p>
        </w:tc>
      </w:tr>
      <w:tr w14:paraId="0D259A8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501307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A5BB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D146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6A90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31A1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003E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F36C9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DA835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A39F7C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1A335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72E6F8">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p>
    <w:p w14:paraId="1F82A2DF">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E</w:t>
      </w:r>
      <w:bookmarkEnd w:id="102"/>
      <w:bookmarkEnd w:id="103"/>
      <w:bookmarkEnd w:id="104"/>
      <w:bookmarkEnd w:id="105"/>
      <w:bookmarkEnd w:id="106"/>
      <w:bookmarkEnd w:id="107"/>
      <w:bookmarkEnd w:id="10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FE80D8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CBE8171">
            <w:pPr>
              <w:widowControl/>
              <w:jc w:val="center"/>
              <w:textAlignment w:val="center"/>
              <w:rPr>
                <w:rFonts w:hint="eastAsia" w:ascii="微软雅黑" w:hAnsi="微软雅黑" w:eastAsia="微软雅黑" w:cs="微软雅黑"/>
                <w:i/>
                <w:iCs/>
                <w:sz w:val="18"/>
                <w:szCs w:val="18"/>
              </w:rPr>
            </w:pPr>
            <w:bookmarkStart w:id="109" w:name="_Toc20571_WPSOffice_Level2"/>
            <w:bookmarkStart w:id="110" w:name="_Toc8398_WPSOffice_Level2"/>
            <w:bookmarkStart w:id="111" w:name="_Toc28312_WPSOffice_Level2"/>
            <w:bookmarkStart w:id="112" w:name="_Toc28534_WPSOffice_Level2"/>
            <w:bookmarkStart w:id="113" w:name="_Toc19289_WPSOffice_Level2"/>
            <w:bookmarkStart w:id="114" w:name="_Toc11689_WPSOffice_Level2"/>
            <w:bookmarkStart w:id="115" w:name="_Toc31447_WPSOffice_Level2"/>
            <w:r>
              <w:rPr>
                <w:rFonts w:hint="eastAsia" w:ascii="微软雅黑" w:hAnsi="微软雅黑" w:eastAsia="微软雅黑" w:cs="微软雅黑"/>
                <w:sz w:val="18"/>
                <w:szCs w:val="18"/>
                <w:lang w:eastAsia="zh-CN"/>
              </w:rPr>
              <w:t>{%tr for Gene in gene.geneE | red(8,18,True) %}</w:t>
            </w:r>
          </w:p>
        </w:tc>
      </w:tr>
      <w:tr w14:paraId="01FD43B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CB1C3A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AB1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D684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BC8B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1220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2DB1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C360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CDB79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F3A340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D537D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4BFA81">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p>
    <w:p w14:paraId="53E5F503">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F</w:t>
      </w:r>
      <w:bookmarkEnd w:id="109"/>
      <w:bookmarkEnd w:id="110"/>
      <w:bookmarkEnd w:id="111"/>
      <w:bookmarkEnd w:id="112"/>
      <w:bookmarkEnd w:id="113"/>
      <w:bookmarkEnd w:id="114"/>
      <w:bookmarkEnd w:id="11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4998F9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0C8495F">
            <w:pPr>
              <w:widowControl/>
              <w:jc w:val="center"/>
              <w:textAlignment w:val="center"/>
              <w:rPr>
                <w:rFonts w:hint="eastAsia" w:ascii="微软雅黑" w:hAnsi="微软雅黑" w:eastAsia="微软雅黑" w:cs="微软雅黑"/>
                <w:i/>
                <w:iCs/>
                <w:sz w:val="18"/>
                <w:szCs w:val="18"/>
              </w:rPr>
            </w:pPr>
            <w:bookmarkStart w:id="116" w:name="_Toc5164_WPSOffice_Level2"/>
            <w:bookmarkStart w:id="117" w:name="_Toc2683_WPSOffice_Level2"/>
            <w:bookmarkStart w:id="118" w:name="_Toc6645_WPSOffice_Level2"/>
            <w:bookmarkStart w:id="119" w:name="_Toc5423_WPSOffice_Level2"/>
            <w:bookmarkStart w:id="120" w:name="_Toc6863_WPSOffice_Level2"/>
            <w:bookmarkStart w:id="121" w:name="_Toc13225_WPSOffice_Level2"/>
            <w:bookmarkStart w:id="122" w:name="_Toc6170_WPSOffice_Level2"/>
            <w:r>
              <w:rPr>
                <w:rFonts w:hint="eastAsia" w:ascii="微软雅黑" w:hAnsi="微软雅黑" w:eastAsia="微软雅黑" w:cs="微软雅黑"/>
                <w:sz w:val="18"/>
                <w:szCs w:val="18"/>
                <w:lang w:eastAsia="zh-CN"/>
              </w:rPr>
              <w:t>{%tr for Gene in gene.geneF | red(8,18,True) %}</w:t>
            </w:r>
          </w:p>
        </w:tc>
      </w:tr>
      <w:tr w14:paraId="06A5286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3A307D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81F5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37C3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47A71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1D0F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7A42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5769A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2E3AD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1E67F66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AAF706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D394E00">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p>
    <w:p w14:paraId="413A28AA">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G</w:t>
      </w:r>
      <w:bookmarkEnd w:id="116"/>
      <w:bookmarkEnd w:id="117"/>
      <w:bookmarkEnd w:id="118"/>
      <w:bookmarkEnd w:id="119"/>
      <w:bookmarkEnd w:id="120"/>
      <w:bookmarkEnd w:id="121"/>
      <w:bookmarkEnd w:id="12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34152F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5A6D318">
            <w:pPr>
              <w:widowControl/>
              <w:jc w:val="center"/>
              <w:textAlignment w:val="center"/>
              <w:rPr>
                <w:rFonts w:hint="eastAsia" w:ascii="微软雅黑" w:hAnsi="微软雅黑" w:eastAsia="微软雅黑" w:cs="微软雅黑"/>
                <w:i/>
                <w:iCs/>
                <w:sz w:val="18"/>
                <w:szCs w:val="18"/>
              </w:rPr>
            </w:pPr>
            <w:bookmarkStart w:id="123" w:name="_Toc12046_WPSOffice_Level2"/>
            <w:bookmarkStart w:id="124" w:name="_Toc13817_WPSOffice_Level2"/>
            <w:bookmarkStart w:id="125" w:name="_Toc6323_WPSOffice_Level2"/>
            <w:bookmarkStart w:id="126" w:name="_Toc29762_WPSOffice_Level2"/>
            <w:bookmarkStart w:id="127" w:name="_Toc3387_WPSOffice_Level2"/>
            <w:bookmarkStart w:id="128" w:name="_Toc24628_WPSOffice_Level2"/>
            <w:bookmarkStart w:id="129" w:name="_Toc5860_WPSOffice_Level2"/>
            <w:r>
              <w:rPr>
                <w:rFonts w:hint="eastAsia" w:ascii="微软雅黑" w:hAnsi="微软雅黑" w:eastAsia="微软雅黑" w:cs="微软雅黑"/>
                <w:sz w:val="18"/>
                <w:szCs w:val="18"/>
                <w:lang w:eastAsia="zh-CN"/>
              </w:rPr>
              <w:t>{%tr for Gene in gene.geneG | red(8,18,True) %}</w:t>
            </w:r>
          </w:p>
        </w:tc>
      </w:tr>
      <w:tr w14:paraId="46924F0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570E4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67C50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12ED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D5D39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AAD56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9F42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7BBB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C56F3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636ABC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30D73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35467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p>
    <w:p w14:paraId="5E7D68B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H</w:t>
      </w:r>
      <w:bookmarkEnd w:id="123"/>
      <w:bookmarkEnd w:id="124"/>
      <w:bookmarkEnd w:id="125"/>
      <w:bookmarkEnd w:id="126"/>
      <w:bookmarkEnd w:id="127"/>
      <w:bookmarkEnd w:id="128"/>
      <w:bookmarkEnd w:id="12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76F75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D62DA1F">
            <w:pPr>
              <w:widowControl/>
              <w:jc w:val="center"/>
              <w:textAlignment w:val="center"/>
              <w:rPr>
                <w:rFonts w:hint="eastAsia" w:ascii="微软雅黑" w:hAnsi="微软雅黑" w:eastAsia="微软雅黑" w:cs="微软雅黑"/>
                <w:i/>
                <w:iCs/>
                <w:sz w:val="18"/>
                <w:szCs w:val="18"/>
              </w:rPr>
            </w:pPr>
            <w:bookmarkStart w:id="130" w:name="_Toc31905_WPSOffice_Level2"/>
            <w:bookmarkStart w:id="131" w:name="_Toc11082_WPSOffice_Level2"/>
            <w:bookmarkStart w:id="132" w:name="_Toc13244_WPSOffice_Level2"/>
            <w:bookmarkStart w:id="133" w:name="_Toc708_WPSOffice_Level2"/>
            <w:bookmarkStart w:id="134" w:name="_Toc15619_WPSOffice_Level2"/>
            <w:bookmarkStart w:id="135" w:name="_Toc6004_WPSOffice_Level2"/>
            <w:bookmarkStart w:id="136" w:name="_Toc22500_WPSOffice_Level2"/>
            <w:r>
              <w:rPr>
                <w:rFonts w:hint="eastAsia" w:ascii="微软雅黑" w:hAnsi="微软雅黑" w:eastAsia="微软雅黑" w:cs="微软雅黑"/>
                <w:sz w:val="18"/>
                <w:szCs w:val="18"/>
                <w:lang w:eastAsia="zh-CN"/>
              </w:rPr>
              <w:t>{%tr for Gene in gene.geneH | red(8,18,True) %}</w:t>
            </w:r>
          </w:p>
        </w:tc>
      </w:tr>
      <w:tr w14:paraId="7972045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26EBE2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D877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9A9A2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4032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0CC2B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E9250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6DAA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D1716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7D905F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3187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7C12394">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p>
    <w:p w14:paraId="5355D002">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I</w:t>
      </w:r>
      <w:bookmarkEnd w:id="130"/>
      <w:bookmarkEnd w:id="131"/>
      <w:bookmarkEnd w:id="132"/>
      <w:bookmarkEnd w:id="133"/>
      <w:bookmarkEnd w:id="134"/>
      <w:bookmarkEnd w:id="135"/>
      <w:bookmarkEnd w:id="13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2B2CFC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5114D49">
            <w:pPr>
              <w:widowControl/>
              <w:jc w:val="center"/>
              <w:textAlignment w:val="center"/>
              <w:rPr>
                <w:rFonts w:hint="eastAsia" w:ascii="微软雅黑" w:hAnsi="微软雅黑" w:eastAsia="微软雅黑" w:cs="微软雅黑"/>
                <w:i/>
                <w:iCs/>
                <w:sz w:val="18"/>
                <w:szCs w:val="18"/>
              </w:rPr>
            </w:pPr>
            <w:bookmarkStart w:id="137" w:name="_Toc21560_WPSOffice_Level2"/>
            <w:bookmarkStart w:id="138" w:name="_Toc4042_WPSOffice_Level2"/>
            <w:bookmarkStart w:id="139" w:name="_Toc23537_WPSOffice_Level2"/>
            <w:bookmarkStart w:id="140" w:name="_Toc7586_WPSOffice_Level2"/>
            <w:bookmarkStart w:id="141" w:name="_Toc13664_WPSOffice_Level2"/>
            <w:bookmarkStart w:id="142" w:name="_Toc23443_WPSOffice_Level2"/>
            <w:bookmarkStart w:id="143" w:name="_Toc15479_WPSOffice_Level2"/>
            <w:r>
              <w:rPr>
                <w:rFonts w:hint="eastAsia" w:ascii="微软雅黑" w:hAnsi="微软雅黑" w:eastAsia="微软雅黑" w:cs="微软雅黑"/>
                <w:sz w:val="18"/>
                <w:szCs w:val="18"/>
                <w:lang w:eastAsia="zh-CN"/>
              </w:rPr>
              <w:t>{%tr for Gene in gene.geneI | red(8,18,True) %}</w:t>
            </w:r>
          </w:p>
        </w:tc>
      </w:tr>
      <w:tr w14:paraId="6C1DCDF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FCE2F4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31505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C7E4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5FB890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0B04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5A72D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7BDD6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46A23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51FBBC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A1208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85B2A4">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p>
    <w:p w14:paraId="11C8B39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J</w:t>
      </w:r>
      <w:bookmarkEnd w:id="137"/>
      <w:bookmarkEnd w:id="138"/>
      <w:bookmarkEnd w:id="139"/>
      <w:bookmarkEnd w:id="140"/>
      <w:bookmarkEnd w:id="141"/>
      <w:bookmarkEnd w:id="142"/>
      <w:bookmarkEnd w:id="14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BA52AB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BB360D5">
            <w:pPr>
              <w:widowControl/>
              <w:jc w:val="center"/>
              <w:textAlignment w:val="center"/>
              <w:rPr>
                <w:rFonts w:hint="eastAsia" w:ascii="微软雅黑" w:hAnsi="微软雅黑" w:eastAsia="微软雅黑" w:cs="微软雅黑"/>
                <w:i/>
                <w:iCs/>
                <w:sz w:val="18"/>
                <w:szCs w:val="18"/>
              </w:rPr>
            </w:pPr>
            <w:bookmarkStart w:id="144" w:name="_Toc2337_WPSOffice_Level2"/>
            <w:bookmarkStart w:id="145" w:name="_Toc11254_WPSOffice_Level2"/>
            <w:bookmarkStart w:id="146" w:name="_Toc28498_WPSOffice_Level2"/>
            <w:bookmarkStart w:id="147" w:name="_Toc10575_WPSOffice_Level2"/>
            <w:bookmarkStart w:id="148" w:name="_Toc22039_WPSOffice_Level2"/>
            <w:bookmarkStart w:id="149" w:name="_Toc29193_WPSOffice_Level2"/>
            <w:bookmarkStart w:id="150" w:name="_Toc5629_WPSOffice_Level2"/>
            <w:r>
              <w:rPr>
                <w:rFonts w:hint="eastAsia" w:ascii="微软雅黑" w:hAnsi="微软雅黑" w:eastAsia="微软雅黑" w:cs="微软雅黑"/>
                <w:sz w:val="18"/>
                <w:szCs w:val="18"/>
                <w:lang w:eastAsia="zh-CN"/>
              </w:rPr>
              <w:t>{%tr for Gene in gene.geneJ | red(8,18,True) %}</w:t>
            </w:r>
          </w:p>
        </w:tc>
      </w:tr>
      <w:tr w14:paraId="1350912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01432F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FBC4C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F7A6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D843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24208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0A9B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DA7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CB4E5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ECE78B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E5DAC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023C9CA">
      <w:pPr>
        <w:spacing w:line="259" w:lineRule="exact"/>
        <w:ind w:right="2"/>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p>
    <w:p w14:paraId="1EF8A7FC">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K</w:t>
      </w:r>
      <w:bookmarkEnd w:id="144"/>
      <w:bookmarkEnd w:id="145"/>
      <w:bookmarkEnd w:id="146"/>
      <w:bookmarkEnd w:id="147"/>
      <w:bookmarkEnd w:id="148"/>
      <w:bookmarkEnd w:id="149"/>
      <w:bookmarkEnd w:id="15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2B346B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544BBFE">
            <w:pPr>
              <w:widowControl/>
              <w:jc w:val="center"/>
              <w:textAlignment w:val="center"/>
              <w:rPr>
                <w:rFonts w:hint="eastAsia" w:ascii="微软雅黑" w:hAnsi="微软雅黑" w:eastAsia="微软雅黑" w:cs="微软雅黑"/>
                <w:i/>
                <w:iCs/>
                <w:sz w:val="18"/>
                <w:szCs w:val="18"/>
              </w:rPr>
            </w:pPr>
            <w:bookmarkStart w:id="151" w:name="_Toc8519_WPSOffice_Level2"/>
            <w:bookmarkStart w:id="152" w:name="_Toc17668_WPSOffice_Level2"/>
            <w:bookmarkStart w:id="153" w:name="_Toc13246_WPSOffice_Level2"/>
            <w:bookmarkStart w:id="154" w:name="_Toc17621_WPSOffice_Level2"/>
            <w:bookmarkStart w:id="155" w:name="_Toc18866_WPSOffice_Level2"/>
            <w:bookmarkStart w:id="156" w:name="_Toc8985_WPSOffice_Level2"/>
            <w:bookmarkStart w:id="157" w:name="_Toc2613_WPSOffice_Level2"/>
            <w:r>
              <w:rPr>
                <w:rFonts w:hint="eastAsia" w:ascii="微软雅黑" w:hAnsi="微软雅黑" w:eastAsia="微软雅黑" w:cs="微软雅黑"/>
                <w:sz w:val="18"/>
                <w:szCs w:val="18"/>
                <w:lang w:eastAsia="zh-CN"/>
              </w:rPr>
              <w:t>{%tr for Gene in gene.geneK | red(8,18,True) %}</w:t>
            </w:r>
          </w:p>
        </w:tc>
      </w:tr>
      <w:tr w14:paraId="5B712DF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1D4A5A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FF31D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9DF5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9DB62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C73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CD65C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6733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B7483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458122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087E5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6B737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p>
    <w:p w14:paraId="2B7ABB4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L</w:t>
      </w:r>
      <w:bookmarkEnd w:id="151"/>
      <w:bookmarkEnd w:id="152"/>
      <w:bookmarkEnd w:id="153"/>
      <w:bookmarkEnd w:id="154"/>
      <w:bookmarkEnd w:id="155"/>
      <w:bookmarkEnd w:id="156"/>
      <w:bookmarkEnd w:id="15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3607D8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19023F1">
            <w:pPr>
              <w:widowControl/>
              <w:jc w:val="center"/>
              <w:textAlignment w:val="center"/>
              <w:rPr>
                <w:rFonts w:hint="eastAsia" w:ascii="微软雅黑" w:hAnsi="微软雅黑" w:eastAsia="微软雅黑" w:cs="微软雅黑"/>
                <w:i/>
                <w:iCs/>
                <w:sz w:val="18"/>
                <w:szCs w:val="18"/>
              </w:rPr>
            </w:pPr>
            <w:bookmarkStart w:id="158" w:name="_Toc12027_WPSOffice_Level2"/>
            <w:bookmarkStart w:id="159" w:name="_Toc2334_WPSOffice_Level2"/>
            <w:bookmarkStart w:id="160" w:name="_Toc12118_WPSOffice_Level2"/>
            <w:bookmarkStart w:id="161" w:name="_Toc24337_WPSOffice_Level2"/>
            <w:bookmarkStart w:id="162" w:name="_Toc23413_WPSOffice_Level2"/>
            <w:bookmarkStart w:id="163" w:name="_Toc25338_WPSOffice_Level2"/>
            <w:bookmarkStart w:id="164" w:name="_Toc6654_WPSOffice_Level2"/>
            <w:r>
              <w:rPr>
                <w:rFonts w:hint="eastAsia" w:ascii="微软雅黑" w:hAnsi="微软雅黑" w:eastAsia="微软雅黑" w:cs="微软雅黑"/>
                <w:sz w:val="18"/>
                <w:szCs w:val="18"/>
                <w:lang w:eastAsia="zh-CN"/>
              </w:rPr>
              <w:t>{%tr for Gene in gene.geneL | red(8,18,True) %}</w:t>
            </w:r>
          </w:p>
        </w:tc>
      </w:tr>
      <w:tr w14:paraId="6DF307E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69060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048AF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6D6B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DF435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AAB3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ACD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775C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28FD3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F470BC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90147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D2E1FE">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p>
    <w:p w14:paraId="2137020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M</w:t>
      </w:r>
      <w:bookmarkEnd w:id="158"/>
      <w:bookmarkEnd w:id="159"/>
      <w:bookmarkEnd w:id="160"/>
      <w:bookmarkEnd w:id="161"/>
      <w:bookmarkEnd w:id="162"/>
      <w:bookmarkEnd w:id="163"/>
      <w:bookmarkEnd w:id="16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AE4431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B184BBA">
            <w:pPr>
              <w:widowControl/>
              <w:jc w:val="center"/>
              <w:textAlignment w:val="center"/>
              <w:rPr>
                <w:rFonts w:hint="eastAsia" w:ascii="微软雅黑" w:hAnsi="微软雅黑" w:eastAsia="微软雅黑" w:cs="微软雅黑"/>
                <w:i/>
                <w:iCs/>
                <w:sz w:val="18"/>
                <w:szCs w:val="18"/>
              </w:rPr>
            </w:pPr>
            <w:bookmarkStart w:id="165" w:name="_Toc6074_WPSOffice_Level2"/>
            <w:bookmarkStart w:id="166" w:name="_Toc17254_WPSOffice_Level2"/>
            <w:bookmarkStart w:id="167" w:name="_Toc28807_WPSOffice_Level2"/>
            <w:bookmarkStart w:id="168" w:name="_Toc5840_WPSOffice_Level2"/>
            <w:bookmarkStart w:id="169" w:name="_Toc20736_WPSOffice_Level2"/>
            <w:bookmarkStart w:id="170" w:name="_Toc17711_WPSOffice_Level2"/>
            <w:bookmarkStart w:id="171" w:name="_Toc20271_WPSOffice_Level2"/>
            <w:r>
              <w:rPr>
                <w:rFonts w:hint="eastAsia" w:ascii="微软雅黑" w:hAnsi="微软雅黑" w:eastAsia="微软雅黑" w:cs="微软雅黑"/>
                <w:sz w:val="18"/>
                <w:szCs w:val="18"/>
                <w:lang w:eastAsia="zh-CN"/>
              </w:rPr>
              <w:t>{%tr for Gene in gene.geneM | red(8,18,True) %}</w:t>
            </w:r>
          </w:p>
        </w:tc>
      </w:tr>
      <w:tr w14:paraId="3E6BB2E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97F0FC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7E3C7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044F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5FE77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F306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A42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0F3F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DE39A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B14F1B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1D414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A17EC8F">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p>
    <w:p w14:paraId="225A67C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N</w:t>
      </w:r>
      <w:bookmarkEnd w:id="165"/>
      <w:bookmarkEnd w:id="166"/>
      <w:bookmarkEnd w:id="167"/>
      <w:bookmarkEnd w:id="168"/>
      <w:bookmarkEnd w:id="169"/>
      <w:bookmarkEnd w:id="170"/>
      <w:bookmarkEnd w:id="17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531ACB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E18B1DA">
            <w:pPr>
              <w:widowControl/>
              <w:jc w:val="center"/>
              <w:textAlignment w:val="center"/>
              <w:rPr>
                <w:rFonts w:hint="eastAsia" w:ascii="微软雅黑" w:hAnsi="微软雅黑" w:eastAsia="微软雅黑" w:cs="微软雅黑"/>
                <w:i/>
                <w:iCs/>
                <w:sz w:val="18"/>
                <w:szCs w:val="18"/>
              </w:rPr>
            </w:pPr>
            <w:bookmarkStart w:id="172" w:name="_Toc31683_WPSOffice_Level2"/>
            <w:bookmarkStart w:id="173" w:name="_Toc18295_WPSOffice_Level2"/>
            <w:bookmarkStart w:id="174" w:name="_Toc24586_WPSOffice_Level2"/>
            <w:bookmarkStart w:id="175" w:name="_Toc22623_WPSOffice_Level2"/>
            <w:bookmarkStart w:id="176" w:name="_Toc18784_WPSOffice_Level2"/>
            <w:bookmarkStart w:id="177" w:name="_Toc26031_WPSOffice_Level2"/>
            <w:bookmarkStart w:id="178" w:name="_Toc18813_WPSOffice_Level2"/>
            <w:r>
              <w:rPr>
                <w:rFonts w:hint="eastAsia" w:ascii="微软雅黑" w:hAnsi="微软雅黑" w:eastAsia="微软雅黑" w:cs="微软雅黑"/>
                <w:sz w:val="18"/>
                <w:szCs w:val="18"/>
                <w:lang w:eastAsia="zh-CN"/>
              </w:rPr>
              <w:t>{%tr for Gene in gene.geneN | red(8,18,True) %}</w:t>
            </w:r>
          </w:p>
        </w:tc>
      </w:tr>
      <w:tr w14:paraId="7903CDC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49E095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76EDF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072A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81CB8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40DE5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EDE06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76FB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1550F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C824FE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23B9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B986E8B">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p>
    <w:p w14:paraId="3B41FE0F">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8769F8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DD0664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204CB58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5B2AFD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06B1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1199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CB55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8C24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A346B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B429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4BB29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A5C9AA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E1F76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DFE5E41">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p>
    <w:p w14:paraId="681D67B1">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P</w:t>
      </w:r>
      <w:bookmarkEnd w:id="172"/>
      <w:bookmarkEnd w:id="173"/>
      <w:bookmarkEnd w:id="174"/>
      <w:bookmarkEnd w:id="175"/>
      <w:bookmarkEnd w:id="176"/>
      <w:bookmarkEnd w:id="177"/>
      <w:bookmarkEnd w:id="17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CF7699D">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A2C2D7E">
            <w:pPr>
              <w:widowControl/>
              <w:jc w:val="center"/>
              <w:textAlignment w:val="center"/>
              <w:rPr>
                <w:rFonts w:hint="eastAsia" w:ascii="微软雅黑" w:hAnsi="微软雅黑" w:eastAsia="微软雅黑" w:cs="微软雅黑"/>
                <w:i/>
                <w:iCs/>
                <w:sz w:val="18"/>
                <w:szCs w:val="18"/>
              </w:rPr>
            </w:pPr>
            <w:bookmarkStart w:id="179" w:name="_Toc11576_WPSOffice_Level2"/>
            <w:bookmarkStart w:id="180" w:name="_Toc22167_WPSOffice_Level2"/>
            <w:bookmarkStart w:id="181" w:name="_Toc31152_WPSOffice_Level2"/>
            <w:bookmarkStart w:id="182" w:name="_Toc15930_WPSOffice_Level2"/>
            <w:bookmarkStart w:id="183" w:name="_Toc25837_WPSOffice_Level2"/>
            <w:bookmarkStart w:id="184" w:name="_Toc2455_WPSOffice_Level2"/>
            <w:bookmarkStart w:id="185" w:name="_Toc30144_WPSOffice_Level2"/>
            <w:r>
              <w:rPr>
                <w:rFonts w:hint="eastAsia" w:ascii="微软雅黑" w:hAnsi="微软雅黑" w:eastAsia="微软雅黑" w:cs="微软雅黑"/>
                <w:sz w:val="18"/>
                <w:szCs w:val="18"/>
                <w:lang w:eastAsia="zh-CN"/>
              </w:rPr>
              <w:t>{%tr for Gene in gene.geneP | red(8,18,True) %}</w:t>
            </w:r>
          </w:p>
        </w:tc>
      </w:tr>
      <w:tr w14:paraId="18AD145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2EBED5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C9F9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5239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13F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B785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324F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2653A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77EDB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9EFED5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13270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499737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p>
    <w:p w14:paraId="730AD3AE">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b/>
          <w:color w:val="179172"/>
          <w:sz w:val="24"/>
          <w:lang w:eastAsia="zh-CN"/>
        </w:rPr>
        <w:t>Q</w:t>
      </w:r>
      <w:bookmarkEnd w:id="179"/>
      <w:bookmarkEnd w:id="180"/>
      <w:bookmarkEnd w:id="181"/>
      <w:bookmarkEnd w:id="182"/>
      <w:bookmarkEnd w:id="183"/>
      <w:bookmarkEnd w:id="184"/>
      <w:bookmarkEnd w:id="18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B122FA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ABA025D">
            <w:pPr>
              <w:widowControl/>
              <w:jc w:val="center"/>
              <w:textAlignment w:val="center"/>
              <w:rPr>
                <w:rFonts w:hint="eastAsia" w:ascii="微软雅黑" w:hAnsi="微软雅黑" w:eastAsia="微软雅黑" w:cs="微软雅黑"/>
                <w:i/>
                <w:iCs/>
                <w:sz w:val="18"/>
                <w:szCs w:val="18"/>
              </w:rPr>
            </w:pPr>
            <w:bookmarkStart w:id="186" w:name="_Toc10927_WPSOffice_Level2"/>
            <w:bookmarkStart w:id="187" w:name="_Toc21218_WPSOffice_Level2"/>
            <w:bookmarkStart w:id="188" w:name="_Toc18298_WPSOffice_Level2"/>
            <w:bookmarkStart w:id="189" w:name="_Toc17817_WPSOffice_Level2"/>
            <w:bookmarkStart w:id="190" w:name="_Toc21844_WPSOffice_Level2"/>
            <w:bookmarkStart w:id="191" w:name="_Toc6105_WPSOffice_Level2"/>
            <w:bookmarkStart w:id="192" w:name="_Toc24581_WPSOffice_Level2"/>
            <w:r>
              <w:rPr>
                <w:rFonts w:hint="eastAsia" w:ascii="微软雅黑" w:hAnsi="微软雅黑" w:eastAsia="微软雅黑" w:cs="微软雅黑"/>
                <w:sz w:val="18"/>
                <w:szCs w:val="18"/>
                <w:lang w:eastAsia="zh-CN"/>
              </w:rPr>
              <w:t>{%tr for Gene in gene.geneQ | red(8,18,True) %}</w:t>
            </w:r>
          </w:p>
        </w:tc>
      </w:tr>
      <w:tr w14:paraId="310D4CE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952F88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5C0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3BBA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5950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C0B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19F33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BFDD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CC8D8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B34606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03E0E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1E006B7">
      <w:pPr>
        <w:spacing w:line="259" w:lineRule="exact"/>
        <w:ind w:left="3326"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p>
    <w:p w14:paraId="21A04143">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R</w:t>
      </w:r>
      <w:bookmarkEnd w:id="186"/>
      <w:bookmarkEnd w:id="187"/>
      <w:bookmarkEnd w:id="188"/>
      <w:bookmarkEnd w:id="189"/>
      <w:bookmarkEnd w:id="190"/>
      <w:bookmarkEnd w:id="191"/>
      <w:bookmarkEnd w:id="19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7C5979E">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CC3A4F0">
            <w:pPr>
              <w:widowControl/>
              <w:jc w:val="center"/>
              <w:textAlignment w:val="center"/>
              <w:rPr>
                <w:rFonts w:hint="eastAsia" w:ascii="微软雅黑" w:hAnsi="微软雅黑" w:eastAsia="微软雅黑" w:cs="微软雅黑"/>
                <w:i/>
                <w:iCs/>
                <w:sz w:val="18"/>
                <w:szCs w:val="18"/>
              </w:rPr>
            </w:pPr>
            <w:bookmarkStart w:id="193" w:name="_Toc7518_WPSOffice_Level2"/>
            <w:bookmarkStart w:id="194" w:name="_Toc3881_WPSOffice_Level2"/>
            <w:bookmarkStart w:id="195" w:name="_Toc32618_WPSOffice_Level2"/>
            <w:bookmarkStart w:id="196" w:name="_Toc5805_WPSOffice_Level2"/>
            <w:bookmarkStart w:id="197" w:name="_Toc22953_WPSOffice_Level2"/>
            <w:bookmarkStart w:id="198" w:name="_Toc20673_WPSOffice_Level2"/>
            <w:bookmarkStart w:id="199" w:name="_Toc26632_WPSOffice_Level2"/>
            <w:r>
              <w:rPr>
                <w:rFonts w:hint="eastAsia" w:ascii="微软雅黑" w:hAnsi="微软雅黑" w:eastAsia="微软雅黑" w:cs="微软雅黑"/>
                <w:sz w:val="18"/>
                <w:szCs w:val="18"/>
                <w:lang w:eastAsia="zh-CN"/>
              </w:rPr>
              <w:t>{%tr for Gene in gene.geneR | red(8,18,True) %}</w:t>
            </w:r>
          </w:p>
        </w:tc>
      </w:tr>
      <w:tr w14:paraId="3BD3B3F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F01FD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404D2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F7EB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38B2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70D49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7180E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63C501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26FC96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124AF0C">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0116C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B8A7E88">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p>
    <w:p w14:paraId="0A453CB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S</w:t>
      </w:r>
      <w:bookmarkEnd w:id="193"/>
      <w:bookmarkEnd w:id="194"/>
      <w:bookmarkEnd w:id="195"/>
      <w:bookmarkEnd w:id="196"/>
      <w:bookmarkEnd w:id="197"/>
      <w:bookmarkEnd w:id="198"/>
      <w:bookmarkEnd w:id="19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C06FD1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9258FBE">
            <w:pPr>
              <w:widowControl/>
              <w:jc w:val="center"/>
              <w:textAlignment w:val="center"/>
              <w:rPr>
                <w:rFonts w:hint="eastAsia" w:ascii="微软雅黑" w:hAnsi="微软雅黑" w:eastAsia="微软雅黑" w:cs="微软雅黑"/>
                <w:i/>
                <w:iCs/>
                <w:sz w:val="18"/>
                <w:szCs w:val="18"/>
              </w:rPr>
            </w:pPr>
            <w:bookmarkStart w:id="200" w:name="_Toc15940_WPSOffice_Level2"/>
            <w:bookmarkStart w:id="201" w:name="_Toc25299_WPSOffice_Level2"/>
            <w:bookmarkStart w:id="202" w:name="_Toc9505_WPSOffice_Level2"/>
            <w:bookmarkStart w:id="203" w:name="_Toc22629_WPSOffice_Level2"/>
            <w:bookmarkStart w:id="204" w:name="_Toc31722_WPSOffice_Level2"/>
            <w:bookmarkStart w:id="205" w:name="_Toc22431_WPSOffice_Level2"/>
            <w:bookmarkStart w:id="206" w:name="_Toc14661_WPSOffice_Level2"/>
            <w:r>
              <w:rPr>
                <w:rFonts w:hint="eastAsia" w:ascii="微软雅黑" w:hAnsi="微软雅黑" w:eastAsia="微软雅黑" w:cs="微软雅黑"/>
                <w:sz w:val="18"/>
                <w:szCs w:val="18"/>
                <w:lang w:eastAsia="zh-CN"/>
              </w:rPr>
              <w:t>{%tr for Gene in gene.geneS | red(8,18,True) %}</w:t>
            </w:r>
          </w:p>
        </w:tc>
      </w:tr>
      <w:tr w14:paraId="735469E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29C79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51E3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F4CB6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554B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1BC9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BC6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6AAB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67EE0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7C833A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F38F3C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B61E780">
      <w:pPr>
        <w:spacing w:line="245"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p>
    <w:p w14:paraId="6BDF6879">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T</w:t>
      </w:r>
      <w:bookmarkEnd w:id="200"/>
      <w:bookmarkEnd w:id="201"/>
      <w:bookmarkEnd w:id="202"/>
      <w:bookmarkEnd w:id="203"/>
      <w:bookmarkEnd w:id="204"/>
      <w:bookmarkEnd w:id="205"/>
      <w:bookmarkEnd w:id="20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5351FC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EE83C1E">
            <w:pPr>
              <w:widowControl/>
              <w:jc w:val="center"/>
              <w:textAlignment w:val="center"/>
              <w:rPr>
                <w:rFonts w:hint="eastAsia" w:ascii="微软雅黑" w:hAnsi="微软雅黑" w:eastAsia="微软雅黑" w:cs="微软雅黑"/>
                <w:i/>
                <w:iCs/>
                <w:sz w:val="18"/>
                <w:szCs w:val="18"/>
              </w:rPr>
            </w:pPr>
            <w:bookmarkStart w:id="207" w:name="_Toc24372_WPSOffice_Level2"/>
            <w:bookmarkStart w:id="208" w:name="_Toc7607_WPSOffice_Level2"/>
            <w:bookmarkStart w:id="209" w:name="_Toc27188_WPSOffice_Level2"/>
            <w:bookmarkStart w:id="210" w:name="_Toc5581_WPSOffice_Level2"/>
            <w:bookmarkStart w:id="211" w:name="_Toc20849_WPSOffice_Level2"/>
            <w:bookmarkStart w:id="212" w:name="_Toc27147_WPSOffice_Level2"/>
            <w:bookmarkStart w:id="213" w:name="_Toc4328_WPSOffice_Level2"/>
            <w:r>
              <w:rPr>
                <w:rFonts w:hint="eastAsia" w:ascii="微软雅黑" w:hAnsi="微软雅黑" w:eastAsia="微软雅黑" w:cs="微软雅黑"/>
                <w:sz w:val="18"/>
                <w:szCs w:val="18"/>
                <w:lang w:eastAsia="zh-CN"/>
              </w:rPr>
              <w:t>{%tr for Gene in gene.geneT | red(8,18,True) %}</w:t>
            </w:r>
          </w:p>
        </w:tc>
      </w:tr>
      <w:tr w14:paraId="06E563A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43864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73FE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725F8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8581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02109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E984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0989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328864">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CB1D50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B429B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BF04E0">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p>
    <w:p w14:paraId="17B703D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U</w:t>
      </w:r>
      <w:bookmarkEnd w:id="207"/>
      <w:bookmarkEnd w:id="208"/>
      <w:bookmarkEnd w:id="209"/>
      <w:bookmarkEnd w:id="210"/>
      <w:bookmarkEnd w:id="211"/>
      <w:bookmarkEnd w:id="212"/>
      <w:bookmarkEnd w:id="21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0FEDEA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193D93">
            <w:pPr>
              <w:widowControl/>
              <w:jc w:val="center"/>
              <w:textAlignment w:val="center"/>
              <w:rPr>
                <w:rFonts w:hint="eastAsia" w:ascii="微软雅黑" w:hAnsi="微软雅黑" w:eastAsia="微软雅黑" w:cs="微软雅黑"/>
                <w:i/>
                <w:iCs/>
                <w:sz w:val="18"/>
                <w:szCs w:val="18"/>
              </w:rPr>
            </w:pPr>
            <w:bookmarkStart w:id="214" w:name="_Toc23854_WPSOffice_Level2"/>
            <w:bookmarkStart w:id="215" w:name="_Toc9066_WPSOffice_Level2"/>
            <w:bookmarkStart w:id="216" w:name="_Toc26466_WPSOffice_Level2"/>
            <w:bookmarkStart w:id="217" w:name="_Toc23457_WPSOffice_Level2"/>
            <w:bookmarkStart w:id="218" w:name="_Toc6343_WPSOffice_Level2"/>
            <w:bookmarkStart w:id="219" w:name="_Toc8746_WPSOffice_Level2"/>
            <w:bookmarkStart w:id="220" w:name="_Toc11511_WPSOffice_Level2"/>
            <w:r>
              <w:rPr>
                <w:rFonts w:hint="eastAsia" w:ascii="微软雅黑" w:hAnsi="微软雅黑" w:eastAsia="微软雅黑" w:cs="微软雅黑"/>
                <w:sz w:val="18"/>
                <w:szCs w:val="18"/>
                <w:lang w:eastAsia="zh-CN"/>
              </w:rPr>
              <w:t>{%tr for Gene in gene.geneU | red(8,18,True) %}</w:t>
            </w:r>
          </w:p>
        </w:tc>
      </w:tr>
      <w:tr w14:paraId="05944E4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B09C1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6CAD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447F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9266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DAAA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B098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5CA4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230AD0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8D5F09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C4626B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27BF567">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p>
    <w:p w14:paraId="5C19BF08">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V</w:t>
      </w:r>
      <w:bookmarkEnd w:id="214"/>
      <w:bookmarkEnd w:id="215"/>
      <w:bookmarkEnd w:id="216"/>
      <w:bookmarkEnd w:id="217"/>
      <w:bookmarkEnd w:id="218"/>
      <w:bookmarkEnd w:id="219"/>
      <w:bookmarkEnd w:id="22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8BC835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ACF2231">
            <w:pPr>
              <w:widowControl/>
              <w:jc w:val="center"/>
              <w:textAlignment w:val="center"/>
              <w:rPr>
                <w:rFonts w:hint="eastAsia" w:ascii="微软雅黑" w:hAnsi="微软雅黑" w:eastAsia="微软雅黑" w:cs="微软雅黑"/>
                <w:i/>
                <w:iCs/>
                <w:sz w:val="18"/>
                <w:szCs w:val="18"/>
              </w:rPr>
            </w:pPr>
            <w:bookmarkStart w:id="221" w:name="_Toc17440_WPSOffice_Level2"/>
            <w:bookmarkStart w:id="222" w:name="_Toc20319_WPSOffice_Level2"/>
            <w:bookmarkStart w:id="223" w:name="_Toc12685_WPSOffice_Level2"/>
            <w:bookmarkStart w:id="224" w:name="_Toc1557_WPSOffice_Level2"/>
            <w:bookmarkStart w:id="225" w:name="_Toc17938_WPSOffice_Level2"/>
            <w:bookmarkStart w:id="226" w:name="_Toc6069_WPSOffice_Level2"/>
            <w:bookmarkStart w:id="227" w:name="_Toc3049_WPSOffice_Level2"/>
            <w:r>
              <w:rPr>
                <w:rFonts w:hint="eastAsia" w:ascii="微软雅黑" w:hAnsi="微软雅黑" w:eastAsia="微软雅黑" w:cs="微软雅黑"/>
                <w:sz w:val="18"/>
                <w:szCs w:val="18"/>
                <w:lang w:eastAsia="zh-CN"/>
              </w:rPr>
              <w:t>{%tr for Gene in gene.geneV | red(8,18,True) %}</w:t>
            </w:r>
          </w:p>
        </w:tc>
      </w:tr>
      <w:tr w14:paraId="1FBC537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628341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47C50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269D7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020D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CEE0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774737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48E15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1FAAC0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4E78B5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1E48D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48504D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p>
    <w:p w14:paraId="1384E669">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W</w:t>
      </w:r>
      <w:bookmarkEnd w:id="221"/>
      <w:bookmarkEnd w:id="222"/>
      <w:bookmarkEnd w:id="223"/>
      <w:bookmarkEnd w:id="224"/>
      <w:bookmarkEnd w:id="225"/>
      <w:bookmarkEnd w:id="226"/>
      <w:bookmarkEnd w:id="22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33E593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B7C7999">
            <w:pPr>
              <w:widowControl/>
              <w:jc w:val="center"/>
              <w:textAlignment w:val="center"/>
              <w:rPr>
                <w:rFonts w:hint="eastAsia" w:ascii="微软雅黑" w:hAnsi="微软雅黑" w:eastAsia="微软雅黑" w:cs="微软雅黑"/>
                <w:i/>
                <w:iCs/>
                <w:sz w:val="18"/>
                <w:szCs w:val="18"/>
              </w:rPr>
            </w:pPr>
            <w:bookmarkStart w:id="228" w:name="_Toc29816_WPSOffice_Level2"/>
            <w:bookmarkStart w:id="229" w:name="_Toc21686_WPSOffice_Level2"/>
            <w:bookmarkStart w:id="230" w:name="_Toc27824_WPSOffice_Level2"/>
            <w:bookmarkStart w:id="231" w:name="_Toc25956_WPSOffice_Level2"/>
            <w:bookmarkStart w:id="232" w:name="_Toc19766_WPSOffice_Level2"/>
            <w:bookmarkStart w:id="233" w:name="_Toc18427_WPSOffice_Level2"/>
            <w:bookmarkStart w:id="234" w:name="_Toc28180_WPSOffice_Level2"/>
            <w:r>
              <w:rPr>
                <w:rFonts w:hint="eastAsia" w:ascii="微软雅黑" w:hAnsi="微软雅黑" w:eastAsia="微软雅黑" w:cs="微软雅黑"/>
                <w:sz w:val="18"/>
                <w:szCs w:val="18"/>
                <w:lang w:eastAsia="zh-CN"/>
              </w:rPr>
              <w:t>{%tr for Gene in gene.geneW | red(8,18,True) %}</w:t>
            </w:r>
          </w:p>
        </w:tc>
      </w:tr>
      <w:tr w14:paraId="18516D7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73AABD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9B9B3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02C9C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73AB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4083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D744B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9A6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99E92AB">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B783CC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5ED21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AD79D03">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p>
    <w:p w14:paraId="11C633F4">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X</w:t>
      </w:r>
      <w:bookmarkEnd w:id="228"/>
      <w:bookmarkEnd w:id="229"/>
      <w:bookmarkEnd w:id="230"/>
      <w:bookmarkEnd w:id="231"/>
      <w:bookmarkEnd w:id="232"/>
      <w:bookmarkEnd w:id="233"/>
      <w:bookmarkEnd w:id="23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85DA53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F076DB9">
            <w:pPr>
              <w:widowControl/>
              <w:jc w:val="center"/>
              <w:textAlignment w:val="center"/>
              <w:rPr>
                <w:rFonts w:hint="eastAsia" w:ascii="微软雅黑" w:hAnsi="微软雅黑" w:eastAsia="微软雅黑" w:cs="微软雅黑"/>
                <w:i/>
                <w:iCs/>
                <w:sz w:val="18"/>
                <w:szCs w:val="18"/>
              </w:rPr>
            </w:pPr>
            <w:bookmarkStart w:id="235" w:name="_Toc7268_WPSOffice_Level2"/>
            <w:bookmarkStart w:id="236" w:name="_Toc27941_WPSOffice_Level2"/>
            <w:bookmarkStart w:id="237" w:name="_Toc19658_WPSOffice_Level2"/>
            <w:bookmarkStart w:id="238" w:name="_Toc8959_WPSOffice_Level2"/>
            <w:bookmarkStart w:id="239" w:name="_Toc20570_WPSOffice_Level2"/>
            <w:bookmarkStart w:id="240" w:name="_Toc9870_WPSOffice_Level2"/>
            <w:bookmarkStart w:id="241" w:name="_Toc24661_WPSOffice_Level2"/>
            <w:r>
              <w:rPr>
                <w:rFonts w:hint="eastAsia" w:ascii="微软雅黑" w:hAnsi="微软雅黑" w:eastAsia="微软雅黑" w:cs="微软雅黑"/>
                <w:sz w:val="18"/>
                <w:szCs w:val="18"/>
                <w:lang w:eastAsia="zh-CN"/>
              </w:rPr>
              <w:t>{%tr for Gene in gene.geneX | red(8,18,True) %}</w:t>
            </w:r>
          </w:p>
        </w:tc>
      </w:tr>
      <w:tr w14:paraId="466163C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7FD7C3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002F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6BC7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C3D29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7D34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903F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4811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67C6C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F59344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BE8AC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D257BC">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p>
    <w:p w14:paraId="2C28934D">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7BB21B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4A0FFF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51BCCBA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8E8B47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4CC4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5BB97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31D7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8A503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DCC6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A8EB9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A3106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8AD51C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D5A36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2D8256">
      <w:pPr>
        <w:spacing w:line="259" w:lineRule="exact"/>
        <w:ind w:left="3328" w:right="3328"/>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p>
    <w:p w14:paraId="68D5BC7E">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b/>
          <w:color w:val="179172"/>
          <w:sz w:val="24"/>
          <w:lang w:eastAsia="zh-CN"/>
        </w:rPr>
        <w:t>Z</w:t>
      </w:r>
      <w:bookmarkEnd w:id="235"/>
      <w:bookmarkEnd w:id="236"/>
      <w:bookmarkEnd w:id="237"/>
      <w:bookmarkEnd w:id="238"/>
      <w:bookmarkEnd w:id="239"/>
      <w:bookmarkEnd w:id="240"/>
      <w:bookmarkEnd w:id="24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B83AB8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33079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43062624">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EB2960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DBAF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0C18C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F74159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A98C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B0C3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CE91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41A080">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629A44F">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12734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D067A14">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83"/>
    <w:bookmarkEnd w:id="84"/>
    <w:bookmarkEnd w:id="85"/>
    <w:bookmarkEnd w:id="86"/>
    <w:bookmarkEnd w:id="87"/>
    <w:p w14:paraId="76D1116D">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42" w:name="_Toc354"/>
      <w:bookmarkStart w:id="243" w:name="_Toc29696"/>
      <w:bookmarkStart w:id="244" w:name="_Toc13275"/>
      <w:bookmarkStart w:id="245" w:name="_Toc14611_WPSOffice_Level1"/>
      <w:bookmarkStart w:id="246" w:name="_Toc27809"/>
      <w:bookmarkStart w:id="247" w:name="_Toc22623"/>
      <w:bookmarkStart w:id="248" w:name="_Toc17792_WPSOffice_Level2"/>
      <w:bookmarkStart w:id="249" w:name="_Toc11901"/>
      <w:bookmarkStart w:id="250" w:name="_Toc22162_WPSOffice_Level1"/>
      <w:bookmarkStart w:id="251" w:name="_Toc19584_WPSOffice_Level1"/>
      <w:r>
        <w:rPr>
          <w:rFonts w:hint="eastAsia" w:ascii="微软雅黑" w:hAnsi="微软雅黑" w:eastAsia="微软雅黑" w:cs="微软雅黑"/>
          <w:color w:val="auto"/>
          <w:lang w:val="en-US" w:eastAsia="zh-CN"/>
        </w:rPr>
        <w:t>4.4 参考文献</w:t>
      </w:r>
      <w:bookmarkEnd w:id="242"/>
      <w:bookmarkEnd w:id="243"/>
    </w:p>
    <w:bookmarkEnd w:id="244"/>
    <w:bookmarkEnd w:id="245"/>
    <w:bookmarkEnd w:id="246"/>
    <w:bookmarkEnd w:id="247"/>
    <w:bookmarkEnd w:id="248"/>
    <w:bookmarkEnd w:id="249"/>
    <w:bookmarkEnd w:id="250"/>
    <w:bookmarkEnd w:id="251"/>
    <w:p w14:paraId="73C1AC03">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2FA6DDB2">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23506E0A">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4C8C0ACA">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63674D1E">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6D73D9B8">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1D85076A">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01CAC64D">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7DA36EC1">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308FDED8">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44DCD2CA">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5AF01230">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71BCBE4F">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0CDB6BA8">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0E81B01C">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62433E1C">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2900A955">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21DBA6D3">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04791395">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600923F1">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29808E31">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3BC396A2">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4BD1116A">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DCA278">
      <w:pPr>
        <w:keepNext w:val="0"/>
        <w:keepLines w:val="0"/>
        <w:pageBreakBefore w:val="0"/>
        <w:widowControl/>
        <w:numPr>
          <w:ilvl w:val="0"/>
          <w:numId w:val="13"/>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2CF74460">
      <w:pPr>
        <w:numPr>
          <w:ilvl w:val="0"/>
          <w:numId w:val="0"/>
        </w:numPr>
        <w:spacing w:after="84" w:line="260" w:lineRule="auto"/>
        <w:ind w:leftChars="0"/>
        <w:rPr>
          <w:rFonts w:ascii="Times New Roman" w:hAnsi="Times New Roman" w:eastAsia="微软雅黑" w:cs="Times New Roman"/>
          <w:sz w:val="15"/>
          <w:szCs w:val="15"/>
        </w:rPr>
      </w:pPr>
    </w:p>
    <w:p w14:paraId="66295DF1">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425E15D0">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14:paraId="5D82D179">
      <w:pPr>
        <w:rPr>
          <w:rFonts w:hint="eastAsia" w:eastAsia="微软雅黑" w:cs="Times New Roman"/>
          <w:lang w:eastAsia="zh-CN"/>
        </w:rPr>
      </w:pPr>
      <w:r>
        <w:rPr>
          <w:rFonts w:hint="eastAsia" w:eastAsia="微软雅黑" w:cs="Times New Roman"/>
          <w:lang w:eastAsia="zh-CN"/>
        </w:rPr>
        <w:br w:type="page"/>
      </w:r>
    </w:p>
    <w:p w14:paraId="23E225A4">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2A49D">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60C06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16E7AE44">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05425F0C">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527C5BA8">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75345585">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2A8FF642">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7AEB6">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20F7AEB6">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DFDE2D">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45CC0">
    <w:pPr>
      <w:ind w:left="2856" w:hanging="2998" w:hangingChars="1428"/>
      <w:jc w:val="both"/>
      <w:rPr>
        <w:color w:val="7F7F7F"/>
        <w:sz w:val="21"/>
        <w:szCs w:val="21"/>
        <w:lang w:eastAsia="zh-CN"/>
      </w:rPr>
    </w:pPr>
  </w:p>
  <w:p w14:paraId="001AB0D9">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CA090F">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258D0E28">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5EFB58">
    <w:pPr>
      <w:ind w:left="2856" w:hanging="2998" w:hangingChars="1428"/>
      <w:jc w:val="both"/>
      <w:rPr>
        <w:color w:val="7F7F7F"/>
        <w:sz w:val="21"/>
        <w:szCs w:val="21"/>
        <w:lang w:eastAsia="zh-CN"/>
      </w:rPr>
    </w:pPr>
  </w:p>
  <w:p w14:paraId="53090693">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1">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3"/>
  </w:num>
  <w:num w:numId="5">
    <w:abstractNumId w:val="4"/>
  </w:num>
  <w:num w:numId="6">
    <w:abstractNumId w:val="0"/>
  </w:num>
  <w:num w:numId="7">
    <w:abstractNumId w:val="5"/>
  </w:num>
  <w:num w:numId="8">
    <w:abstractNumId w:val="7"/>
  </w:num>
  <w:num w:numId="9">
    <w:abstractNumId w:val="1"/>
  </w:num>
  <w:num w:numId="10">
    <w:abstractNumId w:val="8"/>
  </w:num>
  <w:num w:numId="11">
    <w:abstractNumId w:val="2"/>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627CB"/>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A0337A"/>
    <w:rsid w:val="01A3073B"/>
    <w:rsid w:val="01D450D4"/>
    <w:rsid w:val="02BD75DA"/>
    <w:rsid w:val="02CA5230"/>
    <w:rsid w:val="03616AE2"/>
    <w:rsid w:val="038726D8"/>
    <w:rsid w:val="03BF7749"/>
    <w:rsid w:val="03E921F1"/>
    <w:rsid w:val="03F26A1F"/>
    <w:rsid w:val="04342B38"/>
    <w:rsid w:val="0450732B"/>
    <w:rsid w:val="04577BAA"/>
    <w:rsid w:val="04791D69"/>
    <w:rsid w:val="04871837"/>
    <w:rsid w:val="049D5A21"/>
    <w:rsid w:val="04A167FA"/>
    <w:rsid w:val="04C17114"/>
    <w:rsid w:val="05815BFE"/>
    <w:rsid w:val="05887898"/>
    <w:rsid w:val="062A5366"/>
    <w:rsid w:val="06432556"/>
    <w:rsid w:val="06A61E8D"/>
    <w:rsid w:val="06E36A2C"/>
    <w:rsid w:val="06EB7F4D"/>
    <w:rsid w:val="071D036B"/>
    <w:rsid w:val="07242737"/>
    <w:rsid w:val="074043CC"/>
    <w:rsid w:val="074B147F"/>
    <w:rsid w:val="077A5104"/>
    <w:rsid w:val="078B3AA0"/>
    <w:rsid w:val="07AB34E7"/>
    <w:rsid w:val="07D36A00"/>
    <w:rsid w:val="07DB59EB"/>
    <w:rsid w:val="07F113FB"/>
    <w:rsid w:val="07FF393D"/>
    <w:rsid w:val="083F50A2"/>
    <w:rsid w:val="08420C44"/>
    <w:rsid w:val="088D7FF0"/>
    <w:rsid w:val="09705B33"/>
    <w:rsid w:val="09895F6E"/>
    <w:rsid w:val="09B64C35"/>
    <w:rsid w:val="0A043ABA"/>
    <w:rsid w:val="0A757891"/>
    <w:rsid w:val="0AB24CC9"/>
    <w:rsid w:val="0AB63BDA"/>
    <w:rsid w:val="0ADA7F11"/>
    <w:rsid w:val="0AEC09F3"/>
    <w:rsid w:val="0B6B051B"/>
    <w:rsid w:val="0B927856"/>
    <w:rsid w:val="0BAD51AC"/>
    <w:rsid w:val="0BBB64B7"/>
    <w:rsid w:val="0C1768CC"/>
    <w:rsid w:val="0C3A0C95"/>
    <w:rsid w:val="0C3E5385"/>
    <w:rsid w:val="0C96240B"/>
    <w:rsid w:val="0CB42342"/>
    <w:rsid w:val="0D055CE8"/>
    <w:rsid w:val="0D0E2E15"/>
    <w:rsid w:val="0D9819F1"/>
    <w:rsid w:val="0E11445D"/>
    <w:rsid w:val="0E542351"/>
    <w:rsid w:val="0E632099"/>
    <w:rsid w:val="0EB360A5"/>
    <w:rsid w:val="0EBA78F3"/>
    <w:rsid w:val="0EBF2A43"/>
    <w:rsid w:val="0EC91129"/>
    <w:rsid w:val="0ED843CC"/>
    <w:rsid w:val="0FB9297A"/>
    <w:rsid w:val="0FEF6595"/>
    <w:rsid w:val="10270135"/>
    <w:rsid w:val="1052176B"/>
    <w:rsid w:val="10797237"/>
    <w:rsid w:val="1082188E"/>
    <w:rsid w:val="108A4703"/>
    <w:rsid w:val="10A519AE"/>
    <w:rsid w:val="10B51DB9"/>
    <w:rsid w:val="110D3F98"/>
    <w:rsid w:val="110E3C0C"/>
    <w:rsid w:val="114C03E0"/>
    <w:rsid w:val="1174773F"/>
    <w:rsid w:val="11C42733"/>
    <w:rsid w:val="12003620"/>
    <w:rsid w:val="123B5AEC"/>
    <w:rsid w:val="12774559"/>
    <w:rsid w:val="12850E64"/>
    <w:rsid w:val="12963DA1"/>
    <w:rsid w:val="12F372F0"/>
    <w:rsid w:val="132612E4"/>
    <w:rsid w:val="13897526"/>
    <w:rsid w:val="13AB527B"/>
    <w:rsid w:val="13FC7629"/>
    <w:rsid w:val="141D1D51"/>
    <w:rsid w:val="146613C2"/>
    <w:rsid w:val="14872247"/>
    <w:rsid w:val="148972D9"/>
    <w:rsid w:val="149B7751"/>
    <w:rsid w:val="14B84030"/>
    <w:rsid w:val="14C82A00"/>
    <w:rsid w:val="14E50274"/>
    <w:rsid w:val="15095CF7"/>
    <w:rsid w:val="150E31A1"/>
    <w:rsid w:val="15196B67"/>
    <w:rsid w:val="152B0C8F"/>
    <w:rsid w:val="152E3223"/>
    <w:rsid w:val="153F7D0D"/>
    <w:rsid w:val="15A60D95"/>
    <w:rsid w:val="15D73C77"/>
    <w:rsid w:val="15F8202F"/>
    <w:rsid w:val="165063E4"/>
    <w:rsid w:val="165E1206"/>
    <w:rsid w:val="16A66ADA"/>
    <w:rsid w:val="16BD5BE8"/>
    <w:rsid w:val="16E67B0D"/>
    <w:rsid w:val="16F8465A"/>
    <w:rsid w:val="17562080"/>
    <w:rsid w:val="175D16A0"/>
    <w:rsid w:val="179E5A16"/>
    <w:rsid w:val="17EF172D"/>
    <w:rsid w:val="182E4DAB"/>
    <w:rsid w:val="184F5A03"/>
    <w:rsid w:val="188B1EE6"/>
    <w:rsid w:val="188E10A8"/>
    <w:rsid w:val="19437087"/>
    <w:rsid w:val="19573E8D"/>
    <w:rsid w:val="196048A7"/>
    <w:rsid w:val="196656B5"/>
    <w:rsid w:val="199369D8"/>
    <w:rsid w:val="19F11495"/>
    <w:rsid w:val="1A495ECC"/>
    <w:rsid w:val="1A911621"/>
    <w:rsid w:val="1B12669F"/>
    <w:rsid w:val="1B28649B"/>
    <w:rsid w:val="1BA36B7F"/>
    <w:rsid w:val="1BAD3E87"/>
    <w:rsid w:val="1C1007A1"/>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205A20"/>
    <w:rsid w:val="20784C73"/>
    <w:rsid w:val="20855B55"/>
    <w:rsid w:val="209432E5"/>
    <w:rsid w:val="209B251B"/>
    <w:rsid w:val="20A80DB7"/>
    <w:rsid w:val="20C205EB"/>
    <w:rsid w:val="215869F4"/>
    <w:rsid w:val="21661E96"/>
    <w:rsid w:val="216F18A9"/>
    <w:rsid w:val="21D55A39"/>
    <w:rsid w:val="21DF3764"/>
    <w:rsid w:val="22180203"/>
    <w:rsid w:val="2322058C"/>
    <w:rsid w:val="235521AA"/>
    <w:rsid w:val="235C2C2A"/>
    <w:rsid w:val="23D717C7"/>
    <w:rsid w:val="23DC4798"/>
    <w:rsid w:val="23F065AC"/>
    <w:rsid w:val="23FF1819"/>
    <w:rsid w:val="244D2216"/>
    <w:rsid w:val="24BA6DF7"/>
    <w:rsid w:val="250273A3"/>
    <w:rsid w:val="2514172A"/>
    <w:rsid w:val="252E19A9"/>
    <w:rsid w:val="253036C5"/>
    <w:rsid w:val="256C4478"/>
    <w:rsid w:val="266B4706"/>
    <w:rsid w:val="26976104"/>
    <w:rsid w:val="26AF313E"/>
    <w:rsid w:val="270830BF"/>
    <w:rsid w:val="271A3FF4"/>
    <w:rsid w:val="271C165B"/>
    <w:rsid w:val="27870460"/>
    <w:rsid w:val="28B74238"/>
    <w:rsid w:val="28B83CA7"/>
    <w:rsid w:val="28E502F9"/>
    <w:rsid w:val="28F44C79"/>
    <w:rsid w:val="29363F06"/>
    <w:rsid w:val="296F5B95"/>
    <w:rsid w:val="29DE0525"/>
    <w:rsid w:val="29EF70C8"/>
    <w:rsid w:val="2A184347"/>
    <w:rsid w:val="2A221D03"/>
    <w:rsid w:val="2A3716AB"/>
    <w:rsid w:val="2A6401B8"/>
    <w:rsid w:val="2ADE2A02"/>
    <w:rsid w:val="2AFA03A2"/>
    <w:rsid w:val="2B3D7387"/>
    <w:rsid w:val="2B485DBB"/>
    <w:rsid w:val="2B692B05"/>
    <w:rsid w:val="2B8C0A94"/>
    <w:rsid w:val="2B966A97"/>
    <w:rsid w:val="2BDE1876"/>
    <w:rsid w:val="2C165FD1"/>
    <w:rsid w:val="2C427C83"/>
    <w:rsid w:val="2C8975EF"/>
    <w:rsid w:val="2CA2347D"/>
    <w:rsid w:val="2DBF7F69"/>
    <w:rsid w:val="2E0C0EE9"/>
    <w:rsid w:val="2E3D6CA4"/>
    <w:rsid w:val="2E6C7508"/>
    <w:rsid w:val="2E6F1613"/>
    <w:rsid w:val="2E7C3545"/>
    <w:rsid w:val="2EB35A8A"/>
    <w:rsid w:val="2F1D22E0"/>
    <w:rsid w:val="2F28730D"/>
    <w:rsid w:val="2F6409A0"/>
    <w:rsid w:val="2F9D2E5B"/>
    <w:rsid w:val="2FA419DC"/>
    <w:rsid w:val="304862D7"/>
    <w:rsid w:val="30964F3A"/>
    <w:rsid w:val="30DA24F1"/>
    <w:rsid w:val="310959FE"/>
    <w:rsid w:val="3109732A"/>
    <w:rsid w:val="312C67D8"/>
    <w:rsid w:val="31405867"/>
    <w:rsid w:val="315E5833"/>
    <w:rsid w:val="317D5372"/>
    <w:rsid w:val="31D13FA9"/>
    <w:rsid w:val="31F53729"/>
    <w:rsid w:val="32080EDC"/>
    <w:rsid w:val="32140715"/>
    <w:rsid w:val="322E5141"/>
    <w:rsid w:val="32AB7EAB"/>
    <w:rsid w:val="32B71D27"/>
    <w:rsid w:val="32DE07F1"/>
    <w:rsid w:val="33323300"/>
    <w:rsid w:val="338527AA"/>
    <w:rsid w:val="33AB59AF"/>
    <w:rsid w:val="33AE0711"/>
    <w:rsid w:val="33FC766F"/>
    <w:rsid w:val="340C5B48"/>
    <w:rsid w:val="3438632F"/>
    <w:rsid w:val="34606B60"/>
    <w:rsid w:val="34651913"/>
    <w:rsid w:val="34777EA9"/>
    <w:rsid w:val="348573AD"/>
    <w:rsid w:val="34AB6505"/>
    <w:rsid w:val="34DE58C2"/>
    <w:rsid w:val="352769B2"/>
    <w:rsid w:val="357E5409"/>
    <w:rsid w:val="35945D5F"/>
    <w:rsid w:val="35B3556B"/>
    <w:rsid w:val="35F35205"/>
    <w:rsid w:val="35F5325E"/>
    <w:rsid w:val="360630CA"/>
    <w:rsid w:val="360A76FC"/>
    <w:rsid w:val="371E73E3"/>
    <w:rsid w:val="379C3687"/>
    <w:rsid w:val="37E81DE8"/>
    <w:rsid w:val="3848012E"/>
    <w:rsid w:val="38CF4C7C"/>
    <w:rsid w:val="39525C52"/>
    <w:rsid w:val="3972275E"/>
    <w:rsid w:val="39883E43"/>
    <w:rsid w:val="39A64D30"/>
    <w:rsid w:val="3A202424"/>
    <w:rsid w:val="3AF460F5"/>
    <w:rsid w:val="3AFE5C11"/>
    <w:rsid w:val="3B4F0A10"/>
    <w:rsid w:val="3B721C7C"/>
    <w:rsid w:val="3BEA5380"/>
    <w:rsid w:val="3C1732DC"/>
    <w:rsid w:val="3C3F24CA"/>
    <w:rsid w:val="3C5D7D9D"/>
    <w:rsid w:val="3C822F4C"/>
    <w:rsid w:val="3CA57A27"/>
    <w:rsid w:val="3D1C54C3"/>
    <w:rsid w:val="3D4F675B"/>
    <w:rsid w:val="3D6C60E9"/>
    <w:rsid w:val="3D855C98"/>
    <w:rsid w:val="3DF163FA"/>
    <w:rsid w:val="3E497999"/>
    <w:rsid w:val="3E5909D2"/>
    <w:rsid w:val="3EA251F4"/>
    <w:rsid w:val="3EC949BD"/>
    <w:rsid w:val="3ED75914"/>
    <w:rsid w:val="3F1D1FAD"/>
    <w:rsid w:val="3F23344A"/>
    <w:rsid w:val="3F254A2F"/>
    <w:rsid w:val="3FCB42E0"/>
    <w:rsid w:val="3FF2193A"/>
    <w:rsid w:val="403E2E27"/>
    <w:rsid w:val="405979F4"/>
    <w:rsid w:val="40832719"/>
    <w:rsid w:val="40895D14"/>
    <w:rsid w:val="40BA2B58"/>
    <w:rsid w:val="414F6E05"/>
    <w:rsid w:val="41573B45"/>
    <w:rsid w:val="418C27C9"/>
    <w:rsid w:val="41AC68C3"/>
    <w:rsid w:val="41B45A71"/>
    <w:rsid w:val="41BA05FE"/>
    <w:rsid w:val="41C73588"/>
    <w:rsid w:val="41EC43CC"/>
    <w:rsid w:val="41EF5BC4"/>
    <w:rsid w:val="41FF695D"/>
    <w:rsid w:val="422425CB"/>
    <w:rsid w:val="425B7242"/>
    <w:rsid w:val="428C6A4F"/>
    <w:rsid w:val="42D665BD"/>
    <w:rsid w:val="43821027"/>
    <w:rsid w:val="43996CCD"/>
    <w:rsid w:val="43A246B1"/>
    <w:rsid w:val="445365C1"/>
    <w:rsid w:val="452112A4"/>
    <w:rsid w:val="454A2BAB"/>
    <w:rsid w:val="45765517"/>
    <w:rsid w:val="459308E1"/>
    <w:rsid w:val="45A93012"/>
    <w:rsid w:val="45C13D81"/>
    <w:rsid w:val="45D4644E"/>
    <w:rsid w:val="45D53500"/>
    <w:rsid w:val="46550A34"/>
    <w:rsid w:val="468175F4"/>
    <w:rsid w:val="46833468"/>
    <w:rsid w:val="46B72EB2"/>
    <w:rsid w:val="46F01C7E"/>
    <w:rsid w:val="471554D7"/>
    <w:rsid w:val="4732331D"/>
    <w:rsid w:val="47B020CE"/>
    <w:rsid w:val="47B355A8"/>
    <w:rsid w:val="48446ED9"/>
    <w:rsid w:val="4851401A"/>
    <w:rsid w:val="487D4E0F"/>
    <w:rsid w:val="4881312E"/>
    <w:rsid w:val="48A54FAE"/>
    <w:rsid w:val="48F33103"/>
    <w:rsid w:val="493222AB"/>
    <w:rsid w:val="4958548E"/>
    <w:rsid w:val="499E6F1D"/>
    <w:rsid w:val="49C56F37"/>
    <w:rsid w:val="49F054D0"/>
    <w:rsid w:val="49F359A6"/>
    <w:rsid w:val="49F76A7C"/>
    <w:rsid w:val="4A1A1AFC"/>
    <w:rsid w:val="4A1C7F69"/>
    <w:rsid w:val="4A4A7BE5"/>
    <w:rsid w:val="4A5B30FD"/>
    <w:rsid w:val="4A693618"/>
    <w:rsid w:val="4A83553B"/>
    <w:rsid w:val="4A8C2351"/>
    <w:rsid w:val="4AA540B2"/>
    <w:rsid w:val="4ADE7569"/>
    <w:rsid w:val="4AF96015"/>
    <w:rsid w:val="4B067188"/>
    <w:rsid w:val="4B1D12C7"/>
    <w:rsid w:val="4B315A79"/>
    <w:rsid w:val="4B315A7E"/>
    <w:rsid w:val="4B38501D"/>
    <w:rsid w:val="4B65131F"/>
    <w:rsid w:val="4BAD3FE4"/>
    <w:rsid w:val="4BC14EAA"/>
    <w:rsid w:val="4C050246"/>
    <w:rsid w:val="4C0F23A4"/>
    <w:rsid w:val="4C120763"/>
    <w:rsid w:val="4C591E92"/>
    <w:rsid w:val="4C6263AC"/>
    <w:rsid w:val="4D5D7C80"/>
    <w:rsid w:val="4D6A309D"/>
    <w:rsid w:val="4D9E31C3"/>
    <w:rsid w:val="4DB6655A"/>
    <w:rsid w:val="4DC108F4"/>
    <w:rsid w:val="4E003903"/>
    <w:rsid w:val="4E0176F5"/>
    <w:rsid w:val="4E414BB2"/>
    <w:rsid w:val="4EAC34C6"/>
    <w:rsid w:val="4ED24E8A"/>
    <w:rsid w:val="4ED75229"/>
    <w:rsid w:val="4F2C4F1E"/>
    <w:rsid w:val="4F3808BA"/>
    <w:rsid w:val="4F5624CB"/>
    <w:rsid w:val="4F616CFF"/>
    <w:rsid w:val="4F8A3F4D"/>
    <w:rsid w:val="4FB467F9"/>
    <w:rsid w:val="4FD02F65"/>
    <w:rsid w:val="50406554"/>
    <w:rsid w:val="50981E6A"/>
    <w:rsid w:val="50C33AEC"/>
    <w:rsid w:val="50E945F1"/>
    <w:rsid w:val="510D07DF"/>
    <w:rsid w:val="517A013D"/>
    <w:rsid w:val="51917235"/>
    <w:rsid w:val="519B28E7"/>
    <w:rsid w:val="522B7D04"/>
    <w:rsid w:val="52832C8D"/>
    <w:rsid w:val="52990DFC"/>
    <w:rsid w:val="52AD74D4"/>
    <w:rsid w:val="52B713C0"/>
    <w:rsid w:val="52DB3A4A"/>
    <w:rsid w:val="52E57CC3"/>
    <w:rsid w:val="52FB52AE"/>
    <w:rsid w:val="5312550A"/>
    <w:rsid w:val="53344C32"/>
    <w:rsid w:val="536E3CD2"/>
    <w:rsid w:val="53C843B2"/>
    <w:rsid w:val="53DE69BF"/>
    <w:rsid w:val="53FD0BB2"/>
    <w:rsid w:val="53FF2B7C"/>
    <w:rsid w:val="541A0F48"/>
    <w:rsid w:val="541E45C6"/>
    <w:rsid w:val="545E7C17"/>
    <w:rsid w:val="54626261"/>
    <w:rsid w:val="546D455B"/>
    <w:rsid w:val="54D723E8"/>
    <w:rsid w:val="550721D5"/>
    <w:rsid w:val="55A47060"/>
    <w:rsid w:val="55A94F13"/>
    <w:rsid w:val="55AC636A"/>
    <w:rsid w:val="55C15CC7"/>
    <w:rsid w:val="56272D9C"/>
    <w:rsid w:val="563648E8"/>
    <w:rsid w:val="56744C53"/>
    <w:rsid w:val="5698365D"/>
    <w:rsid w:val="56A650A5"/>
    <w:rsid w:val="56B967C0"/>
    <w:rsid w:val="56BE67A9"/>
    <w:rsid w:val="56E524FD"/>
    <w:rsid w:val="56EE7782"/>
    <w:rsid w:val="571C4255"/>
    <w:rsid w:val="576B0D91"/>
    <w:rsid w:val="57830686"/>
    <w:rsid w:val="57C96345"/>
    <w:rsid w:val="57D92384"/>
    <w:rsid w:val="58020827"/>
    <w:rsid w:val="581808D2"/>
    <w:rsid w:val="586F7D3D"/>
    <w:rsid w:val="5881065B"/>
    <w:rsid w:val="58941028"/>
    <w:rsid w:val="58A44110"/>
    <w:rsid w:val="58A84A17"/>
    <w:rsid w:val="58A878E5"/>
    <w:rsid w:val="58DE21CC"/>
    <w:rsid w:val="5927169E"/>
    <w:rsid w:val="59956CFD"/>
    <w:rsid w:val="59D36CD8"/>
    <w:rsid w:val="59F54AD1"/>
    <w:rsid w:val="5A1C3BCB"/>
    <w:rsid w:val="5A6E283B"/>
    <w:rsid w:val="5ADC7773"/>
    <w:rsid w:val="5AF21579"/>
    <w:rsid w:val="5AFE07CE"/>
    <w:rsid w:val="5B1F6672"/>
    <w:rsid w:val="5B202FB9"/>
    <w:rsid w:val="5B2616E5"/>
    <w:rsid w:val="5B3A4C3E"/>
    <w:rsid w:val="5B884B96"/>
    <w:rsid w:val="5BB16968"/>
    <w:rsid w:val="5C0351D3"/>
    <w:rsid w:val="5C2B0E73"/>
    <w:rsid w:val="5C8C52DA"/>
    <w:rsid w:val="5D090FC9"/>
    <w:rsid w:val="5D355C62"/>
    <w:rsid w:val="5DA4554F"/>
    <w:rsid w:val="5DAD5548"/>
    <w:rsid w:val="5DB85DA8"/>
    <w:rsid w:val="5E31758C"/>
    <w:rsid w:val="5E3F274C"/>
    <w:rsid w:val="5FA2526B"/>
    <w:rsid w:val="5FAA3C47"/>
    <w:rsid w:val="5FF61953"/>
    <w:rsid w:val="600E54F4"/>
    <w:rsid w:val="607B75C7"/>
    <w:rsid w:val="60A827A3"/>
    <w:rsid w:val="60AE6940"/>
    <w:rsid w:val="60D51A59"/>
    <w:rsid w:val="60E82224"/>
    <w:rsid w:val="60F575C1"/>
    <w:rsid w:val="61147D5F"/>
    <w:rsid w:val="61852BA0"/>
    <w:rsid w:val="61B17DFE"/>
    <w:rsid w:val="61DD6FED"/>
    <w:rsid w:val="61F12766"/>
    <w:rsid w:val="62550AF8"/>
    <w:rsid w:val="62847EA7"/>
    <w:rsid w:val="62CB3D32"/>
    <w:rsid w:val="62CE717B"/>
    <w:rsid w:val="62DB637F"/>
    <w:rsid w:val="62FA10BA"/>
    <w:rsid w:val="62FD5017"/>
    <w:rsid w:val="63296CF6"/>
    <w:rsid w:val="63532130"/>
    <w:rsid w:val="63D615FE"/>
    <w:rsid w:val="63F024E1"/>
    <w:rsid w:val="640B7333"/>
    <w:rsid w:val="642C1989"/>
    <w:rsid w:val="6469117D"/>
    <w:rsid w:val="64871562"/>
    <w:rsid w:val="64A07A63"/>
    <w:rsid w:val="64EA7FB1"/>
    <w:rsid w:val="64EC6C5A"/>
    <w:rsid w:val="653D7AF3"/>
    <w:rsid w:val="65673A9B"/>
    <w:rsid w:val="65B119A5"/>
    <w:rsid w:val="65F916BF"/>
    <w:rsid w:val="6622535F"/>
    <w:rsid w:val="66565CBE"/>
    <w:rsid w:val="666871CB"/>
    <w:rsid w:val="66FC2F4B"/>
    <w:rsid w:val="66FE41A6"/>
    <w:rsid w:val="670E76D1"/>
    <w:rsid w:val="67574E33"/>
    <w:rsid w:val="67D77C44"/>
    <w:rsid w:val="682D5299"/>
    <w:rsid w:val="68645048"/>
    <w:rsid w:val="690459DC"/>
    <w:rsid w:val="690B7AFD"/>
    <w:rsid w:val="691C4BEF"/>
    <w:rsid w:val="69207FA1"/>
    <w:rsid w:val="69543567"/>
    <w:rsid w:val="69DD4C20"/>
    <w:rsid w:val="6A220214"/>
    <w:rsid w:val="6A6D318E"/>
    <w:rsid w:val="6A90444F"/>
    <w:rsid w:val="6A930078"/>
    <w:rsid w:val="6ABD54CC"/>
    <w:rsid w:val="6AFC4C50"/>
    <w:rsid w:val="6AFF6DD9"/>
    <w:rsid w:val="6B0550E4"/>
    <w:rsid w:val="6B2031BA"/>
    <w:rsid w:val="6B3060FE"/>
    <w:rsid w:val="6B6721F6"/>
    <w:rsid w:val="6B6C39EA"/>
    <w:rsid w:val="6B713444"/>
    <w:rsid w:val="6B7A60D6"/>
    <w:rsid w:val="6B9F6D44"/>
    <w:rsid w:val="6C203A9A"/>
    <w:rsid w:val="6C385BB0"/>
    <w:rsid w:val="6CA62C17"/>
    <w:rsid w:val="6CA6506C"/>
    <w:rsid w:val="6CB75CCD"/>
    <w:rsid w:val="6CFB0DD4"/>
    <w:rsid w:val="6D2D26D4"/>
    <w:rsid w:val="6D425E8D"/>
    <w:rsid w:val="6D6F7597"/>
    <w:rsid w:val="6D8A305E"/>
    <w:rsid w:val="6DBA330B"/>
    <w:rsid w:val="6DCC46A3"/>
    <w:rsid w:val="6E9303C1"/>
    <w:rsid w:val="6E9F4B4F"/>
    <w:rsid w:val="6EA844D1"/>
    <w:rsid w:val="6ECF03D4"/>
    <w:rsid w:val="6EEA4B30"/>
    <w:rsid w:val="6EEB1850"/>
    <w:rsid w:val="6F111A48"/>
    <w:rsid w:val="6F36310F"/>
    <w:rsid w:val="6FA846E1"/>
    <w:rsid w:val="6FC02C16"/>
    <w:rsid w:val="6FF22C70"/>
    <w:rsid w:val="6FF2313D"/>
    <w:rsid w:val="6FF6475E"/>
    <w:rsid w:val="70184EA3"/>
    <w:rsid w:val="70616B92"/>
    <w:rsid w:val="70675BED"/>
    <w:rsid w:val="707D578E"/>
    <w:rsid w:val="70CB53E1"/>
    <w:rsid w:val="70E45041"/>
    <w:rsid w:val="714E12CF"/>
    <w:rsid w:val="71D773DD"/>
    <w:rsid w:val="7209016D"/>
    <w:rsid w:val="7229443D"/>
    <w:rsid w:val="7259341C"/>
    <w:rsid w:val="72620012"/>
    <w:rsid w:val="728B00C1"/>
    <w:rsid w:val="734521A8"/>
    <w:rsid w:val="735D7832"/>
    <w:rsid w:val="73707E67"/>
    <w:rsid w:val="73776F50"/>
    <w:rsid w:val="73E0538A"/>
    <w:rsid w:val="741F0C23"/>
    <w:rsid w:val="743439CA"/>
    <w:rsid w:val="748D108A"/>
    <w:rsid w:val="748F3308"/>
    <w:rsid w:val="74AF459F"/>
    <w:rsid w:val="74BC7F66"/>
    <w:rsid w:val="74DD127A"/>
    <w:rsid w:val="7568637B"/>
    <w:rsid w:val="75686B98"/>
    <w:rsid w:val="75FD18AA"/>
    <w:rsid w:val="76115962"/>
    <w:rsid w:val="761928C8"/>
    <w:rsid w:val="7622291C"/>
    <w:rsid w:val="7677072C"/>
    <w:rsid w:val="76A00464"/>
    <w:rsid w:val="76A021B3"/>
    <w:rsid w:val="76B664D7"/>
    <w:rsid w:val="76E33575"/>
    <w:rsid w:val="76EB2B73"/>
    <w:rsid w:val="76FB6F0F"/>
    <w:rsid w:val="770B0914"/>
    <w:rsid w:val="77851D19"/>
    <w:rsid w:val="779A6594"/>
    <w:rsid w:val="77A33591"/>
    <w:rsid w:val="77D16924"/>
    <w:rsid w:val="780340CB"/>
    <w:rsid w:val="782C2784"/>
    <w:rsid w:val="78326601"/>
    <w:rsid w:val="785C1A9B"/>
    <w:rsid w:val="7878616E"/>
    <w:rsid w:val="78A828EF"/>
    <w:rsid w:val="797F7147"/>
    <w:rsid w:val="79BE2A91"/>
    <w:rsid w:val="7A992CC0"/>
    <w:rsid w:val="7AB46CFB"/>
    <w:rsid w:val="7AC5027C"/>
    <w:rsid w:val="7ACF1EDC"/>
    <w:rsid w:val="7AE17659"/>
    <w:rsid w:val="7B10638D"/>
    <w:rsid w:val="7B3A50B0"/>
    <w:rsid w:val="7B8B2C1D"/>
    <w:rsid w:val="7BCA3B47"/>
    <w:rsid w:val="7BD020E4"/>
    <w:rsid w:val="7C01614C"/>
    <w:rsid w:val="7C542EBD"/>
    <w:rsid w:val="7CA7620F"/>
    <w:rsid w:val="7D173A63"/>
    <w:rsid w:val="7D793C28"/>
    <w:rsid w:val="7D8C0F6F"/>
    <w:rsid w:val="7E2616A5"/>
    <w:rsid w:val="7F320200"/>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6819</Words>
  <Characters>19503</Characters>
  <Lines>767</Lines>
  <Paragraphs>215</Paragraphs>
  <TotalTime>0</TotalTime>
  <ScaleCrop>false</ScaleCrop>
  <LinksUpToDate>false</LinksUpToDate>
  <CharactersWithSpaces>21624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2025-12-10T09:38:34Z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5A2B9D89E3A944CFB2D74E1B7EBF8F74</vt:lpwstr>
  </property>
  <property fmtid="{D5CDD505-2E9C-101B-9397-08002B2CF9AE}" pid="4" name="KSOTemplateDocerSaveRecord">
    <vt:lpwstr>eyJoZGlkIjoiY2Y2NjU5MGIzZGFmM2M5NTIxMmI2NjdmNGQ0NDdjMDUiLCJ1c2VySWQiOiI2MjE3NDUxNTQifQ==</vt:lpwstr>
  </property>
</Properties>
</file>