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0FE2A4D5">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30143_WPSOffice_Level1"/>
      <w:bookmarkStart w:id="3" w:name="_Toc21669"/>
      <w:bookmarkStart w:id="4" w:name="_Toc3619"/>
      <w:bookmarkStart w:id="5" w:name="_Toc13806"/>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Fonts w:hint="eastAsia" w:ascii="Times New Roman" w:hAnsi="Times New Roman" w:eastAsia="微软雅黑" w:cs="Times New Roman"/>
          <w:sz w:val="18"/>
          <w:szCs w:val="18"/>
          <w:lang w:val="en-US" w:eastAsia="zh-CN"/>
        </w:rPr>
        <w:t>{%if (reportInfo.conf.thyroidCancerPrognosis and disease.ThyroidCarcinoma) or (reportInfo.conf.melanomaPrognosis and disease.Melanoma )%}</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Fonts w:hint="default"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DFD6EA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6008"/>
      <w:bookmarkStart w:id="8" w:name="_Toc23937"/>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17451"/>
      <w:bookmarkStart w:id="12" w:name="_Toc26731"/>
      <w:bookmarkStart w:id="13" w:name="_Toc27031"/>
      <w:bookmarkStart w:id="14" w:name="_Toc20655"/>
      <w:bookmarkStart w:id="15" w:name="_Toc20068"/>
      <w:bookmarkStart w:id="16" w:name="_Toc7021_WPSOffice_Level1"/>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Z6rfgxFAAALBQAABUAAABkcnMvbWVkaWEvaW1hZ2UxLmpwZWcBLBTT6//Y/+AAEEpGSUYA&#10;AQEBANwA3AAA/9sAQwAIBgYHBgUIBwcHCQkICgwUDQwLCwwZEhMPFB0aHx4dGhwcICQuJyAiLCMc&#10;HCg3KSwwMTQ0NB8nOT04MjwuMzQy/9sAQwEJCQkMCwwYDQ0YMiEcITIyMjIyMjIyMjIyMjIyMjIy&#10;MjIyMjIyMjIyMjIyMjIyMjIyMjIyMjIyMjIyMjIyMjIy/8AAEQgA2AE1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9/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P/9l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L04AABkcnMvbWVkaWEvaW1hZ2UxLmpwZWdQSwECFAAU&#10;AAAACACHTuJAmShvoCAzAAAbMwAAFAAAAAAAAAABACAAAABrB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22132"/>
      <w:bookmarkStart w:id="27" w:name="_Toc2781"/>
      <w:bookmarkStart w:id="28" w:name="_Toc19898_WPSOffice_Level1"/>
      <w:bookmarkStart w:id="29" w:name="_Toc18013"/>
      <w:bookmarkStart w:id="30" w:name="_Toc24235"/>
      <w:bookmarkStart w:id="31" w:name="_Toc20136_WPSOffice_Level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149837259"/>
      <w:bookmarkStart w:id="40" w:name="_Toc27793"/>
      <w:bookmarkStart w:id="41" w:name="_Toc28455"/>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80"/>
      <w:bookmarkStart w:id="45" w:name="_Toc5618"/>
      <w:bookmarkStart w:id="46" w:name="_Toc149837260"/>
      <w:bookmarkStart w:id="47" w:name="_Toc4339"/>
      <w:bookmarkStart w:id="48" w:name="_Toc7551_WPSOffice_Level2"/>
      <w:bookmarkStart w:id="49" w:name="_Toc17526"/>
      <w:bookmarkStart w:id="50" w:name="_Toc25737"/>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{%if (reportInfo.conf.thyroidCancerPrognosis and disease.ThyroidCarcinoma) or (reportInfo.conf.melanomaPrognosis and disease.Melanoma)%}</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17242"/>
      <w:bookmarkStart w:id="54" w:name="_Toc8577"/>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3489_WPSOffice_Level2"/>
      <w:bookmarkStart w:id="59" w:name="_Toc10743"/>
      <w:bookmarkStart w:id="60" w:name="_Toc24038"/>
      <w:bookmarkStart w:id="61" w:name="_Hlk516758315"/>
      <w:bookmarkStart w:id="62" w:name="_Toc19810"/>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or reportInfo.pcode in [</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w:t>
      </w:r>
      <w:r>
        <w:rPr>
          <w:rFonts w:hint="eastAsia" w:ascii="宋体" w:hAnsi="宋体" w:eastAsia="宋体" w:cs="宋体"/>
          <w:sz w:val="24"/>
          <w:szCs w:val="24"/>
          <w:lang w:val="en-US" w:eastAsia="zh-CN"/>
        </w:rPr>
        <w:t>O0</w:t>
      </w:r>
      <w:r>
        <w:rPr>
          <w:rFonts w:ascii="宋体" w:hAnsi="宋体" w:eastAsia="宋体" w:cs="宋体"/>
          <w:sz w:val="24"/>
          <w:szCs w:val="24"/>
        </w:rPr>
        <w:t>012</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ascii="宋体" w:hAnsi="宋体" w:eastAsia="宋体" w:cs="宋体"/>
          <w:sz w:val="24"/>
          <w:szCs w:val="24"/>
        </w:rPr>
        <w:t>BTO001</w:t>
      </w:r>
      <w:r>
        <w:rPr>
          <w:rFonts w:hint="eastAsia" w:ascii="宋体" w:hAnsi="宋体" w:eastAsia="宋体" w:cs="宋体"/>
          <w:sz w:val="24"/>
          <w:szCs w:val="24"/>
          <w:lang w:val="en-US" w:eastAsia="zh-CN"/>
        </w:rPr>
        <w:t>5</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BPO0006</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BPO0007</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BPO0023</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BPO0024</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1395"/>
      <w:bookmarkStart w:id="66" w:name="_Toc29794"/>
      <w:bookmarkStart w:id="67" w:name="_Toc106719764"/>
      <w:bookmarkStart w:id="68" w:name="_Toc149837262"/>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isLungPanel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isLungPanel</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6E60D2F">
      <w:pPr>
        <w:rPr>
          <w:rFonts w:hint="default"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elif panel in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novopm2_tis1_53</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63BBA967">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23903"/>
      <w:bookmarkStart w:id="77" w:name="_Toc180"/>
      <w:bookmarkStart w:id="78" w:name="_Toc23846_WPSOffice_Level1"/>
      <w:bookmarkStart w:id="79" w:name="_Toc25727"/>
      <w:bookmarkStart w:id="80" w:name="_Toc3244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8974"/>
      <w:bookmarkStart w:id="82" w:name="_Toc27011"/>
      <w:bookmarkStart w:id="83" w:name="_Toc11089"/>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if (prognosticEvaluation) and ((reportInfo.conf.thyroidCancerPrognosis and disease.ThyroidCarcinoma) or (reportInfo.conf.melanomaPrognosis and disease.Melanoma))%}</w:t>
      </w:r>
      <w:bookmarkStart w:id="181" w:name="_GoBack"/>
      <w:bookmarkEnd w:id="181"/>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2694"/>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8619"/>
      <w:bookmarkStart w:id="94" w:name="_Toc149837266"/>
      <w:bookmarkStart w:id="95"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1707_WPSOffice_Level2"/>
      <w:bookmarkStart w:id="98" w:name="_Toc17615"/>
      <w:bookmarkStart w:id="99" w:name="_Toc16347"/>
      <w:bookmarkStart w:id="100" w:name="_Toc21764_WPSOffice_Level2"/>
      <w:bookmarkStart w:id="101" w:name="_Toc26649"/>
      <w:bookmarkStart w:id="102" w:name="_Toc14132"/>
      <w:bookmarkStart w:id="103" w:name="_Toc60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13698"/>
      <w:bookmarkStart w:id="106" w:name="_Toc21764_WPSOffice_Level1"/>
      <w:bookmarkStart w:id="107" w:name="_Toc27302"/>
      <w:bookmarkStart w:id="108" w:name="_Toc13196_WPSOffice_Level1"/>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24085_WPSOffice_Level1"/>
      <w:bookmarkStart w:id="113" w:name="_Toc1262"/>
      <w:bookmarkStart w:id="114" w:name="_Toc3674"/>
      <w:bookmarkStart w:id="115" w:name="_Toc9448"/>
      <w:bookmarkStart w:id="116" w:name="_Toc14255_WPSOffice_Level1"/>
      <w:bookmarkStart w:id="117" w:name="_Toc15840_WPSOffice_Level1"/>
      <w:bookmarkStart w:id="118" w:name="_Toc2232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6427"/>
      <w:bookmarkStart w:id="122" w:name="_Toc5425"/>
      <w:bookmarkStart w:id="123" w:name="_Toc2243"/>
      <w:bookmarkStart w:id="124" w:name="_Toc28810_WPSOffice_Level1"/>
      <w:bookmarkStart w:id="125" w:name="_Toc11896_WPSOffice_Level1"/>
      <w:bookmarkStart w:id="126" w:name="_Toc11193_WPSOffice_Level1"/>
      <w:bookmarkStart w:id="127" w:name="_Toc11406"/>
      <w:bookmarkStart w:id="128" w:name="_Toc22833"/>
      <w:bookmarkStart w:id="129" w:name="_Toc11722"/>
      <w:bookmarkStart w:id="130" w:name="_Toc28910_WPSOffice_Level1"/>
      <w:bookmarkStart w:id="131" w:name="_Toc16368_WPSOffice_Level1"/>
      <w:bookmarkStart w:id="132" w:name="_Toc7549"/>
      <w:bookmarkStart w:id="133" w:name="_Toc19099"/>
      <w:bookmarkStart w:id="134" w:name="_Toc22484_WPSOffice_Level1"/>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107825567"/>
      <w:bookmarkStart w:id="138" w:name="_Toc7858"/>
      <w:bookmarkStart w:id="139" w:name="_Toc29676"/>
      <w:bookmarkStart w:id="140" w:name="_Toc31498"/>
      <w:bookmarkStart w:id="141"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2622"/>
      <w:bookmarkStart w:id="145" w:name="_Toc5400"/>
      <w:bookmarkStart w:id="146" w:name="_Toc3846"/>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26"/>
      <w:bookmarkStart w:id="148" w:name="_Toc7995"/>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7111_WPSOffice_Level2"/>
      <w:bookmarkStart w:id="157" w:name="_Toc19280_WPSOffice_Level2"/>
      <w:bookmarkStart w:id="158" w:name="_Toc11193_WPSOffice_Level2"/>
      <w:bookmarkStart w:id="159" w:name="_Toc3488_WPSOffice_Level2"/>
      <w:bookmarkStart w:id="160" w:name="_Toc6931_WPSOffice_Level2"/>
      <w:bookmarkStart w:id="161" w:name="_Toc31515_WPSOffice_Level2"/>
      <w:bookmarkStart w:id="162" w:name="_Toc6304_WPSOffice_Level2"/>
      <w:bookmarkStart w:id="163" w:name="_Toc20170_WPSOffice_Level1"/>
      <w:bookmarkStart w:id="164" w:name="_Toc5476"/>
      <w:bookmarkStart w:id="165" w:name="_Toc28454_WPSOffice_Level1"/>
      <w:bookmarkStart w:id="166"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15114"/>
      <w:bookmarkStart w:id="168" w:name="_Toc32304"/>
      <w:bookmarkStart w:id="169" w:name="_Toc26868"/>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7899"/>
      <w:bookmarkStart w:id="173" w:name="_Toc23906"/>
      <w:bookmarkStart w:id="174" w:name="_Toc22967"/>
      <w:bookmarkStart w:id="175" w:name="_Toc22162_WPSOffice_Level1"/>
      <w:bookmarkStart w:id="176" w:name="_Toc14611_WPSOffice_Level1"/>
      <w:bookmarkStart w:id="177" w:name="_Toc19584_WPSOffice_Level1"/>
      <w:bookmarkStart w:id="178" w:name="_Toc13275"/>
      <w:bookmarkStart w:id="179" w:name="_Toc22623"/>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FE18B59">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5154F"/>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606B9"/>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27B64"/>
    <w:rsid w:val="08730E67"/>
    <w:rsid w:val="088D7FF0"/>
    <w:rsid w:val="08A13045"/>
    <w:rsid w:val="08B45ABB"/>
    <w:rsid w:val="08F236E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771554"/>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CC4C05"/>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A6B64"/>
    <w:rsid w:val="182F5493"/>
    <w:rsid w:val="18336763"/>
    <w:rsid w:val="18361E85"/>
    <w:rsid w:val="184A6CB8"/>
    <w:rsid w:val="184F5A03"/>
    <w:rsid w:val="18630FA3"/>
    <w:rsid w:val="18780FC6"/>
    <w:rsid w:val="188B1EE6"/>
    <w:rsid w:val="188E10A8"/>
    <w:rsid w:val="18980EFA"/>
    <w:rsid w:val="18986028"/>
    <w:rsid w:val="189C20B9"/>
    <w:rsid w:val="18BD374D"/>
    <w:rsid w:val="18F56398"/>
    <w:rsid w:val="18F60DBE"/>
    <w:rsid w:val="1929722B"/>
    <w:rsid w:val="19350678"/>
    <w:rsid w:val="19391F6F"/>
    <w:rsid w:val="19437087"/>
    <w:rsid w:val="1948436C"/>
    <w:rsid w:val="194F7DBB"/>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2648B3"/>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B35602"/>
    <w:rsid w:val="24DF4095"/>
    <w:rsid w:val="24E66A98"/>
    <w:rsid w:val="24E848BD"/>
    <w:rsid w:val="24F86B97"/>
    <w:rsid w:val="250557F0"/>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2011E4"/>
    <w:rsid w:val="2D3A09C2"/>
    <w:rsid w:val="2D3C366E"/>
    <w:rsid w:val="2D4F5EF1"/>
    <w:rsid w:val="2D5F1F73"/>
    <w:rsid w:val="2D8C07DF"/>
    <w:rsid w:val="2D9164D5"/>
    <w:rsid w:val="2DAA2FAB"/>
    <w:rsid w:val="2DAD2E9F"/>
    <w:rsid w:val="2DE454E3"/>
    <w:rsid w:val="2E041312"/>
    <w:rsid w:val="2E0C0EE9"/>
    <w:rsid w:val="2E2C177E"/>
    <w:rsid w:val="2E337F5F"/>
    <w:rsid w:val="2E3D6CA4"/>
    <w:rsid w:val="2E707520"/>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85262B"/>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3C5875"/>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174ABC"/>
    <w:rsid w:val="38275D59"/>
    <w:rsid w:val="3848012E"/>
    <w:rsid w:val="386436F9"/>
    <w:rsid w:val="386B5E5A"/>
    <w:rsid w:val="386C1A40"/>
    <w:rsid w:val="38894BC2"/>
    <w:rsid w:val="38A30A78"/>
    <w:rsid w:val="38A32AFD"/>
    <w:rsid w:val="38D22B1E"/>
    <w:rsid w:val="38F37DD7"/>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0361BF"/>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8D06E5"/>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9840D5"/>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6E7951"/>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CEE7F6C"/>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1E4ED1"/>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94D7E"/>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9C7DF2"/>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734D93"/>
    <w:rsid w:val="5C853A54"/>
    <w:rsid w:val="5C9811A6"/>
    <w:rsid w:val="5C983278"/>
    <w:rsid w:val="5CB36BF9"/>
    <w:rsid w:val="5CD76156"/>
    <w:rsid w:val="5D090FC9"/>
    <w:rsid w:val="5D201AFA"/>
    <w:rsid w:val="5D3C28F4"/>
    <w:rsid w:val="5D403159"/>
    <w:rsid w:val="5D480F4A"/>
    <w:rsid w:val="5D594A1D"/>
    <w:rsid w:val="5D5E451E"/>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6B3F51"/>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9F72E97"/>
    <w:rsid w:val="6A114786"/>
    <w:rsid w:val="6A180980"/>
    <w:rsid w:val="6A4120F3"/>
    <w:rsid w:val="6A595F4B"/>
    <w:rsid w:val="6A646B5C"/>
    <w:rsid w:val="6A6D318E"/>
    <w:rsid w:val="6A7A5B75"/>
    <w:rsid w:val="6A8000FB"/>
    <w:rsid w:val="6A8C296E"/>
    <w:rsid w:val="6A90444F"/>
    <w:rsid w:val="6A930078"/>
    <w:rsid w:val="6A98140E"/>
    <w:rsid w:val="6AB63A2C"/>
    <w:rsid w:val="6AFC4C50"/>
    <w:rsid w:val="6AFF6DD9"/>
    <w:rsid w:val="6B0C476A"/>
    <w:rsid w:val="6B186259"/>
    <w:rsid w:val="6B1E5B86"/>
    <w:rsid w:val="6B2031BA"/>
    <w:rsid w:val="6B3034CF"/>
    <w:rsid w:val="6B3B681F"/>
    <w:rsid w:val="6B4C511E"/>
    <w:rsid w:val="6B621467"/>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10820"/>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9D6CAA"/>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C3658E"/>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3857</Words>
  <Characters>13658</Characters>
  <Lines>1</Lines>
  <Paragraphs>1</Paragraphs>
  <TotalTime>0</TotalTime>
  <ScaleCrop>false</ScaleCrop>
  <LinksUpToDate>false</LinksUpToDate>
  <CharactersWithSpaces>14939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2025-12-10T07:10:46Z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