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22498">
      <w:pPr>
        <w:rPr>
          <w:rFonts w:hint="eastAsia" w:ascii="微软雅黑" w:hAnsi="微软雅黑" w:eastAsia="微软雅黑" w:cs="微软雅黑"/>
        </w:rPr>
      </w:pPr>
    </w:p>
    <w:p w14:paraId="556058DD">
      <w:pPr>
        <w:jc w:val="center"/>
        <w:rPr>
          <w:rFonts w:hint="eastAsia" w:ascii="微软雅黑" w:hAnsi="微软雅黑" w:eastAsia="微软雅黑" w:cs="微软雅黑"/>
          <w:b/>
          <w:bCs/>
          <w:color w:val="1F497D"/>
          <w:sz w:val="36"/>
          <w:szCs w:val="36"/>
        </w:rPr>
      </w:pPr>
    </w:p>
    <w:p w14:paraId="04D885C1">
      <w:pPr>
        <w:jc w:val="center"/>
        <w:rPr>
          <w:rFonts w:hint="eastAsia" w:ascii="微软雅黑" w:hAnsi="微软雅黑" w:eastAsia="微软雅黑" w:cs="微软雅黑"/>
          <w:b/>
          <w:bCs/>
          <w:color w:val="1F497D"/>
          <w:sz w:val="36"/>
          <w:szCs w:val="36"/>
        </w:rPr>
      </w:pPr>
    </w:p>
    <w:p w14:paraId="7AD8AF12">
      <w:pPr>
        <w:jc w:val="center"/>
        <w:rPr>
          <w:rFonts w:hint="eastAsia" w:ascii="微软雅黑" w:hAnsi="微软雅黑" w:eastAsia="微软雅黑" w:cs="微软雅黑"/>
          <w:b/>
          <w:bCs/>
          <w:color w:val="1F497D"/>
          <w:sz w:val="36"/>
          <w:szCs w:val="36"/>
        </w:rPr>
      </w:pPr>
    </w:p>
    <w:p w14:paraId="5FF50C3B">
      <w:pPr>
        <w:jc w:val="center"/>
        <w:rPr>
          <w:rFonts w:hint="eastAsia" w:ascii="微软雅黑" w:hAnsi="微软雅黑" w:eastAsia="微软雅黑" w:cs="微软雅黑"/>
          <w:b/>
          <w:bCs/>
          <w:color w:val="1F497D"/>
          <w:sz w:val="36"/>
          <w:szCs w:val="36"/>
        </w:rPr>
      </w:pPr>
    </w:p>
    <w:p w14:paraId="6003F0E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1122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8308CC2">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bookmarkStart w:id="42" w:name="_GoBack" w:colFirst="1" w:colLast="1"/>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9D5FB5A">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0AC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4DC966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5F280AC">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bookmarkEnd w:id="42"/>
    </w:tbl>
    <w:p w14:paraId="7F969727">
      <w:pPr>
        <w:jc w:val="both"/>
        <w:rPr>
          <w:rFonts w:ascii="黑体" w:hAnsi="黑体" w:eastAsia="黑体" w:cs="黑体"/>
          <w:b/>
          <w:bCs/>
          <w:color w:val="1F497D"/>
          <w:sz w:val="24"/>
          <w:szCs w:val="24"/>
        </w:rPr>
      </w:pPr>
    </w:p>
    <w:p w14:paraId="711F5938">
      <w:pPr>
        <w:rPr>
          <w:rFonts w:hint="eastAsia" w:ascii="微软雅黑" w:hAnsi="微软雅黑" w:eastAsia="微软雅黑" w:cs="微软雅黑"/>
        </w:rPr>
      </w:pPr>
    </w:p>
    <w:tbl>
      <w:tblPr>
        <w:tblStyle w:val="19"/>
        <w:tblW w:w="0" w:type="auto"/>
        <w:jc w:val="center"/>
        <w:tblLayout w:type="autofit"/>
        <w:tblCellMar>
          <w:top w:w="0" w:type="dxa"/>
          <w:left w:w="0" w:type="dxa"/>
          <w:bottom w:w="0" w:type="dxa"/>
          <w:right w:w="0" w:type="dxa"/>
        </w:tblCellMar>
      </w:tblPr>
      <w:tblGrid>
        <w:gridCol w:w="1177"/>
        <w:gridCol w:w="1039"/>
        <w:gridCol w:w="1040"/>
        <w:gridCol w:w="1037"/>
        <w:gridCol w:w="1039"/>
        <w:gridCol w:w="1039"/>
        <w:gridCol w:w="1030"/>
        <w:gridCol w:w="227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template_subbarcode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72FA2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本检测项目为结直肠癌76基因检测，针对与肿瘤密切相关的76个基因进行高通量测序{% if PDInfo != undefined %}，同时，本项目也通过免疫组化检测PD-L1表达情况{% endif %}。检测突变形式为点突变（SNV）、小片段插入缺失（INDEL）、拷贝数变异（CNV）以及融合（FUSION）。</w:t>
            </w:r>
          </w:p>
          <w:p w14:paraId="584FB59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本报告分析基因变异与靶向药物、化疗药物的相关性，给出靶向药物（FDA/NMPA批准药物、临床试验药物等）、化疗药物的用药提示信息，从而为临床制定治疗方案提供参考信息。</w:t>
            </w:r>
          </w:p>
        </w:tc>
      </w:tr>
    </w:tbl>
    <w:p w14:paraId="1B23A4AE">
      <w:pPr>
        <w:rPr>
          <w:rFonts w:ascii="Times New Roman" w:hAnsi="Times New Roman" w:eastAsia="微软雅黑" w:cs="Times New Roman"/>
        </w:rPr>
      </w:pPr>
    </w:p>
    <w:p w14:paraId="0FE16E95">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AD15003">
      <w:pPr>
        <w:pStyle w:val="2"/>
        <w:rPr>
          <w:rFonts w:ascii="Times New Roman" w:hAnsi="Times New Roman" w:eastAsia="微软雅黑" w:cs="Times New Roman"/>
          <w:color w:val="FFFFFF"/>
          <w:szCs w:val="30"/>
          <w:shd w:val="clear" w:color="auto" w:fill="17365D"/>
        </w:rPr>
      </w:pPr>
      <w:bookmarkStart w:id="0" w:name="_Toc526855031"/>
      <w:bookmarkStart w:id="1" w:name="_Toc527112379"/>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68E47320">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2EB84C2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564ECE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7040C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4173262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B030F06">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28E946AE">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753D4FF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6026116F">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008D40A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3F5AB4CB">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025958F1">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7E52AA3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4BAECE63">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0A75454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7A1AF204">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2FE9C9BC">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38942A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565F30A">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3FC117C7">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B772149">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00D4B473">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4E4F6A9">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9FA01AF">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AB8B394">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64C888A2">
      <w:pPr>
        <w:outlineLvl w:val="1"/>
        <w:rPr>
          <w:rFonts w:hint="default" w:ascii="Times New Roman" w:hAnsi="Times New Roman" w:eastAsia="微软雅黑" w:cs="Times New Roman"/>
          <w:b/>
          <w:color w:val="00B050"/>
          <w:sz w:val="32"/>
          <w:szCs w:val="32"/>
          <w:lang w:val="en-US" w:eastAsia="zh-CN"/>
        </w:rPr>
      </w:pPr>
      <w:bookmarkStart w:id="4" w:name="_Toc20136_WPSOffice_Level1"/>
      <w:bookmarkStart w:id="5" w:name="_Toc2781"/>
      <w:bookmarkStart w:id="6" w:name="_Toc22132"/>
      <w:bookmarkStart w:id="7" w:name="_Toc499"/>
      <w:bookmarkStart w:id="8" w:name="_Toc19898_WPSOffice_Level1"/>
      <w:bookmarkStart w:id="9" w:name="_Toc2819"/>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7A0D475D">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23375"/>
      <w:bookmarkStart w:id="11" w:name="_Toc11015_WPSOffice_Level2"/>
      <w:bookmarkStart w:id="12" w:name="_Toc18062_WPSOffice_Level2"/>
      <w:bookmarkStart w:id="13" w:name="_Toc10877"/>
      <w:bookmarkStart w:id="14" w:name="_Toc3049"/>
      <w:bookmarkStart w:id="15" w:name="_Toc9088"/>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006BE7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65108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3CC60DF0">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5A9127E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57DFFB14">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146540DC">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6858640A">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55FCF0BD">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27C7DB70">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629D84D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178182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4E624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E14F3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23E2F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C9891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7D38CA2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9259E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3CA02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5852E9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35061E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665D0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5BCE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FD7F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3E35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B9D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49DAA6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4AB5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DBD22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22DF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4B51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EC32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1E29B9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CB4A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8CF36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0D0FC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E03DF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2DCFC6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7CEB71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73CEB1B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5DB14F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59A3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71980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030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11DA48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CCA4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43FC65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90497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0FA51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1F89F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3771CCA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0FD147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550A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678E18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6CCE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ED2C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8982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24BA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41570B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61EC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92BF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7280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4121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6BE05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5097A3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AD1E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195D3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CD722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92D49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FC817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7FC286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20D2DD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24135F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72090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5B6B1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1316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667BF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B003B6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9433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6CEA3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D21AB3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0C17C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BFC188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831C8B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2CA2E7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7E4230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6DB78B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4DEE8BA">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543B95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0C7FEDB">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EDE781">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4B50415">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F4F84C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1B935A6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06719764"/>
      <w:bookmarkStart w:id="17" w:name="_Toc9387"/>
      <w:bookmarkStart w:id="18" w:name="_Toc20034"/>
      <w:bookmarkStart w:id="19" w:name="_Toc10223"/>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1283DC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1C039B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0E571D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694AD0A">
            <w:pPr>
              <w:pStyle w:val="57"/>
            </w:pPr>
            <w:r>
              <w:rPr>
                <w:rFonts w:hint="eastAsia"/>
              </w:rPr>
              <w:t>{{</w:t>
            </w:r>
            <w:r>
              <w:t xml:space="preserve"> PDInfo</w:t>
            </w:r>
            <w:r>
              <w:rPr>
                <w:rFonts w:hint="eastAsia"/>
              </w:rPr>
              <w:t>.</w:t>
            </w:r>
            <w:r>
              <w:t>Tumor_cell_count</w:t>
            </w:r>
            <w:r>
              <w:rPr>
                <w:rFonts w:hint="eastAsia"/>
              </w:rPr>
              <w:t xml:space="preserve"> }}</w:t>
            </w:r>
          </w:p>
        </w:tc>
      </w:tr>
      <w:tr w14:paraId="12D5FE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569D19E">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2C43111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16D4AA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6F7CA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FB4140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DE062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103188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5F1BC99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BA2BDF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78020BB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55E283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7A692D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19577F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7BDA9E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47E96F7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FECBB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06AF3CA">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51B3BE47">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510B338F">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8B0A399">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5D6A0DF">
      <w:pPr>
        <w:spacing w:line="276" w:lineRule="auto"/>
        <w:ind w:right="449" w:rightChars="204"/>
        <w:rPr>
          <w:rFonts w:ascii="微软雅黑" w:hAnsi="微软雅黑" w:eastAsia="微软雅黑" w:cs="微软雅黑"/>
          <w:b/>
          <w:color w:val="000000"/>
          <w:sz w:val="18"/>
          <w:szCs w:val="18"/>
        </w:rPr>
      </w:pPr>
    </w:p>
    <w:p w14:paraId="4C2DF43E">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106451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45A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DD602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4BA768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BEF71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5A1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664E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9E50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F5251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554893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22A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55C20F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4D3D2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277946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A7D8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1A4A43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C840E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656F6D">
            <w:pPr>
              <w:spacing w:line="276" w:lineRule="auto"/>
              <w:jc w:val="left"/>
              <w:rPr>
                <w:rFonts w:ascii="Times New Roman" w:hAnsi="Times New Roman" w:eastAsia="微软雅黑" w:cs="Times New Roman"/>
                <w:sz w:val="18"/>
                <w:szCs w:val="18"/>
                <w:shd w:val="clear" w:color="auto" w:fill="FFFFFF"/>
                <w:lang w:eastAsia="zh-CN"/>
              </w:rPr>
            </w:pPr>
          </w:p>
        </w:tc>
      </w:tr>
      <w:tr w14:paraId="4FF1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AC810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5C5DBE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E5B0C8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B33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2A73EC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0847C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220B90E">
            <w:pPr>
              <w:spacing w:line="276" w:lineRule="auto"/>
              <w:jc w:val="left"/>
              <w:rPr>
                <w:rFonts w:ascii="Times New Roman" w:hAnsi="Times New Roman" w:eastAsia="微软雅黑" w:cs="Times New Roman"/>
                <w:sz w:val="18"/>
                <w:szCs w:val="18"/>
                <w:shd w:val="clear" w:color="auto" w:fill="FFFFFF"/>
                <w:lang w:eastAsia="zh-CN"/>
              </w:rPr>
            </w:pPr>
          </w:p>
        </w:tc>
      </w:tr>
    </w:tbl>
    <w:p w14:paraId="3DB1345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144BB53">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7ABF7A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3450F5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3A8CE81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416311F6">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0672E4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0B0D8AC6">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6F343A2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097C3679">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12FB60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A71A6EB">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55D4675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1400F1DD">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429BFB1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2AC71FD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69411F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6C39F2C7">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DBBCA69">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756A2E9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C1332E3">
      <w:pPr>
        <w:jc w:val="center"/>
        <w:outlineLvl w:val="0"/>
        <w:rPr>
          <w:rFonts w:hint="eastAsia" w:ascii="微软雅黑" w:hAnsi="微软雅黑" w:eastAsia="微软雅黑" w:cs="微软雅黑"/>
          <w:b/>
          <w:bCs/>
          <w:color w:val="FFFFFF"/>
          <w:sz w:val="36"/>
          <w:szCs w:val="36"/>
          <w:shd w:val="clear" w:color="auto" w:fill="1F3864"/>
        </w:rPr>
      </w:pPr>
      <w:bookmarkStart w:id="20" w:name="_Toc527112385"/>
      <w:bookmarkStart w:id="21" w:name="_Toc526855037"/>
      <w:bookmarkStart w:id="22" w:name="_Toc534637498"/>
      <w:bookmarkStart w:id="23" w:name="_Toc25428"/>
      <w:r>
        <w:rPr>
          <w:rFonts w:hint="eastAsia" w:ascii="微软雅黑" w:hAnsi="微软雅黑" w:eastAsia="微软雅黑" w:cs="微软雅黑"/>
          <w:b/>
          <w:bCs/>
          <w:color w:val="FFFFFF"/>
          <w:sz w:val="36"/>
          <w:szCs w:val="36"/>
          <w:shd w:val="clear" w:color="auto" w:fill="1F3864"/>
          <w:lang w:val="en-US" w:eastAsia="zh-CN"/>
        </w:rPr>
        <w:t>检测结果详细解析</w:t>
      </w:r>
    </w:p>
    <w:p w14:paraId="61FDAD73">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46474AA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4" w:name="_Toc22255"/>
      <w:bookmarkStart w:id="25" w:name="_Toc6468"/>
      <w:bookmarkStart w:id="26" w:name="_Toc23606"/>
      <w:bookmarkStart w:id="27" w:name="_Toc4331_WPSOffice_Level2"/>
      <w:bookmarkStart w:id="28" w:name="_Toc32443_WPSOffice_Level2"/>
      <w:r>
        <w:rPr>
          <w:rFonts w:hint="eastAsia" w:ascii="微软雅黑" w:hAnsi="微软雅黑" w:eastAsia="微软雅黑" w:cs="微软雅黑"/>
          <w:color w:val="254061" w:themeColor="accent1" w:themeShade="80"/>
          <w:lang w:val="en-US" w:eastAsia="zh-CN"/>
        </w:rPr>
        <w:t xml:space="preserve">1 </w:t>
      </w:r>
      <w:bookmarkEnd w:id="24"/>
      <w:bookmarkEnd w:id="25"/>
      <w:bookmarkEnd w:id="26"/>
      <w:bookmarkEnd w:id="27"/>
      <w:bookmarkEnd w:id="28"/>
      <w:r>
        <w:rPr>
          <w:rFonts w:hint="eastAsia" w:ascii="微软雅黑" w:hAnsi="微软雅黑" w:eastAsia="微软雅黑" w:cs="微软雅黑"/>
          <w:color w:val="254061" w:themeColor="accent1" w:themeShade="80"/>
          <w:lang w:val="en-US" w:eastAsia="zh-CN"/>
        </w:rPr>
        <w:t>变异位点结果解析</w:t>
      </w:r>
    </w:p>
    <w:p w14:paraId="1769FA4C">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8B58370">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9" w:name="_Toc18091_WPSOffice_Level3"/>
      <w:bookmarkStart w:id="30" w:name="_Toc6931_WPSOffice_Level3"/>
      <w:bookmarkStart w:id="31" w:name="_Toc15289_WPSOffice_Level3"/>
      <w:r>
        <w:rPr>
          <w:rFonts w:hint="eastAsia" w:ascii="Times New Roman" w:hAnsi="Times New Roman" w:eastAsia="微软雅黑" w:cs="Times New Roman"/>
          <w:b/>
          <w:color w:val="auto"/>
          <w:sz w:val="24"/>
          <w:szCs w:val="24"/>
          <w:lang w:eastAsia="zh-CN"/>
        </w:rPr>
        <w:t>{{ tdd.gene }}</w:t>
      </w:r>
    </w:p>
    <w:bookmarkEnd w:id="29"/>
    <w:bookmarkEnd w:id="30"/>
    <w:bookmarkEnd w:id="3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FCB9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2A5A0FF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30300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97E51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0B5FD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1111A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C0FD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C92533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D4436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2D0E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4DA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7D4D8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EFA0D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38082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D17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36E1EC">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FECF5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DF874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261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A05A6DA">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80162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D23F1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F676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77656C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ECA90E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833D0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481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F9E0CC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C0BCAB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1C17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D34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09740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591B8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735D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69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38CFF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A2EF5B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A786E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F4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FE4CB1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C7D15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CD3C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E0109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96A47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4E14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7CD2F0C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8B00AD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ACBD1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3ADDD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7CBB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6D60B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B6B2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4EF94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76541E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100536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52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D5E1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0FF942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9D9D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53A16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6A8CF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758E23E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2CCBBD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179F72F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046DF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8CAA4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F56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7ACB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3934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EC298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3367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A3A8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2072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DE24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A384CEB">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1CDEE87D">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FEBC5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63ACB7D4">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292BF3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DC02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2F05292B">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52EA64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D6542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010F5F27">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04676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5E40E7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CE3D2A">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CAC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57B609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3C9BC1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26C14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EF1132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23FF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FCD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EB42431">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BF5FBA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78CE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1E2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3BC4B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1796F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F45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2888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1AA076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AAC4DCA">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266AF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7684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7A88E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970522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D025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AA7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3A652B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068E3C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92F1A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46E7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67A0C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844EF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428F4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073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29CA9D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0C30F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ACB9D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53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F34A23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77660E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008D0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014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F0E22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10458F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2F5DF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7B6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1C7A1B">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354AD9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AB1190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6BB6CD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103D2E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436A4C4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C1E0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3BDD7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0D13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C8650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7B160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790B0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7DA7B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62A8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E87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665F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EB17DC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7E38F1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7E900D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CBBB17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C771B6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38FF4E0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AA906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6CF0B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5E20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37A33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EFB2F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2CB088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35B01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1445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B1E4E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2121BA">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3D8FEC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B67A3F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59C12B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72371C6E">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26878830">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CC2F4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856187A">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501D252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56500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356F500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5FBF0C91">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B47DCE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56DE1BC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0BD023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754BFF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5104BCD">
      <w:pPr>
        <w:numPr>
          <w:ilvl w:val="0"/>
          <w:numId w:val="6"/>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F073412">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4C762745">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050EBD5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184AF8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F0C8C2">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0B4E80C2">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622ACC7">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53CC8F0B">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F26754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5D5BE4F">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08F91649">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D5A08D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1F4B6BF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4EDD7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56C7BC9">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23E628B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132B766">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2FEF90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596E5CC8">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6E546A5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1D4F4B1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4CA1F08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7A2B1C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AA0F48E">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64CF98B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74C29C2E">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F6F3A2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117480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69C92C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1D14AA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9AB89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6318F4F5">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BEFEFC1">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888D1CC">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6E8579B">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6BA118B1">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167A785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200DEBB0">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70FE5F78">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66C469C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80E272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4FC07AE3">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0BA01A79">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797641C4">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18F2A43E">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1B9FFAEA">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5DACF7A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27112386"/>
      <w:bookmarkStart w:id="33" w:name="_Toc534637499"/>
      <w:bookmarkStart w:id="34"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12B5B3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4D7E8C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CF29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90C36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3D77D4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539112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B586D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DE5E0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0C9AE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B9113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64D9E9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B2D9D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9D5AF7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0B9BA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7A4FB32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BEDC25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F226BB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FF8163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5DCC11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039BF9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38BB8B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4FF83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8C1EA2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84E34A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226AFDA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596D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FDB5D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13B5D5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5A441E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F86E6B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BE9889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D5449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4DD908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DC1F57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03A12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7FB492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C339A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18B81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D86AC7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53A4637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6E47DC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F6B26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31F004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258A6F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C994CE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6D72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B702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F6364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78C64A7">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708C73A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ACDAEBF">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86100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4019CC4">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6347E85">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F19FEE1">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F46069E">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5EA60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4CD42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362508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B644D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D9F0701">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8A7CC0">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A99698D">
      <w:pPr>
        <w:rPr>
          <w:rFonts w:hint="eastAsia"/>
          <w:lang w:val="en-US" w:eastAsia="zh-CN"/>
        </w:rPr>
      </w:pPr>
      <w:r>
        <w:rPr>
          <w:rFonts w:hint="eastAsia"/>
          <w:lang w:val="en-US" w:eastAsia="zh-CN"/>
        </w:rPr>
        <w:br w:type="page"/>
      </w:r>
    </w:p>
    <w:p w14:paraId="049D16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7549"/>
      <w:bookmarkStart w:id="36" w:name="_Toc22458"/>
      <w:bookmarkStart w:id="37" w:name="_Toc22484_WPSOffice_Level1"/>
      <w:bookmarkStart w:id="38" w:name="_Toc30533"/>
      <w:bookmarkStart w:id="39" w:name="_Toc19099"/>
      <w:bookmarkStart w:id="40" w:name="_Toc28910_WPSOffice_Level1"/>
      <w:bookmarkStart w:id="41" w:name="_Toc16368_WPSOffice_Level1"/>
      <w:r>
        <w:rPr>
          <w:rFonts w:hint="eastAsia" w:ascii="微软雅黑" w:hAnsi="微软雅黑" w:eastAsia="微软雅黑" w:cs="微软雅黑"/>
          <w:color w:val="254061" w:themeColor="accent1" w:themeShade="80"/>
          <w:lang w:val="en-US" w:eastAsia="zh-CN"/>
        </w:rPr>
        <w:t>二 检测基因列表</w:t>
      </w:r>
      <w:bookmarkEnd w:id="32"/>
      <w:bookmarkEnd w:id="33"/>
      <w:bookmarkEnd w:id="34"/>
      <w:bookmarkEnd w:id="35"/>
      <w:bookmarkEnd w:id="36"/>
      <w:bookmarkEnd w:id="37"/>
      <w:bookmarkEnd w:id="38"/>
      <w:bookmarkEnd w:id="39"/>
      <w:bookmarkEnd w:id="40"/>
      <w:bookmarkEnd w:id="41"/>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0397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750558B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37E8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69A9929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A61588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9CACC5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F685D3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9FAA5E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19BF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F79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391100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4534A73">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2B1ABF4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CB76">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7A36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2397760</wp:posOffset>
              </wp:positionH>
              <wp:positionV relativeFrom="paragraph">
                <wp:posOffset>-118745</wp:posOffset>
              </wp:positionV>
              <wp:extent cx="924560" cy="2984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24560"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F880A">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8.8pt;margin-top:-9.35pt;height:23.5pt;width:72.8pt;mso-position-horizontal-relative:margin;z-index:251659264;mso-width-relative:page;mso-height-relative:page;" filled="f" stroked="f" coordsize="21600,21600" o:gfxdata="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qBm2tkAAAAKAQAADwAAAAAAAAABACAAAAAiAAAAZHJzL2Rvd25yZXYueG1s&#10;UEsBAhQAFAAAAAgAh07iQGMiRs8wAgAAVQQAAA4AAAAAAAAAAQAgAAAAKAEAAGRycy9lMm9Eb2Mu&#10;eG1sUEsFBgAAAAAGAAYAWQEAAMoFAAAAAA==&#10;">
              <v:fill on="f" focussize="0,0"/>
              <v:stroke on="f" weight="0.5pt"/>
              <v:imagedata o:title=""/>
              <o:lock v:ext="edit" aspectratio="f"/>
              <v:textbox inset="0mm,0mm,0mm,0mm">
                <w:txbxContent>
                  <w:p w14:paraId="18BF880A">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BC6C">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AE0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9"/>
  </w:num>
  <w:num w:numId="5">
    <w:abstractNumId w:val="5"/>
  </w:num>
  <w:num w:numId="6">
    <w:abstractNumId w:val="1"/>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BF61C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3C34D8A"/>
    <w:rsid w:val="04471B01"/>
    <w:rsid w:val="045F1F7F"/>
    <w:rsid w:val="04C72E3B"/>
    <w:rsid w:val="06DD5923"/>
    <w:rsid w:val="080C0FCE"/>
    <w:rsid w:val="085444F7"/>
    <w:rsid w:val="0A0502D0"/>
    <w:rsid w:val="0A4800D1"/>
    <w:rsid w:val="0ACD30F7"/>
    <w:rsid w:val="0B697485"/>
    <w:rsid w:val="0C65019C"/>
    <w:rsid w:val="0DA02D0B"/>
    <w:rsid w:val="0DAD02D3"/>
    <w:rsid w:val="0DC976BC"/>
    <w:rsid w:val="0E9D4EE3"/>
    <w:rsid w:val="0F6A208A"/>
    <w:rsid w:val="101A0FDC"/>
    <w:rsid w:val="10286214"/>
    <w:rsid w:val="102E7B0C"/>
    <w:rsid w:val="103461AE"/>
    <w:rsid w:val="107E075E"/>
    <w:rsid w:val="10952DF6"/>
    <w:rsid w:val="116D7726"/>
    <w:rsid w:val="11AC6707"/>
    <w:rsid w:val="120D6845"/>
    <w:rsid w:val="133040B2"/>
    <w:rsid w:val="133A1527"/>
    <w:rsid w:val="134645CE"/>
    <w:rsid w:val="138E5E4D"/>
    <w:rsid w:val="14F416DE"/>
    <w:rsid w:val="16986E38"/>
    <w:rsid w:val="16CC5916"/>
    <w:rsid w:val="16E157FE"/>
    <w:rsid w:val="16EF30D8"/>
    <w:rsid w:val="172E1EC1"/>
    <w:rsid w:val="175A7638"/>
    <w:rsid w:val="1836136A"/>
    <w:rsid w:val="18504D21"/>
    <w:rsid w:val="197113F3"/>
    <w:rsid w:val="19B06471"/>
    <w:rsid w:val="1A556FE9"/>
    <w:rsid w:val="1A627D5C"/>
    <w:rsid w:val="1B125754"/>
    <w:rsid w:val="1BE4783E"/>
    <w:rsid w:val="1BE5687C"/>
    <w:rsid w:val="1C46724D"/>
    <w:rsid w:val="1C6B037B"/>
    <w:rsid w:val="1D741D7F"/>
    <w:rsid w:val="1ED9132E"/>
    <w:rsid w:val="1EDA2B4A"/>
    <w:rsid w:val="1F1E171F"/>
    <w:rsid w:val="1FA77E9F"/>
    <w:rsid w:val="203945B9"/>
    <w:rsid w:val="207D13AB"/>
    <w:rsid w:val="20A0049E"/>
    <w:rsid w:val="20B147CB"/>
    <w:rsid w:val="2112792C"/>
    <w:rsid w:val="21E4370A"/>
    <w:rsid w:val="21E6441D"/>
    <w:rsid w:val="222B0335"/>
    <w:rsid w:val="22D00B25"/>
    <w:rsid w:val="22E73BCC"/>
    <w:rsid w:val="23027C26"/>
    <w:rsid w:val="233740CD"/>
    <w:rsid w:val="23396F85"/>
    <w:rsid w:val="246D32B1"/>
    <w:rsid w:val="24735323"/>
    <w:rsid w:val="24737443"/>
    <w:rsid w:val="24E370FD"/>
    <w:rsid w:val="250971A1"/>
    <w:rsid w:val="268D2393"/>
    <w:rsid w:val="26F43B18"/>
    <w:rsid w:val="271D2C97"/>
    <w:rsid w:val="288406F2"/>
    <w:rsid w:val="293140D5"/>
    <w:rsid w:val="295C627B"/>
    <w:rsid w:val="29CF0D5E"/>
    <w:rsid w:val="2A283292"/>
    <w:rsid w:val="2B4E6910"/>
    <w:rsid w:val="2C1F4808"/>
    <w:rsid w:val="2C200BD1"/>
    <w:rsid w:val="2CAB7CC5"/>
    <w:rsid w:val="2D536CB5"/>
    <w:rsid w:val="2E2D36A4"/>
    <w:rsid w:val="2F2B0C86"/>
    <w:rsid w:val="2F6767FD"/>
    <w:rsid w:val="2FC503D3"/>
    <w:rsid w:val="2FC73E7C"/>
    <w:rsid w:val="31136FFF"/>
    <w:rsid w:val="31207F42"/>
    <w:rsid w:val="31EE517C"/>
    <w:rsid w:val="32215F9F"/>
    <w:rsid w:val="327A7BD3"/>
    <w:rsid w:val="329B4993"/>
    <w:rsid w:val="32A777DC"/>
    <w:rsid w:val="3309069A"/>
    <w:rsid w:val="33A23374"/>
    <w:rsid w:val="33CA1AD8"/>
    <w:rsid w:val="340C0A8D"/>
    <w:rsid w:val="343949EB"/>
    <w:rsid w:val="35095EA0"/>
    <w:rsid w:val="35592BFA"/>
    <w:rsid w:val="365B5952"/>
    <w:rsid w:val="36B97547"/>
    <w:rsid w:val="37204A50"/>
    <w:rsid w:val="374B6987"/>
    <w:rsid w:val="37D030C6"/>
    <w:rsid w:val="385555E4"/>
    <w:rsid w:val="387A7805"/>
    <w:rsid w:val="3A0504C9"/>
    <w:rsid w:val="3A5F2230"/>
    <w:rsid w:val="3A670D93"/>
    <w:rsid w:val="3A8C29FB"/>
    <w:rsid w:val="3B361E49"/>
    <w:rsid w:val="3C4E0A85"/>
    <w:rsid w:val="3C573483"/>
    <w:rsid w:val="3C8D3911"/>
    <w:rsid w:val="3E79229B"/>
    <w:rsid w:val="3ED529B9"/>
    <w:rsid w:val="3F2D78C6"/>
    <w:rsid w:val="3FAE2946"/>
    <w:rsid w:val="40AC684C"/>
    <w:rsid w:val="40C90CF4"/>
    <w:rsid w:val="40DE07F5"/>
    <w:rsid w:val="41146FE8"/>
    <w:rsid w:val="414C2EB3"/>
    <w:rsid w:val="415617C0"/>
    <w:rsid w:val="41D23E46"/>
    <w:rsid w:val="42323D75"/>
    <w:rsid w:val="42464FD4"/>
    <w:rsid w:val="42A11566"/>
    <w:rsid w:val="42AB2BD6"/>
    <w:rsid w:val="43C2164A"/>
    <w:rsid w:val="43E31A09"/>
    <w:rsid w:val="44432484"/>
    <w:rsid w:val="444628E2"/>
    <w:rsid w:val="444E69CA"/>
    <w:rsid w:val="4467501D"/>
    <w:rsid w:val="449470E1"/>
    <w:rsid w:val="44A44E84"/>
    <w:rsid w:val="44D12FF3"/>
    <w:rsid w:val="451832ED"/>
    <w:rsid w:val="454D259D"/>
    <w:rsid w:val="45723C79"/>
    <w:rsid w:val="45B34334"/>
    <w:rsid w:val="45F316C1"/>
    <w:rsid w:val="46394871"/>
    <w:rsid w:val="4699195A"/>
    <w:rsid w:val="46C567B5"/>
    <w:rsid w:val="46DE7698"/>
    <w:rsid w:val="48AC3B9E"/>
    <w:rsid w:val="48D14A7C"/>
    <w:rsid w:val="49061CDC"/>
    <w:rsid w:val="495A2347"/>
    <w:rsid w:val="49A319ED"/>
    <w:rsid w:val="49C10D2B"/>
    <w:rsid w:val="4ACE6BD0"/>
    <w:rsid w:val="4BAD2017"/>
    <w:rsid w:val="4BCD295A"/>
    <w:rsid w:val="4C4F39D5"/>
    <w:rsid w:val="4C7D29CB"/>
    <w:rsid w:val="4CA4180F"/>
    <w:rsid w:val="4D1F7D6E"/>
    <w:rsid w:val="4D300C08"/>
    <w:rsid w:val="4DE91BE0"/>
    <w:rsid w:val="4E8E2795"/>
    <w:rsid w:val="4E941BA3"/>
    <w:rsid w:val="4EA55F05"/>
    <w:rsid w:val="4EA9531C"/>
    <w:rsid w:val="4F1700B8"/>
    <w:rsid w:val="4FC374CC"/>
    <w:rsid w:val="5081012C"/>
    <w:rsid w:val="510117B1"/>
    <w:rsid w:val="5136083B"/>
    <w:rsid w:val="51646B6C"/>
    <w:rsid w:val="51B07017"/>
    <w:rsid w:val="51DD5DF8"/>
    <w:rsid w:val="5226439F"/>
    <w:rsid w:val="525D71C4"/>
    <w:rsid w:val="528147CF"/>
    <w:rsid w:val="538057B3"/>
    <w:rsid w:val="542D76E9"/>
    <w:rsid w:val="5459613F"/>
    <w:rsid w:val="552863E9"/>
    <w:rsid w:val="565F7902"/>
    <w:rsid w:val="56D35F07"/>
    <w:rsid w:val="570B25AE"/>
    <w:rsid w:val="57117FB5"/>
    <w:rsid w:val="57974C8E"/>
    <w:rsid w:val="57CC7219"/>
    <w:rsid w:val="58162B65"/>
    <w:rsid w:val="587D548B"/>
    <w:rsid w:val="58E35061"/>
    <w:rsid w:val="58FC26D7"/>
    <w:rsid w:val="5A33044A"/>
    <w:rsid w:val="5B356BDD"/>
    <w:rsid w:val="5B976FC1"/>
    <w:rsid w:val="5C5C54BA"/>
    <w:rsid w:val="5CAA6024"/>
    <w:rsid w:val="5D6513C2"/>
    <w:rsid w:val="5D6D5411"/>
    <w:rsid w:val="5D7370CE"/>
    <w:rsid w:val="5DF53F95"/>
    <w:rsid w:val="5E0448E8"/>
    <w:rsid w:val="5E1155DC"/>
    <w:rsid w:val="5E3877B6"/>
    <w:rsid w:val="5E59788A"/>
    <w:rsid w:val="5E5D50D2"/>
    <w:rsid w:val="5E8A398A"/>
    <w:rsid w:val="5EF0750C"/>
    <w:rsid w:val="5F8C08EA"/>
    <w:rsid w:val="60095BA6"/>
    <w:rsid w:val="60256D04"/>
    <w:rsid w:val="60654544"/>
    <w:rsid w:val="60AC26EF"/>
    <w:rsid w:val="617C0DC9"/>
    <w:rsid w:val="61D2367E"/>
    <w:rsid w:val="627E55B4"/>
    <w:rsid w:val="63191049"/>
    <w:rsid w:val="635147E4"/>
    <w:rsid w:val="64025AB8"/>
    <w:rsid w:val="641E158C"/>
    <w:rsid w:val="64516B62"/>
    <w:rsid w:val="654F43C0"/>
    <w:rsid w:val="65501D46"/>
    <w:rsid w:val="65AA6A2F"/>
    <w:rsid w:val="65B53A3E"/>
    <w:rsid w:val="65C178C7"/>
    <w:rsid w:val="663E7162"/>
    <w:rsid w:val="66432D9C"/>
    <w:rsid w:val="675F7CB9"/>
    <w:rsid w:val="67DF62C5"/>
    <w:rsid w:val="6822110B"/>
    <w:rsid w:val="69182419"/>
    <w:rsid w:val="692963D7"/>
    <w:rsid w:val="693D1C6D"/>
    <w:rsid w:val="696B2299"/>
    <w:rsid w:val="698044F4"/>
    <w:rsid w:val="69DB74AC"/>
    <w:rsid w:val="6A211646"/>
    <w:rsid w:val="6B2520C6"/>
    <w:rsid w:val="6B4742DA"/>
    <w:rsid w:val="6BE61A0D"/>
    <w:rsid w:val="6BFA5082"/>
    <w:rsid w:val="6C7D7C32"/>
    <w:rsid w:val="6CE355F5"/>
    <w:rsid w:val="6E481A15"/>
    <w:rsid w:val="6E75472D"/>
    <w:rsid w:val="6E8E3022"/>
    <w:rsid w:val="6F046E40"/>
    <w:rsid w:val="6F415570"/>
    <w:rsid w:val="6F4C2AA5"/>
    <w:rsid w:val="6F607833"/>
    <w:rsid w:val="6FDC735D"/>
    <w:rsid w:val="702C664F"/>
    <w:rsid w:val="70CF12BD"/>
    <w:rsid w:val="70E00F21"/>
    <w:rsid w:val="71AF459D"/>
    <w:rsid w:val="71BA61B5"/>
    <w:rsid w:val="71DF3A36"/>
    <w:rsid w:val="71F44ACA"/>
    <w:rsid w:val="724D20AF"/>
    <w:rsid w:val="72653CB7"/>
    <w:rsid w:val="72D81E1F"/>
    <w:rsid w:val="72FB5263"/>
    <w:rsid w:val="73BB2205"/>
    <w:rsid w:val="73F9408B"/>
    <w:rsid w:val="743306B3"/>
    <w:rsid w:val="74692B38"/>
    <w:rsid w:val="74975E44"/>
    <w:rsid w:val="74C23FF5"/>
    <w:rsid w:val="75516763"/>
    <w:rsid w:val="760426CC"/>
    <w:rsid w:val="76051E1C"/>
    <w:rsid w:val="76441BDB"/>
    <w:rsid w:val="765B0A6B"/>
    <w:rsid w:val="76CD26D9"/>
    <w:rsid w:val="77A458E3"/>
    <w:rsid w:val="782878D8"/>
    <w:rsid w:val="78697EA9"/>
    <w:rsid w:val="789A3C5D"/>
    <w:rsid w:val="78BA0E7B"/>
    <w:rsid w:val="7A301431"/>
    <w:rsid w:val="7A360C00"/>
    <w:rsid w:val="7AFE6E3A"/>
    <w:rsid w:val="7B3E7DA0"/>
    <w:rsid w:val="7BA16014"/>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16</Pages>
  <Words>3356</Words>
  <Characters>10004</Characters>
  <Lines>524</Lines>
  <Paragraphs>147</Paragraphs>
  <TotalTime>0</TotalTime>
  <ScaleCrop>false</ScaleCrop>
  <LinksUpToDate>false</LinksUpToDate>
  <CharactersWithSpaces>10926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2025-03-28T07:40:07Z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