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581B4B">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cols w:space="720" w:num="1"/>
        </w:sectPr>
      </w:pPr>
      <w:r>
        <w:rPr>
          <w:lang w:eastAsia="zh-CN"/>
        </w:rPr>
        <mc:AlternateContent>
          <mc:Choice Requires="wps">
            <w:drawing>
              <wp:anchor distT="0" distB="0" distL="114300" distR="114300" simplePos="0" relativeHeight="251692032" behindDoc="0" locked="0" layoutInCell="1" allowOverlap="1">
                <wp:simplePos x="0" y="0"/>
                <wp:positionH relativeFrom="column">
                  <wp:posOffset>38100</wp:posOffset>
                </wp:positionH>
                <wp:positionV relativeFrom="paragraph">
                  <wp:posOffset>4070350</wp:posOffset>
                </wp:positionV>
                <wp:extent cx="6316980" cy="23348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0.5pt;height:183.85pt;width:497.4pt;z-index:251692032;v-text-anchor:middle;mso-width-relative:page;mso-height-relative:page;" filled="f" stroked="f" coordsize="21600,21600" o:gfxdata="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ElB6X9gAAAALAQAADwAAAAAAAAABACAAAAAiAAAAZHJz&#10;L2Rvd25yZXYueG1sUEsBAhQAFAAAAAgAh07iQHnsVDA9AgAAaQ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v:textbox>
              </v:shape>
            </w:pict>
          </mc:Fallback>
        </mc:AlternateContent>
      </w:r>
      <w:r>
        <w:rPr>
          <w:rFonts w:hint="eastAsia" w:eastAsia="宋体"/>
          <w:sz w:val="20"/>
          <w:lang w:eastAsia="zh-CN"/>
        </w:rPr>
        <w:drawing>
          <wp:anchor distT="0" distB="0" distL="114300" distR="114300" simplePos="0" relativeHeight="251691008"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癌症遗传易感基因筛查结果</w:t>
      </w:r>
    </w:p>
    <w:p w14:paraId="0411016F">
      <w:pPr>
        <w:pStyle w:val="42"/>
        <w:jc w:val="center"/>
        <w:rPr>
          <w:rFonts w:ascii="Times New Roman" w:hAnsi="Times New Roman" w:cs="Times New Roman"/>
          <w:b/>
          <w:bCs/>
          <w:color w:val="0083C3"/>
          <w:spacing w:val="22"/>
          <w:sz w:val="22"/>
          <w:szCs w:val="22"/>
          <w:lang w:val="en-US"/>
        </w:rPr>
      </w:pPr>
      <w:r>
        <w:rPr>
          <w:rFonts w:ascii="Times New Roman" w:hAnsi="Times New Roman" w:cs="Times New Roman"/>
          <w:b/>
          <w:bCs/>
          <w:color w:val="0083C3"/>
          <w:spacing w:val="26"/>
          <w:lang w:val="en-US"/>
        </w:rPr>
        <w:t>Hereditar</w:t>
      </w:r>
      <w:r>
        <w:rPr>
          <w:rFonts w:ascii="Times New Roman" w:hAnsi="Times New Roman" w:cs="Times New Roman"/>
          <w:b/>
          <w:bCs/>
          <w:color w:val="0083C3"/>
          <w:spacing w:val="22"/>
          <w:lang w:val="en-US"/>
        </w:rPr>
        <w:t>y Cancer Genetic Testing Result</w:t>
      </w:r>
      <w:r>
        <w:rPr>
          <w:rFonts w:ascii="Times New Roman" w:hAnsi="Times New Roman" w:cs="Times New Roman"/>
          <w:b/>
          <w:bCs/>
          <w:color w:val="0083C3"/>
          <w:spacing w:val="22"/>
          <w:sz w:val="22"/>
          <w:szCs w:val="22"/>
          <w:lang w:val="en-US"/>
        </w:rPr>
        <w:t xml:space="preserve"> </w:t>
      </w:r>
    </w:p>
    <w:p w14:paraId="716CF375">
      <w:pPr>
        <w:pStyle w:val="42"/>
        <w:rPr>
          <w:rFonts w:ascii="微软雅黑" w:hAnsi="微软雅黑" w:eastAsia="微软雅黑" w:cs="Times New Roman"/>
          <w:color w:val="auto"/>
          <w:kern w:val="2"/>
          <w:sz w:val="56"/>
          <w:szCs w:val="56"/>
          <w:lang w:val="en-US"/>
        </w:rPr>
      </w:pPr>
    </w:p>
    <w:p w14:paraId="7EFD5E5E">
      <w:pPr>
        <w:pStyle w:val="42"/>
        <w:rPr>
          <w:rFonts w:ascii="微软雅黑" w:hAnsi="微软雅黑" w:eastAsia="微软雅黑" w:cs="Times New Roman"/>
          <w:color w:val="auto"/>
          <w:kern w:val="2"/>
          <w:sz w:val="56"/>
          <w:szCs w:val="56"/>
          <w:lang w:val="en-US"/>
        </w:rPr>
      </w:pPr>
    </w:p>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3056"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9EBD9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0C20D487">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0474C9D2">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70F4CD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2B1965D9">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7567F06B">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49A72F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0818F71">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3865496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46D261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2557F45F">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1AF8F635">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6243E1AC">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283" w:footer="992"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5104"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color w:val="0083C3"/>
        </w:rPr>
        <w:t>检测癌种风险提示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4080"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5FAB205">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26257A6">
      <w:pPr>
        <w:rPr>
          <w:rFonts w:ascii="Times New Roman" w:hAnsi="Times New Roman"/>
          <w:lang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6128" behindDoc="0" locked="0" layoutInCell="1" allowOverlap="1">
            <wp:simplePos x="0" y="0"/>
            <wp:positionH relativeFrom="column">
              <wp:posOffset>-22860</wp:posOffset>
            </wp:positionH>
            <wp:positionV relativeFrom="paragraph">
              <wp:posOffset>210820</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0"/>
          <w:szCs w:val="30"/>
          <w:lang w:val="en-US" w:eastAsia="en-US" w:bidi="ar-SA"/>
        </w:rPr>
      </w:pPr>
      <w:r>
        <w:rPr>
          <w:color w:val="0083C3"/>
          <w:sz w:val="24"/>
          <w:szCs w:val="24"/>
        </w:rPr>
        <w:drawing>
          <wp:anchor distT="0" distB="0" distL="114300" distR="114300" simplePos="0" relativeHeight="251697152" behindDoc="0" locked="0" layoutInCell="1" allowOverlap="1">
            <wp:simplePos x="0" y="0"/>
            <wp:positionH relativeFrom="column">
              <wp:posOffset>15240</wp:posOffset>
            </wp:positionH>
            <wp:positionV relativeFrom="paragraph">
              <wp:posOffset>102235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8176"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83C3"/>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ascii="Times New Roman" w:hAnsi="Times New Roman" w:eastAsia="微软雅黑" w:cs="Times New Roman"/>
          <w:b/>
          <w:bCs w:val="0"/>
          <w:color w:val="0083C3"/>
          <w:spacing w:val="18"/>
          <w:lang w:val="en-US" w:eastAsia="zh-CN"/>
        </w:rPr>
        <w:t>癌症风险列表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您可以采取一些措施来降低癌症风险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rPr>
      </w:pPr>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一般情况下，只会在有癌症家族史的一方（父亲或母亲）中发现变异。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致病变异，他/她相关癌症的患病风险会增加，可以从适当的医疗管理中获益。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9200" behindDoc="0" locked="0" layoutInCell="1" allowOverlap="1">
            <wp:simplePos x="0" y="0"/>
            <wp:positionH relativeFrom="column">
              <wp:posOffset>34290</wp:posOffset>
            </wp:positionH>
            <wp:positionV relativeFrom="paragraph">
              <wp:posOffset>213995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700224" behindDoc="0" locked="0" layoutInCell="1" allowOverlap="1">
            <wp:simplePos x="0" y="0"/>
            <wp:positionH relativeFrom="column">
              <wp:posOffset>15240</wp:posOffset>
            </wp:positionH>
            <wp:positionV relativeFrom="paragraph">
              <wp:posOffset>191135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701248" behindDoc="0" locked="0" layoutInCell="1" allowOverlap="1">
            <wp:simplePos x="0" y="0"/>
            <wp:positionH relativeFrom="column">
              <wp:posOffset>5715</wp:posOffset>
            </wp:positionH>
            <wp:positionV relativeFrom="paragraph">
              <wp:posOffset>196850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0705671B">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6AD0AD9">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AC9B00C">
        <w:tblPrEx>
          <w:tblCellMar>
            <w:top w:w="0" w:type="dxa"/>
            <w:left w:w="0" w:type="dxa"/>
            <w:bottom w:w="0" w:type="dxa"/>
            <w:right w:w="0" w:type="dxa"/>
          </w:tblCellMar>
        </w:tblPrEx>
        <w:trPr>
          <w:trHeight w:val="441" w:hRule="exact"/>
          <w:jc w:val="right"/>
        </w:trPr>
        <w:tc>
          <w:tcPr>
            <w:tcW w:w="1272" w:type="dxa"/>
            <w:vAlign w:val="center"/>
          </w:tcPr>
          <w:p w14:paraId="4FA1536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CA918B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89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89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BQA&#10;AAAIAIdO4kCWeq34MRQAACwUAAAVAAAAZHJzL21lZGlhL2ltYWdlMS5qcGVnASwU0+v/2P/gABBK&#10;RklGAAEBAQDcANwAAP/bAEMACAYGBwYFCAcHBwkJCAoMFA0MCwsMGRITDxQdGh8eHRocHCAkLicg&#10;IiwjHBwoNyksMDE0NDQfJzk9ODI8LjM0Mv/bAEMBCQkJDAsMGA0NGDIhHCEyMjIyMjIyMjIyMjIy&#10;MjIyMjIyMjIyMjIyMjIyMjIyMjIyMjIyMjIyMjIyMjIyMjIyMv/AABEIANgBN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f6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D//Z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08DDD67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5623B1">
            <w:pPr>
              <w:pStyle w:val="22"/>
              <w:spacing w:before="13"/>
              <w:ind w:right="15"/>
              <w:jc w:val="both"/>
              <w:rPr>
                <w:rFonts w:ascii="Times New Roman" w:hAnsi="Times New Roman" w:cs="Times New Roman"/>
                <w:b/>
                <w:sz w:val="24"/>
                <w:szCs w:val="24"/>
              </w:rPr>
            </w:pPr>
          </w:p>
        </w:tc>
      </w:tr>
      <w:tr w14:paraId="26481F22">
        <w:tblPrEx>
          <w:tblCellMar>
            <w:top w:w="0" w:type="dxa"/>
            <w:left w:w="0" w:type="dxa"/>
            <w:bottom w:w="0" w:type="dxa"/>
            <w:right w:w="0" w:type="dxa"/>
          </w:tblCellMar>
        </w:tblPrEx>
        <w:trPr>
          <w:trHeight w:val="457" w:hRule="exact"/>
          <w:jc w:val="right"/>
        </w:trPr>
        <w:tc>
          <w:tcPr>
            <w:tcW w:w="1272" w:type="dxa"/>
            <w:vAlign w:val="center"/>
          </w:tcPr>
          <w:p w14:paraId="0ADE46F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B6AA2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18D732">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D0C52F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A94F56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3E070A3">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6681D5">
        <w:tblPrEx>
          <w:tblCellMar>
            <w:top w:w="0" w:type="dxa"/>
            <w:left w:w="0" w:type="dxa"/>
            <w:bottom w:w="0" w:type="dxa"/>
            <w:right w:w="0" w:type="dxa"/>
          </w:tblCellMar>
        </w:tblPrEx>
        <w:trPr>
          <w:trHeight w:val="441" w:hRule="exact"/>
          <w:jc w:val="right"/>
        </w:trPr>
        <w:tc>
          <w:tcPr>
            <w:tcW w:w="1272" w:type="dxa"/>
            <w:vAlign w:val="center"/>
          </w:tcPr>
          <w:p w14:paraId="3C86546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30A1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3" name="组合 23"/>
                              <wpg:cNvGrpSpPr/>
                              <wpg:grpSpPr>
                                <a:xfrm>
                                  <a:off x="19199" y="20810"/>
                                  <a:ext cx="4936" cy="2273"/>
                                  <a:chOff x="19199" y="20810"/>
                                  <a:chExt cx="4936" cy="2273"/>
                                </a:xfrm>
                              </wpg:grpSpPr>
                              <pic:pic xmlns:pic="http://schemas.openxmlformats.org/drawingml/2006/picture">
                                <pic:nvPicPr>
                                  <pic:cNvPr id="28"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3"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899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v15YW&#10;vwMAAGA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_x0000_s1026" o:spid="_x0000_s1026" o:spt="203" style="position:absolute;left:19199;top:20810;height:2273;width:4936;" coordorigin="19199,20810" coordsize="4936,2273"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leujULYAAADb&#10;AAAADwAAAGRycy9kb3ducmV2LnhtbEVPvQ6CMBDeTXyH5kzcpOhgEK0MJhp1E32ACz2BSK+EVkGf&#10;3g4mjl++/002mEa8qHO1ZQXzKAZBXFhdc6ngdt3PEhDOI2tsLJOCNznItuPRBlNte77QK/elCCHs&#10;UlRQed+mUrqiIoMusi1x4O62M+gD7EqpO+xDuGnkIo6X0mDNoaHClnYVFY/8aRR83s/kdDz1F5d8&#10;Voe8blx7vhVKTSfzeA3C0+D/4p/7qBUswtj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JXro1C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580F29B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2E7C9A">
            <w:pPr>
              <w:pStyle w:val="22"/>
              <w:spacing w:before="13"/>
              <w:ind w:right="15"/>
              <w:jc w:val="both"/>
              <w:rPr>
                <w:rFonts w:ascii="Times New Roman" w:hAnsi="Times New Roman" w:cs="Times New Roman"/>
                <w:b/>
                <w:sz w:val="24"/>
                <w:szCs w:val="24"/>
              </w:rPr>
            </w:pPr>
          </w:p>
        </w:tc>
      </w:tr>
      <w:tr w14:paraId="09CC50FC">
        <w:tblPrEx>
          <w:tblCellMar>
            <w:top w:w="0" w:type="dxa"/>
            <w:left w:w="0" w:type="dxa"/>
            <w:bottom w:w="0" w:type="dxa"/>
            <w:right w:w="0" w:type="dxa"/>
          </w:tblCellMar>
        </w:tblPrEx>
        <w:trPr>
          <w:trHeight w:val="457" w:hRule="exact"/>
          <w:jc w:val="right"/>
        </w:trPr>
        <w:tc>
          <w:tcPr>
            <w:tcW w:w="1272" w:type="dxa"/>
            <w:vAlign w:val="center"/>
          </w:tcPr>
          <w:p w14:paraId="0A0CE3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5D56AC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F4FBD6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5B4A0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0C72B">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70227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950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6"/>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7"/>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pStyle w:val="42"/>
        <w:numPr>
          <w:ilvl w:val="0"/>
          <w:numId w:val="6"/>
        </w:numPr>
        <w:spacing w:line="300" w:lineRule="auto"/>
        <w:ind w:firstLine="416" w:firstLineChars="200"/>
        <w:rPr>
          <w:rFonts w:hint="eastAsia" w:ascii="Times New Roman" w:hAnsi="Times New Roman" w:eastAsia="微软雅黑" w:cs="Times New Roman"/>
          <w:spacing w:val="14"/>
          <w:sz w:val="18"/>
          <w:szCs w:val="18"/>
          <w:lang w:eastAsia="zh-CN"/>
        </w:rPr>
      </w:pPr>
      <w:bookmarkStart w:id="0" w:name="_GoBack"/>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bookmarkEnd w:id="0"/>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3"/>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667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5"/>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6"/>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462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7"/>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8"/>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155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9"/>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0"/>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1"/>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2"/>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3"/>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4"/>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769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6"/>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7"/>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8"/>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329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432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534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hint="eastAsia" w:ascii="微软雅黑" w:hAnsi="微软雅黑" w:eastAsia="微软雅黑" w:cs="微软雅黑"/>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841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参考文献</w:t>
      </w:r>
    </w:p>
    <w:p w14:paraId="1F793A03">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rPr>
          <w:rFonts w:ascii="Times New Roman" w:hAnsi="Times New Roman" w:eastAsia="微软雅黑"/>
          <w:sz w:val="18"/>
          <w:szCs w:val="18"/>
        </w:rPr>
      </w:pPr>
    </w:p>
    <w:p w14:paraId="1D25632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636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rPr>
                <w:rFonts w:ascii="Times New Roman" w:hAnsi="Times New Roman" w:eastAsia="微软雅黑"/>
                <w:sz w:val="18"/>
                <w:szCs w:val="18"/>
              </w:rPr>
            </w:pPr>
            <w:r>
              <w:rPr>
                <w:rFonts w:ascii="Times New Roman" w:hAnsi="Times New Roman" w:eastAsia="微软雅黑"/>
                <w:sz w:val="18"/>
                <w:szCs w:val="18"/>
              </w:rPr>
              <w:t>CEA、NSE、CFRA21-1</w:t>
            </w:r>
          </w:p>
          <w:p w14:paraId="35ACA475">
            <w:pPr>
              <w:rPr>
                <w:rFonts w:ascii="Times New Roman" w:hAnsi="Times New Roman" w:eastAsia="微软雅黑"/>
                <w:sz w:val="18"/>
                <w:szCs w:val="18"/>
              </w:rPr>
            </w:pPr>
            <w:r>
              <w:rPr>
                <w:rFonts w:ascii="Times New Roman" w:hAnsi="Times New Roman" w:eastAsia="微软雅黑"/>
                <w:sz w:val="18"/>
                <w:szCs w:val="18"/>
              </w:rPr>
              <w:t>AFP</w:t>
            </w:r>
          </w:p>
          <w:p w14:paraId="51C2D068">
            <w:pPr>
              <w:rPr>
                <w:rFonts w:ascii="Times New Roman" w:hAnsi="Times New Roman" w:eastAsia="微软雅黑"/>
                <w:sz w:val="18"/>
                <w:szCs w:val="18"/>
              </w:rPr>
            </w:pPr>
            <w:r>
              <w:rPr>
                <w:rFonts w:ascii="Times New Roman" w:hAnsi="Times New Roman" w:eastAsia="微软雅黑"/>
                <w:sz w:val="18"/>
                <w:szCs w:val="18"/>
              </w:rPr>
              <w:t>CA15-3、CEA</w:t>
            </w:r>
          </w:p>
          <w:p w14:paraId="645E61E6">
            <w:pPr>
              <w:rPr>
                <w:rFonts w:ascii="Times New Roman" w:hAnsi="Times New Roman" w:eastAsia="微软雅黑"/>
                <w:sz w:val="18"/>
                <w:szCs w:val="18"/>
              </w:rPr>
            </w:pPr>
            <w:r>
              <w:rPr>
                <w:rFonts w:ascii="Times New Roman" w:hAnsi="Times New Roman" w:eastAsia="微软雅黑"/>
                <w:sz w:val="18"/>
                <w:szCs w:val="18"/>
              </w:rPr>
              <w:t>CA724</w:t>
            </w:r>
          </w:p>
          <w:p w14:paraId="11A554DA">
            <w:pPr>
              <w:rPr>
                <w:rFonts w:ascii="Times New Roman" w:hAnsi="Times New Roman" w:eastAsia="微软雅黑"/>
                <w:sz w:val="18"/>
                <w:szCs w:val="18"/>
              </w:rPr>
            </w:pPr>
            <w:r>
              <w:rPr>
                <w:rFonts w:ascii="Times New Roman" w:hAnsi="Times New Roman" w:eastAsia="微软雅黑"/>
                <w:sz w:val="18"/>
                <w:szCs w:val="18"/>
              </w:rPr>
              <w:t>PSA</w:t>
            </w:r>
          </w:p>
          <w:p w14:paraId="0AB8A2D9">
            <w:pPr>
              <w:rPr>
                <w:rFonts w:ascii="Times New Roman" w:hAnsi="Times New Roman" w:eastAsia="微软雅黑"/>
                <w:sz w:val="18"/>
                <w:szCs w:val="18"/>
              </w:rPr>
            </w:pPr>
            <w:r>
              <w:rPr>
                <w:rFonts w:ascii="Times New Roman" w:hAnsi="Times New Roman" w:eastAsia="微软雅黑"/>
                <w:sz w:val="18"/>
                <w:szCs w:val="18"/>
              </w:rPr>
              <w:t>CEA</w:t>
            </w:r>
          </w:p>
          <w:p w14:paraId="6E3B7DCB">
            <w:pPr>
              <w:rPr>
                <w:rFonts w:ascii="Times New Roman" w:hAnsi="Times New Roman" w:eastAsia="微软雅黑"/>
                <w:sz w:val="18"/>
                <w:szCs w:val="18"/>
              </w:rPr>
            </w:pPr>
            <w:r>
              <w:rPr>
                <w:rFonts w:ascii="Times New Roman" w:hAnsi="Times New Roman" w:eastAsia="微软雅黑"/>
                <w:sz w:val="18"/>
                <w:szCs w:val="18"/>
              </w:rPr>
              <w:t>CA199</w:t>
            </w:r>
          </w:p>
          <w:p w14:paraId="2E724F76">
            <w:pPr>
              <w:rPr>
                <w:rFonts w:ascii="Times New Roman" w:hAnsi="Times New Roman" w:eastAsia="微软雅黑"/>
                <w:sz w:val="18"/>
                <w:szCs w:val="18"/>
              </w:rPr>
            </w:pPr>
            <w:r>
              <w:rPr>
                <w:rFonts w:ascii="Times New Roman" w:hAnsi="Times New Roman" w:eastAsia="微软雅黑"/>
                <w:sz w:val="18"/>
                <w:szCs w:val="18"/>
              </w:rPr>
              <w:t>CA125</w:t>
            </w:r>
          </w:p>
          <w:p w14:paraId="64F6DF90">
            <w:pPr>
              <w:rPr>
                <w:rFonts w:ascii="Times New Roman" w:hAnsi="Times New Roman" w:eastAsia="微软雅黑"/>
                <w:sz w:val="18"/>
                <w:szCs w:val="18"/>
              </w:rPr>
            </w:pPr>
            <w:r>
              <w:rPr>
                <w:rFonts w:ascii="Times New Roman" w:hAnsi="Times New Roman" w:eastAsia="微软雅黑"/>
                <w:sz w:val="18"/>
                <w:szCs w:val="18"/>
              </w:rPr>
              <w:t>AFP、HCG</w:t>
            </w:r>
          </w:p>
          <w:p w14:paraId="510E655F">
            <w:pPr>
              <w:rPr>
                <w:rFonts w:ascii="Times New Roman" w:hAnsi="Times New Roman" w:eastAsia="微软雅黑"/>
                <w:sz w:val="18"/>
                <w:szCs w:val="18"/>
              </w:rPr>
            </w:pPr>
            <w:r>
              <w:rPr>
                <w:rFonts w:ascii="Times New Roman" w:hAnsi="Times New Roman" w:eastAsia="微软雅黑"/>
                <w:sz w:val="18"/>
                <w:szCs w:val="18"/>
              </w:rPr>
              <w:t>SCC</w:t>
            </w:r>
          </w:p>
          <w:p w14:paraId="7D513A69">
            <w:pPr>
              <w:rPr>
                <w:rFonts w:ascii="Times New Roman" w:hAnsi="Times New Roman" w:eastAsia="微软雅黑"/>
                <w:sz w:val="18"/>
                <w:szCs w:val="18"/>
              </w:rPr>
            </w:pPr>
            <w:r>
              <w:rPr>
                <w:rFonts w:ascii="Times New Roman" w:hAnsi="Times New Roman" w:eastAsia="微软雅黑"/>
                <w:sz w:val="18"/>
                <w:szCs w:val="18"/>
              </w:rPr>
              <w:t>-</w:t>
            </w:r>
          </w:p>
          <w:p w14:paraId="3A19EB1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190E76">
            <w:pPr>
              <w:rPr>
                <w:rFonts w:ascii="Times New Roman" w:hAnsi="Times New Roman" w:eastAsia="微软雅黑"/>
                <w:sz w:val="18"/>
                <w:szCs w:val="18"/>
              </w:rPr>
            </w:pPr>
            <w:r>
              <w:rPr>
                <w:rFonts w:ascii="Times New Roman" w:hAnsi="Times New Roman" w:eastAsia="微软雅黑"/>
                <w:sz w:val="18"/>
                <w:szCs w:val="18"/>
              </w:rPr>
              <w:t>TPA、SCC、ACTH、CT、唾液酸</w:t>
            </w:r>
          </w:p>
          <w:p w14:paraId="04875505">
            <w:pPr>
              <w:rPr>
                <w:rFonts w:ascii="Times New Roman" w:hAnsi="Times New Roman" w:eastAsia="微软雅黑"/>
                <w:sz w:val="18"/>
                <w:szCs w:val="18"/>
              </w:rPr>
            </w:pPr>
            <w:r>
              <w:rPr>
                <w:rFonts w:ascii="Times New Roman" w:hAnsi="Times New Roman" w:eastAsia="微软雅黑"/>
                <w:sz w:val="18"/>
                <w:szCs w:val="18"/>
              </w:rPr>
              <w:t>AFU 、γGT 、CEA 、ALP</w:t>
            </w:r>
          </w:p>
          <w:p w14:paraId="3DEA2DB6">
            <w:pPr>
              <w:rPr>
                <w:rFonts w:ascii="Times New Roman" w:hAnsi="Times New Roman" w:eastAsia="微软雅黑"/>
                <w:sz w:val="18"/>
                <w:szCs w:val="18"/>
              </w:rPr>
            </w:pPr>
            <w:r>
              <w:rPr>
                <w:rFonts w:ascii="Times New Roman" w:hAnsi="Times New Roman" w:eastAsia="微软雅黑"/>
                <w:sz w:val="18"/>
                <w:szCs w:val="18"/>
              </w:rPr>
              <w:t>HCG 、CT 、铁蛋白</w:t>
            </w:r>
          </w:p>
          <w:p w14:paraId="3B93A4B2">
            <w:pPr>
              <w:rPr>
                <w:rFonts w:ascii="Times New Roman" w:hAnsi="Times New Roman" w:eastAsia="微软雅黑"/>
                <w:sz w:val="18"/>
                <w:szCs w:val="18"/>
              </w:rPr>
            </w:pPr>
            <w:r>
              <w:rPr>
                <w:rFonts w:ascii="Times New Roman" w:hAnsi="Times New Roman" w:eastAsia="微软雅黑"/>
                <w:sz w:val="18"/>
                <w:szCs w:val="18"/>
              </w:rPr>
              <w:t>CEA 、CA199 、CA242</w:t>
            </w:r>
          </w:p>
          <w:p w14:paraId="74896CE7">
            <w:pPr>
              <w:rPr>
                <w:rFonts w:ascii="Times New Roman" w:hAnsi="Times New Roman" w:eastAsia="微软雅黑"/>
                <w:sz w:val="18"/>
                <w:szCs w:val="18"/>
              </w:rPr>
            </w:pPr>
            <w:r>
              <w:rPr>
                <w:rFonts w:ascii="Times New Roman" w:hAnsi="Times New Roman" w:eastAsia="微软雅黑"/>
                <w:sz w:val="18"/>
                <w:szCs w:val="18"/>
              </w:rPr>
              <w:t>PAP</w:t>
            </w:r>
          </w:p>
          <w:p w14:paraId="03E4B1C7">
            <w:pPr>
              <w:rPr>
                <w:rFonts w:ascii="Times New Roman" w:hAnsi="Times New Roman" w:eastAsia="微软雅黑"/>
                <w:sz w:val="18"/>
                <w:szCs w:val="18"/>
              </w:rPr>
            </w:pPr>
            <w:r>
              <w:rPr>
                <w:rFonts w:ascii="Times New Roman" w:hAnsi="Times New Roman" w:eastAsia="微软雅黑"/>
                <w:sz w:val="18"/>
                <w:szCs w:val="18"/>
              </w:rPr>
              <w:t>CA199 、CA50</w:t>
            </w:r>
          </w:p>
          <w:p w14:paraId="3202DBE4">
            <w:pPr>
              <w:rPr>
                <w:rFonts w:ascii="Times New Roman" w:hAnsi="Times New Roman" w:eastAsia="微软雅黑"/>
                <w:sz w:val="18"/>
                <w:szCs w:val="18"/>
              </w:rPr>
            </w:pPr>
            <w:r>
              <w:rPr>
                <w:rFonts w:ascii="Times New Roman" w:hAnsi="Times New Roman" w:eastAsia="微软雅黑"/>
                <w:sz w:val="18"/>
                <w:szCs w:val="18"/>
              </w:rPr>
              <w:t>CA50 、CEA 、CA125</w:t>
            </w:r>
          </w:p>
          <w:p w14:paraId="040FAEBA">
            <w:pPr>
              <w:rPr>
                <w:rFonts w:ascii="Times New Roman" w:hAnsi="Times New Roman" w:eastAsia="微软雅黑"/>
                <w:sz w:val="18"/>
                <w:szCs w:val="18"/>
              </w:rPr>
            </w:pPr>
            <w:r>
              <w:rPr>
                <w:rFonts w:ascii="Times New Roman" w:hAnsi="Times New Roman" w:eastAsia="微软雅黑"/>
                <w:sz w:val="18"/>
                <w:szCs w:val="18"/>
              </w:rPr>
              <w:t>CEA 、HCG 、CA199</w:t>
            </w:r>
          </w:p>
          <w:p w14:paraId="3D07FBB8">
            <w:pPr>
              <w:rPr>
                <w:rFonts w:ascii="Times New Roman" w:hAnsi="Times New Roman" w:eastAsia="微软雅黑"/>
                <w:sz w:val="18"/>
                <w:szCs w:val="18"/>
              </w:rPr>
            </w:pPr>
            <w:r>
              <w:rPr>
                <w:rFonts w:ascii="Times New Roman" w:hAnsi="Times New Roman" w:eastAsia="微软雅黑"/>
                <w:sz w:val="18"/>
                <w:szCs w:val="18"/>
              </w:rPr>
              <w:t>CA125 、CEA 、TPA</w:t>
            </w:r>
          </w:p>
          <w:p w14:paraId="3A8F2163">
            <w:pPr>
              <w:rPr>
                <w:rFonts w:ascii="Times New Roman" w:hAnsi="Times New Roman" w:eastAsia="微软雅黑"/>
                <w:sz w:val="18"/>
                <w:szCs w:val="18"/>
              </w:rPr>
            </w:pPr>
            <w:r>
              <w:rPr>
                <w:rFonts w:ascii="Times New Roman" w:hAnsi="Times New Roman" w:eastAsia="微软雅黑"/>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7095D423">
            <w:pPr>
              <w:jc w:val="left"/>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vAlign w:val="center"/>
          </w:tcPr>
          <w:p w14:paraId="02C64F6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vAlign w:val="center"/>
          </w:tcPr>
          <w:p w14:paraId="7006F83B">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26F951">
            <w:pPr>
              <w:jc w:val="left"/>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vAlign w:val="center"/>
          </w:tcPr>
          <w:p w14:paraId="62CB1DB0">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vAlign w:val="center"/>
          </w:tcPr>
          <w:p w14:paraId="1BF09BD5">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9CF6764">
            <w:pPr>
              <w:jc w:val="left"/>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vAlign w:val="center"/>
          </w:tcPr>
          <w:p w14:paraId="3B144113">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vAlign w:val="center"/>
          </w:tcPr>
          <w:p w14:paraId="384E232D">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983FDDA">
            <w:pPr>
              <w:jc w:val="left"/>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vAlign w:val="center"/>
          </w:tcPr>
          <w:p w14:paraId="1EC4ECC6">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vAlign w:val="center"/>
          </w:tcPr>
          <w:p w14:paraId="58294980">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4B5B350">
            <w:pPr>
              <w:jc w:val="left"/>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vAlign w:val="center"/>
          </w:tcPr>
          <w:p w14:paraId="1832B3E6">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vAlign w:val="center"/>
          </w:tcPr>
          <w:p w14:paraId="62D25A3D">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8B01E0">
            <w:pPr>
              <w:jc w:val="left"/>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vAlign w:val="center"/>
          </w:tcPr>
          <w:p w14:paraId="468F81F5">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vAlign w:val="center"/>
          </w:tcPr>
          <w:p w14:paraId="349B6716">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4DA84A">
            <w:pPr>
              <w:jc w:val="left"/>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vAlign w:val="center"/>
          </w:tcPr>
          <w:p w14:paraId="393EDC66">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vAlign w:val="center"/>
          </w:tcPr>
          <w:p w14:paraId="6A578D9C">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12D3B01">
            <w:pPr>
              <w:jc w:val="left"/>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vAlign w:val="center"/>
          </w:tcPr>
          <w:p w14:paraId="382AF610">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vAlign w:val="center"/>
          </w:tcPr>
          <w:p w14:paraId="13EC4C50">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770B726">
            <w:pPr>
              <w:jc w:val="left"/>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vAlign w:val="center"/>
          </w:tcPr>
          <w:p w14:paraId="1B0476CA">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vAlign w:val="center"/>
          </w:tcPr>
          <w:p w14:paraId="313A5FE6">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89C06B1">
            <w:pPr>
              <w:jc w:val="left"/>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vAlign w:val="center"/>
          </w:tcPr>
          <w:p w14:paraId="692B6046">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vAlign w:val="center"/>
          </w:tcPr>
          <w:p w14:paraId="1FBC25CD">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AA573A9">
            <w:pPr>
              <w:jc w:val="left"/>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vAlign w:val="center"/>
          </w:tcPr>
          <w:p w14:paraId="0C6FA893">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vAlign w:val="center"/>
          </w:tcPr>
          <w:p w14:paraId="1BE1991D">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922FE6C">
            <w:pPr>
              <w:jc w:val="left"/>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vAlign w:val="center"/>
          </w:tcPr>
          <w:p w14:paraId="5EE7ACF6">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vAlign w:val="center"/>
          </w:tcPr>
          <w:p w14:paraId="30D917F4">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2CEF4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vAlign w:val="center"/>
          </w:tcPr>
          <w:p w14:paraId="711CEEE1">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vAlign w:val="center"/>
          </w:tcPr>
          <w:p w14:paraId="6B9BE563">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AB0B78">
            <w:pPr>
              <w:jc w:val="left"/>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vAlign w:val="center"/>
          </w:tcPr>
          <w:p w14:paraId="21A0C10D">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vAlign w:val="center"/>
          </w:tcPr>
          <w:p w14:paraId="478CB866">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40F41E">
            <w:pPr>
              <w:jc w:val="left"/>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vAlign w:val="center"/>
          </w:tcPr>
          <w:p w14:paraId="389D572A">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vAlign w:val="center"/>
          </w:tcPr>
          <w:p w14:paraId="1A08AEF5">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5E2E3D0">
            <w:pPr>
              <w:jc w:val="left"/>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vAlign w:val="center"/>
          </w:tcPr>
          <w:p w14:paraId="24B43320">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vAlign w:val="center"/>
          </w:tcPr>
          <w:p w14:paraId="21054AF8">
            <w:pPr>
              <w:jc w:val="left"/>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A9402B">
            <w:pPr>
              <w:jc w:val="left"/>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vAlign w:val="center"/>
          </w:tcPr>
          <w:p w14:paraId="1B558B70">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vAlign w:val="center"/>
          </w:tcPr>
          <w:p w14:paraId="58AF8025">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739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A6F8179">
      <w:pPr>
        <w:widowControl/>
        <w:spacing w:line="288" w:lineRule="auto"/>
        <w:ind w:firstLine="270" w:firstLineChars="150"/>
        <w:rPr>
          <w:rFonts w:ascii="Times New Roman" w:hAnsi="Times New Roman" w:eastAsia="微软雅黑"/>
          <w:sz w:val="18"/>
          <w:szCs w:val="18"/>
        </w:rPr>
        <w:sectPr>
          <w:footerReference r:id="rId6" w:type="default"/>
          <w:pgSz w:w="11906" w:h="16838"/>
          <w:pgMar w:top="1037" w:right="1020" w:bottom="981" w:left="1020" w:header="340" w:footer="567" w:gutter="0"/>
          <w:pgBorders>
            <w:top w:val="none" w:sz="0" w:space="0"/>
            <w:left w:val="none" w:sz="0" w:space="0"/>
            <w:bottom w:val="none" w:sz="0" w:space="0"/>
            <w:right w:val="none" w:sz="0" w:space="0"/>
          </w:pgBorders>
          <w:pgNumType w:fmt="decimal" w:start="1"/>
          <w:cols w:space="0" w:num="1"/>
          <w:docGrid w:type="lines" w:linePitch="312" w:charSpace="0"/>
        </w:sect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296FB459">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B26B5F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4DDEED8C">
      <w:pPr>
        <w:pStyle w:val="15"/>
        <w:widowControl/>
        <w:rPr>
          <w:rFonts w:hint="eastAsia" w:ascii="Times New Roman" w:hAnsi="Times New Roman" w:eastAsia="微软雅黑" w:cs="Times New Roman"/>
          <w:b/>
          <w:bCs/>
          <w:lang w:eastAsia="zh-CN"/>
        </w:rPr>
      </w:pPr>
    </w:p>
    <w:p w14:paraId="14C7F931">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A75669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D1E1EB1">
      <w:pPr>
        <w:pStyle w:val="15"/>
        <w:widowControl/>
        <w:rPr>
          <w:rFonts w:hint="eastAsia" w:ascii="Times New Roman" w:hAnsi="Times New Roman" w:eastAsia="微软雅黑" w:cs="Times New Roman"/>
          <w:b/>
          <w:bCs/>
          <w:lang w:eastAsia="zh-CN"/>
        </w:rPr>
      </w:pPr>
    </w:p>
    <w:p w14:paraId="15263A8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7D5007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B645F81">
      <w:pPr>
        <w:pStyle w:val="15"/>
        <w:widowControl/>
        <w:rPr>
          <w:rFonts w:hint="eastAsia" w:ascii="Times New Roman" w:hAnsi="Times New Roman" w:eastAsia="微软雅黑" w:cs="Times New Roman"/>
          <w:b/>
          <w:bCs/>
          <w:lang w:eastAsia="zh-CN"/>
        </w:rPr>
      </w:pPr>
    </w:p>
    <w:p w14:paraId="13BC0765">
      <w:pPr>
        <w:pStyle w:val="15"/>
        <w:widowControl/>
        <w:rPr>
          <w:rFonts w:ascii="Times New Roman" w:hAnsi="Times New Roman" w:eastAsia="等线"/>
        </w:rPr>
      </w:pPr>
    </w:p>
    <w:p w14:paraId="7E6018F9">
      <w:pPr>
        <w:pStyle w:val="15"/>
        <w:widowControl/>
        <w:rPr>
          <w:rFonts w:ascii="Times New Roman" w:hAnsi="Times New Roman" w:eastAsia="等线"/>
        </w:rPr>
      </w:pPr>
    </w:p>
    <w:p w14:paraId="7BDC8FEC">
      <w:pPr>
        <w:pStyle w:val="15"/>
        <w:widowControl/>
        <w:rPr>
          <w:rFonts w:ascii="Times New Roman" w:hAnsi="Times New Roman" w:eastAsia="等线"/>
          <w:b/>
          <w:bCs/>
          <w:color w:val="61964C"/>
          <w:sz w:val="28"/>
          <w:szCs w:val="28"/>
        </w:rPr>
      </w:pPr>
    </w:p>
    <w:p w14:paraId="7C3E4CAB">
      <w:pPr>
        <w:pStyle w:val="15"/>
        <w:widowControl/>
        <w:rPr>
          <w:rFonts w:ascii="Times New Roman" w:hAnsi="Times New Roman" w:eastAsia="等线"/>
        </w:rPr>
      </w:pPr>
    </w:p>
    <w:p w14:paraId="0B2BDA37">
      <w:pPr>
        <w:pStyle w:val="15"/>
        <w:widowControl/>
        <w:rPr>
          <w:rFonts w:ascii="Times New Roman" w:hAnsi="Times New Roman" w:eastAsia="等线"/>
        </w:rPr>
      </w:pPr>
    </w:p>
    <w:p w14:paraId="2ECAF2B4">
      <w:pPr>
        <w:pStyle w:val="15"/>
        <w:widowControl/>
        <w:rPr>
          <w:rFonts w:ascii="Times New Roman" w:hAnsi="Times New Roman" w:eastAsia="等线"/>
        </w:rPr>
      </w:pPr>
    </w:p>
    <w:p w14:paraId="1F852B4C">
      <w:pPr>
        <w:pStyle w:val="15"/>
        <w:widowControl/>
        <w:rPr>
          <w:rFonts w:ascii="Times New Roman" w:hAnsi="Times New Roman" w:eastAsia="等线"/>
        </w:rPr>
      </w:pPr>
    </w:p>
    <w:p w14:paraId="4D9F0DBC">
      <w:pPr>
        <w:pStyle w:val="15"/>
        <w:widowControl/>
        <w:rPr>
          <w:rFonts w:ascii="Times New Roman" w:hAnsi="Times New Roman" w:eastAsia="等线"/>
        </w:rPr>
      </w:pPr>
    </w:p>
    <w:p w14:paraId="37D3120F">
      <w:pPr>
        <w:pStyle w:val="15"/>
        <w:widowControl/>
        <w:rPr>
          <w:rFonts w:ascii="Times New Roman" w:hAnsi="Times New Roman" w:eastAsia="等线"/>
        </w:rPr>
      </w:pPr>
    </w:p>
    <w:p w14:paraId="3A4C5339">
      <w:pPr>
        <w:pStyle w:val="15"/>
        <w:widowControl/>
        <w:rPr>
          <w:rFonts w:ascii="Times New Roman" w:hAnsi="Times New Roman" w:eastAsia="等线"/>
        </w:rPr>
      </w:pPr>
    </w:p>
    <w:p w14:paraId="5AB45E27">
      <w:pPr>
        <w:pStyle w:val="15"/>
        <w:widowControl/>
        <w:rPr>
          <w:rFonts w:ascii="Times New Roman" w:hAnsi="Times New Roman" w:eastAsia="等线"/>
        </w:rPr>
      </w:pPr>
    </w:p>
    <w:p w14:paraId="1993E5A1">
      <w:pPr>
        <w:pStyle w:val="15"/>
        <w:widowControl/>
        <w:rPr>
          <w:rFonts w:ascii="Times New Roman" w:hAnsi="Times New Roman" w:eastAsia="等线"/>
        </w:rPr>
      </w:pPr>
    </w:p>
    <w:p w14:paraId="31E14D27">
      <w:pPr>
        <w:pStyle w:val="15"/>
        <w:widowControl/>
        <w:rPr>
          <w:rFonts w:ascii="Times New Roman" w:hAnsi="Times New Roman" w:eastAsia="等线"/>
        </w:rPr>
      </w:pPr>
    </w:p>
    <w:p w14:paraId="1C5A8ECC">
      <w:pPr>
        <w:pStyle w:val="15"/>
        <w:widowControl/>
        <w:rPr>
          <w:rFonts w:ascii="Times New Roman" w:hAnsi="Times New Roman" w:eastAsia="等线"/>
        </w:rPr>
      </w:pPr>
    </w:p>
    <w:p w14:paraId="561FF735">
      <w:pPr>
        <w:pStyle w:val="15"/>
        <w:widowControl/>
        <w:rPr>
          <w:rFonts w:ascii="Times New Roman" w:hAnsi="Times New Roman" w:eastAsia="等线"/>
        </w:rPr>
      </w:pPr>
    </w:p>
    <w:p w14:paraId="709087F2">
      <w:pPr>
        <w:pStyle w:val="15"/>
        <w:widowControl/>
        <w:rPr>
          <w:rFonts w:ascii="Times New Roman" w:hAnsi="Times New Roman" w:eastAsia="等线"/>
        </w:rPr>
      </w:pPr>
    </w:p>
    <w:p w14:paraId="37BF62E9">
      <w:pPr>
        <w:pStyle w:val="15"/>
        <w:widowControl/>
        <w:rPr>
          <w:rFonts w:ascii="Times New Roman" w:hAnsi="Times New Roman" w:eastAsia="等线"/>
        </w:rPr>
      </w:pPr>
    </w:p>
    <w:p w14:paraId="0660E739">
      <w:pPr>
        <w:pStyle w:val="15"/>
        <w:widowControl/>
        <w:rPr>
          <w:rFonts w:ascii="Times New Roman" w:hAnsi="Times New Roman" w:eastAsia="等线"/>
        </w:rPr>
      </w:pPr>
    </w:p>
    <w:p w14:paraId="247C7FAE">
      <w:pPr>
        <w:pStyle w:val="15"/>
        <w:widowControl/>
        <w:rPr>
          <w:rFonts w:ascii="Times New Roman" w:hAnsi="Times New Roman" w:eastAsia="等线"/>
        </w:rPr>
      </w:pPr>
    </w:p>
    <w:p w14:paraId="74143949">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3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4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ACC1963">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1544ACAA">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974B84">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4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7754500">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3891A">
    <w:pPr>
      <w:pStyle w:val="11"/>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v4zTQ0AgAAZQ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b+M00NAIAAGUEAAAOAAAAAAAAAAEAIAAAAB8BAABkcnMvZTJvRG9jLnhtbFBL&#10;BQYAAAAABgAGAFkBAADFBQAAAAA=&#10;">
              <v:fill on="f" focussize="0,0"/>
              <v:stroke on="f" weight="0.5pt"/>
              <v:imagedata o:title=""/>
              <o:lock v:ext="edit" aspectratio="f"/>
              <v:textbox inset="0mm,0mm,0mm,0mm" style="mso-fit-shape-to-text:t;">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693420</wp:posOffset>
              </wp:positionH>
              <wp:positionV relativeFrom="paragraph">
                <wp:posOffset>0</wp:posOffset>
              </wp:positionV>
              <wp:extent cx="546735"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46735"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54.6pt;margin-top:0pt;height:24.9pt;width:43.05pt;mso-position-horizontal-relative:margin;z-index:251661312;mso-width-relative:page;mso-height-relative:page;" filled="f" stroked="f" coordsize="21600,21600" o:gfxdata="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7+OPidUAAAAHAQAADwAAAAAAAAABACAAAAAiAAAAZHJzL2Rvd25yZXYu&#10;eG1sUEsBAhQAFAAAAAgAh07iQIDSPw83AgAAYwQAAA4AAAAAAAAAAQAgAAAAJAEAAGRycy9lMm9E&#10;b2MueG1sUEsFBgAAAAAGAAYAWQEAAM0FA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CFBC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81792" behindDoc="0" locked="0" layoutInCell="1" allowOverlap="1">
              <wp:simplePos x="0" y="0"/>
              <wp:positionH relativeFrom="column">
                <wp:posOffset>3895725</wp:posOffset>
              </wp:positionH>
              <wp:positionV relativeFrom="paragraph">
                <wp:posOffset>13335</wp:posOffset>
              </wp:positionV>
              <wp:extent cx="991235" cy="304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1.05pt;height:24pt;width:78.05pt;z-index:251681792;mso-width-relative:page;mso-height-relative:page;" filled="f" stroked="f" coordsize="21600,21600" o:gfxdata="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&#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D20fivZAAAACAEAAA8AAAAAAAAAAQAgAAAAIgAAAGRy&#10;cy9kb3ducmV2LnhtbFBLAQIUABQAAAAIAIdO4kDTsDK1PQIAAGc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1552" behindDoc="1" locked="0" layoutInCell="1" allowOverlap="1">
          <wp:simplePos x="0" y="0"/>
          <wp:positionH relativeFrom="margin">
            <wp:posOffset>34925</wp:posOffset>
          </wp:positionH>
          <wp:positionV relativeFrom="paragraph">
            <wp:posOffset>78105</wp:posOffset>
          </wp:positionV>
          <wp:extent cx="4860290" cy="306070"/>
          <wp:effectExtent l="0" t="0" r="127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41275</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6CE409">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F7BB1"/>
    <w:rsid w:val="011A030A"/>
    <w:rsid w:val="011A0D8B"/>
    <w:rsid w:val="011F6134"/>
    <w:rsid w:val="016D1F1B"/>
    <w:rsid w:val="016F36A8"/>
    <w:rsid w:val="018D0412"/>
    <w:rsid w:val="01A0337A"/>
    <w:rsid w:val="01F64392"/>
    <w:rsid w:val="022D1058"/>
    <w:rsid w:val="0282523B"/>
    <w:rsid w:val="02CA5230"/>
    <w:rsid w:val="031B6FF1"/>
    <w:rsid w:val="034D6D5A"/>
    <w:rsid w:val="038726D8"/>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856AD7"/>
    <w:rsid w:val="079401EB"/>
    <w:rsid w:val="07AB34E7"/>
    <w:rsid w:val="07CC37A4"/>
    <w:rsid w:val="07D36A00"/>
    <w:rsid w:val="07DB59EB"/>
    <w:rsid w:val="083F50A2"/>
    <w:rsid w:val="088D7FF0"/>
    <w:rsid w:val="090834C0"/>
    <w:rsid w:val="09705B33"/>
    <w:rsid w:val="09C2364D"/>
    <w:rsid w:val="09DD2EE4"/>
    <w:rsid w:val="0A043ABA"/>
    <w:rsid w:val="0A4F2135"/>
    <w:rsid w:val="0A695BAB"/>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1308B8"/>
    <w:rsid w:val="13230A86"/>
    <w:rsid w:val="132612E4"/>
    <w:rsid w:val="13897526"/>
    <w:rsid w:val="13A64554"/>
    <w:rsid w:val="13AB527B"/>
    <w:rsid w:val="140E43CD"/>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652E5"/>
    <w:rsid w:val="1A0E4994"/>
    <w:rsid w:val="1A567B74"/>
    <w:rsid w:val="1ABF3777"/>
    <w:rsid w:val="1ACE017F"/>
    <w:rsid w:val="1B176C0E"/>
    <w:rsid w:val="1B28649B"/>
    <w:rsid w:val="1B570F0A"/>
    <w:rsid w:val="1BA36B7F"/>
    <w:rsid w:val="1BAD3E87"/>
    <w:rsid w:val="1C6D7524"/>
    <w:rsid w:val="1C7A05D0"/>
    <w:rsid w:val="1C98707F"/>
    <w:rsid w:val="1CAC68FF"/>
    <w:rsid w:val="1CCD19AC"/>
    <w:rsid w:val="1CF742A8"/>
    <w:rsid w:val="1CFB3D7D"/>
    <w:rsid w:val="1D0B7646"/>
    <w:rsid w:val="1D103BE7"/>
    <w:rsid w:val="1D427091"/>
    <w:rsid w:val="1D6364E6"/>
    <w:rsid w:val="1E4A0C65"/>
    <w:rsid w:val="1E750919"/>
    <w:rsid w:val="1EAB0C6A"/>
    <w:rsid w:val="1EAF2912"/>
    <w:rsid w:val="1EBB7039"/>
    <w:rsid w:val="1ECC0D30"/>
    <w:rsid w:val="1EEB2832"/>
    <w:rsid w:val="1F2B7CAE"/>
    <w:rsid w:val="1F68534E"/>
    <w:rsid w:val="1FA21F33"/>
    <w:rsid w:val="1FC93471"/>
    <w:rsid w:val="1FD95391"/>
    <w:rsid w:val="20205A20"/>
    <w:rsid w:val="20370A70"/>
    <w:rsid w:val="20736062"/>
    <w:rsid w:val="20855B55"/>
    <w:rsid w:val="209432E5"/>
    <w:rsid w:val="20C205EB"/>
    <w:rsid w:val="21641D42"/>
    <w:rsid w:val="216A3F09"/>
    <w:rsid w:val="216F18A9"/>
    <w:rsid w:val="21D55A39"/>
    <w:rsid w:val="220A4AC0"/>
    <w:rsid w:val="22143D03"/>
    <w:rsid w:val="22180203"/>
    <w:rsid w:val="22AA7C62"/>
    <w:rsid w:val="22DD5BDB"/>
    <w:rsid w:val="22F85691"/>
    <w:rsid w:val="2322058C"/>
    <w:rsid w:val="235C2C2A"/>
    <w:rsid w:val="2370411C"/>
    <w:rsid w:val="23DC4798"/>
    <w:rsid w:val="23F635D0"/>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8761A1"/>
    <w:rsid w:val="2D2B53E8"/>
    <w:rsid w:val="2DAD2E9F"/>
    <w:rsid w:val="2DF24DC9"/>
    <w:rsid w:val="2E0C0EE9"/>
    <w:rsid w:val="2E3D6CA4"/>
    <w:rsid w:val="2E7C3545"/>
    <w:rsid w:val="2EB35A8A"/>
    <w:rsid w:val="2F28730D"/>
    <w:rsid w:val="2F3A096F"/>
    <w:rsid w:val="2F6046E7"/>
    <w:rsid w:val="2F8D7DD7"/>
    <w:rsid w:val="2FAC5A0D"/>
    <w:rsid w:val="300705AD"/>
    <w:rsid w:val="30104E20"/>
    <w:rsid w:val="304862D7"/>
    <w:rsid w:val="30C51137"/>
    <w:rsid w:val="30DA24F1"/>
    <w:rsid w:val="310959FE"/>
    <w:rsid w:val="3109732A"/>
    <w:rsid w:val="31097B51"/>
    <w:rsid w:val="31164D3A"/>
    <w:rsid w:val="31305F90"/>
    <w:rsid w:val="315E5833"/>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5C235F"/>
    <w:rsid w:val="34777EA9"/>
    <w:rsid w:val="348573AD"/>
    <w:rsid w:val="348859AB"/>
    <w:rsid w:val="34DC2B4A"/>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F86950"/>
    <w:rsid w:val="392F509A"/>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C949BD"/>
    <w:rsid w:val="3F1D1FAD"/>
    <w:rsid w:val="3F3917BB"/>
    <w:rsid w:val="3F453F96"/>
    <w:rsid w:val="3FCB42E0"/>
    <w:rsid w:val="3FF2193A"/>
    <w:rsid w:val="404F2B17"/>
    <w:rsid w:val="405979F4"/>
    <w:rsid w:val="40895D14"/>
    <w:rsid w:val="40AE34F0"/>
    <w:rsid w:val="40BA2B58"/>
    <w:rsid w:val="410626A0"/>
    <w:rsid w:val="4194292B"/>
    <w:rsid w:val="41C73588"/>
    <w:rsid w:val="41DE4F09"/>
    <w:rsid w:val="41EC43CC"/>
    <w:rsid w:val="41FF695D"/>
    <w:rsid w:val="425823B0"/>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343571"/>
    <w:rsid w:val="47711FF7"/>
    <w:rsid w:val="479957BA"/>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352D97"/>
    <w:rsid w:val="4C6263AC"/>
    <w:rsid w:val="4C631371"/>
    <w:rsid w:val="4CC874A2"/>
    <w:rsid w:val="4D5E45D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38074B"/>
    <w:rsid w:val="538B4DE8"/>
    <w:rsid w:val="53DE69BF"/>
    <w:rsid w:val="53FC7072"/>
    <w:rsid w:val="541E45C6"/>
    <w:rsid w:val="54B022F5"/>
    <w:rsid w:val="54B71011"/>
    <w:rsid w:val="54D723E8"/>
    <w:rsid w:val="550721D5"/>
    <w:rsid w:val="550B1B5E"/>
    <w:rsid w:val="551D0BF2"/>
    <w:rsid w:val="5588728A"/>
    <w:rsid w:val="55A47060"/>
    <w:rsid w:val="55AC636A"/>
    <w:rsid w:val="55C15CC7"/>
    <w:rsid w:val="55D553DE"/>
    <w:rsid w:val="55D81FBC"/>
    <w:rsid w:val="55E06161"/>
    <w:rsid w:val="55EB6C18"/>
    <w:rsid w:val="56263367"/>
    <w:rsid w:val="563648E8"/>
    <w:rsid w:val="56A650A5"/>
    <w:rsid w:val="56B62362"/>
    <w:rsid w:val="56B967C0"/>
    <w:rsid w:val="56BE67A9"/>
    <w:rsid w:val="56D35BDC"/>
    <w:rsid w:val="56EE7782"/>
    <w:rsid w:val="573E722C"/>
    <w:rsid w:val="57550496"/>
    <w:rsid w:val="576B0D91"/>
    <w:rsid w:val="576F782A"/>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4A24AF"/>
    <w:rsid w:val="5CAB409D"/>
    <w:rsid w:val="5CEB3254"/>
    <w:rsid w:val="5D090FC9"/>
    <w:rsid w:val="5D480F4A"/>
    <w:rsid w:val="5D505AC6"/>
    <w:rsid w:val="5D7217AC"/>
    <w:rsid w:val="5DF1488D"/>
    <w:rsid w:val="5E7639EB"/>
    <w:rsid w:val="5F2053F5"/>
    <w:rsid w:val="5F7C25E2"/>
    <w:rsid w:val="5FA2526B"/>
    <w:rsid w:val="5FAA3C47"/>
    <w:rsid w:val="5FC0008A"/>
    <w:rsid w:val="5FC11647"/>
    <w:rsid w:val="5FF61953"/>
    <w:rsid w:val="600E54F4"/>
    <w:rsid w:val="604157B4"/>
    <w:rsid w:val="607B75C7"/>
    <w:rsid w:val="60A827A3"/>
    <w:rsid w:val="60D51A59"/>
    <w:rsid w:val="60E82224"/>
    <w:rsid w:val="60F575C1"/>
    <w:rsid w:val="61147D5F"/>
    <w:rsid w:val="61220EC7"/>
    <w:rsid w:val="61874898"/>
    <w:rsid w:val="61B17DFE"/>
    <w:rsid w:val="621A2783"/>
    <w:rsid w:val="626A0523"/>
    <w:rsid w:val="62847EA7"/>
    <w:rsid w:val="62C732D3"/>
    <w:rsid w:val="62DB637F"/>
    <w:rsid w:val="62DE5130"/>
    <w:rsid w:val="62DF6342"/>
    <w:rsid w:val="62F33C5E"/>
    <w:rsid w:val="62FA10BA"/>
    <w:rsid w:val="62FA7359"/>
    <w:rsid w:val="62FD5017"/>
    <w:rsid w:val="63296CF6"/>
    <w:rsid w:val="633747E8"/>
    <w:rsid w:val="63532130"/>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5795E"/>
    <w:rsid w:val="67D77C44"/>
    <w:rsid w:val="67F3285F"/>
    <w:rsid w:val="68645048"/>
    <w:rsid w:val="68816D21"/>
    <w:rsid w:val="6882763F"/>
    <w:rsid w:val="6883043C"/>
    <w:rsid w:val="6884648C"/>
    <w:rsid w:val="68BB5602"/>
    <w:rsid w:val="690459DC"/>
    <w:rsid w:val="690B7AFD"/>
    <w:rsid w:val="6944051F"/>
    <w:rsid w:val="694C640B"/>
    <w:rsid w:val="694C6A11"/>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BE2DB4"/>
    <w:rsid w:val="70CB53E1"/>
    <w:rsid w:val="70E45041"/>
    <w:rsid w:val="7101309D"/>
    <w:rsid w:val="714E12CF"/>
    <w:rsid w:val="71EB057A"/>
    <w:rsid w:val="7209016D"/>
    <w:rsid w:val="7239681E"/>
    <w:rsid w:val="7259341C"/>
    <w:rsid w:val="728B00C1"/>
    <w:rsid w:val="72C96798"/>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E64909"/>
    <w:rsid w:val="7D1D05F1"/>
    <w:rsid w:val="7D4E0C16"/>
    <w:rsid w:val="7D793C28"/>
    <w:rsid w:val="7D8C0F6F"/>
    <w:rsid w:val="7DD60F10"/>
    <w:rsid w:val="7E096CA7"/>
    <w:rsid w:val="7E6009A4"/>
    <w:rsid w:val="7E9F053D"/>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2.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jpeg"/><Relationship Id="rId36" Type="http://schemas.openxmlformats.org/officeDocument/2006/relationships/image" Target="media/image30.jpeg"/><Relationship Id="rId35" Type="http://schemas.openxmlformats.org/officeDocument/2006/relationships/image" Target="media/image29.png"/><Relationship Id="rId34" Type="http://schemas.openxmlformats.org/officeDocument/2006/relationships/image" Target="media/image28.jpe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jpeg"/><Relationship Id="rId30" Type="http://schemas.openxmlformats.org/officeDocument/2006/relationships/image" Target="media/image24.jpe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jpeg"/><Relationship Id="rId27" Type="http://schemas.openxmlformats.org/officeDocument/2006/relationships/image" Target="media/image21.png"/><Relationship Id="rId26" Type="http://schemas.openxmlformats.org/officeDocument/2006/relationships/image" Target="media/image20.jpe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jpe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7.jpeg"/><Relationship Id="rId2" Type="http://schemas.openxmlformats.org/officeDocument/2006/relationships/image" Target="media/image36.jpeg"/><Relationship Id="rId1" Type="http://schemas.openxmlformats.org/officeDocument/2006/relationships/image" Target="media/image3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2872</Words>
  <Characters>5033</Characters>
  <Lines>344</Lines>
  <Paragraphs>97</Paragraphs>
  <TotalTime>1</TotalTime>
  <ScaleCrop>false</ScaleCrop>
  <LinksUpToDate>false</LinksUpToDate>
  <CharactersWithSpaces>5402</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2025-06-26T02:31:33Z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