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E42313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检测基因列表（639个基因）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5263796">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1009_WPSOffice_Level1"/>
      <w:bookmarkStart w:id="4" w:name="_Toc14123"/>
      <w:bookmarkStart w:id="5" w:name="_Toc3619"/>
      <w:bookmarkStart w:id="6" w:name="_Toc107825547"/>
      <w:bookmarkStart w:id="7" w:name="_Toc30143_WPSOffice_Level1"/>
      <w:bookmarkStart w:id="8" w:name="_Toc409"/>
      <w:bookmarkStart w:id="9" w:name="_Toc13806"/>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07825548"/>
      <w:bookmarkStart w:id="13" w:name="_Toc17451"/>
      <w:bookmarkStart w:id="14" w:name="_Toc7021_WPSOffice_Level1"/>
      <w:bookmarkStart w:id="15" w:name="_Toc16697"/>
      <w:bookmarkStart w:id="16" w:name="_Toc11015_WPSOffice_Level1"/>
      <w:bookmarkStart w:id="17" w:name="_Toc18062_WPSOffice_Level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本产品利用探针杂交捕获技术和高通量测序技术全面检测639个基因，基于RNA水平精准检测多种重排，包括已知、未知以及复杂融合变异类型，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0136_WPSOffice_Level1"/>
      <w:bookmarkStart w:id="28" w:name="_Toc13776"/>
      <w:bookmarkStart w:id="29" w:name="_Toc19898_WPSOffice_Level1"/>
      <w:bookmarkStart w:id="30" w:name="_Toc2866"/>
      <w:bookmarkStart w:id="31" w:name="_Toc2781"/>
      <w:bookmarkStart w:id="32" w:name="_Toc22132"/>
      <w:bookmarkStart w:id="33" w:name="_Toc24235"/>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20034"/>
      <w:bookmarkStart w:id="43" w:name="_Toc31051"/>
      <w:bookmarkStart w:id="44" w:name="_Toc10223"/>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9372"/>
      <w:bookmarkStart w:id="46" w:name="_Toc180"/>
      <w:bookmarkStart w:id="47" w:name="_Toc23846_WPSOffice_Level1"/>
      <w:bookmarkStart w:id="48" w:name="_Toc25727"/>
      <w:bookmarkStart w:id="49" w:name="_Toc32443_WPSOffice_Level1"/>
      <w:bookmarkStart w:id="50" w:name="_Toc24960"/>
      <w:bookmarkStart w:id="51" w:name="_Toc359"/>
      <w:bookmarkStart w:id="52" w:name="_Toc107825555"/>
      <w:bookmarkStart w:id="53" w:name="_Toc4331_WPSOffice_Level1"/>
      <w:bookmarkStart w:id="54" w:name="_Toc23903"/>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3698"/>
      <w:bookmarkStart w:id="59" w:name="_Toc13196_WPSOffice_Level1"/>
      <w:bookmarkStart w:id="60" w:name="_Toc11294"/>
      <w:bookmarkStart w:id="61" w:name="_Toc1707_WPSOffice_Level1"/>
      <w:bookmarkStart w:id="62" w:name="_Toc27302"/>
      <w:bookmarkStart w:id="63" w:name="_Toc21764_WPSOffice_Level1"/>
      <w:bookmarkStart w:id="64" w:name="_Toc107825561"/>
      <w:bookmarkStart w:id="65" w:name="_Toc28240"/>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9066"/>
      <w:bookmarkStart w:id="69" w:name="_Toc27230"/>
      <w:bookmarkStart w:id="70" w:name="_Toc15840_WPSOffice_Level1"/>
      <w:bookmarkStart w:id="71" w:name="_Toc28605"/>
      <w:bookmarkStart w:id="72" w:name="_Toc14255_WPSOffice_Level1"/>
      <w:bookmarkStart w:id="73" w:name="_Toc19101"/>
      <w:bookmarkStart w:id="74" w:name="_Toc3674"/>
      <w:bookmarkStart w:id="75" w:name="_Toc32150"/>
      <w:bookmarkStart w:id="76" w:name="_Toc24085_WPSOffice_Level1"/>
      <w:bookmarkStart w:id="77" w:name="_Toc11896_WPSOffice_Level1"/>
      <w:bookmarkStart w:id="78" w:name="_Toc23688"/>
      <w:bookmarkStart w:id="79" w:name="_Toc28810_WPSOffice_Level1"/>
      <w:bookmarkStart w:id="80" w:name="_Toc11193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Hlk33190413"/>
      <w:bookmarkStart w:id="82" w:name="_Toc24780"/>
      <w:bookmarkStart w:id="83" w:name="_Toc31843"/>
      <w:bookmarkStart w:id="84" w:name="_Toc107330130"/>
      <w:bookmarkStart w:id="8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8454_WPSOffice_Level1"/>
      <w:bookmarkStart w:id="89" w:name="_Toc5476"/>
      <w:bookmarkStart w:id="90" w:name="_Toc8911"/>
      <w:bookmarkStart w:id="91" w:name="_Toc20170_WPSOffice_Level1"/>
      <w:bookmarkStart w:id="92" w:name="_Toc107825570"/>
      <w:bookmarkStart w:id="93" w:name="_Toc27034"/>
      <w:bookmarkStart w:id="94" w:name="_Toc26985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073C11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826F9C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3C14611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6313967B">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7B38AD6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200BE45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41DFF823">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A741EC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7616156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67175F1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065A9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A5E4E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43340D9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6091C2E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0CBE61D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21301DE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6271960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tl2br w:val="nil"/>
              <w:tr2bl w:val="nil"/>
            </w:tcBorders>
            <w:shd w:val="clear" w:color="auto" w:fill="auto"/>
            <w:noWrap/>
            <w:vAlign w:val="center"/>
          </w:tcPr>
          <w:p w14:paraId="327C433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tl2br w:val="nil"/>
              <w:tr2bl w:val="nil"/>
            </w:tcBorders>
            <w:shd w:val="clear" w:color="auto" w:fill="auto"/>
            <w:noWrap/>
            <w:vAlign w:val="center"/>
          </w:tcPr>
          <w:p w14:paraId="09D4A3E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tl2br w:val="nil"/>
              <w:tr2bl w:val="nil"/>
            </w:tcBorders>
            <w:shd w:val="clear" w:color="auto" w:fill="auto"/>
            <w:noWrap/>
            <w:vAlign w:val="center"/>
          </w:tcPr>
          <w:p w14:paraId="6A9AE28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bookmarkStart w:id="115" w:name="_GoBack"/>
      <w:bookmarkEnd w:id="115"/>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检测基因列表（639个基因）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24071"/>
      <w:bookmarkStart w:id="101" w:name="_Toc3409"/>
      <w:bookmarkStart w:id="102" w:name="_Toc15114"/>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1361"/>
      <w:bookmarkStart w:id="104" w:name="_Toc107825571"/>
      <w:bookmarkStart w:id="105" w:name="_Toc9662"/>
      <w:bookmarkStart w:id="106" w:name="_Toc26977"/>
      <w:bookmarkStart w:id="107" w:name="_Toc16927"/>
      <w:bookmarkStart w:id="108" w:name="_Toc17792_WPSOffice_Level2"/>
      <w:bookmarkStart w:id="109" w:name="_Toc13275"/>
      <w:bookmarkStart w:id="110" w:name="_Toc19584_WPSOffice_Level1"/>
      <w:bookmarkStart w:id="111" w:name="_Toc22623"/>
      <w:bookmarkStart w:id="112" w:name="_Toc14611_WPSOffice_Level1"/>
      <w:bookmarkStart w:id="113" w:name="_Toc22162_WPSOffice_Level1"/>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9A03B3"/>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AD647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2FB72D5C"/>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8C2DD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5C46C9"/>
    <w:rsid w:val="7D793C28"/>
    <w:rsid w:val="7D8C0F6F"/>
    <w:rsid w:val="7DA32B71"/>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903</Words>
  <Characters>2113</Characters>
  <Lines>1</Lines>
  <Paragraphs>1</Paragraphs>
  <TotalTime>2</TotalTime>
  <ScaleCrop>false</ScaleCrop>
  <LinksUpToDate>false</LinksUpToDate>
  <CharactersWithSpaces>2314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2025-05-06T10:34:26Z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eyJoZGlkIjoiMzY0NmY5OGY3YzgxNDRlNjJjOWRlYmVlZWJkM2UxNTAiLCJ1c2VySWQiOiIxNDg1Mjc3NTQ0In0=</vt:lpwstr>
  </property>
</Properties>
</file>