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42B23">
      <w:pPr>
        <w:pStyle w:val="4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bookmarkStart w:id="0" w:name="_Toc14517"/>
      <w:bookmarkStart w:id="1" w:name="_Toc24397"/>
      <w:bookmarkStart w:id="2" w:name="_Toc21009_WPSOffice_Level1"/>
      <w:bookmarkStart w:id="3" w:name="_Toc27500"/>
      <w:bookmarkStart w:id="4" w:name="_Toc13806"/>
      <w:bookmarkStart w:id="5" w:name="_Toc21669"/>
      <w:bookmarkStart w:id="6" w:name="_Toc10446"/>
      <w:bookmarkStart w:id="7" w:name="_Toc30143_WPSOffice_Level1"/>
      <w:bookmarkStart w:id="8" w:name="_Toc24178_WPSOffice_Level1"/>
      <w:bookmarkStart w:id="9" w:name="_Toc32054"/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{{</w:t>
      </w:r>
      <w:r>
        <w:rPr>
          <w:rFonts w:hint="eastAsia" w:ascii="Times New Roman" w:hAnsi="Times New Roman" w:cs="Times New Roman"/>
          <w:sz w:val="36"/>
          <w:szCs w:val="36"/>
          <w:lang w:eastAsia="zh-CN"/>
        </w:rPr>
        <w:t>methylationInfo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.title}}</w:t>
      </w:r>
    </w:p>
    <w:p w14:paraId="5B67F2E6">
      <w:pPr>
        <w:pStyle w:val="2"/>
        <w:numPr>
          <w:ilvl w:val="255"/>
          <w:numId w:val="0"/>
        </w:numPr>
        <w:jc w:val="left"/>
        <w:rPr>
          <w:rFonts w:cs="Times New Roman"/>
          <w:sz w:val="20"/>
        </w:rPr>
      </w:pPr>
      <w:r>
        <w:rPr>
          <w:rFonts w:cs="Times New Roman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4087"/>
        <w:gridCol w:w="3222"/>
      </w:tblGrid>
      <w:tr w14:paraId="1FA193A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DB4A3C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408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9FD237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  <w:tc>
          <w:tcPr>
            <w:tcW w:w="322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23DE0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15B9C8A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15CB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93C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8ADE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77D65A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CC67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1C31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样本状态：合格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1455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6CB20F5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B4742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检测项目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{{ methylationInfo.title | replace('报告</w:t>
            </w:r>
            <w:bookmarkStart w:id="10" w:name="_GoBack"/>
            <w:bookmarkEnd w:id="10"/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', '') }}</w:t>
            </w:r>
          </w:p>
        </w:tc>
      </w:tr>
      <w:tr w14:paraId="630BCE7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5F130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检测方法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荧光PCR法</w:t>
            </w:r>
          </w:p>
        </w:tc>
      </w:tr>
    </w:tbl>
    <w:p w14:paraId="1F51825B">
      <w:pPr>
        <w:pStyle w:val="2"/>
        <w:numPr>
          <w:ilvl w:val="255"/>
          <w:numId w:val="0"/>
        </w:numPr>
        <w:jc w:val="left"/>
        <w:rPr>
          <w:rFonts w:hint="default" w:eastAsia="微软雅黑" w:cs="Times New Roman"/>
          <w:lang w:val="en-US" w:eastAsia="zh-CN"/>
        </w:rPr>
      </w:pPr>
      <w:r>
        <w:rPr>
          <w:rFonts w:cs="Times New Roman"/>
        </w:rPr>
        <w:t>本次样本检测结果为：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{% set f 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尿路上皮癌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methylationInfo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.title or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子宫内膜癌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methylationInfo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.title%}</w:t>
      </w:r>
    </w:p>
    <w:tbl>
      <w:tblPr>
        <w:tblStyle w:val="16"/>
        <w:tblW w:w="9898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547"/>
        <w:gridCol w:w="2590"/>
        <w:gridCol w:w="2190"/>
      </w:tblGrid>
      <w:tr w14:paraId="1BD1A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BBA7C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D930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methylationInfo.gene1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}}</w:t>
            </w:r>
            <w:r>
              <w:rPr>
                <w:rFonts w:ascii="Times New Roman" w:hAnsi="Times New Roman" w:eastAsia="微软雅黑" w:cs="Times New Roman"/>
                <w:color w:val="000000"/>
              </w:rPr>
              <w:t xml:space="preserve"> 靶基因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41CC4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methylationInfo.gene2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}}</w:t>
            </w:r>
            <w:r>
              <w:rPr>
                <w:rFonts w:ascii="Times New Roman" w:hAnsi="Times New Roman" w:eastAsia="微软雅黑" w:cs="Times New Roman"/>
                <w:color w:val="000000"/>
              </w:rPr>
              <w:t xml:space="preserve"> 靶基因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04876F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7FD08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9DE21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 w:bidi="ar"/>
              </w:rPr>
              <w:t>{% if f %}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{% endif %}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36305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methylationInfo.ct1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}}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3A8F99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methylationInfo.ct2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}}</w:t>
            </w:r>
          </w:p>
        </w:tc>
        <w:tc>
          <w:tcPr>
            <w:tcW w:w="219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44643C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lang w:val="en-US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val="en-US" w:eastAsia="zh-CN" w:bidi="ar"/>
              </w:rPr>
              <w:t xml:space="preserve">{% if methylationInfo.sample_res ==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B050"/>
                <w:lang w:val="en-US" w:eastAsia="zh-CN" w:bidi="ar"/>
              </w:rPr>
              <w:t>“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val="en-US" w:eastAsia="zh-CN" w:bidi="ar"/>
              </w:rPr>
              <w:t>阴性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B050"/>
                <w:lang w:val="en-US" w:eastAsia="zh-CN" w:bidi="ar"/>
              </w:rPr>
              <w:t>”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val="en-US" w:eastAsia="zh-CN" w:bidi="ar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eastAsia="zh-CN" w:bidi="ar"/>
              </w:rPr>
              <w:t>阴</w:t>
            </w:r>
            <w:r>
              <w:rPr>
                <w:rFonts w:ascii="Times New Roman" w:hAnsi="Times New Roman" w:eastAsia="微软雅黑" w:cs="Times New Roman"/>
                <w:b/>
                <w:bCs/>
                <w:color w:val="00B050"/>
                <w:lang w:eastAsia="zh-CN" w:bidi="ar"/>
              </w:rPr>
              <w:t>性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B050"/>
                <w:lang w:val="en-US" w:eastAsia="zh-CN" w:bidi="ar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阳性{% endif %}</w:t>
            </w:r>
          </w:p>
        </w:tc>
      </w:tr>
      <w:tr w14:paraId="682AF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F0A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检测结果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480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methylationInfo.test_res1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}}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2677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methylationInfo.test_res2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/>
              </w:rPr>
              <w:t>}}</w:t>
            </w:r>
          </w:p>
        </w:tc>
        <w:tc>
          <w:tcPr>
            <w:tcW w:w="2190" w:type="dxa"/>
            <w:vMerge w:val="continue"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5156BA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1C10AB0C">
      <w:pPr>
        <w:pStyle w:val="2"/>
        <w:numPr>
          <w:ilvl w:val="255"/>
          <w:numId w:val="0"/>
        </w:numPr>
        <w:jc w:val="left"/>
        <w:rPr>
          <w:rFonts w:hint="default" w:eastAsia="宋体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cs="Times New Roman"/>
        </w:rPr>
        <w:t>结果判定依据见下表：</w:t>
      </w:r>
      <w:r>
        <w:rPr>
          <w:rFonts w:hint="eastAsia" w:ascii="Times New Roman" w:hAnsi="Times New Roman" w:eastAsia="微软雅黑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 xml:space="preserve">{% if </w:t>
      </w:r>
      <w:r>
        <w:rPr>
          <w:rFonts w:hint="eastAsia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methylationInfo</w:t>
      </w:r>
      <w:r>
        <w:rPr>
          <w:rFonts w:hint="eastAsia" w:ascii="Times New Roman" w:hAnsi="Times New Roman" w:eastAsia="微软雅黑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 xml:space="preserve">.title == </w:t>
      </w:r>
      <w:r>
        <w:rPr>
          <w:rFonts w:hint="default" w:ascii="Times New Roman" w:hAnsi="Times New Roman" w:eastAsia="微软雅黑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“结直肠癌粪便DNA甲基化检测</w:t>
      </w:r>
      <w:r>
        <w:rPr>
          <w:rFonts w:hint="eastAsia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报告</w:t>
      </w:r>
      <w:r>
        <w:rPr>
          <w:rFonts w:hint="default" w:ascii="Times New Roman" w:hAnsi="Times New Roman" w:eastAsia="微软雅黑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Cs/>
          <w:color w:val="4472C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3BBAC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B2B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2FF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结果判定</w:t>
            </w:r>
          </w:p>
        </w:tc>
      </w:tr>
      <w:tr w14:paraId="18395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3E3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  SDC2 阳性(Ct≤38)；TFPI2 阳性(Ct≤38)；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0C5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</w:t>
            </w:r>
          </w:p>
        </w:tc>
      </w:tr>
      <w:tr w14:paraId="3C9E5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42E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  SDC2 阳性(Ct≤38)；TFPI2 阴性(Ct&gt;38或Unde)；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2EE0FE">
            <w:pPr>
              <w:jc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F7A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509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  SDC2 阴性(Ct&gt;38或Unde)；TFPI2 阳性(Ct≤38)；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7D91A7">
            <w:pPr>
              <w:jc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EC8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C29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  SDC2 阴性(Ct&gt;38或Unde)；TFPI2 阴性(Ct&gt;38或Unde)；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100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</w:t>
            </w:r>
          </w:p>
        </w:tc>
      </w:tr>
    </w:tbl>
    <w:p w14:paraId="6577047B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注：</w:t>
      </w:r>
      <w:r>
        <w:rPr>
          <w:rFonts w:hint="default" w:ascii="Times New Roman" w:hAnsi="Times New Roman" w:eastAsia="微软雅黑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Unde表明该基因未检出甲基化异常。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“结直肠癌基因甲基化血液检测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51AE8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4B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D80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结果判定</w:t>
            </w:r>
          </w:p>
        </w:tc>
      </w:tr>
      <w:tr w14:paraId="6BCB8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0F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  NTMT1 阳性(Ct≤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8)；MAP3K14-AS1 阳性(Ct≤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8)；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FC7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阳性</w:t>
            </w:r>
          </w:p>
        </w:tc>
      </w:tr>
      <w:tr w14:paraId="35A98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83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  NTMT1阳性(Ct≤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8)；MAP3K14-AS1 阴性(Ct&gt;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8或Unde)；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A6CE83">
            <w:pPr>
              <w:jc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1BD91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4F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  NTMT1 阴性(Ct&gt;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8或Unde)；MAP3K14-AS1 阳性(Ct≤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4BB1DC">
            <w:pPr>
              <w:jc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374C0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A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  NTMT1 阴性(Ct&gt;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8或Unde)；MAP3K14-AS1 阴性(Ct&gt;</w:t>
            </w:r>
            <w:r>
              <w:rPr>
                <w:rFonts w:hint="eastAsia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8或Unde)；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965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阴性</w:t>
            </w:r>
          </w:p>
        </w:tc>
      </w:tr>
    </w:tbl>
    <w:p w14:paraId="5909DED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0"/>
          <w:sz w:val="22"/>
          <w:szCs w:val="22"/>
          <w:highlight w:val="none"/>
          <w:u w:val="none"/>
          <w:lang w:val="en-US" w:eastAsia="zh-CN" w:bidi="ar"/>
        </w:rPr>
        <w:t>注：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Ct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≥50或者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Unde表明该基因未检出甲基化异常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或低于检测下限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“胃癌基因甲基化血液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检测报告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305E5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700CA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D8FA5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</w:t>
            </w:r>
          </w:p>
        </w:tc>
      </w:tr>
      <w:tr w14:paraId="40CCF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7AEAC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1  SCM1阳性（Ct≤48）；SCM14阳性（Ct≤48）；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11184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</w:t>
            </w:r>
          </w:p>
        </w:tc>
      </w:tr>
      <w:tr w14:paraId="0B35E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41716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2  SCM1阳性（Ct≤48）；SCM14阴性（Ct&gt;48或Unde 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6A829E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5878C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D010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3  SCM1阴性（Ct&gt;48或Unde）；SCM14阳性（Ct≤48）；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107B19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0DC42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6C4EA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4  SCM1阴性（Ct&gt;48或Unde）；SCM14阴性（Ct&gt;48或Unde ）;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D3CCF3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</w:t>
            </w:r>
          </w:p>
        </w:tc>
      </w:tr>
    </w:tbl>
    <w:p w14:paraId="1635DA6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/>
          <w:highlight w:val="none"/>
          <w:lang w:eastAsia="zh-CN" w:bidi="ar"/>
        </w:rPr>
        <w:t>注：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Ct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≥50或者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Unde表明该基因未检出甲基化异常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或低于检测下限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“食管癌基因甲基化血液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检测报告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698DE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BB11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0C114D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</w:t>
            </w:r>
          </w:p>
        </w:tc>
      </w:tr>
      <w:tr w14:paraId="5D19F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1E013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1  KCNA3阳性（Ct≤48）；OTOP2阳性（Ct≤48）；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FCB7C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</w:t>
            </w:r>
          </w:p>
        </w:tc>
      </w:tr>
      <w:tr w14:paraId="32530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E9662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2  KCNA3阳性（Ct≤48）；OTOP2阴性（Ct&gt;48或Unde 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E0C332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47C2A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EB38D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3  KCNA3阴性（Ct&gt;48或Unde）；OTOP2阳性（Ct≤48）；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97BFDA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43FB6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41C89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4  KCNA3阴性（Ct&gt;48或Unde）；OTOP2阴性（Ct&gt;48或Unde 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1FC0E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</w:t>
            </w:r>
          </w:p>
        </w:tc>
      </w:tr>
    </w:tbl>
    <w:p w14:paraId="5879618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/>
          <w:highlight w:val="none"/>
          <w:lang w:eastAsia="zh-CN" w:bidi="ar"/>
        </w:rPr>
        <w:t>注：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highlight w:val="none"/>
          <w:lang w:eastAsia="zh-CN" w:bidi="ar"/>
        </w:rPr>
        <w:t>C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T值≥50表明该基因未检出甲基化异常或低于检测下限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“肝癌基因甲基化血液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检测报告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7ECB6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C6D4C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8859F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</w:t>
            </w:r>
          </w:p>
        </w:tc>
      </w:tr>
      <w:tr w14:paraId="17E0A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A506D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1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GNB4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Riplet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D2182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</w:t>
            </w:r>
          </w:p>
        </w:tc>
      </w:tr>
      <w:tr w14:paraId="3C93A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40EE3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2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GNB4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或Unde）；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Riplet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31BE11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53852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82AB4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3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GNB4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Riplet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或Unde 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02CD42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103A3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41AFC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4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GNB4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或Unde）；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Riplet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或Unde 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6D916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</w:t>
            </w:r>
          </w:p>
        </w:tc>
      </w:tr>
    </w:tbl>
    <w:p w14:paraId="648C7AD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/>
          <w:highlight w:val="none"/>
          <w:lang w:eastAsia="zh-CN" w:bidi="ar"/>
        </w:rPr>
        <w:t>注：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highlight w:val="none"/>
          <w:lang w:eastAsia="zh-CN" w:bidi="ar"/>
        </w:rPr>
        <w:t>C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T值≥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45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表明该基因未检出甲基化异常或低于检测下限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“胰腺癌基因甲基化血液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检测报告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590A1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1C9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630C6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</w:t>
            </w:r>
          </w:p>
        </w:tc>
      </w:tr>
      <w:tr w14:paraId="5C028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24BC7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1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阳性（Ct≤48）；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PACM7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阳性（Ct≤48）；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BC2F5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</w:t>
            </w:r>
          </w:p>
        </w:tc>
      </w:tr>
      <w:tr w14:paraId="42A7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5D53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2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阳性（Ct≤48）；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PACM7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阴性（Ct&gt;48或Unde 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0B211E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32EF0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F921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3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阴性（Ct&gt;48或Unde）；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PACM7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阳性（Ct≤48）；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A008A6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2C27A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17A3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4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阴性（Ct&gt;48或Unde）；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PACM7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阴性（Ct&gt;48或Unde 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FCFCA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</w:t>
            </w:r>
          </w:p>
        </w:tc>
      </w:tr>
    </w:tbl>
    <w:p w14:paraId="633C7AF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/>
          <w:highlight w:val="none"/>
          <w:lang w:eastAsia="zh-CN" w:bidi="ar"/>
        </w:rPr>
        <w:t>注：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highlight w:val="none"/>
          <w:lang w:eastAsia="zh-CN" w:bidi="ar"/>
        </w:rPr>
        <w:t>C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T值≥50表明该基因未检出甲基化异常或低于检测下限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“尿路上皮癌基因甲基化尿液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检测报告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6072D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F743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2D69B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</w:t>
            </w:r>
          </w:p>
        </w:tc>
      </w:tr>
      <w:tr w14:paraId="588A0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198F1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1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BLCAM12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Ct≤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10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UCM31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Ct≤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DA9413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</w:t>
            </w:r>
          </w:p>
        </w:tc>
      </w:tr>
      <w:tr w14:paraId="41A5D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1814F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2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BLCAM12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Ct≤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10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UCM31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Ct&gt;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77939E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61B4E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FEA8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3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BLCAM12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Ct&gt;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10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UCM31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Ct≤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ADF499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01019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6B4A9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4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BLCAM12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Ct&gt;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10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UCM31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Ct&gt;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12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0E912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</w:t>
            </w:r>
          </w:p>
        </w:tc>
      </w:tr>
    </w:tbl>
    <w:p w14:paraId="7C4F29E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/>
          <w:highlight w:val="none"/>
          <w:lang w:eastAsia="zh-CN" w:bidi="ar"/>
        </w:rPr>
        <w:t>注：</w:t>
      </w:r>
      <w:r>
        <w:rPr>
          <w:rFonts w:hint="eastAsia" w:ascii="Times New Roman" w:hAnsi="Times New Roman" w:eastAsia="微软雅黑" w:cs="Times New Roman"/>
          <w:color w:val="000000"/>
          <w:highlight w:val="none"/>
        </w:rPr>
        <w:t>BLCAM12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靶基因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eastAsia="zh-CN" w:bidi="ar"/>
        </w:rPr>
        <w:t>△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Ct&gt;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10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表明该基因未检出甲基化异常或低于检测下限；</w:t>
      </w:r>
      <w:r>
        <w:rPr>
          <w:rFonts w:hint="eastAsia" w:ascii="Times New Roman" w:hAnsi="Times New Roman" w:eastAsia="微软雅黑" w:cs="Times New Roman"/>
          <w:color w:val="000000"/>
          <w:highlight w:val="none"/>
        </w:rPr>
        <w:t>UCM31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靶基因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eastAsia="zh-CN" w:bidi="ar"/>
        </w:rPr>
        <w:t>△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Ct&gt;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12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表明该基因未检出甲基化异常或低于检测下限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 xml:space="preserve">{% elif  methylationInfo.title == 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“子宫内膜癌基因甲基化脱落细胞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检测报告</w:t>
      </w:r>
      <w:r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”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%}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07DDB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82C7D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80D5A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结果判定</w:t>
            </w:r>
          </w:p>
        </w:tc>
      </w:tr>
      <w:tr w14:paraId="13C86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E0B36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1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UCECM19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＜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8）；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UCECM22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＜9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D3A42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</w:t>
            </w:r>
          </w:p>
        </w:tc>
      </w:tr>
      <w:tr w14:paraId="4E41E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D7520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2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UCECM19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＜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8）；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UCECM22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或Unde 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279479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75B44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83768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3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UCECM19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≥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8或Unde）；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UCECM22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阳性（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＜9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CD486E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</w:p>
        </w:tc>
      </w:tr>
      <w:tr w14:paraId="7C1D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BAFC7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 xml:space="preserve">4  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UCECM19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≥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8或Unde）；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</w:rPr>
              <w:t>UCECM22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阴性（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△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Ct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none"/>
                <w:lang w:val="en-US" w:eastAsia="zh-CN" w:bidi="ar"/>
              </w:rPr>
              <w:t>9</w:t>
            </w: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或Unde 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48D38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none"/>
                <w:lang w:eastAsia="zh-CN" w:bidi="ar"/>
              </w:rPr>
              <w:t>阴性</w:t>
            </w:r>
          </w:p>
        </w:tc>
      </w:tr>
    </w:tbl>
    <w:p w14:paraId="12F9920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/>
          <w:highlight w:val="none"/>
          <w:lang w:eastAsia="zh-CN" w:bidi="ar"/>
        </w:rPr>
        <w:t>注：</w:t>
      </w:r>
      <w:r>
        <w:rPr>
          <w:rFonts w:hint="eastAsia" w:ascii="Times New Roman" w:hAnsi="Times New Roman" w:eastAsia="微软雅黑" w:cs="Times New Roman"/>
          <w:color w:val="000000"/>
          <w:highlight w:val="none"/>
        </w:rPr>
        <w:t>UCECM19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靶基因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eastAsia="zh-CN" w:bidi="ar"/>
        </w:rPr>
        <w:t>△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Ct&gt;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8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表明该基因未检出甲基化异常或低于检测下限；</w:t>
      </w:r>
      <w:r>
        <w:rPr>
          <w:rFonts w:hint="eastAsia" w:ascii="Times New Roman" w:hAnsi="Times New Roman" w:eastAsia="微软雅黑" w:cs="Times New Roman"/>
          <w:color w:val="000000"/>
          <w:highlight w:val="none"/>
        </w:rPr>
        <w:t>UCECM22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靶基因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eastAsia="zh-CN" w:bidi="ar"/>
        </w:rPr>
        <w:t>△</w:t>
      </w:r>
      <w:r>
        <w:rPr>
          <w:rFonts w:ascii="Times New Roman" w:hAnsi="Times New Roman" w:eastAsia="微软雅黑" w:cs="Times New Roman"/>
          <w:color w:val="000000"/>
          <w:highlight w:val="none"/>
          <w:lang w:eastAsia="zh-CN" w:bidi="ar"/>
        </w:rPr>
        <w:t>Ct&gt;</w:t>
      </w:r>
      <w:r>
        <w:rPr>
          <w:rFonts w:hint="eastAsia" w:ascii="Times New Roman" w:hAnsi="Times New Roman" w:eastAsia="微软雅黑" w:cs="Times New Roman"/>
          <w:color w:val="000000"/>
          <w:highlight w:val="none"/>
          <w:lang w:val="en-US" w:eastAsia="zh-CN" w:bidi="ar"/>
        </w:rPr>
        <w:t>9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表明该基因未检出甲基化异常或低于检测下限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  <w:t>{% endif %}</w:t>
      </w:r>
    </w:p>
    <w:p w14:paraId="0F48E1FD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Times New Roman" w:hAnsi="Times New Roman" w:eastAsia="微软雅黑" w:cs="Times New Roman"/>
          <w:b/>
          <w:bCs/>
          <w:color w:val="4472C4" w:themeColor="accent5"/>
          <w:sz w:val="21"/>
          <w:szCs w:val="21"/>
          <w:highlight w:val="none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  <w14:textFill>
            <w14:solidFill>
              <w14:schemeClr w14:val="accent5"/>
            </w14:solidFill>
          </w14:textFill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易佳丽</w: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-185420</wp:posOffset>
                      </wp:positionH>
                      <wp:positionV relativeFrom="paragraph">
                        <wp:posOffset>-394970</wp:posOffset>
                      </wp:positionV>
                      <wp:extent cx="1200150" cy="1139190"/>
                      <wp:effectExtent l="0" t="0" r="3810" b="3810"/>
                      <wp:wrapNone/>
                      <wp:docPr id="4" name="组合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0150" cy="1139190"/>
                                <a:chOff x="21754" y="1884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754" y="1884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4.6pt;margin-top:-31.1pt;height:89.7pt;width:94.5pt;z-index:251661312;mso-width-relative:page;mso-height-relative:page;" coordorigin="21754,18842" coordsize="2273,2273" o:gfxdata="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">
                      <o:lock v:ext="edit" aspectratio="f"/>
                      <v:shape id="图片 25" o:spid="_x0000_s1026" o:spt="75" type="#_x0000_t75" style="position:absolute;left:21754;top:18842;height:2273;width:2273;" filled="f" o:preferrelative="t" stroked="f" coordsize="21600,21600" o:gfxdata="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oaeL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5" o:title=""/>
                        <o:lock v:ext="edit" aspectratio="t"/>
                      </v:shape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6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7AA912D">
      <w:pPr>
        <w:rPr>
          <w:rFonts w:hint="eastAsia" w:ascii="Times New Roman" w:hAnsi="Times New Roman" w:eastAsia="微软雅黑" w:cs="Times New Roman"/>
          <w:b/>
          <w:sz w:val="21"/>
          <w:szCs w:val="21"/>
          <w:lang w:val="en-US" w:eastAsia="zh-CN"/>
        </w:rPr>
      </w:pP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结果解读及建议：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val="en-US" w:eastAsia="zh-CN"/>
        </w:rPr>
        <w:t xml:space="preserve">{% set title = methylationInfo.title %}{% set type = "脱落细胞" if "脱落细胞" in methylationInfo.title else "粪便" if "粪便" in methylationInfo.title else "尿液" if "尿液" in methylationInfo.title else "血液" %}{% set disease = title[:title.index("癌") + 1] if "癌" in title else "未知癌种"%}{% if methylationInfo.sample_res == </w:t>
      </w:r>
      <w:r>
        <w:rPr>
          <w:rFonts w:hint="default" w:ascii="Times New Roman" w:hAnsi="Times New Roman" w:eastAsia="微软雅黑" w:cs="Times New Roman"/>
          <w:b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val="en-US" w:eastAsia="zh-CN"/>
        </w:rPr>
        <w:t>阴性</w:t>
      </w:r>
      <w:r>
        <w:rPr>
          <w:rFonts w:hint="default" w:ascii="Times New Roman" w:hAnsi="Times New Roman" w:eastAsia="微软雅黑" w:cs="Times New Roman"/>
          <w:b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val="en-US" w:eastAsia="zh-CN"/>
        </w:rPr>
        <w:t>%}</w:t>
      </w:r>
    </w:p>
    <w:p w14:paraId="177C9383">
      <w:pPr>
        <w:ind w:firstLine="420" w:firstLineChars="200"/>
        <w:rPr>
          <w:rFonts w:hint="eastAsia" w:cs="Times New Roman"/>
          <w:lang w:val="en-US"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检测结果</w:t>
      </w:r>
      <w:r>
        <w:rPr>
          <w:rFonts w:ascii="Times New Roman" w:hAnsi="Times New Roman" w:eastAsia="微软雅黑" w:cs="Times New Roman"/>
          <w:bCs/>
          <w:color w:val="00B050"/>
          <w:sz w:val="21"/>
          <w:szCs w:val="21"/>
          <w:lang w:eastAsia="zh-CN"/>
        </w:rPr>
        <w:t>【</w:t>
      </w:r>
      <w:r>
        <w:rPr>
          <w:rFonts w:ascii="Times New Roman" w:hAnsi="Times New Roman" w:eastAsia="微软雅黑" w:cs="Times New Roman"/>
          <w:b/>
          <w:color w:val="00B050"/>
          <w:sz w:val="21"/>
          <w:szCs w:val="21"/>
          <w:lang w:eastAsia="zh-CN"/>
        </w:rPr>
        <w:t>阴性</w:t>
      </w:r>
      <w:r>
        <w:rPr>
          <w:rFonts w:ascii="Times New Roman" w:hAnsi="Times New Roman" w:eastAsia="微软雅黑" w:cs="Times New Roman"/>
          <w:bCs/>
          <w:color w:val="00B050"/>
          <w:sz w:val="21"/>
          <w:szCs w:val="21"/>
          <w:lang w:eastAsia="zh-CN"/>
        </w:rPr>
        <w:t>】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，表明您本次送检的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{{type}}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样本中未检出与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{{disease}}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发生的相关基因甲基化异常，目前罹患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{{disease}}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风险较低。</w:t>
      </w:r>
      <w:r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{% if </w:t>
      </w:r>
      <w:r>
        <w:rPr>
          <w:rFonts w:hint="eastAsia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 xml:space="preserve">methylationInfo.title == </w:t>
      </w:r>
      <w:r>
        <w:rPr>
          <w:rFonts w:hint="default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“尿路上皮癌基因甲基化尿液检测</w:t>
      </w:r>
      <w:r>
        <w:rPr>
          <w:rFonts w:hint="eastAsia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报告</w:t>
      </w:r>
      <w:r>
        <w:rPr>
          <w:rFonts w:hint="default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%}</w:t>
      </w:r>
    </w:p>
    <w:p w14:paraId="7F543679">
      <w:pPr>
        <w:ind w:firstLine="420" w:firstLineChars="200"/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注：尿路上皮癌包括膀胱癌、输尿管癌及肾孟癌。</w:t>
      </w:r>
      <w:r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{% else %}</w:t>
      </w:r>
    </w:p>
    <w:p w14:paraId="79CEF5FA">
      <w:pPr>
        <w:ind w:firstLine="420" w:firstLineChars="200"/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{{disease}}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目前是我国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{{ "第二" if disease == "结直肠癌" else "女性" if disease == "子宫内膜癌" else "" }}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高发癌，建议咨询医生综合评估，并遵医嘱预防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{{disease}}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发生的高危因素。</w:t>
      </w:r>
      <w:r>
        <w:rPr>
          <w:rFonts w:hint="eastAsia" w:ascii="Times New Roman" w:hAnsi="Times New Roman" w:eastAsia="微软雅黑" w:cs="Times New Roman"/>
          <w:b/>
          <w:bCs w:val="0"/>
          <w:color w:val="70AD47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{% endif %}</w:t>
      </w:r>
    </w:p>
    <w:p w14:paraId="5F6F6025">
      <w:pPr>
        <w:rPr>
          <w:rFonts w:hint="eastAsia" w:ascii="Times New Roman" w:hAnsi="Times New Roman" w:eastAsia="微软雅黑" w:cs="Times New Roman"/>
          <w:b/>
          <w:bCs w:val="0"/>
          <w:color w:val="7030A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val="en-US" w:eastAsia="zh-CN"/>
        </w:rPr>
        <w:t>{% else %}</w:t>
      </w:r>
      <w:r>
        <w:rPr>
          <w:rFonts w:hint="eastAsia" w:ascii="Times New Roman" w:hAnsi="Times New Roman" w:eastAsia="微软雅黑" w:cs="Times New Roman"/>
          <w:b/>
          <w:bCs w:val="0"/>
          <w:color w:val="7030A0"/>
          <w:sz w:val="21"/>
          <w:szCs w:val="21"/>
          <w:lang w:val="en-US" w:eastAsia="zh-CN"/>
        </w:rPr>
        <w:t>{% if disease == "结直肠癌" %}{% set desc1 = "请尽早行结直肠镜检查或遵医嘱。" %}{% elif disease == "胃癌" %}{% set desc1 = "请尽早到消化科进行检查或遵医嘱。" %}{% elif disease == "食管癌" %}{% set desc1 = "请尽早进行内镜检查或遵医嘱。" %}{% elif disease == "肝癌" %}{% set desc1 = "请尽早到消化科或肝病科就诊。" %}{% elif disease == "胰腺癌" %}{% set desc1 = "请尽早到消化科进行检查或遵医嘱。" %}{% elif disease == "尿路上皮癌" %}{% set desc1 = "请及时进一步诊疗。" %}{% elif disease == "子宫内膜癌" %}{% set desc1 = "请尽早到进行相应宫腔镜和组织病理学等检测，或者遵医嘱。" %}{% else %}{% set desc1 = "" %}{% endif %}</w:t>
      </w:r>
    </w:p>
    <w:p w14:paraId="5BEC60AE">
      <w:pPr>
        <w:ind w:firstLine="420" w:firstLineChars="200"/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微软雅黑" w:cs="Times New Roman"/>
          <w:sz w:val="21"/>
          <w:szCs w:val="21"/>
        </w:rPr>
        <w:t>检测结果</w:t>
      </w:r>
      <w:r>
        <w:rPr>
          <w:rFonts w:hint="default" w:ascii="Times New Roman" w:hAnsi="Times New Roman" w:eastAsia="微软雅黑" w:cs="Times New Roman"/>
          <w:b/>
          <w:bCs/>
          <w:sz w:val="21"/>
          <w:szCs w:val="21"/>
        </w:rPr>
        <w:t>【</w:t>
      </w:r>
      <w:r>
        <w:rPr>
          <w:rFonts w:hint="default" w:ascii="Times New Roman" w:hAnsi="Times New Roman" w:eastAsia="微软雅黑" w:cs="Times New Roman"/>
          <w:b/>
          <w:bCs/>
          <w:color w:val="FF0000"/>
          <w:sz w:val="21"/>
          <w:szCs w:val="21"/>
        </w:rPr>
        <w:t>阳性</w:t>
      </w:r>
      <w:r>
        <w:rPr>
          <w:rFonts w:hint="default" w:ascii="Times New Roman" w:hAnsi="Times New Roman" w:eastAsia="微软雅黑" w:cs="Times New Roman"/>
          <w:b/>
          <w:bCs/>
          <w:sz w:val="21"/>
          <w:szCs w:val="21"/>
        </w:rPr>
        <w:t>】</w:t>
      </w:r>
      <w:r>
        <w:rPr>
          <w:rFonts w:hint="default" w:ascii="Times New Roman" w:hAnsi="Times New Roman" w:eastAsia="微软雅黑" w:cs="Times New Roman"/>
          <w:sz w:val="21"/>
          <w:szCs w:val="21"/>
        </w:rPr>
        <w:t>，表明您本次送检的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{{type}}</w:t>
      </w:r>
      <w:r>
        <w:rPr>
          <w:rFonts w:hint="default" w:ascii="Times New Roman" w:hAnsi="Times New Roman" w:eastAsia="微软雅黑" w:cs="Times New Roman"/>
          <w:sz w:val="21"/>
          <w:szCs w:val="21"/>
        </w:rPr>
        <w:t>样本中检出与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{{disease}}</w:t>
      </w:r>
      <w:r>
        <w:rPr>
          <w:rFonts w:hint="default" w:ascii="Times New Roman" w:hAnsi="Times New Roman" w:eastAsia="微软雅黑" w:cs="Times New Roman"/>
          <w:sz w:val="21"/>
          <w:szCs w:val="21"/>
        </w:rPr>
        <w:t>发生的相关基因甲基化异常，属于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{{disease}}</w:t>
      </w:r>
      <w:r>
        <w:rPr>
          <w:rFonts w:hint="default" w:ascii="Times New Roman" w:hAnsi="Times New Roman" w:eastAsia="微软雅黑" w:cs="Times New Roman"/>
          <w:sz w:val="21"/>
          <w:szCs w:val="21"/>
        </w:rPr>
        <w:t>高危人群，目前罹患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{{disease}}</w:t>
      </w:r>
      <w:r>
        <w:rPr>
          <w:rFonts w:hint="default" w:ascii="Times New Roman" w:hAnsi="Times New Roman" w:eastAsia="微软雅黑" w:cs="Times New Roman"/>
          <w:sz w:val="21"/>
          <w:szCs w:val="21"/>
        </w:rPr>
        <w:t>风险较大，也可能处于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{{disease}}</w:t>
      </w:r>
      <w:r>
        <w:rPr>
          <w:rFonts w:hint="default" w:ascii="Times New Roman" w:hAnsi="Times New Roman" w:eastAsia="微软雅黑" w:cs="Times New Roman"/>
          <w:sz w:val="21"/>
          <w:szCs w:val="21"/>
        </w:rPr>
        <w:t>癌前疾病、癌前病变、甚至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{{disease}}</w:t>
      </w:r>
      <w:r>
        <w:rPr>
          <w:rFonts w:hint="default" w:ascii="Times New Roman" w:hAnsi="Times New Roman" w:eastAsia="微软雅黑" w:cs="Times New Roman"/>
          <w:sz w:val="21"/>
          <w:szCs w:val="21"/>
        </w:rPr>
        <w:t>期，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>{{desc1}}</w:t>
      </w:r>
      <w:r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{% if </w:t>
      </w:r>
      <w:r>
        <w:rPr>
          <w:rFonts w:hint="eastAsia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 xml:space="preserve">methylationInfo.title == </w:t>
      </w:r>
      <w:r>
        <w:rPr>
          <w:rFonts w:hint="default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“尿路上皮癌基因甲基化尿液检测</w:t>
      </w:r>
      <w:r>
        <w:rPr>
          <w:rFonts w:hint="eastAsia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报告</w:t>
      </w:r>
      <w:r>
        <w:rPr>
          <w:rFonts w:hint="default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 w:cs="Times New Roman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%}</w:t>
      </w:r>
    </w:p>
    <w:p w14:paraId="1BF19451">
      <w:pPr>
        <w:ind w:firstLine="420" w:firstLineChars="0"/>
        <w:rPr>
          <w:rFonts w:hint="default" w:ascii="Times New Roman" w:hAnsi="Times New Roman" w:eastAsia="微软雅黑" w:cs="Times New Roman"/>
          <w:b/>
          <w:bCs/>
          <w:color w:val="70AD47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color w:val="70AD47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注：尿路上皮癌包括膀胱癌、输尿管癌及肾孟癌。{% endif %}</w:t>
      </w:r>
      <w:r>
        <w:rPr>
          <w:rFonts w:hint="eastAsia" w:ascii="Times New Roman" w:hAnsi="Times New Roman" w:eastAsia="微软雅黑" w:cs="Times New Roman"/>
          <w:b/>
          <w:bCs/>
          <w:color w:val="auto"/>
          <w:sz w:val="21"/>
          <w:szCs w:val="21"/>
          <w:highlight w:val="none"/>
          <w:lang w:val="en-US" w:eastAsia="zh-CN"/>
        </w:rPr>
        <w:t>{% endif %}</w:t>
      </w:r>
    </w:p>
    <w:p w14:paraId="3AA53149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注：本检测结果仅对本次送检样本负责。由于评估结果依赖于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 xml:space="preserve">{% if type == 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粪便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粪便样本中肠道脱落细胞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{% else %}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样本中靶标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DNA的含量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，检测结果可能受样本收集、储存方式及个体因素如年龄或其他疾病等影响，此结果不能作为确诊的最终依据，尚需接受医生诊察和相关进一步检查，以明确诊断。若对报告结果有疑问，请在自报告日期起的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7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天内提出复检申请，逾期不再受理复检。</w:t>
      </w:r>
    </w:p>
    <w:p w14:paraId="00B2F2C8">
      <w:pPr>
        <w:spacing w:before="120" w:beforeLines="50"/>
        <w:rPr>
          <w:rFonts w:ascii="Times New Roman" w:hAnsi="Times New Roman" w:eastAsia="等线" w:cs="Times New Roman"/>
          <w:sz w:val="21"/>
          <w:szCs w:val="20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37465</wp:posOffset>
                </wp:positionV>
                <wp:extent cx="750125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4930" y="9265285"/>
                          <a:ext cx="750125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4.95pt;margin-top:2.95pt;height:0.05pt;width:590.65pt;z-index:251660288;mso-width-relative:page;mso-height-relative:page;" filled="f" stroked="t" coordsize="21600,21600" o:gfxdata="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TRUP31gAAAAgBAAAPAAAAAAAAAAEAIAAAACIAAABkcnMvZG93bnJldi54&#10;bWxQSwECFAAUAAAACACHTuJAlfnTv/wBAADHAwAADgAAAAAAAAABACAAAAAlAQAAZHJzL2Uyb0Rv&#10;Yy54bWxQSwUGAAAAAAYABgBZAQAAkwUAAAAA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5502910</wp:posOffset>
            </wp:positionH>
            <wp:positionV relativeFrom="paragraph">
              <wp:posOffset>146050</wp:posOffset>
            </wp:positionV>
            <wp:extent cx="566420" cy="566420"/>
            <wp:effectExtent l="0" t="0" r="5080" b="5080"/>
            <wp:wrapNone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天津诺禾医学检验实验室       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0"/>
          <w:lang w:eastAsia="zh-CN"/>
        </w:rPr>
        <w:t xml:space="preserve"> </w:t>
      </w:r>
      <w:r>
        <w:rPr>
          <w:rFonts w:ascii="Times New Roman" w:hAnsi="Times New Roman" w:eastAsia="微软雅黑" w:cs="Times New Roman"/>
          <w:sz w:val="21"/>
          <w:szCs w:val="20"/>
          <w:lang w:eastAsia="zh-CN"/>
        </w:rPr>
        <w:t>T.020-32038634</w:t>
      </w:r>
    </w:p>
    <w:p w14:paraId="523EE39C">
      <w:pPr>
        <w:pStyle w:val="15"/>
        <w:widowControl/>
        <w:rPr>
          <w:rFonts w:ascii="Times New Roman" w:hAnsi="Times New Roman" w:eastAsia="等线" w:cs="Times New Roman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>天津市武清区创业总部基地 B07</w:t>
      </w:r>
    </w:p>
    <w:sectPr>
      <w:headerReference r:id="rId3" w:type="default"/>
      <w:type w:val="continuous"/>
      <w:pgSz w:w="11911" w:h="16838"/>
      <w:pgMar w:top="1037" w:right="1020" w:bottom="981" w:left="1020" w:header="170" w:footer="68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1CE20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21" name="图片 2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-794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118A6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73031"/>
    <w:rsid w:val="004802BC"/>
    <w:rsid w:val="004B6099"/>
    <w:rsid w:val="004C7804"/>
    <w:rsid w:val="004D140B"/>
    <w:rsid w:val="00501F8B"/>
    <w:rsid w:val="0052321F"/>
    <w:rsid w:val="006360BD"/>
    <w:rsid w:val="00644BC1"/>
    <w:rsid w:val="006A31A2"/>
    <w:rsid w:val="007010EF"/>
    <w:rsid w:val="007E782E"/>
    <w:rsid w:val="008269D6"/>
    <w:rsid w:val="008B2982"/>
    <w:rsid w:val="00907638"/>
    <w:rsid w:val="00971A5F"/>
    <w:rsid w:val="009B46E2"/>
    <w:rsid w:val="009C044B"/>
    <w:rsid w:val="00A0169B"/>
    <w:rsid w:val="00AA18A4"/>
    <w:rsid w:val="00AA4F7E"/>
    <w:rsid w:val="00AB6E82"/>
    <w:rsid w:val="00AE5DB4"/>
    <w:rsid w:val="00B01B75"/>
    <w:rsid w:val="00BE10BF"/>
    <w:rsid w:val="00C31515"/>
    <w:rsid w:val="00C34DAD"/>
    <w:rsid w:val="00D2107B"/>
    <w:rsid w:val="00D22BB0"/>
    <w:rsid w:val="00D40855"/>
    <w:rsid w:val="00D730DF"/>
    <w:rsid w:val="00D917BA"/>
    <w:rsid w:val="00D958FA"/>
    <w:rsid w:val="00DA2F2F"/>
    <w:rsid w:val="00DE02F5"/>
    <w:rsid w:val="00E31BA8"/>
    <w:rsid w:val="00ED12E7"/>
    <w:rsid w:val="00F25C1E"/>
    <w:rsid w:val="00F678D5"/>
    <w:rsid w:val="00FF7BB1"/>
    <w:rsid w:val="011A030A"/>
    <w:rsid w:val="011A0D8B"/>
    <w:rsid w:val="011F6134"/>
    <w:rsid w:val="01633E9B"/>
    <w:rsid w:val="016F36A8"/>
    <w:rsid w:val="01804A82"/>
    <w:rsid w:val="01A0337A"/>
    <w:rsid w:val="01AC5842"/>
    <w:rsid w:val="01F64392"/>
    <w:rsid w:val="022D1058"/>
    <w:rsid w:val="027E6788"/>
    <w:rsid w:val="029461DB"/>
    <w:rsid w:val="02CA5230"/>
    <w:rsid w:val="02F30B8B"/>
    <w:rsid w:val="031B6FF1"/>
    <w:rsid w:val="03327FC8"/>
    <w:rsid w:val="03411FB9"/>
    <w:rsid w:val="038726D8"/>
    <w:rsid w:val="03B664E0"/>
    <w:rsid w:val="03E921F1"/>
    <w:rsid w:val="04791D69"/>
    <w:rsid w:val="04871837"/>
    <w:rsid w:val="04A167FA"/>
    <w:rsid w:val="04C17114"/>
    <w:rsid w:val="0500466C"/>
    <w:rsid w:val="05655CE0"/>
    <w:rsid w:val="05815BFE"/>
    <w:rsid w:val="05887898"/>
    <w:rsid w:val="05966059"/>
    <w:rsid w:val="05AA0104"/>
    <w:rsid w:val="05CD5269"/>
    <w:rsid w:val="05D63B33"/>
    <w:rsid w:val="05DD3D0D"/>
    <w:rsid w:val="05F67D64"/>
    <w:rsid w:val="067D4940"/>
    <w:rsid w:val="06A61E8D"/>
    <w:rsid w:val="06E36A2C"/>
    <w:rsid w:val="06EB7F4D"/>
    <w:rsid w:val="0704103F"/>
    <w:rsid w:val="074043CC"/>
    <w:rsid w:val="077E3478"/>
    <w:rsid w:val="078E4F37"/>
    <w:rsid w:val="07AB34E7"/>
    <w:rsid w:val="07CC37A4"/>
    <w:rsid w:val="07D36A00"/>
    <w:rsid w:val="07DB59EB"/>
    <w:rsid w:val="07EF46BC"/>
    <w:rsid w:val="083F50A2"/>
    <w:rsid w:val="088D7FF0"/>
    <w:rsid w:val="08B1198F"/>
    <w:rsid w:val="08CC63A3"/>
    <w:rsid w:val="090834C0"/>
    <w:rsid w:val="09705B33"/>
    <w:rsid w:val="09A96AA9"/>
    <w:rsid w:val="0A043ABA"/>
    <w:rsid w:val="0A4F2135"/>
    <w:rsid w:val="0A621193"/>
    <w:rsid w:val="0A757891"/>
    <w:rsid w:val="0AC6364F"/>
    <w:rsid w:val="0ADA7F11"/>
    <w:rsid w:val="0AEC09F3"/>
    <w:rsid w:val="0B04224A"/>
    <w:rsid w:val="0B381EF4"/>
    <w:rsid w:val="0B38319D"/>
    <w:rsid w:val="0B7A075E"/>
    <w:rsid w:val="0BAA3A18"/>
    <w:rsid w:val="0BEA7418"/>
    <w:rsid w:val="0C1768CC"/>
    <w:rsid w:val="0C220DA0"/>
    <w:rsid w:val="0C3A0C95"/>
    <w:rsid w:val="0C3E5385"/>
    <w:rsid w:val="0C96240B"/>
    <w:rsid w:val="0CA77597"/>
    <w:rsid w:val="0CAA5AFE"/>
    <w:rsid w:val="0CBE7A38"/>
    <w:rsid w:val="0CC26BD0"/>
    <w:rsid w:val="0CF06F2A"/>
    <w:rsid w:val="0D055CE8"/>
    <w:rsid w:val="0D350DE1"/>
    <w:rsid w:val="0D780CCE"/>
    <w:rsid w:val="0D9819F1"/>
    <w:rsid w:val="0DC7392E"/>
    <w:rsid w:val="0E11445D"/>
    <w:rsid w:val="0E372F34"/>
    <w:rsid w:val="0E3966AF"/>
    <w:rsid w:val="0E542351"/>
    <w:rsid w:val="0E632099"/>
    <w:rsid w:val="0EBF2A43"/>
    <w:rsid w:val="0EC91129"/>
    <w:rsid w:val="0ED843CC"/>
    <w:rsid w:val="0EEC1973"/>
    <w:rsid w:val="0EF32D57"/>
    <w:rsid w:val="0F164D21"/>
    <w:rsid w:val="0F6E4C74"/>
    <w:rsid w:val="0F79527D"/>
    <w:rsid w:val="0F890797"/>
    <w:rsid w:val="0FAF24BA"/>
    <w:rsid w:val="0FB9297A"/>
    <w:rsid w:val="0FE54E7B"/>
    <w:rsid w:val="0FEF6595"/>
    <w:rsid w:val="10383EE4"/>
    <w:rsid w:val="10393EFC"/>
    <w:rsid w:val="10775032"/>
    <w:rsid w:val="10A519AE"/>
    <w:rsid w:val="10B93C0C"/>
    <w:rsid w:val="10BE0EDD"/>
    <w:rsid w:val="110D3F98"/>
    <w:rsid w:val="117143B2"/>
    <w:rsid w:val="11904838"/>
    <w:rsid w:val="11B43EFD"/>
    <w:rsid w:val="11BF511D"/>
    <w:rsid w:val="11E35EA1"/>
    <w:rsid w:val="122D02D9"/>
    <w:rsid w:val="126971EB"/>
    <w:rsid w:val="12850E64"/>
    <w:rsid w:val="128B1C28"/>
    <w:rsid w:val="12963DA1"/>
    <w:rsid w:val="12AD3843"/>
    <w:rsid w:val="12D94563"/>
    <w:rsid w:val="12F372F0"/>
    <w:rsid w:val="132612E4"/>
    <w:rsid w:val="13897526"/>
    <w:rsid w:val="13AB527B"/>
    <w:rsid w:val="144A106E"/>
    <w:rsid w:val="147F528E"/>
    <w:rsid w:val="14872247"/>
    <w:rsid w:val="148972D9"/>
    <w:rsid w:val="149B7751"/>
    <w:rsid w:val="14C82A00"/>
    <w:rsid w:val="14E343DA"/>
    <w:rsid w:val="14E50274"/>
    <w:rsid w:val="15052C48"/>
    <w:rsid w:val="150E31A1"/>
    <w:rsid w:val="1514752E"/>
    <w:rsid w:val="15196B67"/>
    <w:rsid w:val="15237771"/>
    <w:rsid w:val="1524470F"/>
    <w:rsid w:val="152E3223"/>
    <w:rsid w:val="153F7D0D"/>
    <w:rsid w:val="15A20FDE"/>
    <w:rsid w:val="15CA5E3E"/>
    <w:rsid w:val="15D373E9"/>
    <w:rsid w:val="15D73C77"/>
    <w:rsid w:val="15DF7B3C"/>
    <w:rsid w:val="15E30CD7"/>
    <w:rsid w:val="15EE5FD1"/>
    <w:rsid w:val="16117F11"/>
    <w:rsid w:val="165063E4"/>
    <w:rsid w:val="167138E8"/>
    <w:rsid w:val="16757794"/>
    <w:rsid w:val="16954FFD"/>
    <w:rsid w:val="16A90098"/>
    <w:rsid w:val="16BD5BE8"/>
    <w:rsid w:val="16E67B0D"/>
    <w:rsid w:val="16F32DF9"/>
    <w:rsid w:val="179E5A16"/>
    <w:rsid w:val="17DA52FE"/>
    <w:rsid w:val="17EF172D"/>
    <w:rsid w:val="18212433"/>
    <w:rsid w:val="182E68FA"/>
    <w:rsid w:val="18361E85"/>
    <w:rsid w:val="184F5A03"/>
    <w:rsid w:val="18780FC6"/>
    <w:rsid w:val="188B1EE6"/>
    <w:rsid w:val="188E10A8"/>
    <w:rsid w:val="1892589E"/>
    <w:rsid w:val="18B613D9"/>
    <w:rsid w:val="18E1293A"/>
    <w:rsid w:val="192830EF"/>
    <w:rsid w:val="19437087"/>
    <w:rsid w:val="196F567B"/>
    <w:rsid w:val="199369D8"/>
    <w:rsid w:val="199B3480"/>
    <w:rsid w:val="19A277FE"/>
    <w:rsid w:val="1A0652E5"/>
    <w:rsid w:val="1A2F3664"/>
    <w:rsid w:val="1A387A77"/>
    <w:rsid w:val="1A75281D"/>
    <w:rsid w:val="1A824F3A"/>
    <w:rsid w:val="1ABF3777"/>
    <w:rsid w:val="1B15245C"/>
    <w:rsid w:val="1B216501"/>
    <w:rsid w:val="1B28649B"/>
    <w:rsid w:val="1B570F0A"/>
    <w:rsid w:val="1B873036"/>
    <w:rsid w:val="1BA15893"/>
    <w:rsid w:val="1BA36B7F"/>
    <w:rsid w:val="1BAD3E87"/>
    <w:rsid w:val="1BDA4AC3"/>
    <w:rsid w:val="1BEC67C3"/>
    <w:rsid w:val="1C7A05D0"/>
    <w:rsid w:val="1C98707F"/>
    <w:rsid w:val="1CAC68FF"/>
    <w:rsid w:val="1CCD19AC"/>
    <w:rsid w:val="1CF15134"/>
    <w:rsid w:val="1CFB3D7D"/>
    <w:rsid w:val="1D0B7646"/>
    <w:rsid w:val="1D103BE7"/>
    <w:rsid w:val="1D4456BE"/>
    <w:rsid w:val="1D525097"/>
    <w:rsid w:val="1D6364E6"/>
    <w:rsid w:val="1DA1442D"/>
    <w:rsid w:val="1DBB0AB4"/>
    <w:rsid w:val="1DCA3D4B"/>
    <w:rsid w:val="1DE27955"/>
    <w:rsid w:val="1E4A0C65"/>
    <w:rsid w:val="1E4F7829"/>
    <w:rsid w:val="1E5A1AD5"/>
    <w:rsid w:val="1E6A4318"/>
    <w:rsid w:val="1E750919"/>
    <w:rsid w:val="1EA92622"/>
    <w:rsid w:val="1EAB0C6A"/>
    <w:rsid w:val="1EAF2912"/>
    <w:rsid w:val="1EBB7039"/>
    <w:rsid w:val="1EEB2832"/>
    <w:rsid w:val="1EFD1033"/>
    <w:rsid w:val="1F2B7CAE"/>
    <w:rsid w:val="1F417171"/>
    <w:rsid w:val="1F68534E"/>
    <w:rsid w:val="1FA21F33"/>
    <w:rsid w:val="1FC61D6D"/>
    <w:rsid w:val="20205A20"/>
    <w:rsid w:val="20370A70"/>
    <w:rsid w:val="204038CD"/>
    <w:rsid w:val="20452C91"/>
    <w:rsid w:val="20855B55"/>
    <w:rsid w:val="209432E5"/>
    <w:rsid w:val="209D2ACD"/>
    <w:rsid w:val="20C205EB"/>
    <w:rsid w:val="212C3E51"/>
    <w:rsid w:val="21641D42"/>
    <w:rsid w:val="216A3F09"/>
    <w:rsid w:val="216F18A9"/>
    <w:rsid w:val="216F4A5A"/>
    <w:rsid w:val="219C543E"/>
    <w:rsid w:val="21D55A39"/>
    <w:rsid w:val="21EE6EEB"/>
    <w:rsid w:val="220A4AC0"/>
    <w:rsid w:val="22180203"/>
    <w:rsid w:val="22350AE4"/>
    <w:rsid w:val="224B3F58"/>
    <w:rsid w:val="22AA7C62"/>
    <w:rsid w:val="22DD5BDB"/>
    <w:rsid w:val="2322058C"/>
    <w:rsid w:val="235651B5"/>
    <w:rsid w:val="235C2C2A"/>
    <w:rsid w:val="23B75C54"/>
    <w:rsid w:val="23DC4798"/>
    <w:rsid w:val="23FF1819"/>
    <w:rsid w:val="245E0E58"/>
    <w:rsid w:val="24F07785"/>
    <w:rsid w:val="24F86B97"/>
    <w:rsid w:val="253036C5"/>
    <w:rsid w:val="256C4478"/>
    <w:rsid w:val="259579AF"/>
    <w:rsid w:val="25EA2DF0"/>
    <w:rsid w:val="25F63B64"/>
    <w:rsid w:val="25FA716E"/>
    <w:rsid w:val="25FE0597"/>
    <w:rsid w:val="26094B48"/>
    <w:rsid w:val="262A4A65"/>
    <w:rsid w:val="26571970"/>
    <w:rsid w:val="267172CB"/>
    <w:rsid w:val="268C673B"/>
    <w:rsid w:val="26976104"/>
    <w:rsid w:val="26E20258"/>
    <w:rsid w:val="271A3FF4"/>
    <w:rsid w:val="271C165B"/>
    <w:rsid w:val="276D638F"/>
    <w:rsid w:val="27870460"/>
    <w:rsid w:val="27F72D7E"/>
    <w:rsid w:val="280D0539"/>
    <w:rsid w:val="289C64D8"/>
    <w:rsid w:val="28B74238"/>
    <w:rsid w:val="28B83CA7"/>
    <w:rsid w:val="28CA467C"/>
    <w:rsid w:val="28E502F9"/>
    <w:rsid w:val="28E9374F"/>
    <w:rsid w:val="28FB4835"/>
    <w:rsid w:val="29363F06"/>
    <w:rsid w:val="296F5B95"/>
    <w:rsid w:val="29777BB7"/>
    <w:rsid w:val="29AC777C"/>
    <w:rsid w:val="29D4519C"/>
    <w:rsid w:val="29DE0525"/>
    <w:rsid w:val="29EF70C8"/>
    <w:rsid w:val="2A221D03"/>
    <w:rsid w:val="2A3716AB"/>
    <w:rsid w:val="2ABC664E"/>
    <w:rsid w:val="2ADE2A02"/>
    <w:rsid w:val="2B3B4C50"/>
    <w:rsid w:val="2B485DBB"/>
    <w:rsid w:val="2B692B05"/>
    <w:rsid w:val="2B69347C"/>
    <w:rsid w:val="2B8C0A94"/>
    <w:rsid w:val="2BC34C20"/>
    <w:rsid w:val="2BDE1876"/>
    <w:rsid w:val="2C165FD1"/>
    <w:rsid w:val="2C267E1B"/>
    <w:rsid w:val="2C427C83"/>
    <w:rsid w:val="2C580EC7"/>
    <w:rsid w:val="2C7E7C57"/>
    <w:rsid w:val="2CE64C3D"/>
    <w:rsid w:val="2D6A01DB"/>
    <w:rsid w:val="2DAD2E9F"/>
    <w:rsid w:val="2E0C0EE9"/>
    <w:rsid w:val="2E3D6CA4"/>
    <w:rsid w:val="2E782484"/>
    <w:rsid w:val="2E7C3545"/>
    <w:rsid w:val="2E9155FC"/>
    <w:rsid w:val="2EB35A8A"/>
    <w:rsid w:val="2EB84F76"/>
    <w:rsid w:val="2F105538"/>
    <w:rsid w:val="2F28730D"/>
    <w:rsid w:val="2F3A096F"/>
    <w:rsid w:val="2F5862E9"/>
    <w:rsid w:val="2F5A19B4"/>
    <w:rsid w:val="2F6046E7"/>
    <w:rsid w:val="2F803098"/>
    <w:rsid w:val="2F8B61E7"/>
    <w:rsid w:val="2F8D7DD7"/>
    <w:rsid w:val="2F8F00B9"/>
    <w:rsid w:val="2FAC5A0D"/>
    <w:rsid w:val="30104E20"/>
    <w:rsid w:val="30197C97"/>
    <w:rsid w:val="304862D7"/>
    <w:rsid w:val="30854711"/>
    <w:rsid w:val="30C51137"/>
    <w:rsid w:val="30DA24F1"/>
    <w:rsid w:val="30ED53AB"/>
    <w:rsid w:val="31046251"/>
    <w:rsid w:val="310959FE"/>
    <w:rsid w:val="3109732A"/>
    <w:rsid w:val="315E5833"/>
    <w:rsid w:val="31833A8A"/>
    <w:rsid w:val="319E2D8B"/>
    <w:rsid w:val="31BB2DB3"/>
    <w:rsid w:val="32080EDC"/>
    <w:rsid w:val="321150C9"/>
    <w:rsid w:val="325E4808"/>
    <w:rsid w:val="328D69DF"/>
    <w:rsid w:val="32AB7EAB"/>
    <w:rsid w:val="32B71D27"/>
    <w:rsid w:val="32DE07F1"/>
    <w:rsid w:val="32EB2257"/>
    <w:rsid w:val="32F6606D"/>
    <w:rsid w:val="333113A7"/>
    <w:rsid w:val="33323300"/>
    <w:rsid w:val="33505C7F"/>
    <w:rsid w:val="33552D94"/>
    <w:rsid w:val="33661445"/>
    <w:rsid w:val="338527AA"/>
    <w:rsid w:val="33A83053"/>
    <w:rsid w:val="33AE0711"/>
    <w:rsid w:val="33CC749E"/>
    <w:rsid w:val="33DA2A35"/>
    <w:rsid w:val="34441786"/>
    <w:rsid w:val="34777EA9"/>
    <w:rsid w:val="347E1FD2"/>
    <w:rsid w:val="348573AD"/>
    <w:rsid w:val="34FB7939"/>
    <w:rsid w:val="34FC3B10"/>
    <w:rsid w:val="352C7928"/>
    <w:rsid w:val="35551771"/>
    <w:rsid w:val="357E5409"/>
    <w:rsid w:val="35945D5F"/>
    <w:rsid w:val="35B3556B"/>
    <w:rsid w:val="35C10B61"/>
    <w:rsid w:val="35F5325E"/>
    <w:rsid w:val="360630CA"/>
    <w:rsid w:val="360A76FC"/>
    <w:rsid w:val="362735FC"/>
    <w:rsid w:val="366A08A1"/>
    <w:rsid w:val="367479D5"/>
    <w:rsid w:val="36F65934"/>
    <w:rsid w:val="371E73E3"/>
    <w:rsid w:val="376B45FB"/>
    <w:rsid w:val="376D57DD"/>
    <w:rsid w:val="37815D99"/>
    <w:rsid w:val="37AB1B1C"/>
    <w:rsid w:val="37E81DE8"/>
    <w:rsid w:val="37F204E2"/>
    <w:rsid w:val="380A6843"/>
    <w:rsid w:val="38275D59"/>
    <w:rsid w:val="3848012E"/>
    <w:rsid w:val="38712B35"/>
    <w:rsid w:val="3872263A"/>
    <w:rsid w:val="388D1222"/>
    <w:rsid w:val="38F86950"/>
    <w:rsid w:val="38FB43DD"/>
    <w:rsid w:val="39525C52"/>
    <w:rsid w:val="3956425B"/>
    <w:rsid w:val="3958538C"/>
    <w:rsid w:val="399123AC"/>
    <w:rsid w:val="39A25744"/>
    <w:rsid w:val="39A64D30"/>
    <w:rsid w:val="39F95C91"/>
    <w:rsid w:val="3A120448"/>
    <w:rsid w:val="3A202424"/>
    <w:rsid w:val="3A614714"/>
    <w:rsid w:val="3ABF0F7B"/>
    <w:rsid w:val="3AE3703A"/>
    <w:rsid w:val="3AF45BE0"/>
    <w:rsid w:val="3AF460F5"/>
    <w:rsid w:val="3B491DB1"/>
    <w:rsid w:val="3B6141E8"/>
    <w:rsid w:val="3B721C7C"/>
    <w:rsid w:val="3BB56AC5"/>
    <w:rsid w:val="3BEA5380"/>
    <w:rsid w:val="3C0A07ED"/>
    <w:rsid w:val="3C1C076F"/>
    <w:rsid w:val="3C3B6D00"/>
    <w:rsid w:val="3C3F24CA"/>
    <w:rsid w:val="3C5D7D9D"/>
    <w:rsid w:val="3C7F70D3"/>
    <w:rsid w:val="3CAF5C0A"/>
    <w:rsid w:val="3CE55188"/>
    <w:rsid w:val="3D1C54C3"/>
    <w:rsid w:val="3D3465E5"/>
    <w:rsid w:val="3D4A1846"/>
    <w:rsid w:val="3D6C60E9"/>
    <w:rsid w:val="3D855C98"/>
    <w:rsid w:val="3D876757"/>
    <w:rsid w:val="3DBA6615"/>
    <w:rsid w:val="3E0063C6"/>
    <w:rsid w:val="3E063608"/>
    <w:rsid w:val="3E2570E8"/>
    <w:rsid w:val="3E3D3748"/>
    <w:rsid w:val="3EC949BD"/>
    <w:rsid w:val="3F1D1FAD"/>
    <w:rsid w:val="3F283036"/>
    <w:rsid w:val="3F3917BB"/>
    <w:rsid w:val="3F453F96"/>
    <w:rsid w:val="3F732F1F"/>
    <w:rsid w:val="3F876B29"/>
    <w:rsid w:val="3F9758B1"/>
    <w:rsid w:val="3FA23287"/>
    <w:rsid w:val="3FBF43B6"/>
    <w:rsid w:val="3FCB42E0"/>
    <w:rsid w:val="3FDD483D"/>
    <w:rsid w:val="3FEB336E"/>
    <w:rsid w:val="3FF2193A"/>
    <w:rsid w:val="400E4A28"/>
    <w:rsid w:val="40181D9D"/>
    <w:rsid w:val="4036712A"/>
    <w:rsid w:val="404F2B17"/>
    <w:rsid w:val="405979F4"/>
    <w:rsid w:val="40707CC2"/>
    <w:rsid w:val="40895D14"/>
    <w:rsid w:val="40AE34F0"/>
    <w:rsid w:val="40BA2B58"/>
    <w:rsid w:val="41872CB2"/>
    <w:rsid w:val="418F600A"/>
    <w:rsid w:val="41913ED7"/>
    <w:rsid w:val="41C73588"/>
    <w:rsid w:val="41DE4F09"/>
    <w:rsid w:val="41EC43CC"/>
    <w:rsid w:val="41FF695D"/>
    <w:rsid w:val="423D414E"/>
    <w:rsid w:val="42642ED6"/>
    <w:rsid w:val="42967F6B"/>
    <w:rsid w:val="42D665BD"/>
    <w:rsid w:val="43184C21"/>
    <w:rsid w:val="431B75AC"/>
    <w:rsid w:val="4327476D"/>
    <w:rsid w:val="43454BD3"/>
    <w:rsid w:val="4363766A"/>
    <w:rsid w:val="437E6337"/>
    <w:rsid w:val="43821027"/>
    <w:rsid w:val="438F1360"/>
    <w:rsid w:val="43EE7018"/>
    <w:rsid w:val="44636E08"/>
    <w:rsid w:val="44A1052F"/>
    <w:rsid w:val="44A91191"/>
    <w:rsid w:val="44B26298"/>
    <w:rsid w:val="44E056A3"/>
    <w:rsid w:val="44EA3571"/>
    <w:rsid w:val="44EE4DF6"/>
    <w:rsid w:val="452112A4"/>
    <w:rsid w:val="454A2BAB"/>
    <w:rsid w:val="459308E1"/>
    <w:rsid w:val="45A93012"/>
    <w:rsid w:val="45D4644E"/>
    <w:rsid w:val="462560A1"/>
    <w:rsid w:val="467E0A90"/>
    <w:rsid w:val="46B72EB2"/>
    <w:rsid w:val="46CE379B"/>
    <w:rsid w:val="46E84813"/>
    <w:rsid w:val="46EF5374"/>
    <w:rsid w:val="46F917F3"/>
    <w:rsid w:val="47172C63"/>
    <w:rsid w:val="47207B68"/>
    <w:rsid w:val="472B0583"/>
    <w:rsid w:val="47321912"/>
    <w:rsid w:val="47370CD6"/>
    <w:rsid w:val="473E2065"/>
    <w:rsid w:val="47711FF7"/>
    <w:rsid w:val="47B56EA9"/>
    <w:rsid w:val="47D90335"/>
    <w:rsid w:val="47EC7D13"/>
    <w:rsid w:val="48194880"/>
    <w:rsid w:val="482079BC"/>
    <w:rsid w:val="483045AC"/>
    <w:rsid w:val="48691363"/>
    <w:rsid w:val="48732DFA"/>
    <w:rsid w:val="48F33103"/>
    <w:rsid w:val="494527BF"/>
    <w:rsid w:val="499905F3"/>
    <w:rsid w:val="499E6F1D"/>
    <w:rsid w:val="49C56F37"/>
    <w:rsid w:val="4A1A1AFC"/>
    <w:rsid w:val="4A1C7F69"/>
    <w:rsid w:val="4A4A7BE5"/>
    <w:rsid w:val="4A527BD5"/>
    <w:rsid w:val="4A5971B6"/>
    <w:rsid w:val="4A693618"/>
    <w:rsid w:val="4A83553B"/>
    <w:rsid w:val="4ADA20A4"/>
    <w:rsid w:val="4B0307AC"/>
    <w:rsid w:val="4B0B6702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B841F3"/>
    <w:rsid w:val="4DC108F4"/>
    <w:rsid w:val="4DD63BB6"/>
    <w:rsid w:val="4DF0484B"/>
    <w:rsid w:val="4E0176F5"/>
    <w:rsid w:val="4E1B37B3"/>
    <w:rsid w:val="4E3F66C2"/>
    <w:rsid w:val="4E414BB2"/>
    <w:rsid w:val="4E7E4296"/>
    <w:rsid w:val="4E803067"/>
    <w:rsid w:val="4E850579"/>
    <w:rsid w:val="4EAF55F6"/>
    <w:rsid w:val="4ED24E8A"/>
    <w:rsid w:val="4ED75229"/>
    <w:rsid w:val="4F0A1409"/>
    <w:rsid w:val="4F2C4F1E"/>
    <w:rsid w:val="4F5624CB"/>
    <w:rsid w:val="4F616CFF"/>
    <w:rsid w:val="4F6D662C"/>
    <w:rsid w:val="4F9C201E"/>
    <w:rsid w:val="4FB467F9"/>
    <w:rsid w:val="4FD02F65"/>
    <w:rsid w:val="50425D9B"/>
    <w:rsid w:val="50770396"/>
    <w:rsid w:val="50AA2519"/>
    <w:rsid w:val="510A745C"/>
    <w:rsid w:val="510D07DF"/>
    <w:rsid w:val="512D6C02"/>
    <w:rsid w:val="51497F84"/>
    <w:rsid w:val="517B3EB5"/>
    <w:rsid w:val="51864D34"/>
    <w:rsid w:val="519B28E7"/>
    <w:rsid w:val="51D84E64"/>
    <w:rsid w:val="51EB4B97"/>
    <w:rsid w:val="51F06651"/>
    <w:rsid w:val="52632790"/>
    <w:rsid w:val="52832C8D"/>
    <w:rsid w:val="52AC1B52"/>
    <w:rsid w:val="52DB3A4A"/>
    <w:rsid w:val="52E57CC3"/>
    <w:rsid w:val="53061C45"/>
    <w:rsid w:val="5312550A"/>
    <w:rsid w:val="5371731E"/>
    <w:rsid w:val="538B4DE8"/>
    <w:rsid w:val="53912C05"/>
    <w:rsid w:val="539A4046"/>
    <w:rsid w:val="53C02053"/>
    <w:rsid w:val="53DE69BF"/>
    <w:rsid w:val="541E45C6"/>
    <w:rsid w:val="547272E3"/>
    <w:rsid w:val="54D723E8"/>
    <w:rsid w:val="54EB7031"/>
    <w:rsid w:val="55065A58"/>
    <w:rsid w:val="550721D5"/>
    <w:rsid w:val="550A5A33"/>
    <w:rsid w:val="551D0BF2"/>
    <w:rsid w:val="55674E7D"/>
    <w:rsid w:val="55711857"/>
    <w:rsid w:val="55A47060"/>
    <w:rsid w:val="55AC636A"/>
    <w:rsid w:val="55BD4114"/>
    <w:rsid w:val="55C15CC7"/>
    <w:rsid w:val="55C51BA3"/>
    <w:rsid w:val="55C94E58"/>
    <w:rsid w:val="55D553DE"/>
    <w:rsid w:val="55EB6C18"/>
    <w:rsid w:val="56357322"/>
    <w:rsid w:val="563648E8"/>
    <w:rsid w:val="56890E23"/>
    <w:rsid w:val="56A650A5"/>
    <w:rsid w:val="56B62362"/>
    <w:rsid w:val="56B967C0"/>
    <w:rsid w:val="56BE67A9"/>
    <w:rsid w:val="56EE7782"/>
    <w:rsid w:val="56FB5DFE"/>
    <w:rsid w:val="572823EA"/>
    <w:rsid w:val="57550496"/>
    <w:rsid w:val="576B0D91"/>
    <w:rsid w:val="57830686"/>
    <w:rsid w:val="57A51C8C"/>
    <w:rsid w:val="57BB14B0"/>
    <w:rsid w:val="57BE68AA"/>
    <w:rsid w:val="57C96345"/>
    <w:rsid w:val="57D17697"/>
    <w:rsid w:val="57D92384"/>
    <w:rsid w:val="57E06FC5"/>
    <w:rsid w:val="57EB60A6"/>
    <w:rsid w:val="57FC198F"/>
    <w:rsid w:val="58020827"/>
    <w:rsid w:val="581808D2"/>
    <w:rsid w:val="588418A2"/>
    <w:rsid w:val="58852D7E"/>
    <w:rsid w:val="588E3A11"/>
    <w:rsid w:val="58903C89"/>
    <w:rsid w:val="58941028"/>
    <w:rsid w:val="58A44110"/>
    <w:rsid w:val="58D44D1C"/>
    <w:rsid w:val="58D740C7"/>
    <w:rsid w:val="58DE21CC"/>
    <w:rsid w:val="5927169E"/>
    <w:rsid w:val="59531B7C"/>
    <w:rsid w:val="5973475B"/>
    <w:rsid w:val="5A797AC8"/>
    <w:rsid w:val="5B21162A"/>
    <w:rsid w:val="5B2616E5"/>
    <w:rsid w:val="5B313FD1"/>
    <w:rsid w:val="5B3313FD"/>
    <w:rsid w:val="5B3A4C3E"/>
    <w:rsid w:val="5B3F2EF0"/>
    <w:rsid w:val="5B736D8F"/>
    <w:rsid w:val="5B884B96"/>
    <w:rsid w:val="5BE16142"/>
    <w:rsid w:val="5BF93517"/>
    <w:rsid w:val="5CE95E81"/>
    <w:rsid w:val="5CEB3254"/>
    <w:rsid w:val="5D090FC9"/>
    <w:rsid w:val="5D0F6A83"/>
    <w:rsid w:val="5D480F4A"/>
    <w:rsid w:val="5D504448"/>
    <w:rsid w:val="5D505AC6"/>
    <w:rsid w:val="5D5C2DED"/>
    <w:rsid w:val="5D7217AC"/>
    <w:rsid w:val="5DF64FF0"/>
    <w:rsid w:val="5E355645"/>
    <w:rsid w:val="5E3E7A5F"/>
    <w:rsid w:val="5EB400EF"/>
    <w:rsid w:val="5ED66BCF"/>
    <w:rsid w:val="5EF27739"/>
    <w:rsid w:val="5F2053F5"/>
    <w:rsid w:val="5F992653"/>
    <w:rsid w:val="5FA2526B"/>
    <w:rsid w:val="5FAA3C47"/>
    <w:rsid w:val="5FC11647"/>
    <w:rsid w:val="5FF61953"/>
    <w:rsid w:val="600E54F4"/>
    <w:rsid w:val="60162460"/>
    <w:rsid w:val="604157B4"/>
    <w:rsid w:val="607B75C7"/>
    <w:rsid w:val="60A827A3"/>
    <w:rsid w:val="60D51A59"/>
    <w:rsid w:val="60E66FC0"/>
    <w:rsid w:val="60E82224"/>
    <w:rsid w:val="60F575C1"/>
    <w:rsid w:val="61147D5F"/>
    <w:rsid w:val="61220EC7"/>
    <w:rsid w:val="615F3AC8"/>
    <w:rsid w:val="61B17DFE"/>
    <w:rsid w:val="6220088D"/>
    <w:rsid w:val="626A0523"/>
    <w:rsid w:val="627B5AC3"/>
    <w:rsid w:val="62847EA7"/>
    <w:rsid w:val="62AC3ECF"/>
    <w:rsid w:val="62DB637F"/>
    <w:rsid w:val="62FA10BA"/>
    <w:rsid w:val="62FD5017"/>
    <w:rsid w:val="631D6B7A"/>
    <w:rsid w:val="63296CF6"/>
    <w:rsid w:val="63532130"/>
    <w:rsid w:val="636504FC"/>
    <w:rsid w:val="63CB5BE6"/>
    <w:rsid w:val="63D615FE"/>
    <w:rsid w:val="63E338CF"/>
    <w:rsid w:val="640B7333"/>
    <w:rsid w:val="64137DD0"/>
    <w:rsid w:val="6469117D"/>
    <w:rsid w:val="64871562"/>
    <w:rsid w:val="64CB6697"/>
    <w:rsid w:val="64E42211"/>
    <w:rsid w:val="64EA7FB1"/>
    <w:rsid w:val="64EC6C5A"/>
    <w:rsid w:val="64FC2EB2"/>
    <w:rsid w:val="653D7AF3"/>
    <w:rsid w:val="65454DAD"/>
    <w:rsid w:val="657B0A8B"/>
    <w:rsid w:val="659B1C8E"/>
    <w:rsid w:val="65B119A5"/>
    <w:rsid w:val="65F916BF"/>
    <w:rsid w:val="65FB3B56"/>
    <w:rsid w:val="6622535F"/>
    <w:rsid w:val="662A1BBB"/>
    <w:rsid w:val="66565CBE"/>
    <w:rsid w:val="667473F9"/>
    <w:rsid w:val="667B48ED"/>
    <w:rsid w:val="66A12CC1"/>
    <w:rsid w:val="670E76D1"/>
    <w:rsid w:val="67574E33"/>
    <w:rsid w:val="67643342"/>
    <w:rsid w:val="67744584"/>
    <w:rsid w:val="67745B77"/>
    <w:rsid w:val="67C863EC"/>
    <w:rsid w:val="67D77C44"/>
    <w:rsid w:val="67D86D97"/>
    <w:rsid w:val="68645048"/>
    <w:rsid w:val="6881195A"/>
    <w:rsid w:val="68816D21"/>
    <w:rsid w:val="6882763F"/>
    <w:rsid w:val="6884648C"/>
    <w:rsid w:val="689F0032"/>
    <w:rsid w:val="68B94A8E"/>
    <w:rsid w:val="68E66553"/>
    <w:rsid w:val="690459DC"/>
    <w:rsid w:val="69076303"/>
    <w:rsid w:val="690B7AFD"/>
    <w:rsid w:val="695140AB"/>
    <w:rsid w:val="69543567"/>
    <w:rsid w:val="69967687"/>
    <w:rsid w:val="69B036CF"/>
    <w:rsid w:val="69BE7BAE"/>
    <w:rsid w:val="6A180980"/>
    <w:rsid w:val="6A47420B"/>
    <w:rsid w:val="6A6D318E"/>
    <w:rsid w:val="6A90444F"/>
    <w:rsid w:val="6A930078"/>
    <w:rsid w:val="6AB63A2C"/>
    <w:rsid w:val="6AC7133F"/>
    <w:rsid w:val="6AF503DD"/>
    <w:rsid w:val="6AFC4C50"/>
    <w:rsid w:val="6AFF6DD9"/>
    <w:rsid w:val="6B0D3978"/>
    <w:rsid w:val="6B2031BA"/>
    <w:rsid w:val="6B29648C"/>
    <w:rsid w:val="6B3034CF"/>
    <w:rsid w:val="6B5B0B88"/>
    <w:rsid w:val="6B6721F6"/>
    <w:rsid w:val="6B713444"/>
    <w:rsid w:val="6B7A60D6"/>
    <w:rsid w:val="6B8620A1"/>
    <w:rsid w:val="6B9F6D44"/>
    <w:rsid w:val="6BBD0EFB"/>
    <w:rsid w:val="6C0C59DE"/>
    <w:rsid w:val="6C203A9A"/>
    <w:rsid w:val="6C385BB0"/>
    <w:rsid w:val="6C946F4C"/>
    <w:rsid w:val="6CA6506C"/>
    <w:rsid w:val="6CA77F53"/>
    <w:rsid w:val="6CB75CCD"/>
    <w:rsid w:val="6CF03552"/>
    <w:rsid w:val="6D1A237D"/>
    <w:rsid w:val="6D2D26D4"/>
    <w:rsid w:val="6D3769F7"/>
    <w:rsid w:val="6D6F7597"/>
    <w:rsid w:val="6D747729"/>
    <w:rsid w:val="6DCC6B38"/>
    <w:rsid w:val="6DE12054"/>
    <w:rsid w:val="6E365DD7"/>
    <w:rsid w:val="6E3D6D22"/>
    <w:rsid w:val="6E5F5ACC"/>
    <w:rsid w:val="6E9303C1"/>
    <w:rsid w:val="6EC55FDD"/>
    <w:rsid w:val="6ECF03D4"/>
    <w:rsid w:val="6EE80984"/>
    <w:rsid w:val="6EEA4B30"/>
    <w:rsid w:val="6EEB1850"/>
    <w:rsid w:val="6EEB4762"/>
    <w:rsid w:val="6F1D62F1"/>
    <w:rsid w:val="6F435BBB"/>
    <w:rsid w:val="6F7A3C37"/>
    <w:rsid w:val="6F865AA7"/>
    <w:rsid w:val="6FC02C16"/>
    <w:rsid w:val="6FEC219A"/>
    <w:rsid w:val="6FF6475E"/>
    <w:rsid w:val="70184EA3"/>
    <w:rsid w:val="702A4611"/>
    <w:rsid w:val="7060279C"/>
    <w:rsid w:val="706C77C5"/>
    <w:rsid w:val="708E730A"/>
    <w:rsid w:val="70CB53E1"/>
    <w:rsid w:val="70E45041"/>
    <w:rsid w:val="71092CB7"/>
    <w:rsid w:val="711F2CDA"/>
    <w:rsid w:val="714E12CF"/>
    <w:rsid w:val="7164564C"/>
    <w:rsid w:val="71EB057A"/>
    <w:rsid w:val="71F87130"/>
    <w:rsid w:val="7209016D"/>
    <w:rsid w:val="72196C9A"/>
    <w:rsid w:val="722647FD"/>
    <w:rsid w:val="723D2D95"/>
    <w:rsid w:val="7259341C"/>
    <w:rsid w:val="728B00C1"/>
    <w:rsid w:val="73214E54"/>
    <w:rsid w:val="732B72FB"/>
    <w:rsid w:val="733E3EC7"/>
    <w:rsid w:val="734521A8"/>
    <w:rsid w:val="73707E67"/>
    <w:rsid w:val="73BA58EC"/>
    <w:rsid w:val="73CA7D44"/>
    <w:rsid w:val="73F44E95"/>
    <w:rsid w:val="741D02D8"/>
    <w:rsid w:val="741F0C23"/>
    <w:rsid w:val="74216CE6"/>
    <w:rsid w:val="743439CA"/>
    <w:rsid w:val="74687938"/>
    <w:rsid w:val="7476258E"/>
    <w:rsid w:val="748F3308"/>
    <w:rsid w:val="74BC7F66"/>
    <w:rsid w:val="74DD127A"/>
    <w:rsid w:val="74DD501D"/>
    <w:rsid w:val="74E03EAC"/>
    <w:rsid w:val="74F3598D"/>
    <w:rsid w:val="74FA0353"/>
    <w:rsid w:val="754B1A74"/>
    <w:rsid w:val="754D5AA2"/>
    <w:rsid w:val="75686B98"/>
    <w:rsid w:val="75E17EDC"/>
    <w:rsid w:val="75ED3955"/>
    <w:rsid w:val="76321408"/>
    <w:rsid w:val="7677072C"/>
    <w:rsid w:val="76A00464"/>
    <w:rsid w:val="76A021B3"/>
    <w:rsid w:val="76AE4262"/>
    <w:rsid w:val="76B664D7"/>
    <w:rsid w:val="76CA4F00"/>
    <w:rsid w:val="76CB4176"/>
    <w:rsid w:val="76E33575"/>
    <w:rsid w:val="76EB2B73"/>
    <w:rsid w:val="76F123A0"/>
    <w:rsid w:val="76F275C9"/>
    <w:rsid w:val="770B0914"/>
    <w:rsid w:val="776B670E"/>
    <w:rsid w:val="77A33591"/>
    <w:rsid w:val="77BA6BDA"/>
    <w:rsid w:val="77D16924"/>
    <w:rsid w:val="7815710A"/>
    <w:rsid w:val="78175E36"/>
    <w:rsid w:val="782234E4"/>
    <w:rsid w:val="782C2784"/>
    <w:rsid w:val="78326601"/>
    <w:rsid w:val="78430D47"/>
    <w:rsid w:val="7853756B"/>
    <w:rsid w:val="78B94D42"/>
    <w:rsid w:val="78D87374"/>
    <w:rsid w:val="78F47F26"/>
    <w:rsid w:val="79052133"/>
    <w:rsid w:val="79276A37"/>
    <w:rsid w:val="797D28DB"/>
    <w:rsid w:val="797F7147"/>
    <w:rsid w:val="79BE2A91"/>
    <w:rsid w:val="79D03DC8"/>
    <w:rsid w:val="79FE23AA"/>
    <w:rsid w:val="7A2114BD"/>
    <w:rsid w:val="7A3C2858"/>
    <w:rsid w:val="7A5955DE"/>
    <w:rsid w:val="7A8F7F06"/>
    <w:rsid w:val="7A992CC0"/>
    <w:rsid w:val="7AA8721A"/>
    <w:rsid w:val="7AD93877"/>
    <w:rsid w:val="7AED2E7F"/>
    <w:rsid w:val="7B0408F4"/>
    <w:rsid w:val="7B3A50B0"/>
    <w:rsid w:val="7B533629"/>
    <w:rsid w:val="7B7A2758"/>
    <w:rsid w:val="7B8B2C1D"/>
    <w:rsid w:val="7B987AEA"/>
    <w:rsid w:val="7BCA3B47"/>
    <w:rsid w:val="7BD020E4"/>
    <w:rsid w:val="7BD34AA3"/>
    <w:rsid w:val="7BE9291F"/>
    <w:rsid w:val="7BF5648F"/>
    <w:rsid w:val="7BFF63DE"/>
    <w:rsid w:val="7C01614C"/>
    <w:rsid w:val="7C046E24"/>
    <w:rsid w:val="7C3403C9"/>
    <w:rsid w:val="7C6A1EB0"/>
    <w:rsid w:val="7C817D22"/>
    <w:rsid w:val="7C857813"/>
    <w:rsid w:val="7C966576"/>
    <w:rsid w:val="7CE64909"/>
    <w:rsid w:val="7D4E0C16"/>
    <w:rsid w:val="7D793C28"/>
    <w:rsid w:val="7D8C0F6F"/>
    <w:rsid w:val="7DD60F10"/>
    <w:rsid w:val="7E096CA7"/>
    <w:rsid w:val="7E6009A4"/>
    <w:rsid w:val="7E867872"/>
    <w:rsid w:val="7F143965"/>
    <w:rsid w:val="7F54171E"/>
    <w:rsid w:val="7F6000C3"/>
    <w:rsid w:val="7F6A5445"/>
    <w:rsid w:val="7F704289"/>
    <w:rsid w:val="7F9F0756"/>
    <w:rsid w:val="7FCA6758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  <w:style w:type="paragraph" w:customStyle="1" w:styleId="42">
    <w:name w:val="qc"/>
    <w:basedOn w:val="1"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2085</Words>
  <Characters>4012</Characters>
  <Lines>6</Lines>
  <Paragraphs>1</Paragraphs>
  <TotalTime>3</TotalTime>
  <ScaleCrop>false</ScaleCrop>
  <LinksUpToDate>false</LinksUpToDate>
  <CharactersWithSpaces>4357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levi</cp:lastModifiedBy>
  <dcterms:modified xsi:type="dcterms:W3CDTF">2025-05-15T11:49:27Z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9EAEFBEC167B48F08E20F00C032B4042_13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